
<file path=[Content_Types].xml><?xml version="1.0" encoding="utf-8"?>
<Types xmlns="http://schemas.openxmlformats.org/package/2006/content-types">
  <Default Extension="bin" ContentType="application/vnd.openxmlformats-officedocument.oleObject"/>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8A3AF3" w14:textId="77777777" w:rsidR="00572CB2" w:rsidRDefault="00572CB2" w:rsidP="00572CB2">
      <w:pPr>
        <w:pStyle w:val="af7"/>
        <w:spacing w:line="276" w:lineRule="auto"/>
        <w:jc w:val="center"/>
        <w:rPr>
          <w:rFonts w:ascii="Times New Roman" w:hAnsi="Times New Roman"/>
          <w:b/>
          <w:sz w:val="24"/>
          <w:szCs w:val="24"/>
        </w:rPr>
      </w:pPr>
    </w:p>
    <w:p w14:paraId="42044CE6" w14:textId="77777777" w:rsidR="00572CB2" w:rsidRPr="00E10F74" w:rsidRDefault="00572CB2" w:rsidP="00572CB2">
      <w:pPr>
        <w:pStyle w:val="af7"/>
        <w:tabs>
          <w:tab w:val="left" w:pos="1985"/>
        </w:tabs>
        <w:spacing w:line="276" w:lineRule="auto"/>
        <w:jc w:val="center"/>
        <w:rPr>
          <w:rFonts w:ascii="Times New Roman" w:hAnsi="Times New Roman"/>
          <w:b/>
          <w:color w:val="4472C4" w:themeColor="accent5"/>
          <w:sz w:val="24"/>
          <w:szCs w:val="24"/>
        </w:rPr>
      </w:pPr>
      <w:r w:rsidRPr="00E10F74">
        <w:rPr>
          <w:rFonts w:ascii="Times New Roman" w:hAnsi="Times New Roman"/>
          <w:b/>
          <w:color w:val="4472C4" w:themeColor="accent5"/>
          <w:sz w:val="24"/>
          <w:szCs w:val="24"/>
        </w:rPr>
        <w:t xml:space="preserve">МИНИСТЕРСТВО ОБЩЕГО И ПРОФЕССИОНАЛЬНОГО ОБРАЗОВАНИЯ </w:t>
      </w:r>
    </w:p>
    <w:p w14:paraId="3A06FE7A" w14:textId="77777777" w:rsidR="00572CB2" w:rsidRPr="00E10F74" w:rsidRDefault="00572CB2" w:rsidP="00572CB2">
      <w:pPr>
        <w:pStyle w:val="af7"/>
        <w:spacing w:line="276" w:lineRule="auto"/>
        <w:jc w:val="center"/>
        <w:rPr>
          <w:rFonts w:ascii="Times New Roman" w:hAnsi="Times New Roman"/>
          <w:b/>
          <w:color w:val="4472C4" w:themeColor="accent5"/>
          <w:sz w:val="24"/>
          <w:szCs w:val="24"/>
        </w:rPr>
      </w:pPr>
      <w:r w:rsidRPr="00E10F74">
        <w:rPr>
          <w:rFonts w:ascii="Times New Roman" w:hAnsi="Times New Roman"/>
          <w:b/>
          <w:color w:val="4472C4" w:themeColor="accent5"/>
          <w:sz w:val="24"/>
          <w:szCs w:val="24"/>
        </w:rPr>
        <w:t xml:space="preserve">РОСТОВСКОЙ ОБЛАСТИ </w:t>
      </w:r>
    </w:p>
    <w:p w14:paraId="395D6FE1" w14:textId="77777777" w:rsidR="00572CB2" w:rsidRPr="00E10F74" w:rsidRDefault="00572CB2" w:rsidP="00572CB2">
      <w:pPr>
        <w:pStyle w:val="af7"/>
        <w:spacing w:line="276" w:lineRule="auto"/>
        <w:jc w:val="center"/>
        <w:rPr>
          <w:rFonts w:ascii="Times New Roman" w:hAnsi="Times New Roman"/>
          <w:b/>
          <w:color w:val="4472C4" w:themeColor="accent5"/>
          <w:sz w:val="28"/>
          <w:szCs w:val="28"/>
        </w:rPr>
      </w:pPr>
      <w:r w:rsidRPr="00E10F74">
        <w:rPr>
          <w:rFonts w:ascii="Times New Roman" w:hAnsi="Times New Roman"/>
          <w:b/>
          <w:color w:val="4472C4" w:themeColor="accent5"/>
          <w:sz w:val="28"/>
          <w:szCs w:val="28"/>
        </w:rPr>
        <w:t>государственное бюджетное профессиональное образовательное учреждение Ростовской области</w:t>
      </w:r>
    </w:p>
    <w:p w14:paraId="5099D13F" w14:textId="77777777" w:rsidR="00572CB2" w:rsidRPr="00E10F74" w:rsidRDefault="00572CB2" w:rsidP="00572CB2">
      <w:pPr>
        <w:pStyle w:val="af7"/>
        <w:spacing w:line="276" w:lineRule="auto"/>
        <w:jc w:val="center"/>
        <w:rPr>
          <w:rFonts w:ascii="Times New Roman" w:hAnsi="Times New Roman"/>
          <w:b/>
          <w:color w:val="4472C4" w:themeColor="accent5"/>
          <w:sz w:val="24"/>
          <w:szCs w:val="24"/>
        </w:rPr>
      </w:pPr>
      <w:r w:rsidRPr="00E10F74">
        <w:rPr>
          <w:rFonts w:ascii="Times New Roman" w:hAnsi="Times New Roman"/>
          <w:b/>
          <w:color w:val="4472C4" w:themeColor="accent5"/>
          <w:sz w:val="24"/>
          <w:szCs w:val="24"/>
        </w:rPr>
        <w:t>«ШАХТИНСКИЙ ПЕДАГОГИЧЕСКИЙ КОЛЛЕДЖ»</w:t>
      </w:r>
    </w:p>
    <w:p w14:paraId="37FD34CE" w14:textId="77777777" w:rsidR="00572CB2" w:rsidRPr="00E10F74" w:rsidRDefault="00572CB2" w:rsidP="00572CB2">
      <w:pPr>
        <w:spacing w:line="276" w:lineRule="auto"/>
        <w:jc w:val="center"/>
        <w:rPr>
          <w:bCs/>
          <w:color w:val="4472C4" w:themeColor="accent5"/>
          <w:szCs w:val="28"/>
        </w:rPr>
      </w:pPr>
    </w:p>
    <w:p w14:paraId="07DF914A" w14:textId="77777777" w:rsidR="00572CB2" w:rsidRPr="002A42CC" w:rsidRDefault="00572CB2" w:rsidP="00572CB2">
      <w:pPr>
        <w:spacing w:line="276" w:lineRule="auto"/>
        <w:jc w:val="center"/>
        <w:rPr>
          <w:bCs/>
          <w:szCs w:val="28"/>
        </w:rPr>
      </w:pPr>
    </w:p>
    <w:p w14:paraId="26D57E2E" w14:textId="77777777" w:rsidR="00572CB2" w:rsidRPr="00A3175C" w:rsidRDefault="00572CB2" w:rsidP="00572CB2">
      <w:pPr>
        <w:spacing w:line="276" w:lineRule="auto"/>
        <w:jc w:val="center"/>
        <w:rPr>
          <w:b/>
          <w:szCs w:val="28"/>
        </w:rPr>
      </w:pPr>
      <w:r w:rsidRPr="00E10F74">
        <w:rPr>
          <w:noProof/>
          <w:color w:val="4472C4" w:themeColor="accent5"/>
        </w:rPr>
        <w:drawing>
          <wp:anchor distT="0" distB="0" distL="114300" distR="114300" simplePos="0" relativeHeight="251649536" behindDoc="0" locked="0" layoutInCell="1" allowOverlap="1" wp14:anchorId="7FB1B920" wp14:editId="60180ED6">
            <wp:simplePos x="0" y="0"/>
            <wp:positionH relativeFrom="column">
              <wp:posOffset>2604770</wp:posOffset>
            </wp:positionH>
            <wp:positionV relativeFrom="paragraph">
              <wp:posOffset>29210</wp:posOffset>
            </wp:positionV>
            <wp:extent cx="790575" cy="790575"/>
            <wp:effectExtent l="19050" t="0" r="9525" b="0"/>
            <wp:wrapSquare wrapText="bothSides"/>
            <wp:docPr id="2166" name="Рисунок 2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90575" cy="790575"/>
                    </a:xfrm>
                    <a:prstGeom prst="rect">
                      <a:avLst/>
                    </a:prstGeom>
                    <a:noFill/>
                    <a:ln>
                      <a:noFill/>
                    </a:ln>
                  </pic:spPr>
                </pic:pic>
              </a:graphicData>
            </a:graphic>
          </wp:anchor>
        </w:drawing>
      </w:r>
    </w:p>
    <w:p w14:paraId="67566A53" w14:textId="77777777" w:rsidR="00572CB2" w:rsidRDefault="00572CB2" w:rsidP="00572CB2">
      <w:pPr>
        <w:spacing w:line="276" w:lineRule="auto"/>
        <w:rPr>
          <w:szCs w:val="28"/>
        </w:rPr>
      </w:pPr>
    </w:p>
    <w:p w14:paraId="7939D428" w14:textId="77777777" w:rsidR="00572CB2" w:rsidRDefault="00572CB2" w:rsidP="00572CB2">
      <w:pPr>
        <w:spacing w:line="276" w:lineRule="auto"/>
        <w:rPr>
          <w:szCs w:val="28"/>
        </w:rPr>
      </w:pPr>
    </w:p>
    <w:p w14:paraId="3A8CF2D9" w14:textId="77777777" w:rsidR="00572CB2" w:rsidRPr="00D85CFB" w:rsidRDefault="00572CB2" w:rsidP="00572CB2">
      <w:pPr>
        <w:spacing w:line="276" w:lineRule="auto"/>
        <w:rPr>
          <w:szCs w:val="28"/>
        </w:rPr>
      </w:pPr>
    </w:p>
    <w:p w14:paraId="4C4D5376" w14:textId="77777777" w:rsidR="00572CB2" w:rsidRDefault="00572CB2" w:rsidP="00572CB2">
      <w:pPr>
        <w:spacing w:line="276" w:lineRule="auto"/>
        <w:rPr>
          <w:szCs w:val="28"/>
        </w:rPr>
      </w:pPr>
    </w:p>
    <w:p w14:paraId="4D87AD88" w14:textId="77777777" w:rsidR="00572CB2" w:rsidRPr="00130AFB" w:rsidRDefault="00572CB2" w:rsidP="00572CB2">
      <w:pPr>
        <w:spacing w:line="276" w:lineRule="auto"/>
        <w:rPr>
          <w:szCs w:val="28"/>
        </w:rPr>
      </w:pPr>
    </w:p>
    <w:p w14:paraId="6919282D" w14:textId="77777777" w:rsidR="00572CB2" w:rsidRDefault="00572CB2" w:rsidP="00572CB2">
      <w:pPr>
        <w:spacing w:line="276" w:lineRule="auto"/>
        <w:rPr>
          <w:szCs w:val="28"/>
        </w:rPr>
      </w:pPr>
    </w:p>
    <w:p w14:paraId="05272429" w14:textId="77777777" w:rsidR="00E223DE" w:rsidRPr="00130AFB" w:rsidRDefault="00E223DE" w:rsidP="00572CB2">
      <w:pPr>
        <w:spacing w:line="276" w:lineRule="auto"/>
        <w:rPr>
          <w:szCs w:val="28"/>
        </w:rPr>
      </w:pPr>
    </w:p>
    <w:p w14:paraId="49A2FC41" w14:textId="77777777" w:rsidR="00572CB2" w:rsidRPr="00437F1C" w:rsidRDefault="00572CB2" w:rsidP="00572CB2">
      <w:pPr>
        <w:spacing w:line="276" w:lineRule="auto"/>
        <w:jc w:val="center"/>
        <w:rPr>
          <w:rStyle w:val="FontStyle16"/>
          <w:i/>
          <w:sz w:val="32"/>
          <w:szCs w:val="32"/>
        </w:rPr>
      </w:pPr>
    </w:p>
    <w:p w14:paraId="0CB42EC5" w14:textId="77777777" w:rsidR="00572CB2" w:rsidRPr="00E3282E" w:rsidRDefault="00EC6A56" w:rsidP="00E223DE">
      <w:pPr>
        <w:spacing w:line="276" w:lineRule="auto"/>
        <w:jc w:val="center"/>
        <w:rPr>
          <w:rStyle w:val="FontStyle16"/>
          <w:b/>
          <w:color w:val="4472C4" w:themeColor="accent5"/>
          <w:sz w:val="48"/>
          <w:szCs w:val="32"/>
        </w:rPr>
      </w:pPr>
      <w:r>
        <w:rPr>
          <w:rStyle w:val="FontStyle16"/>
          <w:b/>
          <w:color w:val="4472C4" w:themeColor="accent5"/>
          <w:sz w:val="48"/>
          <w:szCs w:val="32"/>
        </w:rPr>
        <w:t>КАК НАУЧИТЬ СТУДЕНТА ЧИТАТЬ...</w:t>
      </w:r>
    </w:p>
    <w:p w14:paraId="7772F748" w14:textId="77777777" w:rsidR="00E514FD" w:rsidRPr="00E3282E" w:rsidRDefault="00E514FD" w:rsidP="00572CB2">
      <w:pPr>
        <w:spacing w:line="276" w:lineRule="auto"/>
        <w:jc w:val="center"/>
        <w:rPr>
          <w:rStyle w:val="FontStyle16"/>
          <w:b/>
          <w:color w:val="4472C4" w:themeColor="accent5"/>
          <w:sz w:val="32"/>
          <w:szCs w:val="32"/>
        </w:rPr>
      </w:pPr>
    </w:p>
    <w:p w14:paraId="10857C72" w14:textId="77777777" w:rsidR="00E223DE" w:rsidRPr="00437F1C" w:rsidRDefault="00E223DE" w:rsidP="00572CB2">
      <w:pPr>
        <w:spacing w:line="276" w:lineRule="auto"/>
        <w:jc w:val="center"/>
        <w:rPr>
          <w:rStyle w:val="FontStyle16"/>
          <w:b/>
          <w:sz w:val="32"/>
          <w:szCs w:val="32"/>
        </w:rPr>
      </w:pPr>
    </w:p>
    <w:p w14:paraId="6C03DB7B" w14:textId="77777777" w:rsidR="00572CB2" w:rsidRPr="009B6845" w:rsidRDefault="00E223DE" w:rsidP="00572CB2">
      <w:pPr>
        <w:spacing w:line="276" w:lineRule="auto"/>
        <w:jc w:val="center"/>
        <w:rPr>
          <w:rStyle w:val="FontStyle16"/>
          <w:b/>
          <w:color w:val="4472C4" w:themeColor="accent5"/>
          <w:sz w:val="32"/>
          <w:szCs w:val="32"/>
        </w:rPr>
      </w:pPr>
      <w:r w:rsidRPr="009B6845">
        <w:rPr>
          <w:rStyle w:val="FontStyle16"/>
          <w:b/>
          <w:color w:val="4472C4" w:themeColor="accent5"/>
          <w:sz w:val="32"/>
          <w:szCs w:val="32"/>
        </w:rPr>
        <w:t xml:space="preserve">МЕТОДИЧЕСКИЕ РЕКОМЕНДАЦИИ </w:t>
      </w:r>
    </w:p>
    <w:p w14:paraId="6B07F51E" w14:textId="77777777" w:rsidR="00572CB2" w:rsidRPr="009B6845" w:rsidRDefault="0015433F" w:rsidP="00E514FD">
      <w:pPr>
        <w:spacing w:line="276" w:lineRule="auto"/>
        <w:jc w:val="center"/>
        <w:rPr>
          <w:rStyle w:val="FontStyle16"/>
          <w:b/>
          <w:color w:val="4472C4" w:themeColor="accent5"/>
          <w:sz w:val="32"/>
          <w:szCs w:val="32"/>
        </w:rPr>
      </w:pPr>
      <w:r>
        <w:rPr>
          <w:rStyle w:val="FontStyle16"/>
          <w:b/>
          <w:color w:val="4472C4" w:themeColor="accent5"/>
          <w:sz w:val="32"/>
          <w:szCs w:val="32"/>
        </w:rPr>
        <w:t xml:space="preserve">ПО РАЗВИТИЮ </w:t>
      </w:r>
      <w:r w:rsidR="00EC6A56">
        <w:rPr>
          <w:rStyle w:val="FontStyle16"/>
          <w:b/>
          <w:color w:val="4472C4" w:themeColor="accent5"/>
          <w:sz w:val="32"/>
          <w:szCs w:val="32"/>
        </w:rPr>
        <w:t>НАВЫКОВ ФУНКЦИОНАЛЬНОГО ЧТЕНИЯ</w:t>
      </w:r>
    </w:p>
    <w:p w14:paraId="2B536E6B" w14:textId="77777777" w:rsidR="00572CB2" w:rsidRDefault="00572CB2" w:rsidP="00572CB2">
      <w:pPr>
        <w:spacing w:line="276" w:lineRule="auto"/>
        <w:jc w:val="center"/>
        <w:rPr>
          <w:rStyle w:val="FontStyle16"/>
          <w:b/>
          <w:sz w:val="32"/>
          <w:szCs w:val="32"/>
        </w:rPr>
      </w:pPr>
    </w:p>
    <w:p w14:paraId="3ABFD5B7" w14:textId="77777777" w:rsidR="00572CB2" w:rsidRPr="00437F1C" w:rsidRDefault="00000000" w:rsidP="00572CB2">
      <w:pPr>
        <w:spacing w:line="276" w:lineRule="auto"/>
        <w:jc w:val="center"/>
        <w:rPr>
          <w:rStyle w:val="FontStyle16"/>
          <w:i/>
          <w:sz w:val="32"/>
          <w:szCs w:val="32"/>
        </w:rPr>
      </w:pPr>
      <w:r>
        <w:rPr>
          <w:i/>
          <w:noProof/>
          <w:spacing w:val="-10"/>
          <w:sz w:val="32"/>
          <w:szCs w:val="32"/>
        </w:rPr>
        <w:object w:dxaOrig="1440" w:dyaOrig="1440" w14:anchorId="15FE1EA8">
          <v:shape id="_x0000_s2105" type="#_x0000_t75" style="position:absolute;left:0;text-align:left;margin-left:187.9pt;margin-top:41.15pt;width:106.5pt;height:51.9pt;z-index:251665920">
            <v:imagedata r:id="rId8" o:title=""/>
            <w10:wrap type="topAndBottom"/>
          </v:shape>
          <o:OLEObject Type="Embed" ProgID="MS_ClipArt_Gallery" ShapeID="_x0000_s2105" DrawAspect="Content" ObjectID="_1763130559" r:id="rId9"/>
        </w:object>
      </w:r>
    </w:p>
    <w:p w14:paraId="6C7694F6" w14:textId="77777777" w:rsidR="00572CB2" w:rsidRPr="00437F1C" w:rsidRDefault="00572CB2" w:rsidP="00572CB2">
      <w:pPr>
        <w:spacing w:line="276" w:lineRule="auto"/>
        <w:jc w:val="center"/>
        <w:rPr>
          <w:rStyle w:val="FontStyle16"/>
          <w:i/>
          <w:sz w:val="32"/>
          <w:szCs w:val="32"/>
        </w:rPr>
      </w:pPr>
      <w:r>
        <w:rPr>
          <w:rStyle w:val="FontStyle16"/>
          <w:i/>
          <w:sz w:val="32"/>
          <w:szCs w:val="32"/>
        </w:rPr>
        <w:tab/>
      </w:r>
      <w:r>
        <w:rPr>
          <w:rStyle w:val="FontStyle16"/>
          <w:i/>
          <w:sz w:val="32"/>
          <w:szCs w:val="32"/>
        </w:rPr>
        <w:tab/>
      </w:r>
      <w:r>
        <w:rPr>
          <w:rStyle w:val="FontStyle16"/>
          <w:i/>
          <w:sz w:val="32"/>
          <w:szCs w:val="32"/>
        </w:rPr>
        <w:tab/>
      </w:r>
      <w:r>
        <w:rPr>
          <w:rStyle w:val="FontStyle16"/>
          <w:i/>
          <w:sz w:val="32"/>
          <w:szCs w:val="32"/>
        </w:rPr>
        <w:tab/>
      </w:r>
    </w:p>
    <w:p w14:paraId="1C3D8626" w14:textId="77777777" w:rsidR="00572CB2" w:rsidRDefault="00572CB2" w:rsidP="00572CB2">
      <w:pPr>
        <w:spacing w:line="276" w:lineRule="auto"/>
        <w:jc w:val="right"/>
        <w:rPr>
          <w:rStyle w:val="FontStyle16"/>
          <w:b/>
          <w:sz w:val="32"/>
          <w:szCs w:val="32"/>
        </w:rPr>
      </w:pPr>
    </w:p>
    <w:p w14:paraId="7F501F1E" w14:textId="77777777" w:rsidR="00E223DE" w:rsidRDefault="00E223DE" w:rsidP="00572CB2">
      <w:pPr>
        <w:spacing w:line="276" w:lineRule="auto"/>
        <w:jc w:val="right"/>
        <w:rPr>
          <w:rStyle w:val="FontStyle16"/>
          <w:b/>
          <w:sz w:val="32"/>
          <w:szCs w:val="32"/>
        </w:rPr>
      </w:pPr>
    </w:p>
    <w:p w14:paraId="3FC6AE65" w14:textId="77777777" w:rsidR="00572CB2" w:rsidRPr="00E10F74" w:rsidRDefault="00572CB2" w:rsidP="00572CB2">
      <w:pPr>
        <w:spacing w:line="276" w:lineRule="auto"/>
        <w:jc w:val="right"/>
        <w:rPr>
          <w:rStyle w:val="FontStyle16"/>
          <w:b/>
          <w:color w:val="4472C4" w:themeColor="accent5"/>
          <w:sz w:val="32"/>
          <w:szCs w:val="32"/>
        </w:rPr>
      </w:pPr>
      <w:r w:rsidRPr="00E10F74">
        <w:rPr>
          <w:rStyle w:val="FontStyle16"/>
          <w:b/>
          <w:color w:val="4472C4" w:themeColor="accent5"/>
          <w:sz w:val="32"/>
          <w:szCs w:val="32"/>
        </w:rPr>
        <w:t>Составители:</w:t>
      </w:r>
    </w:p>
    <w:p w14:paraId="441D3321" w14:textId="77777777" w:rsidR="00572CB2" w:rsidRPr="00E10F74" w:rsidRDefault="00572CB2" w:rsidP="00572CB2">
      <w:pPr>
        <w:spacing w:line="276" w:lineRule="auto"/>
        <w:jc w:val="right"/>
        <w:rPr>
          <w:rStyle w:val="FontStyle16"/>
          <w:b/>
          <w:color w:val="4472C4" w:themeColor="accent5"/>
          <w:sz w:val="32"/>
          <w:szCs w:val="32"/>
        </w:rPr>
      </w:pPr>
      <w:r w:rsidRPr="00E10F74">
        <w:rPr>
          <w:rStyle w:val="FontStyle16"/>
          <w:b/>
          <w:color w:val="4472C4" w:themeColor="accent5"/>
          <w:sz w:val="32"/>
          <w:szCs w:val="32"/>
        </w:rPr>
        <w:t>Присяжнюк И.В.</w:t>
      </w:r>
    </w:p>
    <w:p w14:paraId="2F3F5C0B" w14:textId="44416B9E" w:rsidR="00572CB2" w:rsidRPr="00E10F74" w:rsidRDefault="00572CB2" w:rsidP="00572CB2">
      <w:pPr>
        <w:spacing w:line="276" w:lineRule="auto"/>
        <w:jc w:val="right"/>
        <w:rPr>
          <w:rStyle w:val="FontStyle16"/>
          <w:b/>
          <w:color w:val="4472C4" w:themeColor="accent5"/>
          <w:sz w:val="32"/>
          <w:szCs w:val="32"/>
        </w:rPr>
      </w:pPr>
    </w:p>
    <w:p w14:paraId="2CBAF0C8" w14:textId="77777777" w:rsidR="00572CB2" w:rsidRPr="00E10F74" w:rsidRDefault="00572CB2" w:rsidP="00572CB2">
      <w:pPr>
        <w:spacing w:line="276" w:lineRule="auto"/>
        <w:jc w:val="right"/>
        <w:rPr>
          <w:rStyle w:val="FontStyle16"/>
          <w:b/>
          <w:i/>
          <w:color w:val="4472C4" w:themeColor="accent5"/>
          <w:sz w:val="32"/>
          <w:szCs w:val="32"/>
        </w:rPr>
      </w:pPr>
    </w:p>
    <w:p w14:paraId="1AB3F9E2" w14:textId="77777777" w:rsidR="00572CB2" w:rsidRPr="00E10F74" w:rsidRDefault="00572CB2" w:rsidP="00E3282E">
      <w:pPr>
        <w:spacing w:line="276" w:lineRule="auto"/>
        <w:rPr>
          <w:rStyle w:val="FontStyle16"/>
          <w:color w:val="4472C4" w:themeColor="accent5"/>
          <w:sz w:val="28"/>
          <w:szCs w:val="28"/>
        </w:rPr>
      </w:pPr>
    </w:p>
    <w:p w14:paraId="058602AF" w14:textId="77777777" w:rsidR="00572CB2" w:rsidRPr="00E10F74" w:rsidRDefault="00572CB2" w:rsidP="00572CB2">
      <w:pPr>
        <w:spacing w:line="276" w:lineRule="auto"/>
        <w:jc w:val="center"/>
        <w:rPr>
          <w:rStyle w:val="FontStyle16"/>
          <w:color w:val="4472C4" w:themeColor="accent5"/>
          <w:sz w:val="28"/>
          <w:szCs w:val="28"/>
        </w:rPr>
      </w:pPr>
      <w:r w:rsidRPr="00E10F74">
        <w:rPr>
          <w:rStyle w:val="FontStyle16"/>
          <w:color w:val="4472C4" w:themeColor="accent5"/>
          <w:sz w:val="28"/>
          <w:szCs w:val="28"/>
        </w:rPr>
        <w:t>Шахты</w:t>
      </w:r>
    </w:p>
    <w:p w14:paraId="0121B42B" w14:textId="5DB8FE54" w:rsidR="00572CB2" w:rsidRPr="00E10F74" w:rsidRDefault="00572CB2" w:rsidP="00572CB2">
      <w:pPr>
        <w:spacing w:line="276" w:lineRule="auto"/>
        <w:jc w:val="center"/>
        <w:rPr>
          <w:rStyle w:val="FontStyle16"/>
          <w:b/>
          <w:color w:val="4472C4" w:themeColor="accent5"/>
          <w:sz w:val="28"/>
          <w:szCs w:val="28"/>
        </w:rPr>
      </w:pPr>
      <w:r w:rsidRPr="00E10F74">
        <w:rPr>
          <w:rStyle w:val="FontStyle16"/>
          <w:color w:val="4472C4" w:themeColor="accent5"/>
          <w:sz w:val="28"/>
          <w:szCs w:val="28"/>
        </w:rPr>
        <w:t>20</w:t>
      </w:r>
      <w:r w:rsidR="006C5963">
        <w:rPr>
          <w:rStyle w:val="FontStyle16"/>
          <w:color w:val="4472C4" w:themeColor="accent5"/>
          <w:sz w:val="28"/>
          <w:szCs w:val="28"/>
        </w:rPr>
        <w:t>23</w:t>
      </w:r>
    </w:p>
    <w:p w14:paraId="050978C4" w14:textId="77777777" w:rsidR="00572CB2" w:rsidRDefault="00572CB2" w:rsidP="00572CB2">
      <w:pPr>
        <w:spacing w:line="276" w:lineRule="auto"/>
        <w:ind w:firstLine="567"/>
        <w:jc w:val="right"/>
        <w:rPr>
          <w:rStyle w:val="FontStyle16"/>
          <w:b/>
          <w:i/>
          <w:szCs w:val="28"/>
        </w:rPr>
      </w:pPr>
    </w:p>
    <w:p w14:paraId="576AB1F2" w14:textId="77777777" w:rsidR="00572CB2" w:rsidRPr="00E3282E" w:rsidRDefault="009B6845" w:rsidP="00E3282E">
      <w:pPr>
        <w:spacing w:line="276" w:lineRule="auto"/>
        <w:ind w:firstLine="567"/>
        <w:jc w:val="both"/>
        <w:rPr>
          <w:rStyle w:val="FontStyle16"/>
          <w:sz w:val="28"/>
          <w:szCs w:val="28"/>
        </w:rPr>
      </w:pPr>
      <w:r>
        <w:rPr>
          <w:rStyle w:val="FontStyle16"/>
          <w:sz w:val="28"/>
          <w:szCs w:val="28"/>
        </w:rPr>
        <w:lastRenderedPageBreak/>
        <w:t>УДК 373.29</w:t>
      </w:r>
    </w:p>
    <w:p w14:paraId="333985D6" w14:textId="77777777" w:rsidR="00572CB2" w:rsidRDefault="00572CB2" w:rsidP="00572CB2">
      <w:pPr>
        <w:spacing w:line="276" w:lineRule="auto"/>
        <w:ind w:firstLine="567"/>
        <w:jc w:val="right"/>
        <w:rPr>
          <w:rStyle w:val="FontStyle16"/>
          <w:b/>
          <w:i/>
          <w:szCs w:val="28"/>
        </w:rPr>
      </w:pPr>
    </w:p>
    <w:p w14:paraId="40D03311" w14:textId="77777777" w:rsidR="00572CB2" w:rsidRDefault="00572CB2" w:rsidP="00572CB2">
      <w:pPr>
        <w:spacing w:line="276" w:lineRule="auto"/>
        <w:ind w:firstLine="567"/>
        <w:jc w:val="right"/>
        <w:rPr>
          <w:rStyle w:val="FontStyle16"/>
          <w:b/>
          <w:i/>
          <w:szCs w:val="28"/>
        </w:rPr>
      </w:pPr>
    </w:p>
    <w:p w14:paraId="0E43E23A" w14:textId="77777777" w:rsidR="00572CB2" w:rsidRDefault="00572CB2" w:rsidP="00572CB2">
      <w:pPr>
        <w:spacing w:line="276" w:lineRule="auto"/>
        <w:ind w:firstLine="567"/>
        <w:jc w:val="right"/>
        <w:rPr>
          <w:rStyle w:val="FontStyle16"/>
          <w:b/>
          <w:i/>
          <w:szCs w:val="28"/>
        </w:rPr>
      </w:pPr>
    </w:p>
    <w:p w14:paraId="5D4A96BF" w14:textId="77777777" w:rsidR="00572CB2" w:rsidRDefault="00572CB2" w:rsidP="00572CB2">
      <w:pPr>
        <w:spacing w:line="276" w:lineRule="auto"/>
        <w:ind w:firstLine="567"/>
        <w:jc w:val="right"/>
        <w:rPr>
          <w:rStyle w:val="FontStyle16"/>
          <w:b/>
          <w:i/>
          <w:szCs w:val="28"/>
        </w:rPr>
      </w:pPr>
    </w:p>
    <w:p w14:paraId="118608C3" w14:textId="77777777" w:rsidR="00572CB2" w:rsidRPr="00437F1C" w:rsidRDefault="00572CB2" w:rsidP="00572CB2">
      <w:pPr>
        <w:spacing w:line="276" w:lineRule="auto"/>
        <w:ind w:firstLine="567"/>
        <w:jc w:val="right"/>
        <w:rPr>
          <w:rStyle w:val="FontStyle16"/>
          <w:b/>
          <w:i/>
          <w:sz w:val="28"/>
          <w:szCs w:val="28"/>
        </w:rPr>
      </w:pPr>
    </w:p>
    <w:p w14:paraId="5E0ADF7A" w14:textId="77777777" w:rsidR="00572CB2" w:rsidRDefault="00572CB2" w:rsidP="00572CB2">
      <w:pPr>
        <w:spacing w:line="276" w:lineRule="auto"/>
        <w:ind w:firstLine="567"/>
        <w:rPr>
          <w:rStyle w:val="FontStyle16"/>
          <w:sz w:val="28"/>
          <w:szCs w:val="28"/>
        </w:rPr>
      </w:pPr>
      <w:r>
        <w:rPr>
          <w:rStyle w:val="FontStyle16"/>
          <w:sz w:val="28"/>
          <w:szCs w:val="28"/>
        </w:rPr>
        <w:t>Рецензент – Букурова О.В., преподаватель русского языка и литературы высшей категории ГБПОУ РО «ШПК»</w:t>
      </w:r>
      <w:r w:rsidR="007A5B75">
        <w:rPr>
          <w:rStyle w:val="FontStyle16"/>
          <w:sz w:val="28"/>
          <w:szCs w:val="28"/>
        </w:rPr>
        <w:t>;</w:t>
      </w:r>
    </w:p>
    <w:p w14:paraId="622C45D4" w14:textId="77777777" w:rsidR="007A5B75" w:rsidRPr="00437F1C" w:rsidRDefault="007A5B75" w:rsidP="00572CB2">
      <w:pPr>
        <w:spacing w:line="276" w:lineRule="auto"/>
        <w:ind w:firstLine="567"/>
        <w:rPr>
          <w:rStyle w:val="FontStyle16"/>
          <w:sz w:val="28"/>
          <w:szCs w:val="28"/>
        </w:rPr>
      </w:pPr>
      <w:r>
        <w:rPr>
          <w:rStyle w:val="FontStyle16"/>
          <w:sz w:val="28"/>
          <w:szCs w:val="28"/>
        </w:rPr>
        <w:t>Селиванова Т.И., преподаватель русского языка и литературы высшей категории МБОУ г. Шахты «Гимназия им. А.С. Пушкина»</w:t>
      </w:r>
    </w:p>
    <w:p w14:paraId="577FAF2E" w14:textId="77777777" w:rsidR="00572CB2" w:rsidRPr="00437F1C" w:rsidRDefault="00572CB2" w:rsidP="00572CB2">
      <w:pPr>
        <w:spacing w:line="276" w:lineRule="auto"/>
        <w:ind w:firstLine="567"/>
        <w:rPr>
          <w:rStyle w:val="FontStyle16"/>
          <w:sz w:val="28"/>
          <w:szCs w:val="28"/>
        </w:rPr>
      </w:pPr>
    </w:p>
    <w:p w14:paraId="58705765" w14:textId="77777777" w:rsidR="00572CB2" w:rsidRPr="00437F1C" w:rsidRDefault="00572CB2" w:rsidP="00572CB2">
      <w:pPr>
        <w:spacing w:line="276" w:lineRule="auto"/>
        <w:ind w:firstLine="567"/>
        <w:rPr>
          <w:rStyle w:val="FontStyle16"/>
          <w:sz w:val="28"/>
          <w:szCs w:val="28"/>
        </w:rPr>
      </w:pPr>
    </w:p>
    <w:p w14:paraId="68D595CE" w14:textId="77777777" w:rsidR="00572CB2" w:rsidRPr="00437F1C" w:rsidRDefault="00572CB2" w:rsidP="00572CB2">
      <w:pPr>
        <w:spacing w:line="276" w:lineRule="auto"/>
        <w:ind w:firstLine="567"/>
        <w:rPr>
          <w:rStyle w:val="FontStyle16"/>
          <w:sz w:val="28"/>
          <w:szCs w:val="28"/>
        </w:rPr>
      </w:pPr>
    </w:p>
    <w:p w14:paraId="64E0F10D" w14:textId="77777777" w:rsidR="00572CB2" w:rsidRPr="00437F1C" w:rsidRDefault="00572CB2" w:rsidP="00572CB2">
      <w:pPr>
        <w:spacing w:line="276" w:lineRule="auto"/>
        <w:ind w:firstLine="567"/>
        <w:rPr>
          <w:rStyle w:val="FontStyle16"/>
          <w:sz w:val="28"/>
          <w:szCs w:val="28"/>
        </w:rPr>
      </w:pPr>
    </w:p>
    <w:p w14:paraId="248C6B2C" w14:textId="77777777" w:rsidR="00572CB2" w:rsidRPr="00437F1C" w:rsidRDefault="00572CB2" w:rsidP="00572CB2">
      <w:pPr>
        <w:spacing w:line="276" w:lineRule="auto"/>
        <w:ind w:firstLine="567"/>
        <w:rPr>
          <w:rStyle w:val="FontStyle16"/>
          <w:sz w:val="28"/>
          <w:szCs w:val="28"/>
        </w:rPr>
      </w:pPr>
    </w:p>
    <w:p w14:paraId="39F83C98" w14:textId="77777777" w:rsidR="00572CB2" w:rsidRPr="00437F1C" w:rsidRDefault="00572CB2" w:rsidP="00572CB2">
      <w:pPr>
        <w:spacing w:line="276" w:lineRule="auto"/>
        <w:ind w:firstLine="567"/>
        <w:rPr>
          <w:rStyle w:val="FontStyle16"/>
          <w:sz w:val="28"/>
          <w:szCs w:val="28"/>
        </w:rPr>
      </w:pPr>
    </w:p>
    <w:p w14:paraId="0339633F" w14:textId="77777777" w:rsidR="00572CB2" w:rsidRPr="00437F1C" w:rsidRDefault="00572CB2" w:rsidP="00572CB2">
      <w:pPr>
        <w:spacing w:line="276" w:lineRule="auto"/>
        <w:ind w:firstLine="567"/>
        <w:rPr>
          <w:rStyle w:val="FontStyle16"/>
          <w:sz w:val="28"/>
          <w:szCs w:val="28"/>
        </w:rPr>
      </w:pPr>
    </w:p>
    <w:p w14:paraId="4BA11B10" w14:textId="77777777" w:rsidR="00572CB2" w:rsidRPr="00437F1C" w:rsidRDefault="00572CB2" w:rsidP="00572CB2">
      <w:pPr>
        <w:spacing w:line="276" w:lineRule="auto"/>
        <w:ind w:firstLine="567"/>
        <w:rPr>
          <w:rStyle w:val="FontStyle16"/>
          <w:sz w:val="28"/>
          <w:szCs w:val="28"/>
        </w:rPr>
      </w:pPr>
    </w:p>
    <w:p w14:paraId="7E9810F9" w14:textId="77777777" w:rsidR="00572CB2" w:rsidRPr="00437F1C" w:rsidRDefault="00572CB2" w:rsidP="00572CB2">
      <w:pPr>
        <w:spacing w:line="276" w:lineRule="auto"/>
        <w:ind w:firstLine="567"/>
        <w:rPr>
          <w:rStyle w:val="FontStyle16"/>
          <w:sz w:val="28"/>
          <w:szCs w:val="28"/>
        </w:rPr>
      </w:pPr>
    </w:p>
    <w:p w14:paraId="2AD02156" w14:textId="77777777" w:rsidR="00572CB2" w:rsidRPr="00437F1C" w:rsidRDefault="00572CB2" w:rsidP="00572CB2">
      <w:pPr>
        <w:spacing w:line="276" w:lineRule="auto"/>
        <w:ind w:firstLine="567"/>
        <w:rPr>
          <w:rStyle w:val="FontStyle16"/>
          <w:sz w:val="28"/>
          <w:szCs w:val="28"/>
        </w:rPr>
      </w:pPr>
    </w:p>
    <w:p w14:paraId="0D9BA3E8" w14:textId="4D6A8656" w:rsidR="00572CB2" w:rsidRPr="00437F1C" w:rsidRDefault="00572CB2" w:rsidP="00572CB2">
      <w:pPr>
        <w:spacing w:line="276" w:lineRule="auto"/>
        <w:ind w:firstLine="567"/>
        <w:rPr>
          <w:rStyle w:val="FontStyle16"/>
          <w:b/>
          <w:sz w:val="28"/>
          <w:szCs w:val="28"/>
        </w:rPr>
      </w:pPr>
      <w:r w:rsidRPr="00437F1C">
        <w:rPr>
          <w:rStyle w:val="FontStyle16"/>
          <w:sz w:val="28"/>
          <w:szCs w:val="28"/>
        </w:rPr>
        <w:t>Составител</w:t>
      </w:r>
      <w:r>
        <w:rPr>
          <w:rStyle w:val="FontStyle16"/>
          <w:sz w:val="28"/>
          <w:szCs w:val="28"/>
        </w:rPr>
        <w:t xml:space="preserve">и </w:t>
      </w:r>
      <w:r w:rsidRPr="00437F1C">
        <w:rPr>
          <w:rStyle w:val="FontStyle16"/>
          <w:b/>
          <w:sz w:val="28"/>
          <w:szCs w:val="28"/>
        </w:rPr>
        <w:t>Присяжнюк И.В.</w:t>
      </w:r>
    </w:p>
    <w:p w14:paraId="26EBAF95" w14:textId="77777777" w:rsidR="00572CB2" w:rsidRPr="00437F1C" w:rsidRDefault="00572CB2" w:rsidP="00572CB2">
      <w:pPr>
        <w:spacing w:line="276" w:lineRule="auto"/>
        <w:ind w:firstLine="567"/>
        <w:rPr>
          <w:rStyle w:val="FontStyle16"/>
          <w:sz w:val="28"/>
          <w:szCs w:val="28"/>
        </w:rPr>
      </w:pPr>
    </w:p>
    <w:p w14:paraId="3ABBB8BA" w14:textId="77777777" w:rsidR="00572CB2" w:rsidRPr="00437F1C" w:rsidRDefault="00572CB2" w:rsidP="00572CB2">
      <w:pPr>
        <w:spacing w:line="276" w:lineRule="auto"/>
        <w:ind w:firstLine="567"/>
        <w:rPr>
          <w:rStyle w:val="FontStyle16"/>
          <w:sz w:val="28"/>
          <w:szCs w:val="28"/>
        </w:rPr>
      </w:pPr>
    </w:p>
    <w:p w14:paraId="4EAA89FE" w14:textId="1A4BAE2F" w:rsidR="00572CB2" w:rsidRPr="00437F1C" w:rsidRDefault="0015433F" w:rsidP="00572CB2">
      <w:pPr>
        <w:pStyle w:val="af7"/>
        <w:spacing w:line="276" w:lineRule="auto"/>
        <w:ind w:firstLine="567"/>
        <w:jc w:val="both"/>
        <w:rPr>
          <w:rFonts w:ascii="Times New Roman" w:hAnsi="Times New Roman"/>
          <w:sz w:val="28"/>
          <w:szCs w:val="28"/>
        </w:rPr>
      </w:pPr>
      <w:r>
        <w:rPr>
          <w:rStyle w:val="FontStyle16"/>
          <w:b/>
          <w:sz w:val="28"/>
          <w:szCs w:val="28"/>
        </w:rPr>
        <w:t>Как научить студента читать</w:t>
      </w:r>
      <w:r w:rsidR="00E223DE">
        <w:rPr>
          <w:rStyle w:val="FontStyle16"/>
          <w:b/>
          <w:sz w:val="28"/>
          <w:szCs w:val="28"/>
        </w:rPr>
        <w:t xml:space="preserve"> Методические рекомендации по </w:t>
      </w:r>
      <w:r>
        <w:rPr>
          <w:rStyle w:val="FontStyle16"/>
          <w:b/>
          <w:sz w:val="28"/>
          <w:szCs w:val="28"/>
        </w:rPr>
        <w:t>развитию навыков функционального чтения</w:t>
      </w:r>
      <w:r w:rsidR="00572CB2" w:rsidRPr="00E514FD">
        <w:rPr>
          <w:rStyle w:val="FontStyle16"/>
          <w:b/>
          <w:color w:val="FF0000"/>
          <w:sz w:val="28"/>
          <w:szCs w:val="28"/>
        </w:rPr>
        <w:t xml:space="preserve"> </w:t>
      </w:r>
      <w:r w:rsidR="00572CB2" w:rsidRPr="00437F1C">
        <w:rPr>
          <w:rStyle w:val="FontStyle16"/>
          <w:i/>
          <w:sz w:val="28"/>
          <w:szCs w:val="28"/>
        </w:rPr>
        <w:t xml:space="preserve">/ </w:t>
      </w:r>
      <w:r w:rsidR="00572CB2" w:rsidRPr="00437F1C">
        <w:rPr>
          <w:rStyle w:val="FontStyle16"/>
          <w:sz w:val="28"/>
          <w:szCs w:val="28"/>
        </w:rPr>
        <w:t>Сост.</w:t>
      </w:r>
      <w:r w:rsidR="00572CB2" w:rsidRPr="00437F1C">
        <w:rPr>
          <w:rStyle w:val="FontStyle16"/>
          <w:i/>
          <w:sz w:val="28"/>
          <w:szCs w:val="28"/>
        </w:rPr>
        <w:t xml:space="preserve"> </w:t>
      </w:r>
      <w:r w:rsidR="00572CB2" w:rsidRPr="009C75F2">
        <w:rPr>
          <w:rStyle w:val="FontStyle16"/>
          <w:b/>
          <w:sz w:val="28"/>
          <w:szCs w:val="28"/>
        </w:rPr>
        <w:t>Присяжнюк И.В</w:t>
      </w:r>
      <w:r w:rsidR="00572CB2" w:rsidRPr="00437F1C">
        <w:rPr>
          <w:rStyle w:val="FontStyle16"/>
          <w:b/>
          <w:sz w:val="28"/>
          <w:szCs w:val="28"/>
        </w:rPr>
        <w:t>;</w:t>
      </w:r>
      <w:r w:rsidR="00572CB2" w:rsidRPr="00437F1C">
        <w:rPr>
          <w:rStyle w:val="FontStyle16"/>
          <w:i/>
          <w:sz w:val="28"/>
          <w:szCs w:val="28"/>
        </w:rPr>
        <w:t xml:space="preserve"> </w:t>
      </w:r>
      <w:r w:rsidR="00572CB2" w:rsidRPr="00437F1C">
        <w:rPr>
          <w:rFonts w:ascii="Times New Roman" w:hAnsi="Times New Roman"/>
          <w:sz w:val="28"/>
          <w:szCs w:val="28"/>
        </w:rPr>
        <w:t>государственное бюджетное профессиональное образовательное учреждение Ростовской области «Шахтинский педагогический колледж» (ГБПОУ РО «ШПК»). – Шахты: ГБПОУ РО «ШПК», 2</w:t>
      </w:r>
      <w:r w:rsidR="006C5963">
        <w:rPr>
          <w:rFonts w:ascii="Times New Roman" w:hAnsi="Times New Roman"/>
          <w:sz w:val="28"/>
          <w:szCs w:val="28"/>
        </w:rPr>
        <w:t>023</w:t>
      </w:r>
      <w:r w:rsidR="007C427E">
        <w:rPr>
          <w:rFonts w:ascii="Times New Roman" w:hAnsi="Times New Roman"/>
          <w:sz w:val="28"/>
          <w:szCs w:val="28"/>
        </w:rPr>
        <w:t>. – 88</w:t>
      </w:r>
      <w:r w:rsidR="00572CB2">
        <w:rPr>
          <w:rFonts w:ascii="Times New Roman" w:hAnsi="Times New Roman"/>
          <w:sz w:val="28"/>
          <w:szCs w:val="28"/>
        </w:rPr>
        <w:t xml:space="preserve"> с.</w:t>
      </w:r>
    </w:p>
    <w:p w14:paraId="7F7CA79E" w14:textId="77777777" w:rsidR="00572CB2" w:rsidRPr="00437F1C" w:rsidRDefault="00572CB2" w:rsidP="00572CB2">
      <w:pPr>
        <w:pStyle w:val="af7"/>
        <w:spacing w:line="276" w:lineRule="auto"/>
        <w:ind w:firstLine="567"/>
        <w:jc w:val="both"/>
        <w:rPr>
          <w:rFonts w:ascii="Times New Roman" w:hAnsi="Times New Roman"/>
          <w:sz w:val="28"/>
          <w:szCs w:val="28"/>
        </w:rPr>
      </w:pPr>
    </w:p>
    <w:p w14:paraId="6C374A23" w14:textId="77777777" w:rsidR="00572CB2" w:rsidRPr="00E223DE" w:rsidRDefault="00572CB2" w:rsidP="00572CB2">
      <w:pPr>
        <w:pStyle w:val="af7"/>
        <w:spacing w:line="276" w:lineRule="auto"/>
        <w:ind w:firstLine="567"/>
        <w:jc w:val="both"/>
        <w:rPr>
          <w:rFonts w:ascii="Times New Roman" w:hAnsi="Times New Roman"/>
          <w:sz w:val="28"/>
          <w:szCs w:val="28"/>
        </w:rPr>
      </w:pPr>
      <w:r w:rsidRPr="00E223DE">
        <w:rPr>
          <w:rFonts w:ascii="Times New Roman" w:hAnsi="Times New Roman"/>
          <w:sz w:val="28"/>
          <w:szCs w:val="28"/>
        </w:rPr>
        <w:t xml:space="preserve">Предназначены для обучающихся </w:t>
      </w:r>
      <w:r w:rsidR="00E223DE" w:rsidRPr="00E223DE">
        <w:rPr>
          <w:rFonts w:ascii="Times New Roman" w:hAnsi="Times New Roman"/>
          <w:sz w:val="28"/>
          <w:szCs w:val="28"/>
        </w:rPr>
        <w:t>1</w:t>
      </w:r>
      <w:r w:rsidRPr="00E223DE">
        <w:rPr>
          <w:rFonts w:ascii="Times New Roman" w:hAnsi="Times New Roman"/>
          <w:sz w:val="28"/>
          <w:szCs w:val="28"/>
        </w:rPr>
        <w:t xml:space="preserve">-4 курсов </w:t>
      </w:r>
    </w:p>
    <w:p w14:paraId="202416BB" w14:textId="77777777" w:rsidR="00572CB2" w:rsidRDefault="00572CB2" w:rsidP="00572CB2">
      <w:pPr>
        <w:pStyle w:val="af7"/>
        <w:spacing w:line="276" w:lineRule="auto"/>
        <w:ind w:firstLine="567"/>
        <w:jc w:val="both"/>
        <w:rPr>
          <w:rFonts w:ascii="Times New Roman" w:hAnsi="Times New Roman"/>
          <w:sz w:val="28"/>
          <w:szCs w:val="28"/>
        </w:rPr>
      </w:pPr>
    </w:p>
    <w:p w14:paraId="2388BAB5" w14:textId="77777777" w:rsidR="00572CB2" w:rsidRPr="00437F1C" w:rsidRDefault="00572CB2" w:rsidP="00572CB2">
      <w:pPr>
        <w:pStyle w:val="af7"/>
        <w:spacing w:line="276" w:lineRule="auto"/>
        <w:ind w:firstLine="567"/>
        <w:jc w:val="both"/>
        <w:rPr>
          <w:rFonts w:ascii="Times New Roman" w:hAnsi="Times New Roman"/>
          <w:sz w:val="28"/>
          <w:szCs w:val="28"/>
        </w:rPr>
      </w:pPr>
    </w:p>
    <w:p w14:paraId="4F6F8320" w14:textId="77777777" w:rsidR="00572CB2" w:rsidRDefault="00572CB2" w:rsidP="00572CB2">
      <w:pPr>
        <w:pStyle w:val="af7"/>
        <w:spacing w:line="276" w:lineRule="auto"/>
        <w:ind w:firstLine="567"/>
        <w:jc w:val="both"/>
        <w:rPr>
          <w:rFonts w:ascii="Times New Roman" w:hAnsi="Times New Roman"/>
          <w:sz w:val="28"/>
          <w:szCs w:val="28"/>
        </w:rPr>
      </w:pPr>
    </w:p>
    <w:p w14:paraId="04064682" w14:textId="77777777" w:rsidR="00572CB2" w:rsidRDefault="00572CB2" w:rsidP="00572CB2">
      <w:pPr>
        <w:pStyle w:val="af7"/>
        <w:spacing w:line="276" w:lineRule="auto"/>
        <w:ind w:firstLine="567"/>
        <w:jc w:val="both"/>
        <w:rPr>
          <w:rFonts w:ascii="Times New Roman" w:hAnsi="Times New Roman"/>
          <w:sz w:val="28"/>
          <w:szCs w:val="28"/>
        </w:rPr>
      </w:pPr>
    </w:p>
    <w:p w14:paraId="7FCBA192" w14:textId="77777777" w:rsidR="00572CB2" w:rsidRPr="00437F1C" w:rsidRDefault="00572CB2" w:rsidP="00572CB2">
      <w:pPr>
        <w:pStyle w:val="af7"/>
        <w:spacing w:line="276" w:lineRule="auto"/>
        <w:ind w:firstLine="567"/>
        <w:jc w:val="both"/>
        <w:rPr>
          <w:rFonts w:ascii="Times New Roman" w:hAnsi="Times New Roman"/>
          <w:sz w:val="28"/>
          <w:szCs w:val="28"/>
        </w:rPr>
      </w:pPr>
    </w:p>
    <w:p w14:paraId="42024EA8" w14:textId="77777777" w:rsidR="00572CB2" w:rsidRPr="00437F1C" w:rsidRDefault="00572CB2" w:rsidP="00572CB2">
      <w:pPr>
        <w:pStyle w:val="af7"/>
        <w:spacing w:line="276" w:lineRule="auto"/>
        <w:ind w:firstLine="567"/>
        <w:jc w:val="both"/>
        <w:rPr>
          <w:rFonts w:ascii="Times New Roman" w:hAnsi="Times New Roman"/>
          <w:sz w:val="28"/>
          <w:szCs w:val="28"/>
        </w:rPr>
      </w:pPr>
    </w:p>
    <w:p w14:paraId="6D905D2B" w14:textId="22CB7F87" w:rsidR="00572CB2" w:rsidRDefault="00572CB2" w:rsidP="00572CB2">
      <w:pPr>
        <w:spacing w:line="276" w:lineRule="auto"/>
        <w:ind w:firstLine="567"/>
        <w:jc w:val="right"/>
        <w:rPr>
          <w:szCs w:val="28"/>
        </w:rPr>
      </w:pPr>
      <w:r>
        <w:rPr>
          <w:szCs w:val="28"/>
        </w:rPr>
        <w:t>© Шахтинс</w:t>
      </w:r>
      <w:r w:rsidR="007C427E">
        <w:rPr>
          <w:szCs w:val="28"/>
        </w:rPr>
        <w:t xml:space="preserve">кий </w:t>
      </w:r>
      <w:r w:rsidR="0015433F">
        <w:rPr>
          <w:szCs w:val="28"/>
        </w:rPr>
        <w:t>педагогический колледж, 20</w:t>
      </w:r>
      <w:r w:rsidR="006C5963">
        <w:rPr>
          <w:szCs w:val="28"/>
        </w:rPr>
        <w:t>23</w:t>
      </w:r>
    </w:p>
    <w:p w14:paraId="5653282A" w14:textId="77777777" w:rsidR="00572CB2" w:rsidRDefault="00572CB2" w:rsidP="00572CB2">
      <w:pPr>
        <w:pStyle w:val="21"/>
        <w:tabs>
          <w:tab w:val="left" w:pos="10348"/>
        </w:tabs>
        <w:spacing w:line="276" w:lineRule="auto"/>
        <w:rPr>
          <w:rFonts w:ascii="Times New Roman" w:hAnsi="Times New Roman"/>
          <w:b/>
          <w:sz w:val="28"/>
          <w:szCs w:val="28"/>
        </w:rPr>
      </w:pPr>
    </w:p>
    <w:p w14:paraId="4F38C2AD" w14:textId="77777777" w:rsidR="00572CB2" w:rsidRDefault="00572CB2" w:rsidP="00572CB2">
      <w:pPr>
        <w:pStyle w:val="21"/>
        <w:tabs>
          <w:tab w:val="left" w:pos="10348"/>
        </w:tabs>
        <w:spacing w:line="276" w:lineRule="auto"/>
        <w:jc w:val="center"/>
        <w:rPr>
          <w:rFonts w:ascii="Times New Roman" w:hAnsi="Times New Roman"/>
          <w:b/>
          <w:sz w:val="28"/>
          <w:szCs w:val="28"/>
        </w:rPr>
      </w:pPr>
    </w:p>
    <w:p w14:paraId="4F914482" w14:textId="77777777" w:rsidR="000A69F2" w:rsidRDefault="00572CB2" w:rsidP="00572CB2">
      <w:pPr>
        <w:spacing w:line="276" w:lineRule="auto"/>
        <w:ind w:firstLine="567"/>
        <w:jc w:val="center"/>
        <w:rPr>
          <w:b/>
        </w:rPr>
        <w:sectPr w:rsidR="000A69F2" w:rsidSect="00572CB2">
          <w:footerReference w:type="first" r:id="rId10"/>
          <w:pgSz w:w="11906" w:h="16838" w:code="9"/>
          <w:pgMar w:top="1134" w:right="851" w:bottom="1134" w:left="1418" w:header="567" w:footer="567" w:gutter="0"/>
          <w:cols w:space="708"/>
          <w:titlePg/>
          <w:docGrid w:linePitch="360"/>
        </w:sectPr>
      </w:pPr>
      <w:r>
        <w:rPr>
          <w:b/>
        </w:rPr>
        <w:br w:type="page"/>
      </w:r>
    </w:p>
    <w:p w14:paraId="12FE0B04" w14:textId="77777777" w:rsidR="00572CB2" w:rsidRPr="005E7821" w:rsidRDefault="00572CB2" w:rsidP="00572CB2">
      <w:pPr>
        <w:spacing w:line="276" w:lineRule="auto"/>
        <w:ind w:firstLine="567"/>
        <w:jc w:val="center"/>
        <w:rPr>
          <w:b/>
          <w:sz w:val="28"/>
          <w:szCs w:val="28"/>
        </w:rPr>
      </w:pPr>
      <w:r w:rsidRPr="005E7821">
        <w:rPr>
          <w:b/>
          <w:sz w:val="28"/>
          <w:szCs w:val="28"/>
        </w:rPr>
        <w:lastRenderedPageBreak/>
        <w:t>СОДЕРЖАНИЕ</w:t>
      </w:r>
    </w:p>
    <w:p w14:paraId="36F95F7C" w14:textId="77777777" w:rsidR="00572CB2" w:rsidRPr="005E7821" w:rsidRDefault="00572CB2" w:rsidP="00572CB2">
      <w:pPr>
        <w:spacing w:line="276" w:lineRule="auto"/>
        <w:ind w:firstLine="567"/>
        <w:jc w:val="center"/>
        <w:rPr>
          <w:b/>
          <w:sz w:val="28"/>
          <w:szCs w:val="28"/>
        </w:rPr>
      </w:pPr>
    </w:p>
    <w:p w14:paraId="17D0F962" w14:textId="77777777" w:rsidR="00572CB2" w:rsidRPr="005E7821" w:rsidRDefault="00572CB2" w:rsidP="00572CB2">
      <w:pPr>
        <w:pStyle w:val="Default"/>
        <w:spacing w:line="276" w:lineRule="auto"/>
        <w:ind w:firstLine="567"/>
        <w:rPr>
          <w:b/>
          <w:color w:val="auto"/>
          <w:sz w:val="28"/>
          <w:szCs w:val="28"/>
        </w:rPr>
      </w:pPr>
    </w:p>
    <w:p w14:paraId="46FBD634" w14:textId="77777777" w:rsidR="00572CB2" w:rsidRPr="005E7821" w:rsidRDefault="00572CB2" w:rsidP="00572CB2">
      <w:pPr>
        <w:pStyle w:val="Default"/>
        <w:spacing w:line="276" w:lineRule="auto"/>
        <w:ind w:firstLine="567"/>
        <w:rPr>
          <w:b/>
          <w:color w:val="auto"/>
          <w:sz w:val="28"/>
          <w:szCs w:val="28"/>
        </w:rPr>
      </w:pPr>
      <w:r w:rsidRPr="005E7821">
        <w:rPr>
          <w:b/>
          <w:color w:val="auto"/>
          <w:sz w:val="28"/>
          <w:szCs w:val="28"/>
        </w:rPr>
        <w:t xml:space="preserve">Пояснительная записка </w:t>
      </w:r>
      <w:r w:rsidRPr="005E7821">
        <w:rPr>
          <w:color w:val="auto"/>
          <w:sz w:val="28"/>
          <w:szCs w:val="28"/>
        </w:rPr>
        <w:t>……………………………………………………..</w:t>
      </w:r>
      <w:r w:rsidRPr="005E7821">
        <w:rPr>
          <w:b/>
          <w:color w:val="auto"/>
          <w:sz w:val="28"/>
          <w:szCs w:val="28"/>
        </w:rPr>
        <w:t xml:space="preserve"> </w:t>
      </w:r>
      <w:r w:rsidRPr="00746379">
        <w:rPr>
          <w:color w:val="auto"/>
          <w:sz w:val="28"/>
          <w:szCs w:val="28"/>
        </w:rPr>
        <w:t>4</w:t>
      </w:r>
    </w:p>
    <w:p w14:paraId="46556C2C" w14:textId="77777777" w:rsidR="00572CB2" w:rsidRPr="005E7821" w:rsidRDefault="00572CB2" w:rsidP="00572CB2">
      <w:pPr>
        <w:pStyle w:val="Default"/>
        <w:spacing w:line="276" w:lineRule="auto"/>
        <w:ind w:firstLine="567"/>
        <w:rPr>
          <w:b/>
          <w:color w:val="auto"/>
          <w:sz w:val="28"/>
          <w:szCs w:val="28"/>
        </w:rPr>
      </w:pPr>
    </w:p>
    <w:p w14:paraId="5623A14F" w14:textId="77777777" w:rsidR="00572CB2" w:rsidRPr="00690B20" w:rsidRDefault="00572CB2" w:rsidP="00572CB2">
      <w:pPr>
        <w:pStyle w:val="2"/>
        <w:spacing w:line="276" w:lineRule="auto"/>
        <w:ind w:firstLine="567"/>
        <w:rPr>
          <w:sz w:val="28"/>
          <w:szCs w:val="28"/>
          <w:u w:val="none"/>
        </w:rPr>
      </w:pPr>
      <w:r w:rsidRPr="00690B20">
        <w:rPr>
          <w:sz w:val="28"/>
          <w:szCs w:val="28"/>
          <w:u w:val="none"/>
        </w:rPr>
        <w:t>1. Научный стиль современного русского языка</w:t>
      </w:r>
      <w:r>
        <w:rPr>
          <w:sz w:val="28"/>
          <w:szCs w:val="28"/>
          <w:u w:val="none"/>
        </w:rPr>
        <w:t xml:space="preserve"> ……………………...…… 5</w:t>
      </w:r>
    </w:p>
    <w:p w14:paraId="2FF03EEC" w14:textId="77777777" w:rsidR="00572CB2" w:rsidRDefault="00572CB2" w:rsidP="00572CB2">
      <w:pPr>
        <w:pStyle w:val="1"/>
        <w:spacing w:before="0" w:beforeAutospacing="0" w:after="0" w:afterAutospacing="0" w:line="276" w:lineRule="auto"/>
        <w:ind w:firstLine="567"/>
        <w:jc w:val="both"/>
        <w:rPr>
          <w:b w:val="0"/>
          <w:color w:val="auto"/>
          <w:sz w:val="28"/>
          <w:szCs w:val="28"/>
        </w:rPr>
      </w:pPr>
    </w:p>
    <w:p w14:paraId="2EAABACD" w14:textId="77777777" w:rsidR="00572CB2" w:rsidRPr="004A5D1A" w:rsidRDefault="00572CB2" w:rsidP="00572CB2">
      <w:pPr>
        <w:pStyle w:val="1"/>
        <w:spacing w:before="0" w:beforeAutospacing="0" w:after="0" w:afterAutospacing="0" w:line="276" w:lineRule="auto"/>
        <w:ind w:firstLine="567"/>
        <w:jc w:val="both"/>
        <w:rPr>
          <w:b w:val="0"/>
          <w:color w:val="auto"/>
          <w:sz w:val="28"/>
          <w:szCs w:val="28"/>
        </w:rPr>
      </w:pPr>
      <w:r>
        <w:rPr>
          <w:b w:val="0"/>
          <w:color w:val="auto"/>
          <w:sz w:val="28"/>
          <w:szCs w:val="28"/>
        </w:rPr>
        <w:t xml:space="preserve">2. </w:t>
      </w:r>
      <w:r w:rsidRPr="004A5D1A">
        <w:rPr>
          <w:b w:val="0"/>
          <w:color w:val="auto"/>
          <w:sz w:val="28"/>
          <w:szCs w:val="28"/>
        </w:rPr>
        <w:t xml:space="preserve">Рациональные приемы </w:t>
      </w:r>
      <w:r>
        <w:rPr>
          <w:b w:val="0"/>
          <w:color w:val="auto"/>
          <w:sz w:val="28"/>
          <w:szCs w:val="28"/>
        </w:rPr>
        <w:t>перера</w:t>
      </w:r>
      <w:r w:rsidR="00E946BA">
        <w:rPr>
          <w:b w:val="0"/>
          <w:color w:val="auto"/>
          <w:sz w:val="28"/>
          <w:szCs w:val="28"/>
        </w:rPr>
        <w:t>ботки текста …………………………...... 11</w:t>
      </w:r>
    </w:p>
    <w:p w14:paraId="66CD26DB" w14:textId="77777777" w:rsidR="00572CB2" w:rsidRDefault="00572CB2" w:rsidP="00572CB2">
      <w:pPr>
        <w:spacing w:line="276" w:lineRule="auto"/>
        <w:ind w:left="284" w:firstLine="567"/>
        <w:rPr>
          <w:sz w:val="28"/>
          <w:szCs w:val="28"/>
        </w:rPr>
      </w:pPr>
      <w:r>
        <w:rPr>
          <w:sz w:val="28"/>
          <w:szCs w:val="28"/>
        </w:rPr>
        <w:t xml:space="preserve">2.1. Работа с </w:t>
      </w:r>
      <w:r w:rsidR="00E946BA">
        <w:rPr>
          <w:sz w:val="28"/>
          <w:szCs w:val="28"/>
        </w:rPr>
        <w:t>книгой ………………………………………………………. 11</w:t>
      </w:r>
    </w:p>
    <w:p w14:paraId="67589E56" w14:textId="77777777" w:rsidR="00572CB2" w:rsidRDefault="00572CB2" w:rsidP="00572CB2">
      <w:pPr>
        <w:spacing w:line="276" w:lineRule="auto"/>
        <w:ind w:left="284" w:firstLine="567"/>
        <w:rPr>
          <w:sz w:val="28"/>
          <w:szCs w:val="28"/>
        </w:rPr>
      </w:pPr>
      <w:r>
        <w:rPr>
          <w:sz w:val="28"/>
          <w:szCs w:val="28"/>
        </w:rPr>
        <w:t>2.2. План …………………………………………………………………... 13</w:t>
      </w:r>
    </w:p>
    <w:p w14:paraId="4DBF2FF8" w14:textId="77777777" w:rsidR="00572CB2" w:rsidRDefault="00572CB2" w:rsidP="00572CB2">
      <w:pPr>
        <w:spacing w:line="276" w:lineRule="auto"/>
        <w:ind w:left="284" w:firstLine="567"/>
        <w:rPr>
          <w:sz w:val="28"/>
          <w:szCs w:val="28"/>
        </w:rPr>
      </w:pPr>
      <w:r>
        <w:rPr>
          <w:sz w:val="28"/>
          <w:szCs w:val="28"/>
        </w:rPr>
        <w:t>2.3. Выписки …………………………………………………………….… 14</w:t>
      </w:r>
    </w:p>
    <w:p w14:paraId="3AA0180F" w14:textId="77777777" w:rsidR="00572CB2" w:rsidRDefault="00572CB2" w:rsidP="00572CB2">
      <w:pPr>
        <w:spacing w:line="276" w:lineRule="auto"/>
        <w:ind w:left="284" w:firstLine="567"/>
        <w:rPr>
          <w:sz w:val="28"/>
          <w:szCs w:val="28"/>
        </w:rPr>
      </w:pPr>
      <w:r>
        <w:rPr>
          <w:sz w:val="28"/>
          <w:szCs w:val="28"/>
        </w:rPr>
        <w:t>2.4. Тезиров</w:t>
      </w:r>
      <w:r w:rsidR="00E946BA">
        <w:rPr>
          <w:sz w:val="28"/>
          <w:szCs w:val="28"/>
        </w:rPr>
        <w:t>ание ………………………………………………………..… 14</w:t>
      </w:r>
    </w:p>
    <w:p w14:paraId="2AC7BE8F" w14:textId="77777777" w:rsidR="00572CB2" w:rsidRDefault="00572CB2" w:rsidP="00572CB2">
      <w:pPr>
        <w:spacing w:line="276" w:lineRule="auto"/>
        <w:ind w:left="284" w:firstLine="567"/>
        <w:rPr>
          <w:sz w:val="28"/>
          <w:szCs w:val="28"/>
        </w:rPr>
      </w:pPr>
      <w:r>
        <w:rPr>
          <w:sz w:val="28"/>
          <w:szCs w:val="28"/>
        </w:rPr>
        <w:t>2.5. Конспектирование …………………………………………………… 15</w:t>
      </w:r>
    </w:p>
    <w:p w14:paraId="4BE635E3" w14:textId="77777777" w:rsidR="00572CB2" w:rsidRDefault="00572CB2" w:rsidP="00572CB2">
      <w:pPr>
        <w:spacing w:line="276" w:lineRule="auto"/>
        <w:ind w:left="284" w:firstLine="567"/>
        <w:rPr>
          <w:sz w:val="28"/>
          <w:szCs w:val="28"/>
        </w:rPr>
      </w:pPr>
      <w:r>
        <w:rPr>
          <w:sz w:val="28"/>
          <w:szCs w:val="28"/>
        </w:rPr>
        <w:t>2.6. Аннот</w:t>
      </w:r>
      <w:r w:rsidR="00E946BA">
        <w:rPr>
          <w:sz w:val="28"/>
          <w:szCs w:val="28"/>
        </w:rPr>
        <w:t>ация ……………………………………………………………. 16</w:t>
      </w:r>
    </w:p>
    <w:p w14:paraId="59AE194F" w14:textId="77777777" w:rsidR="00572CB2" w:rsidRDefault="00572CB2" w:rsidP="00572CB2">
      <w:pPr>
        <w:spacing w:line="276" w:lineRule="auto"/>
        <w:ind w:left="284" w:firstLine="567"/>
        <w:rPr>
          <w:sz w:val="28"/>
          <w:szCs w:val="28"/>
        </w:rPr>
      </w:pPr>
      <w:r>
        <w:rPr>
          <w:sz w:val="28"/>
          <w:szCs w:val="28"/>
        </w:rPr>
        <w:t>2.7. Цитирован</w:t>
      </w:r>
      <w:r w:rsidR="00E946BA">
        <w:rPr>
          <w:sz w:val="28"/>
          <w:szCs w:val="28"/>
        </w:rPr>
        <w:t>ие ………………………………………………………..... 18</w:t>
      </w:r>
    </w:p>
    <w:p w14:paraId="070DCF5C" w14:textId="77777777" w:rsidR="00572CB2" w:rsidRDefault="00572CB2" w:rsidP="00572CB2">
      <w:pPr>
        <w:spacing w:line="276" w:lineRule="auto"/>
        <w:ind w:left="284" w:firstLine="567"/>
        <w:rPr>
          <w:sz w:val="28"/>
          <w:szCs w:val="28"/>
        </w:rPr>
      </w:pPr>
    </w:p>
    <w:p w14:paraId="37D89FDD" w14:textId="77777777" w:rsidR="00572CB2" w:rsidRPr="00690B20" w:rsidRDefault="00572CB2" w:rsidP="00572CB2">
      <w:pPr>
        <w:spacing w:line="276" w:lineRule="auto"/>
        <w:ind w:firstLine="567"/>
        <w:rPr>
          <w:sz w:val="28"/>
          <w:szCs w:val="28"/>
        </w:rPr>
      </w:pPr>
      <w:r>
        <w:rPr>
          <w:sz w:val="28"/>
          <w:szCs w:val="28"/>
        </w:rPr>
        <w:t xml:space="preserve">3. </w:t>
      </w:r>
      <w:r w:rsidRPr="00690B20">
        <w:rPr>
          <w:sz w:val="28"/>
          <w:szCs w:val="28"/>
        </w:rPr>
        <w:t xml:space="preserve">Виды работы с текстом на уроках </w:t>
      </w:r>
      <w:r w:rsidR="00E946BA">
        <w:rPr>
          <w:sz w:val="28"/>
          <w:szCs w:val="28"/>
        </w:rPr>
        <w:t>…………………………………..…... 20</w:t>
      </w:r>
    </w:p>
    <w:p w14:paraId="0C79B7E8" w14:textId="77777777" w:rsidR="00572CB2" w:rsidRPr="005E7821" w:rsidRDefault="00572CB2" w:rsidP="00572CB2">
      <w:pPr>
        <w:spacing w:line="276" w:lineRule="auto"/>
        <w:ind w:left="284" w:firstLine="567"/>
        <w:rPr>
          <w:sz w:val="28"/>
          <w:szCs w:val="28"/>
        </w:rPr>
      </w:pPr>
      <w:r>
        <w:rPr>
          <w:sz w:val="28"/>
          <w:szCs w:val="28"/>
        </w:rPr>
        <w:t>3.</w:t>
      </w:r>
      <w:r w:rsidRPr="005E7821">
        <w:rPr>
          <w:sz w:val="28"/>
          <w:szCs w:val="28"/>
        </w:rPr>
        <w:t>1. Творческие задания ……</w:t>
      </w:r>
      <w:r w:rsidR="00E946BA">
        <w:rPr>
          <w:sz w:val="28"/>
          <w:szCs w:val="28"/>
        </w:rPr>
        <w:t>……………………………………………. 20</w:t>
      </w:r>
    </w:p>
    <w:p w14:paraId="3490F1DC" w14:textId="77777777" w:rsidR="00572CB2" w:rsidRPr="005E7821" w:rsidRDefault="00572CB2" w:rsidP="00572CB2">
      <w:pPr>
        <w:spacing w:line="276" w:lineRule="auto"/>
        <w:ind w:left="284" w:firstLine="567"/>
        <w:rPr>
          <w:sz w:val="28"/>
          <w:szCs w:val="28"/>
        </w:rPr>
      </w:pPr>
      <w:r>
        <w:rPr>
          <w:sz w:val="28"/>
          <w:szCs w:val="28"/>
        </w:rPr>
        <w:t>3.</w:t>
      </w:r>
      <w:r w:rsidRPr="005E7821">
        <w:rPr>
          <w:sz w:val="28"/>
          <w:szCs w:val="28"/>
        </w:rPr>
        <w:t>2. Упражнения для разв</w:t>
      </w:r>
      <w:r>
        <w:rPr>
          <w:sz w:val="28"/>
          <w:szCs w:val="28"/>
        </w:rPr>
        <w:t>и</w:t>
      </w:r>
      <w:r w:rsidR="000101B7">
        <w:rPr>
          <w:sz w:val="28"/>
          <w:szCs w:val="28"/>
        </w:rPr>
        <w:t>тия техники чтения ………………………… 26</w:t>
      </w:r>
    </w:p>
    <w:p w14:paraId="379B4FB3" w14:textId="77777777" w:rsidR="00572CB2" w:rsidRPr="005E7821" w:rsidRDefault="00572CB2" w:rsidP="00572CB2">
      <w:pPr>
        <w:spacing w:line="276" w:lineRule="auto"/>
        <w:ind w:left="284" w:firstLine="567"/>
        <w:rPr>
          <w:sz w:val="28"/>
          <w:szCs w:val="28"/>
        </w:rPr>
      </w:pPr>
      <w:r>
        <w:rPr>
          <w:sz w:val="28"/>
          <w:szCs w:val="28"/>
        </w:rPr>
        <w:t>3.</w:t>
      </w:r>
      <w:r w:rsidRPr="005E7821">
        <w:rPr>
          <w:sz w:val="28"/>
          <w:szCs w:val="28"/>
        </w:rPr>
        <w:t>3. Составлен</w:t>
      </w:r>
      <w:r>
        <w:rPr>
          <w:sz w:val="28"/>
          <w:szCs w:val="28"/>
        </w:rPr>
        <w:t xml:space="preserve">ие </w:t>
      </w:r>
      <w:r w:rsidR="000101B7">
        <w:rPr>
          <w:sz w:val="28"/>
          <w:szCs w:val="28"/>
        </w:rPr>
        <w:t>кластера ……………………………………………….. 29</w:t>
      </w:r>
    </w:p>
    <w:p w14:paraId="5C4D6A81" w14:textId="77777777" w:rsidR="00572CB2" w:rsidRDefault="00572CB2" w:rsidP="00572CB2">
      <w:pPr>
        <w:spacing w:line="276" w:lineRule="auto"/>
        <w:ind w:left="284" w:firstLine="567"/>
        <w:rPr>
          <w:sz w:val="28"/>
          <w:szCs w:val="28"/>
        </w:rPr>
      </w:pPr>
      <w:r>
        <w:rPr>
          <w:sz w:val="28"/>
          <w:szCs w:val="28"/>
        </w:rPr>
        <w:t>3.</w:t>
      </w:r>
      <w:r w:rsidRPr="005E7821">
        <w:rPr>
          <w:sz w:val="28"/>
          <w:szCs w:val="28"/>
        </w:rPr>
        <w:t>4.</w:t>
      </w:r>
      <w:r>
        <w:rPr>
          <w:sz w:val="28"/>
          <w:szCs w:val="28"/>
        </w:rPr>
        <w:t xml:space="preserve"> Логико-смысло</w:t>
      </w:r>
      <w:r w:rsidR="000101B7">
        <w:rPr>
          <w:sz w:val="28"/>
          <w:szCs w:val="28"/>
        </w:rPr>
        <w:t>вая модель ………………………………………….. 40</w:t>
      </w:r>
    </w:p>
    <w:p w14:paraId="20FBC6F5" w14:textId="77777777" w:rsidR="00572CB2" w:rsidRPr="005E7821" w:rsidRDefault="00572CB2" w:rsidP="00572CB2">
      <w:pPr>
        <w:spacing w:line="276" w:lineRule="auto"/>
        <w:ind w:left="284" w:firstLine="567"/>
        <w:rPr>
          <w:sz w:val="28"/>
          <w:szCs w:val="28"/>
        </w:rPr>
      </w:pPr>
      <w:r>
        <w:rPr>
          <w:sz w:val="28"/>
          <w:szCs w:val="28"/>
        </w:rPr>
        <w:t>3.5.</w:t>
      </w:r>
      <w:r w:rsidRPr="005E7821">
        <w:rPr>
          <w:sz w:val="28"/>
          <w:szCs w:val="28"/>
        </w:rPr>
        <w:t xml:space="preserve"> Прием «чте</w:t>
      </w:r>
      <w:r>
        <w:rPr>
          <w:sz w:val="28"/>
          <w:szCs w:val="28"/>
        </w:rPr>
        <w:t>ние с</w:t>
      </w:r>
      <w:r w:rsidR="000101B7">
        <w:rPr>
          <w:sz w:val="28"/>
          <w:szCs w:val="28"/>
        </w:rPr>
        <w:t xml:space="preserve"> пометами» ………………………………………... 42</w:t>
      </w:r>
    </w:p>
    <w:p w14:paraId="760C74A6" w14:textId="77777777" w:rsidR="00521772" w:rsidRDefault="00572CB2" w:rsidP="00572CB2">
      <w:pPr>
        <w:spacing w:line="276" w:lineRule="auto"/>
        <w:ind w:left="284" w:firstLine="567"/>
        <w:rPr>
          <w:sz w:val="28"/>
          <w:szCs w:val="28"/>
        </w:rPr>
      </w:pPr>
      <w:r>
        <w:rPr>
          <w:sz w:val="28"/>
          <w:szCs w:val="28"/>
        </w:rPr>
        <w:t>3.6</w:t>
      </w:r>
      <w:r w:rsidRPr="005E7821">
        <w:rPr>
          <w:sz w:val="28"/>
          <w:szCs w:val="28"/>
        </w:rPr>
        <w:t xml:space="preserve">. </w:t>
      </w:r>
      <w:r w:rsidR="00521772">
        <w:rPr>
          <w:sz w:val="28"/>
          <w:szCs w:val="28"/>
        </w:rPr>
        <w:t xml:space="preserve">Пирамида …………………………………………………………….. </w:t>
      </w:r>
      <w:r w:rsidR="000101B7">
        <w:rPr>
          <w:sz w:val="28"/>
          <w:szCs w:val="28"/>
        </w:rPr>
        <w:t>44</w:t>
      </w:r>
    </w:p>
    <w:p w14:paraId="56E407BA" w14:textId="77777777" w:rsidR="00521772" w:rsidRDefault="00521772" w:rsidP="00572CB2">
      <w:pPr>
        <w:spacing w:line="276" w:lineRule="auto"/>
        <w:ind w:left="284" w:firstLine="567"/>
        <w:rPr>
          <w:sz w:val="28"/>
          <w:szCs w:val="28"/>
        </w:rPr>
      </w:pPr>
      <w:r>
        <w:rPr>
          <w:sz w:val="28"/>
          <w:szCs w:val="28"/>
        </w:rPr>
        <w:t>3. 7. Эссе …………………………………………………………………</w:t>
      </w:r>
      <w:r w:rsidR="000101B7">
        <w:rPr>
          <w:sz w:val="28"/>
          <w:szCs w:val="28"/>
        </w:rPr>
        <w:t>... 46</w:t>
      </w:r>
    </w:p>
    <w:p w14:paraId="05095B7E" w14:textId="77777777" w:rsidR="00572CB2" w:rsidRPr="005E7821" w:rsidRDefault="00521772" w:rsidP="00572CB2">
      <w:pPr>
        <w:spacing w:line="276" w:lineRule="auto"/>
        <w:ind w:left="284" w:firstLine="567"/>
        <w:rPr>
          <w:sz w:val="28"/>
          <w:szCs w:val="28"/>
        </w:rPr>
      </w:pPr>
      <w:r>
        <w:rPr>
          <w:sz w:val="28"/>
          <w:szCs w:val="28"/>
        </w:rPr>
        <w:t xml:space="preserve">3.8. </w:t>
      </w:r>
      <w:r w:rsidR="00572CB2" w:rsidRPr="005E7821">
        <w:rPr>
          <w:sz w:val="28"/>
          <w:szCs w:val="28"/>
        </w:rPr>
        <w:t xml:space="preserve">Визуальные формы </w:t>
      </w:r>
      <w:r w:rsidR="00572CB2">
        <w:rPr>
          <w:sz w:val="28"/>
          <w:szCs w:val="28"/>
        </w:rPr>
        <w:t>организации мат</w:t>
      </w:r>
      <w:r w:rsidR="000101B7">
        <w:rPr>
          <w:sz w:val="28"/>
          <w:szCs w:val="28"/>
        </w:rPr>
        <w:t>ериала ………………………. 47</w:t>
      </w:r>
    </w:p>
    <w:p w14:paraId="530799FC" w14:textId="77777777" w:rsidR="00572CB2" w:rsidRPr="005E7821" w:rsidRDefault="00572CB2" w:rsidP="00572CB2">
      <w:pPr>
        <w:spacing w:line="276" w:lineRule="auto"/>
        <w:ind w:left="284" w:firstLine="567"/>
        <w:rPr>
          <w:sz w:val="28"/>
          <w:szCs w:val="28"/>
        </w:rPr>
      </w:pPr>
      <w:r>
        <w:rPr>
          <w:sz w:val="28"/>
          <w:szCs w:val="28"/>
        </w:rPr>
        <w:t>3.</w:t>
      </w:r>
      <w:r w:rsidR="00521772">
        <w:rPr>
          <w:sz w:val="28"/>
          <w:szCs w:val="28"/>
        </w:rPr>
        <w:t>9</w:t>
      </w:r>
      <w:r w:rsidRPr="005E7821">
        <w:rPr>
          <w:sz w:val="28"/>
          <w:szCs w:val="28"/>
        </w:rPr>
        <w:t>. Технология про</w:t>
      </w:r>
      <w:r>
        <w:rPr>
          <w:sz w:val="28"/>
          <w:szCs w:val="28"/>
        </w:rPr>
        <w:t>ду</w:t>
      </w:r>
      <w:r w:rsidR="00E946BA">
        <w:rPr>
          <w:sz w:val="28"/>
          <w:szCs w:val="28"/>
        </w:rPr>
        <w:t>ктивного чтения ………………………………… 53</w:t>
      </w:r>
    </w:p>
    <w:p w14:paraId="65AB2EA3" w14:textId="77777777" w:rsidR="00572CB2" w:rsidRPr="005E7821" w:rsidRDefault="00572CB2" w:rsidP="00572CB2">
      <w:pPr>
        <w:spacing w:line="276" w:lineRule="auto"/>
        <w:ind w:left="284" w:firstLine="567"/>
        <w:rPr>
          <w:sz w:val="28"/>
          <w:szCs w:val="28"/>
        </w:rPr>
      </w:pPr>
      <w:r>
        <w:rPr>
          <w:sz w:val="28"/>
          <w:szCs w:val="28"/>
        </w:rPr>
        <w:t>3.</w:t>
      </w:r>
      <w:r w:rsidR="00521772">
        <w:rPr>
          <w:sz w:val="28"/>
          <w:szCs w:val="28"/>
        </w:rPr>
        <w:t>10</w:t>
      </w:r>
      <w:r w:rsidRPr="005E7821">
        <w:rPr>
          <w:sz w:val="28"/>
          <w:szCs w:val="28"/>
        </w:rPr>
        <w:t>. Вид</w:t>
      </w:r>
      <w:r w:rsidR="00521772">
        <w:rPr>
          <w:sz w:val="28"/>
          <w:szCs w:val="28"/>
        </w:rPr>
        <w:t>ы чтения ………………………………………………………..</w:t>
      </w:r>
      <w:r w:rsidR="00E946BA">
        <w:rPr>
          <w:sz w:val="28"/>
          <w:szCs w:val="28"/>
        </w:rPr>
        <w:t>. 54</w:t>
      </w:r>
    </w:p>
    <w:p w14:paraId="7329181A" w14:textId="77777777" w:rsidR="00572CB2" w:rsidRDefault="00572CB2" w:rsidP="00572CB2">
      <w:pPr>
        <w:spacing w:line="276" w:lineRule="auto"/>
        <w:ind w:left="284" w:firstLine="567"/>
        <w:rPr>
          <w:sz w:val="28"/>
          <w:szCs w:val="28"/>
        </w:rPr>
      </w:pPr>
      <w:r>
        <w:rPr>
          <w:sz w:val="28"/>
          <w:szCs w:val="28"/>
        </w:rPr>
        <w:t>3.</w:t>
      </w:r>
      <w:r w:rsidR="00521772">
        <w:rPr>
          <w:sz w:val="28"/>
          <w:szCs w:val="28"/>
        </w:rPr>
        <w:t>11</w:t>
      </w:r>
      <w:r w:rsidRPr="005E7821">
        <w:rPr>
          <w:sz w:val="28"/>
          <w:szCs w:val="28"/>
        </w:rPr>
        <w:t>. Использование приемов ТРИЗа</w:t>
      </w:r>
      <w:r>
        <w:rPr>
          <w:sz w:val="28"/>
          <w:szCs w:val="28"/>
        </w:rPr>
        <w:t xml:space="preserve"> на занятиях по развитию речи </w:t>
      </w:r>
      <w:r w:rsidR="00521772">
        <w:rPr>
          <w:sz w:val="28"/>
          <w:szCs w:val="28"/>
        </w:rPr>
        <w:t>…</w:t>
      </w:r>
      <w:r w:rsidRPr="005E7821">
        <w:rPr>
          <w:sz w:val="28"/>
          <w:szCs w:val="28"/>
        </w:rPr>
        <w:t xml:space="preserve"> </w:t>
      </w:r>
      <w:r w:rsidR="00E946BA">
        <w:rPr>
          <w:sz w:val="28"/>
          <w:szCs w:val="28"/>
        </w:rPr>
        <w:t>56</w:t>
      </w:r>
    </w:p>
    <w:p w14:paraId="0A8E8513" w14:textId="77777777" w:rsidR="000101B7" w:rsidRPr="005E7821" w:rsidRDefault="000101B7" w:rsidP="00572CB2">
      <w:pPr>
        <w:spacing w:line="276" w:lineRule="auto"/>
        <w:ind w:left="284" w:firstLine="567"/>
        <w:rPr>
          <w:sz w:val="28"/>
          <w:szCs w:val="28"/>
        </w:rPr>
      </w:pPr>
      <w:r>
        <w:rPr>
          <w:sz w:val="28"/>
          <w:szCs w:val="28"/>
        </w:rPr>
        <w:t>3.12. Бортово</w:t>
      </w:r>
      <w:r w:rsidR="00E946BA">
        <w:rPr>
          <w:sz w:val="28"/>
          <w:szCs w:val="28"/>
        </w:rPr>
        <w:t>й журнал …………………………………………………… 58</w:t>
      </w:r>
    </w:p>
    <w:p w14:paraId="1893E579" w14:textId="77777777" w:rsidR="00572CB2" w:rsidRDefault="00521772" w:rsidP="00572CB2">
      <w:pPr>
        <w:spacing w:line="276" w:lineRule="auto"/>
        <w:ind w:left="284" w:firstLine="567"/>
        <w:rPr>
          <w:sz w:val="28"/>
          <w:szCs w:val="28"/>
        </w:rPr>
      </w:pPr>
      <w:r>
        <w:rPr>
          <w:sz w:val="28"/>
          <w:szCs w:val="28"/>
        </w:rPr>
        <w:t>3.1</w:t>
      </w:r>
      <w:r w:rsidR="000101B7">
        <w:rPr>
          <w:sz w:val="28"/>
          <w:szCs w:val="28"/>
        </w:rPr>
        <w:t>3</w:t>
      </w:r>
      <w:r w:rsidR="00572CB2" w:rsidRPr="005E7821">
        <w:rPr>
          <w:sz w:val="28"/>
          <w:szCs w:val="28"/>
        </w:rPr>
        <w:t>. Как полезны и умны</w:t>
      </w:r>
      <w:r w:rsidR="00572CB2">
        <w:rPr>
          <w:sz w:val="28"/>
          <w:szCs w:val="28"/>
        </w:rPr>
        <w:t xml:space="preserve"> э</w:t>
      </w:r>
      <w:r w:rsidR="00E946BA">
        <w:rPr>
          <w:sz w:val="28"/>
          <w:szCs w:val="28"/>
        </w:rPr>
        <w:t>ти чудные стихи …………………………... 64</w:t>
      </w:r>
    </w:p>
    <w:p w14:paraId="7CD715F1" w14:textId="77777777" w:rsidR="00D90AB5" w:rsidRPr="005E7821" w:rsidRDefault="00D90AB5" w:rsidP="00572CB2">
      <w:pPr>
        <w:spacing w:line="276" w:lineRule="auto"/>
        <w:ind w:left="284" w:firstLine="567"/>
        <w:rPr>
          <w:sz w:val="28"/>
          <w:szCs w:val="28"/>
        </w:rPr>
      </w:pPr>
      <w:r>
        <w:rPr>
          <w:sz w:val="28"/>
          <w:szCs w:val="28"/>
        </w:rPr>
        <w:t>3.14. Фишбоун ……………………………………………………………. 67</w:t>
      </w:r>
    </w:p>
    <w:p w14:paraId="6271A739" w14:textId="77777777" w:rsidR="00572CB2" w:rsidRDefault="00572CB2" w:rsidP="00572CB2">
      <w:pPr>
        <w:spacing w:line="276" w:lineRule="auto"/>
        <w:ind w:firstLine="567"/>
        <w:rPr>
          <w:sz w:val="28"/>
          <w:szCs w:val="28"/>
        </w:rPr>
      </w:pPr>
    </w:p>
    <w:p w14:paraId="3D292C78" w14:textId="77777777" w:rsidR="00521772" w:rsidRPr="005E7821" w:rsidRDefault="00572CB2" w:rsidP="00521772">
      <w:pPr>
        <w:spacing w:line="276" w:lineRule="auto"/>
        <w:ind w:firstLine="567"/>
        <w:rPr>
          <w:sz w:val="28"/>
          <w:szCs w:val="28"/>
        </w:rPr>
      </w:pPr>
      <w:r>
        <w:rPr>
          <w:sz w:val="28"/>
          <w:szCs w:val="28"/>
        </w:rPr>
        <w:t>4</w:t>
      </w:r>
      <w:r w:rsidRPr="00CC6C2C">
        <w:rPr>
          <w:sz w:val="28"/>
          <w:szCs w:val="28"/>
        </w:rPr>
        <w:t xml:space="preserve">. </w:t>
      </w:r>
      <w:r w:rsidR="00521772" w:rsidRPr="005E7821">
        <w:rPr>
          <w:sz w:val="28"/>
          <w:szCs w:val="28"/>
        </w:rPr>
        <w:t>Комплексны</w:t>
      </w:r>
      <w:r w:rsidR="00521772">
        <w:rPr>
          <w:sz w:val="28"/>
          <w:szCs w:val="28"/>
        </w:rPr>
        <w:t>й анализ текста ……………………………………</w:t>
      </w:r>
      <w:r w:rsidR="00521772" w:rsidRPr="005E7821">
        <w:rPr>
          <w:sz w:val="28"/>
          <w:szCs w:val="28"/>
        </w:rPr>
        <w:t>…</w:t>
      </w:r>
      <w:r w:rsidR="00521772">
        <w:rPr>
          <w:sz w:val="28"/>
          <w:szCs w:val="28"/>
        </w:rPr>
        <w:t>…….</w:t>
      </w:r>
      <w:r w:rsidR="00521772" w:rsidRPr="005E7821">
        <w:rPr>
          <w:sz w:val="28"/>
          <w:szCs w:val="28"/>
        </w:rPr>
        <w:t xml:space="preserve">.. </w:t>
      </w:r>
      <w:r w:rsidR="00E946BA">
        <w:rPr>
          <w:sz w:val="28"/>
          <w:szCs w:val="28"/>
        </w:rPr>
        <w:t>69</w:t>
      </w:r>
    </w:p>
    <w:p w14:paraId="6F9BCD9C" w14:textId="77777777" w:rsidR="00572CB2" w:rsidRDefault="00572CB2" w:rsidP="00572CB2">
      <w:pPr>
        <w:spacing w:line="276" w:lineRule="auto"/>
        <w:ind w:firstLine="567"/>
        <w:rPr>
          <w:sz w:val="28"/>
          <w:szCs w:val="28"/>
        </w:rPr>
      </w:pPr>
    </w:p>
    <w:p w14:paraId="472BC797" w14:textId="77777777" w:rsidR="00572CB2" w:rsidRDefault="003B2996" w:rsidP="00572CB2">
      <w:pPr>
        <w:spacing w:line="276" w:lineRule="auto"/>
        <w:ind w:firstLine="567"/>
        <w:rPr>
          <w:sz w:val="28"/>
          <w:szCs w:val="28"/>
        </w:rPr>
      </w:pPr>
      <w:r>
        <w:rPr>
          <w:sz w:val="28"/>
          <w:szCs w:val="28"/>
        </w:rPr>
        <w:t>Приложен</w:t>
      </w:r>
      <w:r w:rsidR="00D90AB5">
        <w:rPr>
          <w:sz w:val="28"/>
          <w:szCs w:val="28"/>
        </w:rPr>
        <w:t>ие …………………………………………………………………. 85</w:t>
      </w:r>
    </w:p>
    <w:p w14:paraId="7594D7AD" w14:textId="77777777" w:rsidR="003B2996" w:rsidRPr="00CC6C2C" w:rsidRDefault="003B2996" w:rsidP="00572CB2">
      <w:pPr>
        <w:spacing w:line="276" w:lineRule="auto"/>
        <w:ind w:firstLine="567"/>
        <w:rPr>
          <w:sz w:val="28"/>
          <w:szCs w:val="28"/>
        </w:rPr>
      </w:pPr>
    </w:p>
    <w:p w14:paraId="6A22F04C" w14:textId="77777777" w:rsidR="00572CB2" w:rsidRPr="005E7821" w:rsidRDefault="00572CB2" w:rsidP="00572CB2">
      <w:pPr>
        <w:spacing w:line="276" w:lineRule="auto"/>
        <w:ind w:firstLine="567"/>
        <w:rPr>
          <w:b/>
          <w:sz w:val="28"/>
          <w:szCs w:val="28"/>
        </w:rPr>
      </w:pPr>
      <w:r w:rsidRPr="005E7821">
        <w:rPr>
          <w:b/>
          <w:sz w:val="28"/>
          <w:szCs w:val="28"/>
        </w:rPr>
        <w:t xml:space="preserve">Литература </w:t>
      </w:r>
      <w:r w:rsidRPr="005E7821">
        <w:rPr>
          <w:sz w:val="28"/>
          <w:szCs w:val="28"/>
        </w:rPr>
        <w:t>…………………………………………………………………..</w:t>
      </w:r>
      <w:r w:rsidR="00E946BA">
        <w:rPr>
          <w:b/>
          <w:sz w:val="28"/>
          <w:szCs w:val="28"/>
        </w:rPr>
        <w:t xml:space="preserve"> 88</w:t>
      </w:r>
    </w:p>
    <w:p w14:paraId="5969758A" w14:textId="77777777" w:rsidR="00572CB2" w:rsidRPr="005E7821" w:rsidRDefault="00572CB2" w:rsidP="00572CB2">
      <w:pPr>
        <w:spacing w:line="276" w:lineRule="auto"/>
        <w:ind w:firstLine="567"/>
        <w:jc w:val="center"/>
        <w:rPr>
          <w:sz w:val="28"/>
          <w:szCs w:val="28"/>
        </w:rPr>
      </w:pPr>
    </w:p>
    <w:p w14:paraId="3DCF187C" w14:textId="77777777" w:rsidR="00572CB2" w:rsidRPr="005E7821" w:rsidRDefault="00572CB2" w:rsidP="00572CB2">
      <w:pPr>
        <w:spacing w:line="276" w:lineRule="auto"/>
        <w:ind w:firstLine="567"/>
        <w:jc w:val="center"/>
        <w:rPr>
          <w:b/>
          <w:sz w:val="28"/>
          <w:szCs w:val="28"/>
        </w:rPr>
      </w:pPr>
    </w:p>
    <w:p w14:paraId="4CEB0F5C" w14:textId="77777777" w:rsidR="00572CB2" w:rsidRPr="005E7821" w:rsidRDefault="00572CB2" w:rsidP="00572CB2">
      <w:pPr>
        <w:pStyle w:val="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line="276" w:lineRule="auto"/>
        <w:ind w:firstLine="567"/>
        <w:rPr>
          <w:color w:val="auto"/>
          <w:sz w:val="28"/>
          <w:szCs w:val="28"/>
        </w:rPr>
      </w:pPr>
      <w:r w:rsidRPr="005E7821">
        <w:rPr>
          <w:color w:val="auto"/>
          <w:sz w:val="28"/>
          <w:szCs w:val="28"/>
        </w:rPr>
        <w:lastRenderedPageBreak/>
        <w:t>ПОЯСНИТЕЛЬНАЯ ЗАПИСКА</w:t>
      </w:r>
    </w:p>
    <w:p w14:paraId="70B90CBE" w14:textId="77777777" w:rsidR="00572CB2" w:rsidRDefault="00572CB2" w:rsidP="00840861">
      <w:pPr>
        <w:pStyle w:val="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567"/>
        <w:rPr>
          <w:color w:val="auto"/>
          <w:sz w:val="28"/>
          <w:szCs w:val="28"/>
        </w:rPr>
      </w:pPr>
    </w:p>
    <w:p w14:paraId="062ACA71" w14:textId="77777777" w:rsidR="00ED49A5" w:rsidRDefault="00ED49A5" w:rsidP="00ED49A5">
      <w:pPr>
        <w:pStyle w:val="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567"/>
        <w:jc w:val="right"/>
        <w:rPr>
          <w:color w:val="auto"/>
          <w:sz w:val="28"/>
          <w:szCs w:val="28"/>
        </w:rPr>
      </w:pPr>
      <w:r>
        <w:rPr>
          <w:color w:val="auto"/>
          <w:sz w:val="28"/>
          <w:szCs w:val="28"/>
        </w:rPr>
        <w:t>Чтение – вот лучшее учение</w:t>
      </w:r>
    </w:p>
    <w:p w14:paraId="32A4F671" w14:textId="77777777" w:rsidR="00ED49A5" w:rsidRPr="005E7821" w:rsidRDefault="00ED49A5" w:rsidP="00ED49A5">
      <w:pPr>
        <w:pStyle w:val="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567"/>
        <w:jc w:val="right"/>
        <w:rPr>
          <w:color w:val="auto"/>
          <w:sz w:val="28"/>
          <w:szCs w:val="28"/>
        </w:rPr>
      </w:pPr>
      <w:r>
        <w:rPr>
          <w:color w:val="auto"/>
          <w:sz w:val="28"/>
          <w:szCs w:val="28"/>
        </w:rPr>
        <w:t>А.С. Пушкин</w:t>
      </w:r>
    </w:p>
    <w:p w14:paraId="7D8F1906" w14:textId="77777777" w:rsidR="00564545" w:rsidRDefault="00564545" w:rsidP="00564545"/>
    <w:p w14:paraId="75C0026C" w14:textId="77777777" w:rsidR="00244F08" w:rsidRDefault="006A0A5C" w:rsidP="00ED49A5">
      <w:pPr>
        <w:spacing w:line="360" w:lineRule="auto"/>
        <w:ind w:firstLine="709"/>
        <w:jc w:val="both"/>
        <w:rPr>
          <w:sz w:val="28"/>
          <w:szCs w:val="28"/>
        </w:rPr>
      </w:pPr>
      <w:r>
        <w:rPr>
          <w:sz w:val="28"/>
          <w:szCs w:val="28"/>
        </w:rPr>
        <w:t>Рубеж ХХ-ХХ1 вв. ознаменовался кризисом чтения во всемирном масштабе. Выросло поколение «экранных» детей, не любящих книгу, не имеющих интереса к чтению, иногда не понимающих смысла написанного. Книга как носитель духовности перестала воздействовать на читателя. Она давно уже не воспринимается как учебник жизни, как кладезь мудрости, как источник эстетического наслаждения. Потеряна та роль, которая отводилась книге веками.</w:t>
      </w:r>
      <w:r w:rsidR="00244F08">
        <w:rPr>
          <w:sz w:val="28"/>
          <w:szCs w:val="28"/>
        </w:rPr>
        <w:t>На Всероссийском совещании «Регионы России:читающие дети – читающая нация» (23 мая 2002) было заявлено о том, что «чтение необходимо поставить в первый ряд приоритетнейших государственных задач», так как потеря культуры чтения, снижение интереса к чтению и обдумыванию прочитанного не способствуют развитию интеллектуального и духовного потенциала нации. Только от читающих граждан государство может ждать достижений мирового уровня в науке, технике, культуре.</w:t>
      </w:r>
      <w:r w:rsidR="00ED49A5">
        <w:rPr>
          <w:sz w:val="28"/>
          <w:szCs w:val="28"/>
        </w:rPr>
        <w:t xml:space="preserve"> </w:t>
      </w:r>
      <w:r w:rsidR="00244F08">
        <w:rPr>
          <w:sz w:val="28"/>
          <w:szCs w:val="28"/>
        </w:rPr>
        <w:t>В настоящее время проблему чтения необходимо осознать как общегосударственную проблему развития культуры, науки, благосостоянии нации. Нужна особая философия чтения, где сам процесс чтения, процесс общения с книгой признается определяющим в образовании и развитии, мировоззренческом и нравственном становлении человека.</w:t>
      </w:r>
    </w:p>
    <w:p w14:paraId="6229E431" w14:textId="77777777" w:rsidR="00564545" w:rsidRPr="00325C4B" w:rsidRDefault="00564545" w:rsidP="00325C4B">
      <w:pPr>
        <w:spacing w:line="360" w:lineRule="auto"/>
        <w:ind w:firstLine="709"/>
        <w:jc w:val="both"/>
        <w:rPr>
          <w:sz w:val="28"/>
          <w:szCs w:val="28"/>
        </w:rPr>
      </w:pPr>
      <w:r w:rsidRPr="00325C4B">
        <w:rPr>
          <w:sz w:val="28"/>
          <w:szCs w:val="28"/>
        </w:rPr>
        <w:t>В будущем может появиться устная часть в ЕГЭ по литературе. Об этом сообщила министр образования Ольга Васильева. Однако глава ведомства не отметила, когда эти изменения планируется ввести.</w:t>
      </w:r>
      <w:r w:rsidR="00325C4B" w:rsidRPr="00325C4B">
        <w:rPr>
          <w:sz w:val="28"/>
          <w:szCs w:val="28"/>
        </w:rPr>
        <w:t xml:space="preserve"> </w:t>
      </w:r>
      <w:r w:rsidRPr="00325C4B">
        <w:rPr>
          <w:sz w:val="28"/>
          <w:szCs w:val="28"/>
        </w:rPr>
        <w:t>Такой выбор Васильева объяснила тем, что школьники зачастую не могут пересказать текст своими словами. «25% людей, включая взрослых, читают страницу и </w:t>
      </w:r>
      <w:r w:rsidRPr="00325C4B">
        <w:rPr>
          <w:b/>
          <w:bCs/>
          <w:sz w:val="28"/>
          <w:szCs w:val="28"/>
        </w:rPr>
        <w:t>не могут передать содержание двумя тезисами</w:t>
      </w:r>
      <w:r w:rsidRPr="00325C4B">
        <w:rPr>
          <w:sz w:val="28"/>
          <w:szCs w:val="28"/>
        </w:rPr>
        <w:t xml:space="preserve"> — вот это беда. Поэтому попытка сейчас вернуть </w:t>
      </w:r>
      <w:r w:rsidR="006A0A5C">
        <w:rPr>
          <w:sz w:val="28"/>
          <w:szCs w:val="28"/>
        </w:rPr>
        <w:t>устную часть в русский язык</w:t>
      </w:r>
      <w:r w:rsidRPr="00325C4B">
        <w:rPr>
          <w:sz w:val="28"/>
          <w:szCs w:val="28"/>
        </w:rPr>
        <w:t xml:space="preserve"> как раз выявит эти проблемы с функциональным чтением. Что касается литературы, потихонечку устная </w:t>
      </w:r>
      <w:r w:rsidRPr="00325C4B">
        <w:rPr>
          <w:sz w:val="28"/>
          <w:szCs w:val="28"/>
        </w:rPr>
        <w:lastRenderedPageBreak/>
        <w:t>часть в литературу вернется, не буду говорить точно, когда», — отметила министр.</w:t>
      </w:r>
    </w:p>
    <w:p w14:paraId="7C24087C" w14:textId="77777777" w:rsidR="00564545" w:rsidRPr="00325C4B" w:rsidRDefault="00564545" w:rsidP="00325C4B">
      <w:pPr>
        <w:spacing w:line="360" w:lineRule="auto"/>
        <w:ind w:firstLine="709"/>
        <w:jc w:val="both"/>
        <w:rPr>
          <w:sz w:val="28"/>
          <w:szCs w:val="28"/>
        </w:rPr>
      </w:pPr>
      <w:r w:rsidRPr="00325C4B">
        <w:rPr>
          <w:sz w:val="28"/>
          <w:szCs w:val="28"/>
        </w:rPr>
        <w:t xml:space="preserve">Итак, как отмечают специалисты, функциональное чтение используют для поиска информации, которая нужна для решения конкретной задачи или выполнения задания. В этом смысле полное понимание текста зависит от умения найти нужную информацию и извлечь ее из общего контекста, а затем понять текст и представить собственную точку зрения о содержании и форме. </w:t>
      </w:r>
    </w:p>
    <w:p w14:paraId="0D667157" w14:textId="77777777" w:rsidR="00325C4B" w:rsidRPr="00ED49A5" w:rsidRDefault="00572CB2" w:rsidP="00ED49A5">
      <w:pPr>
        <w:spacing w:line="360" w:lineRule="auto"/>
        <w:ind w:firstLine="567"/>
        <w:jc w:val="both"/>
        <w:rPr>
          <w:sz w:val="28"/>
          <w:szCs w:val="28"/>
        </w:rPr>
      </w:pPr>
      <w:r w:rsidRPr="00E10F74">
        <w:rPr>
          <w:sz w:val="28"/>
          <w:szCs w:val="28"/>
        </w:rPr>
        <w:t>Одна из причин снижения учебной мотивации – неумение учащихся работать с большим объемом информации, которую необходимо освоить, выделить главное, систематизировать и определенным образом представить. Связующим звеном всех учебных предметов является текст работа с которым позволяет добиваться оптимального результата. Работа по развитию и совершенствованию умений работать с информацией, представленной в устной и письменной форме, может и должна строиться на уроке при работе с текстом. С помощью графических схем можно обобщить и систематизировать учебный материал, графика помогает наглядно и понятно представить логику изложения учебного материала. Визуальное и наглядное представление информации запоминается лучше, чем обыкновенная</w:t>
      </w:r>
      <w:r w:rsidR="00E10F74" w:rsidRPr="00E10F74">
        <w:rPr>
          <w:sz w:val="28"/>
          <w:szCs w:val="28"/>
        </w:rPr>
        <w:t>.</w:t>
      </w:r>
      <w:r w:rsidRPr="00E10F74">
        <w:rPr>
          <w:sz w:val="28"/>
          <w:szCs w:val="28"/>
        </w:rPr>
        <w:t xml:space="preserve"> </w:t>
      </w:r>
      <w:r w:rsidR="00E10F74" w:rsidRPr="00E10F74">
        <w:rPr>
          <w:sz w:val="28"/>
          <w:szCs w:val="28"/>
        </w:rPr>
        <w:t>В образовательном процессе центральное место занимает работа учащегося с текстом, именно текст является основным источником информации на любом уроке Помимо работы с художественным текстом, учебно-научным, обучающиеся должны уметь составлять свой текст ( ответ на уроке письменный или устный).</w:t>
      </w:r>
      <w:r w:rsidR="00E10F74">
        <w:rPr>
          <w:sz w:val="28"/>
          <w:szCs w:val="28"/>
        </w:rPr>
        <w:t xml:space="preserve"> </w:t>
      </w:r>
      <w:r w:rsidR="00E10F74" w:rsidRPr="00E10F74">
        <w:rPr>
          <w:sz w:val="28"/>
          <w:szCs w:val="28"/>
        </w:rPr>
        <w:t>На сегодняшний день существует очень много видов работы с текстом, в ходе которой приобретается умение учиться, т. е. формируется умение самостоятельно усваивать новые компетентности, применять знания в действии. Читательская грамотность рассматривается сегодня как одна из самых важных компетентностей, характеризующих готовность к жизни в современном обществе.</w:t>
      </w:r>
      <w:r w:rsidR="00ED49A5">
        <w:rPr>
          <w:sz w:val="28"/>
          <w:szCs w:val="28"/>
        </w:rPr>
        <w:t xml:space="preserve"> </w:t>
      </w:r>
      <w:r w:rsidR="001742AA" w:rsidRPr="00ED49A5">
        <w:rPr>
          <w:sz w:val="28"/>
          <w:szCs w:val="28"/>
        </w:rPr>
        <w:t>Данные методические рекомендации разработаны</w:t>
      </w:r>
      <w:r w:rsidRPr="00ED49A5">
        <w:rPr>
          <w:sz w:val="28"/>
          <w:szCs w:val="28"/>
        </w:rPr>
        <w:t xml:space="preserve"> в целях оказания помощи студентам и преподавателям средних учебных заведений, учащимся и учителям общеобразовательных шк</w:t>
      </w:r>
      <w:r w:rsidR="00E10F74" w:rsidRPr="00ED49A5">
        <w:rPr>
          <w:sz w:val="28"/>
          <w:szCs w:val="28"/>
        </w:rPr>
        <w:t>ол.</w:t>
      </w:r>
    </w:p>
    <w:p w14:paraId="2E16C67C" w14:textId="77777777" w:rsidR="00572CB2" w:rsidRPr="00C13792" w:rsidRDefault="00ED49A5" w:rsidP="00ED49A5">
      <w:pPr>
        <w:pStyle w:val="2"/>
        <w:numPr>
          <w:ilvl w:val="0"/>
          <w:numId w:val="68"/>
        </w:numPr>
        <w:spacing w:line="240" w:lineRule="auto"/>
        <w:jc w:val="center"/>
        <w:rPr>
          <w:b/>
          <w:sz w:val="28"/>
          <w:szCs w:val="28"/>
          <w:u w:val="none"/>
        </w:rPr>
      </w:pPr>
      <w:r>
        <w:rPr>
          <w:b/>
          <w:sz w:val="28"/>
          <w:szCs w:val="28"/>
          <w:u w:val="none"/>
        </w:rPr>
        <w:lastRenderedPageBreak/>
        <w:t>ОСОБЕННОСТИ ФУНКЦИОНАЛЬНОГО ЧТЕНИЯ</w:t>
      </w:r>
    </w:p>
    <w:p w14:paraId="3AC95F82" w14:textId="77777777" w:rsidR="00ED49A5" w:rsidRDefault="00ED49A5" w:rsidP="002347C5">
      <w:pPr>
        <w:spacing w:before="100" w:beforeAutospacing="1" w:after="100" w:afterAutospacing="1" w:line="360" w:lineRule="auto"/>
        <w:ind w:firstLine="709"/>
        <w:jc w:val="both"/>
        <w:rPr>
          <w:b/>
          <w:iCs/>
          <w:sz w:val="28"/>
          <w:szCs w:val="28"/>
        </w:rPr>
      </w:pPr>
      <w:r>
        <w:rPr>
          <w:b/>
          <w:iCs/>
          <w:sz w:val="28"/>
          <w:szCs w:val="28"/>
        </w:rPr>
        <w:t>Предлагаем основные понятия, которые связаны с функциональным чтением</w:t>
      </w:r>
    </w:p>
    <w:p w14:paraId="5A61DD9C" w14:textId="77777777" w:rsidR="00137EAC" w:rsidRDefault="002347C5" w:rsidP="002347C5">
      <w:pPr>
        <w:spacing w:before="100" w:beforeAutospacing="1" w:after="100" w:afterAutospacing="1" w:line="360" w:lineRule="auto"/>
        <w:ind w:firstLine="709"/>
        <w:jc w:val="both"/>
        <w:rPr>
          <w:sz w:val="28"/>
          <w:szCs w:val="28"/>
        </w:rPr>
      </w:pPr>
      <w:r w:rsidRPr="00137EAC">
        <w:rPr>
          <w:b/>
          <w:iCs/>
          <w:sz w:val="28"/>
          <w:szCs w:val="28"/>
        </w:rPr>
        <w:t xml:space="preserve">Чтение </w:t>
      </w:r>
      <w:r w:rsidRPr="002347C5">
        <w:rPr>
          <w:sz w:val="28"/>
          <w:szCs w:val="28"/>
        </w:rPr>
        <w:t>- это технология интеллектуального развития, способ обретения культуры, посредник в общении, средство для решения жизненных проблем. Без чтения невозможно самообразование, которое продолжается в течение всей жизни. (Л. Выготский).</w:t>
      </w:r>
    </w:p>
    <w:p w14:paraId="777F8C46" w14:textId="77777777" w:rsidR="002347C5" w:rsidRDefault="002347C5" w:rsidP="002347C5">
      <w:pPr>
        <w:spacing w:before="100" w:beforeAutospacing="1" w:after="100" w:afterAutospacing="1" w:line="360" w:lineRule="auto"/>
        <w:ind w:firstLine="709"/>
        <w:jc w:val="both"/>
        <w:rPr>
          <w:sz w:val="28"/>
          <w:szCs w:val="28"/>
        </w:rPr>
      </w:pPr>
      <w:r w:rsidRPr="002347C5">
        <w:rPr>
          <w:sz w:val="28"/>
          <w:szCs w:val="28"/>
        </w:rPr>
        <w:t xml:space="preserve"> </w:t>
      </w:r>
      <w:r w:rsidRPr="002347C5">
        <w:rPr>
          <w:b/>
          <w:sz w:val="28"/>
          <w:szCs w:val="28"/>
        </w:rPr>
        <w:t>Функциональное чтение</w:t>
      </w:r>
      <w:r w:rsidRPr="002347C5">
        <w:rPr>
          <w:sz w:val="28"/>
          <w:szCs w:val="28"/>
        </w:rPr>
        <w:t xml:space="preserve"> - это чтение текста с целью поиска информации для решения конкретной жизненной задачи или выполнения определенного задания, то есть это чтение с пониманием. Чтение с пониманием предполагает определенные действия с текстом, обусловленные его «при</w:t>
      </w:r>
      <w:r>
        <w:rPr>
          <w:sz w:val="28"/>
          <w:szCs w:val="28"/>
        </w:rPr>
        <w:t>родой».</w:t>
      </w:r>
    </w:p>
    <w:p w14:paraId="73355B21" w14:textId="77777777" w:rsidR="00137EAC" w:rsidRDefault="00137EAC" w:rsidP="002347C5">
      <w:pPr>
        <w:spacing w:before="100" w:beforeAutospacing="1" w:after="100" w:afterAutospacing="1" w:line="360" w:lineRule="auto"/>
        <w:ind w:firstLine="709"/>
        <w:jc w:val="both"/>
        <w:rPr>
          <w:sz w:val="28"/>
          <w:szCs w:val="28"/>
        </w:rPr>
      </w:pPr>
      <w:r w:rsidRPr="00334B06">
        <w:rPr>
          <w:b/>
          <w:sz w:val="28"/>
          <w:szCs w:val="28"/>
        </w:rPr>
        <w:t>Читатель</w:t>
      </w:r>
      <w:r>
        <w:rPr>
          <w:sz w:val="28"/>
          <w:szCs w:val="28"/>
        </w:rPr>
        <w:t xml:space="preserve"> – человек, умеющий читать, владеющий техникой чтения. Слово «читатель» со значением, близким к современному, появяется в 17 веке. В России уже в 18 веке существовало не только слово «читатель», и и целый синонимический ряд для</w:t>
      </w:r>
      <w:r w:rsidR="00334B06">
        <w:rPr>
          <w:sz w:val="28"/>
          <w:szCs w:val="28"/>
        </w:rPr>
        <w:t xml:space="preserve"> обозначения этого понятия: чтец, читальщик. Кроме этих были и так называемые изящные, описательные обозначения: «охотник до чтения», «любитель чтения». В процессе эволюции сохранилось и стало общеупотребительным одно понятие – читатель.</w:t>
      </w:r>
    </w:p>
    <w:p w14:paraId="60F5EB03" w14:textId="77777777" w:rsidR="00334B06" w:rsidRDefault="00334B06" w:rsidP="002347C5">
      <w:pPr>
        <w:spacing w:before="100" w:beforeAutospacing="1" w:after="100" w:afterAutospacing="1" w:line="360" w:lineRule="auto"/>
        <w:ind w:firstLine="709"/>
        <w:jc w:val="both"/>
        <w:rPr>
          <w:sz w:val="28"/>
          <w:szCs w:val="28"/>
        </w:rPr>
      </w:pPr>
      <w:r w:rsidRPr="00ED49A5">
        <w:rPr>
          <w:b/>
          <w:sz w:val="28"/>
          <w:szCs w:val="28"/>
        </w:rPr>
        <w:t>Грамотный читатель</w:t>
      </w:r>
      <w:r>
        <w:rPr>
          <w:sz w:val="28"/>
          <w:szCs w:val="28"/>
        </w:rPr>
        <w:t xml:space="preserve"> – человек, который воспринимает читаемое в единстве содержания и формы, испытывает удовольствие от процесса чтения, постижения смысла прочитанного, свободно ориентируется в мире книг. </w:t>
      </w:r>
      <w:r w:rsidRPr="00DB20B6">
        <w:rPr>
          <w:b/>
          <w:sz w:val="28"/>
          <w:szCs w:val="28"/>
        </w:rPr>
        <w:t>Грамотного читателя среди других выделяет</w:t>
      </w:r>
      <w:r w:rsidR="00DB20B6" w:rsidRPr="00DB20B6">
        <w:rPr>
          <w:b/>
          <w:sz w:val="28"/>
          <w:szCs w:val="28"/>
        </w:rPr>
        <w:t xml:space="preserve"> такие качества личности:</w:t>
      </w:r>
      <w:r>
        <w:rPr>
          <w:sz w:val="28"/>
          <w:szCs w:val="28"/>
        </w:rPr>
        <w:t xml:space="preserve"> </w:t>
      </w:r>
    </w:p>
    <w:p w14:paraId="5545ACD4" w14:textId="77777777" w:rsidR="00334B06" w:rsidRDefault="00334B06" w:rsidP="002347C5">
      <w:pPr>
        <w:spacing w:before="100" w:beforeAutospacing="1" w:after="100" w:afterAutospacing="1" w:line="360" w:lineRule="auto"/>
        <w:ind w:firstLine="709"/>
        <w:jc w:val="both"/>
        <w:rPr>
          <w:sz w:val="28"/>
          <w:szCs w:val="28"/>
        </w:rPr>
      </w:pPr>
      <w:r>
        <w:rPr>
          <w:sz w:val="28"/>
          <w:szCs w:val="28"/>
        </w:rPr>
        <w:t>- высокий интеллектуальный уровень развития;</w:t>
      </w:r>
    </w:p>
    <w:p w14:paraId="6D041994" w14:textId="77777777" w:rsidR="00334B06" w:rsidRDefault="00334B06" w:rsidP="002347C5">
      <w:pPr>
        <w:spacing w:before="100" w:beforeAutospacing="1" w:after="100" w:afterAutospacing="1" w:line="360" w:lineRule="auto"/>
        <w:ind w:firstLine="709"/>
        <w:jc w:val="both"/>
        <w:rPr>
          <w:sz w:val="28"/>
          <w:szCs w:val="28"/>
        </w:rPr>
      </w:pPr>
      <w:r>
        <w:rPr>
          <w:sz w:val="28"/>
          <w:szCs w:val="28"/>
        </w:rPr>
        <w:t xml:space="preserve">-  широкие познавательные интересы; </w:t>
      </w:r>
    </w:p>
    <w:p w14:paraId="5156376E" w14:textId="77777777" w:rsidR="00334B06" w:rsidRDefault="00334B06" w:rsidP="002347C5">
      <w:pPr>
        <w:spacing w:before="100" w:beforeAutospacing="1" w:after="100" w:afterAutospacing="1" w:line="360" w:lineRule="auto"/>
        <w:ind w:firstLine="709"/>
        <w:jc w:val="both"/>
        <w:rPr>
          <w:sz w:val="28"/>
          <w:szCs w:val="28"/>
        </w:rPr>
      </w:pPr>
      <w:r>
        <w:rPr>
          <w:sz w:val="28"/>
          <w:szCs w:val="28"/>
        </w:rPr>
        <w:t>- правильная, образная речь, как устная, так и письменная;</w:t>
      </w:r>
    </w:p>
    <w:p w14:paraId="739949C1" w14:textId="77777777" w:rsidR="00334B06" w:rsidRDefault="00334B06" w:rsidP="002347C5">
      <w:pPr>
        <w:spacing w:before="100" w:beforeAutospacing="1" w:after="100" w:afterAutospacing="1" w:line="360" w:lineRule="auto"/>
        <w:ind w:firstLine="709"/>
        <w:jc w:val="both"/>
        <w:rPr>
          <w:sz w:val="28"/>
          <w:szCs w:val="28"/>
        </w:rPr>
      </w:pPr>
      <w:r>
        <w:rPr>
          <w:sz w:val="28"/>
          <w:szCs w:val="28"/>
        </w:rPr>
        <w:lastRenderedPageBreak/>
        <w:t>- богатая эмоциональная сфера;</w:t>
      </w:r>
    </w:p>
    <w:p w14:paraId="5AAF664D" w14:textId="77777777" w:rsidR="00334B06" w:rsidRDefault="00334B06" w:rsidP="002347C5">
      <w:pPr>
        <w:spacing w:before="100" w:beforeAutospacing="1" w:after="100" w:afterAutospacing="1" w:line="360" w:lineRule="auto"/>
        <w:ind w:firstLine="709"/>
        <w:jc w:val="both"/>
        <w:rPr>
          <w:sz w:val="28"/>
          <w:szCs w:val="28"/>
        </w:rPr>
      </w:pPr>
      <w:r>
        <w:rPr>
          <w:sz w:val="28"/>
          <w:szCs w:val="28"/>
        </w:rPr>
        <w:t>-верные нравственные ориентиры;</w:t>
      </w:r>
    </w:p>
    <w:p w14:paraId="15F4751D" w14:textId="77777777" w:rsidR="00334B06" w:rsidRDefault="00334B06" w:rsidP="002347C5">
      <w:pPr>
        <w:spacing w:before="100" w:beforeAutospacing="1" w:after="100" w:afterAutospacing="1" w:line="360" w:lineRule="auto"/>
        <w:ind w:firstLine="709"/>
        <w:jc w:val="both"/>
        <w:rPr>
          <w:sz w:val="28"/>
          <w:szCs w:val="28"/>
        </w:rPr>
      </w:pPr>
      <w:r>
        <w:rPr>
          <w:sz w:val="28"/>
          <w:szCs w:val="28"/>
        </w:rPr>
        <w:t>- общественно проблемные потребности и поведение;</w:t>
      </w:r>
    </w:p>
    <w:p w14:paraId="5E3D848B" w14:textId="77777777" w:rsidR="00334B06" w:rsidRDefault="00334B06" w:rsidP="002347C5">
      <w:pPr>
        <w:spacing w:before="100" w:beforeAutospacing="1" w:after="100" w:afterAutospacing="1" w:line="360" w:lineRule="auto"/>
        <w:ind w:firstLine="709"/>
        <w:jc w:val="both"/>
        <w:rPr>
          <w:sz w:val="28"/>
          <w:szCs w:val="28"/>
        </w:rPr>
      </w:pPr>
      <w:r>
        <w:rPr>
          <w:sz w:val="28"/>
          <w:szCs w:val="28"/>
        </w:rPr>
        <w:t>-</w:t>
      </w:r>
      <w:r w:rsidR="00DB20B6">
        <w:rPr>
          <w:sz w:val="28"/>
          <w:szCs w:val="28"/>
        </w:rPr>
        <w:t xml:space="preserve"> высокая самоорганизация и самодостаточность;</w:t>
      </w:r>
    </w:p>
    <w:p w14:paraId="7912AC5F" w14:textId="77777777" w:rsidR="00DB20B6" w:rsidRDefault="00DB20B6" w:rsidP="002347C5">
      <w:pPr>
        <w:spacing w:before="100" w:beforeAutospacing="1" w:after="100" w:afterAutospacing="1" w:line="360" w:lineRule="auto"/>
        <w:ind w:firstLine="709"/>
        <w:jc w:val="both"/>
        <w:rPr>
          <w:sz w:val="28"/>
          <w:szCs w:val="28"/>
        </w:rPr>
      </w:pPr>
      <w:r>
        <w:rPr>
          <w:sz w:val="28"/>
          <w:szCs w:val="28"/>
        </w:rPr>
        <w:t>- значительные творческие возможности;</w:t>
      </w:r>
    </w:p>
    <w:p w14:paraId="5C6BBD95" w14:textId="77777777" w:rsidR="00DB20B6" w:rsidRDefault="00DB20B6" w:rsidP="002347C5">
      <w:pPr>
        <w:spacing w:before="100" w:beforeAutospacing="1" w:after="100" w:afterAutospacing="1" w:line="360" w:lineRule="auto"/>
        <w:ind w:firstLine="709"/>
        <w:jc w:val="both"/>
        <w:rPr>
          <w:sz w:val="28"/>
          <w:szCs w:val="28"/>
        </w:rPr>
      </w:pPr>
      <w:r>
        <w:rPr>
          <w:sz w:val="28"/>
          <w:szCs w:val="28"/>
        </w:rPr>
        <w:t>- способность к самообразованию, самоусовершенствованию;</w:t>
      </w:r>
    </w:p>
    <w:p w14:paraId="2C54EDBF" w14:textId="77777777" w:rsidR="00DB20B6" w:rsidRDefault="00DB20B6" w:rsidP="002347C5">
      <w:pPr>
        <w:spacing w:before="100" w:beforeAutospacing="1" w:after="100" w:afterAutospacing="1" w:line="360" w:lineRule="auto"/>
        <w:ind w:firstLine="709"/>
        <w:jc w:val="both"/>
        <w:rPr>
          <w:sz w:val="28"/>
          <w:szCs w:val="28"/>
        </w:rPr>
      </w:pPr>
      <w:r>
        <w:rPr>
          <w:sz w:val="28"/>
          <w:szCs w:val="28"/>
        </w:rPr>
        <w:t>- достаточная степень развития таких психических процессов, как память, внимание, воображение.</w:t>
      </w:r>
    </w:p>
    <w:p w14:paraId="51319273" w14:textId="77777777" w:rsidR="00DB20B6" w:rsidRPr="00DB20B6" w:rsidRDefault="00DB20B6" w:rsidP="002347C5">
      <w:pPr>
        <w:spacing w:before="100" w:beforeAutospacing="1" w:after="100" w:afterAutospacing="1" w:line="360" w:lineRule="auto"/>
        <w:ind w:firstLine="709"/>
        <w:jc w:val="both"/>
        <w:rPr>
          <w:b/>
          <w:sz w:val="28"/>
          <w:szCs w:val="28"/>
        </w:rPr>
      </w:pPr>
      <w:r>
        <w:rPr>
          <w:sz w:val="28"/>
          <w:szCs w:val="28"/>
        </w:rPr>
        <w:t xml:space="preserve">Существуют различные </w:t>
      </w:r>
      <w:r w:rsidRPr="00DB20B6">
        <w:rPr>
          <w:b/>
          <w:sz w:val="28"/>
          <w:szCs w:val="28"/>
        </w:rPr>
        <w:t>типы читателей:</w:t>
      </w:r>
    </w:p>
    <w:p w14:paraId="75CC2C5A" w14:textId="77777777" w:rsidR="00DB20B6" w:rsidRDefault="00DB20B6" w:rsidP="002347C5">
      <w:pPr>
        <w:spacing w:before="100" w:beforeAutospacing="1" w:after="100" w:afterAutospacing="1" w:line="360" w:lineRule="auto"/>
        <w:ind w:firstLine="709"/>
        <w:jc w:val="both"/>
        <w:rPr>
          <w:sz w:val="28"/>
          <w:szCs w:val="28"/>
        </w:rPr>
      </w:pPr>
      <w:r w:rsidRPr="00DB20B6">
        <w:rPr>
          <w:b/>
          <w:sz w:val="28"/>
          <w:szCs w:val="28"/>
        </w:rPr>
        <w:t>-ленивый читатель</w:t>
      </w:r>
      <w:r>
        <w:rPr>
          <w:sz w:val="28"/>
          <w:szCs w:val="28"/>
        </w:rPr>
        <w:t>, готовый к слушанию и обсуждению прочитанного, но требует поощрения, похвалы за свое участие в процессе;</w:t>
      </w:r>
    </w:p>
    <w:p w14:paraId="34CE6C16" w14:textId="77777777" w:rsidR="00DB20B6" w:rsidRDefault="00DB20B6" w:rsidP="002347C5">
      <w:pPr>
        <w:spacing w:before="100" w:beforeAutospacing="1" w:after="100" w:afterAutospacing="1" w:line="360" w:lineRule="auto"/>
        <w:ind w:firstLine="709"/>
        <w:jc w:val="both"/>
        <w:rPr>
          <w:sz w:val="28"/>
          <w:szCs w:val="28"/>
        </w:rPr>
      </w:pPr>
      <w:r>
        <w:rPr>
          <w:sz w:val="28"/>
          <w:szCs w:val="28"/>
        </w:rPr>
        <w:t>-</w:t>
      </w:r>
      <w:r w:rsidRPr="00ED49A5">
        <w:rPr>
          <w:b/>
          <w:sz w:val="28"/>
          <w:szCs w:val="28"/>
        </w:rPr>
        <w:t>поверхностный читатель</w:t>
      </w:r>
      <w:r>
        <w:rPr>
          <w:sz w:val="28"/>
          <w:szCs w:val="28"/>
        </w:rPr>
        <w:t>, усваивающий последовательность событий, внешние действия героев, но не стремится к обдумыванию содержания. Для него важно количество прочитанных страниц, объем текста. Часто такой читатель увлечен процессом чтения, а не восприятием и постижением смысла прочитанного;</w:t>
      </w:r>
    </w:p>
    <w:p w14:paraId="6E155757" w14:textId="77777777" w:rsidR="00ED49A5" w:rsidRDefault="00ED49A5" w:rsidP="002347C5">
      <w:pPr>
        <w:spacing w:before="100" w:beforeAutospacing="1" w:after="100" w:afterAutospacing="1" w:line="360" w:lineRule="auto"/>
        <w:ind w:firstLine="709"/>
        <w:jc w:val="both"/>
        <w:rPr>
          <w:sz w:val="28"/>
          <w:szCs w:val="28"/>
        </w:rPr>
      </w:pPr>
      <w:r>
        <w:rPr>
          <w:sz w:val="28"/>
          <w:szCs w:val="28"/>
        </w:rPr>
        <w:t xml:space="preserve">- </w:t>
      </w:r>
      <w:r w:rsidRPr="00ED49A5">
        <w:rPr>
          <w:b/>
          <w:sz w:val="28"/>
          <w:szCs w:val="28"/>
        </w:rPr>
        <w:t>читатель-потребитель</w:t>
      </w:r>
      <w:r>
        <w:rPr>
          <w:sz w:val="28"/>
          <w:szCs w:val="28"/>
        </w:rPr>
        <w:t xml:space="preserve"> под активным влиянием взрослых учиться воспринимать литературу не как вид искусства, а как сумму знаний, приложимых к чему-либо;</w:t>
      </w:r>
    </w:p>
    <w:p w14:paraId="43C48C28" w14:textId="77777777" w:rsidR="007F1550" w:rsidRDefault="00ED49A5" w:rsidP="007F1550">
      <w:pPr>
        <w:ind w:firstLine="567"/>
        <w:jc w:val="center"/>
        <w:rPr>
          <w:b/>
          <w:sz w:val="28"/>
          <w:szCs w:val="28"/>
        </w:rPr>
      </w:pPr>
      <w:r w:rsidRPr="00ED49A5">
        <w:rPr>
          <w:b/>
          <w:sz w:val="28"/>
          <w:szCs w:val="28"/>
        </w:rPr>
        <w:t>- функционально неграмотный читатель</w:t>
      </w:r>
      <w:r>
        <w:rPr>
          <w:sz w:val="28"/>
          <w:szCs w:val="28"/>
        </w:rPr>
        <w:t xml:space="preserve"> владеет техникой чтения, но не понимает или поверхностно понимает смысл прочитанного.</w:t>
      </w:r>
      <w:r w:rsidR="007F1550" w:rsidRPr="007F1550">
        <w:rPr>
          <w:b/>
          <w:sz w:val="28"/>
          <w:szCs w:val="28"/>
        </w:rPr>
        <w:t xml:space="preserve"> </w:t>
      </w:r>
    </w:p>
    <w:p w14:paraId="6641B591" w14:textId="77777777" w:rsidR="007F1550" w:rsidRDefault="007F1550" w:rsidP="007F1550">
      <w:pPr>
        <w:ind w:firstLine="567"/>
        <w:jc w:val="center"/>
        <w:rPr>
          <w:b/>
          <w:sz w:val="28"/>
          <w:szCs w:val="28"/>
        </w:rPr>
      </w:pPr>
    </w:p>
    <w:p w14:paraId="01DF701E" w14:textId="77777777" w:rsidR="007F1550" w:rsidRDefault="007F1550" w:rsidP="002347C5">
      <w:pPr>
        <w:spacing w:before="100" w:beforeAutospacing="1" w:after="100" w:afterAutospacing="1" w:line="360" w:lineRule="auto"/>
        <w:ind w:firstLine="709"/>
        <w:jc w:val="center"/>
        <w:rPr>
          <w:b/>
          <w:sz w:val="28"/>
          <w:szCs w:val="28"/>
        </w:rPr>
      </w:pPr>
    </w:p>
    <w:p w14:paraId="73DCECB6" w14:textId="77777777" w:rsidR="00DB1B83" w:rsidRDefault="00DB1B83" w:rsidP="002347C5">
      <w:pPr>
        <w:spacing w:before="100" w:beforeAutospacing="1" w:after="100" w:afterAutospacing="1" w:line="360" w:lineRule="auto"/>
        <w:ind w:firstLine="709"/>
        <w:jc w:val="center"/>
        <w:rPr>
          <w:b/>
          <w:sz w:val="28"/>
          <w:szCs w:val="28"/>
        </w:rPr>
      </w:pPr>
      <w:r>
        <w:rPr>
          <w:b/>
          <w:sz w:val="28"/>
          <w:szCs w:val="28"/>
        </w:rPr>
        <w:lastRenderedPageBreak/>
        <w:t>2. ВИДЫ ЧТЕНИЯ</w:t>
      </w:r>
    </w:p>
    <w:p w14:paraId="7D71FCB3" w14:textId="77777777" w:rsidR="00DB1B83" w:rsidRDefault="00DB1B83" w:rsidP="008949DF">
      <w:pPr>
        <w:spacing w:line="360" w:lineRule="auto"/>
        <w:ind w:firstLine="567"/>
        <w:jc w:val="both"/>
        <w:rPr>
          <w:sz w:val="28"/>
          <w:szCs w:val="28"/>
        </w:rPr>
      </w:pPr>
      <w:r>
        <w:rPr>
          <w:sz w:val="28"/>
          <w:szCs w:val="28"/>
        </w:rPr>
        <w:t>Научной классификации видов чтения нет. Предпримем попытку систематезировать то, что уже названо и введено в бытовой и научнвй оборот</w:t>
      </w:r>
    </w:p>
    <w:p w14:paraId="18F8563E" w14:textId="77777777" w:rsidR="00DB1B83" w:rsidRPr="00C13792" w:rsidRDefault="00DB1B83" w:rsidP="00AC3064">
      <w:pPr>
        <w:spacing w:line="360" w:lineRule="auto"/>
        <w:ind w:firstLine="567"/>
        <w:jc w:val="both"/>
        <w:rPr>
          <w:sz w:val="28"/>
          <w:szCs w:val="28"/>
        </w:rPr>
      </w:pPr>
      <w:r w:rsidRPr="00C13792">
        <w:rPr>
          <w:sz w:val="28"/>
          <w:szCs w:val="28"/>
        </w:rPr>
        <w:t>Существуют разные виды чтения книг, выбор зависит от целей, которые ставит перед собой читатель.</w:t>
      </w:r>
    </w:p>
    <w:p w14:paraId="0A113BB4" w14:textId="77777777" w:rsidR="00DB1B83" w:rsidRPr="00C13792" w:rsidRDefault="00DB1B83" w:rsidP="008949DF">
      <w:pPr>
        <w:spacing w:line="360" w:lineRule="auto"/>
        <w:ind w:firstLine="567"/>
        <w:jc w:val="both"/>
        <w:rPr>
          <w:sz w:val="28"/>
          <w:szCs w:val="28"/>
        </w:rPr>
      </w:pPr>
      <w:r w:rsidRPr="00C13792">
        <w:rPr>
          <w:i/>
          <w:sz w:val="28"/>
          <w:szCs w:val="28"/>
        </w:rPr>
        <w:t>Беглое, ознакомительное чтение</w:t>
      </w:r>
      <w:r w:rsidRPr="00C13792">
        <w:rPr>
          <w:sz w:val="28"/>
          <w:szCs w:val="28"/>
        </w:rPr>
        <w:t xml:space="preserve"> («по диагонали», по абзацам, выборочное). Прочитываются начало глав, параграфов, выделенные курсивом или жирным шрифтом места, формулировки понятий, отдельные абзацы, выводы.</w:t>
      </w:r>
    </w:p>
    <w:p w14:paraId="522C1E30" w14:textId="77777777" w:rsidR="00DB1B83" w:rsidRPr="00C13792" w:rsidRDefault="00DB1B83" w:rsidP="008949DF">
      <w:pPr>
        <w:spacing w:line="360" w:lineRule="auto"/>
        <w:ind w:firstLine="567"/>
        <w:jc w:val="both"/>
        <w:rPr>
          <w:sz w:val="28"/>
          <w:szCs w:val="28"/>
        </w:rPr>
      </w:pPr>
      <w:r w:rsidRPr="00C13792">
        <w:rPr>
          <w:i/>
          <w:sz w:val="28"/>
          <w:szCs w:val="28"/>
        </w:rPr>
        <w:t>Скоростное чтение,</w:t>
      </w:r>
      <w:r w:rsidRPr="00C13792">
        <w:rPr>
          <w:sz w:val="28"/>
          <w:szCs w:val="28"/>
        </w:rPr>
        <w:t xml:space="preserve"> которому обучаются по специальным методикам и которое позволяет читать весь текст очень быстро и осмысленно.</w:t>
      </w:r>
    </w:p>
    <w:p w14:paraId="018F0151" w14:textId="77777777" w:rsidR="00DB1B83" w:rsidRPr="00C13792" w:rsidRDefault="00DB1B83" w:rsidP="008949DF">
      <w:pPr>
        <w:spacing w:line="360" w:lineRule="auto"/>
        <w:ind w:firstLine="567"/>
        <w:jc w:val="both"/>
        <w:rPr>
          <w:sz w:val="28"/>
          <w:szCs w:val="28"/>
        </w:rPr>
      </w:pPr>
      <w:r w:rsidRPr="00C13792">
        <w:rPr>
          <w:i/>
          <w:sz w:val="28"/>
          <w:szCs w:val="28"/>
        </w:rPr>
        <w:t>Аналитическое (глубоко осмысленное) чтение</w:t>
      </w:r>
      <w:r w:rsidRPr="00C13792">
        <w:rPr>
          <w:sz w:val="28"/>
          <w:szCs w:val="28"/>
        </w:rPr>
        <w:t xml:space="preserve"> имеет несколько подвидов:</w:t>
      </w:r>
    </w:p>
    <w:p w14:paraId="663226C9" w14:textId="77777777" w:rsidR="00DB1B83" w:rsidRPr="00C13792" w:rsidRDefault="00DB1B83" w:rsidP="008949DF">
      <w:pPr>
        <w:spacing w:line="360" w:lineRule="auto"/>
        <w:ind w:firstLine="567"/>
        <w:jc w:val="both"/>
        <w:rPr>
          <w:sz w:val="28"/>
          <w:szCs w:val="28"/>
        </w:rPr>
      </w:pPr>
      <w:r w:rsidRPr="00C13792">
        <w:rPr>
          <w:i/>
          <w:sz w:val="28"/>
          <w:szCs w:val="28"/>
        </w:rPr>
        <w:t>фиксирующее</w:t>
      </w:r>
      <w:r w:rsidRPr="00C13792">
        <w:rPr>
          <w:sz w:val="28"/>
          <w:szCs w:val="28"/>
        </w:rPr>
        <w:t xml:space="preserve"> – читается весь текст внимательно с учетом всех сносок и ссылок с целью постижения основного содержания книги;</w:t>
      </w:r>
    </w:p>
    <w:p w14:paraId="2D06ED39" w14:textId="77777777" w:rsidR="00DB1B83" w:rsidRPr="00C13792" w:rsidRDefault="00DB1B83" w:rsidP="008949DF">
      <w:pPr>
        <w:spacing w:line="360" w:lineRule="auto"/>
        <w:ind w:firstLine="567"/>
        <w:jc w:val="both"/>
        <w:rPr>
          <w:sz w:val="28"/>
          <w:szCs w:val="28"/>
        </w:rPr>
      </w:pPr>
      <w:r w:rsidRPr="00C13792">
        <w:rPr>
          <w:i/>
          <w:sz w:val="28"/>
          <w:szCs w:val="28"/>
        </w:rPr>
        <w:t>разъяснительное</w:t>
      </w:r>
      <w:r w:rsidRPr="00C13792">
        <w:rPr>
          <w:sz w:val="28"/>
          <w:szCs w:val="28"/>
        </w:rPr>
        <w:t xml:space="preserve"> – по ходу чтения выясняются при помощи справочной литературы или при помощи консультантов все непонятные места;</w:t>
      </w:r>
    </w:p>
    <w:p w14:paraId="7DC780D7" w14:textId="77777777" w:rsidR="00DB1B83" w:rsidRPr="00C13792" w:rsidRDefault="00DB1B83" w:rsidP="008949DF">
      <w:pPr>
        <w:spacing w:line="360" w:lineRule="auto"/>
        <w:ind w:firstLine="567"/>
        <w:jc w:val="both"/>
        <w:rPr>
          <w:sz w:val="28"/>
          <w:szCs w:val="28"/>
        </w:rPr>
      </w:pPr>
      <w:r w:rsidRPr="00C13792">
        <w:rPr>
          <w:i/>
          <w:sz w:val="28"/>
          <w:szCs w:val="28"/>
        </w:rPr>
        <w:t>критическое</w:t>
      </w:r>
      <w:r w:rsidRPr="00C13792">
        <w:rPr>
          <w:sz w:val="28"/>
          <w:szCs w:val="28"/>
        </w:rPr>
        <w:t xml:space="preserve"> – предполагает анализ, оценку источника, сопоставление авторской позиции с взглядами других авторов и своей собственной;</w:t>
      </w:r>
    </w:p>
    <w:p w14:paraId="69A6AFD7" w14:textId="77777777" w:rsidR="00DB1B83" w:rsidRDefault="00DB1B83" w:rsidP="008949DF">
      <w:pPr>
        <w:spacing w:line="360" w:lineRule="auto"/>
        <w:ind w:firstLine="567"/>
        <w:jc w:val="both"/>
        <w:rPr>
          <w:sz w:val="28"/>
          <w:szCs w:val="28"/>
        </w:rPr>
      </w:pPr>
      <w:r w:rsidRPr="00C13792">
        <w:rPr>
          <w:i/>
          <w:sz w:val="28"/>
          <w:szCs w:val="28"/>
        </w:rPr>
        <w:t>творческое</w:t>
      </w:r>
      <w:r w:rsidRPr="00C13792">
        <w:rPr>
          <w:sz w:val="28"/>
          <w:szCs w:val="28"/>
        </w:rPr>
        <w:t xml:space="preserve"> – на основе прочитанного вырабатывается свой подход, свое видение проблемы.</w:t>
      </w:r>
    </w:p>
    <w:p w14:paraId="3AB4AF23" w14:textId="77777777" w:rsidR="008949DF" w:rsidRPr="00C13792" w:rsidRDefault="008949DF" w:rsidP="008949DF">
      <w:pPr>
        <w:pStyle w:val="aa"/>
        <w:shd w:val="clear" w:color="auto" w:fill="FFFFFF"/>
        <w:spacing w:before="0" w:after="0" w:line="360" w:lineRule="auto"/>
        <w:ind w:firstLine="567"/>
        <w:rPr>
          <w:b/>
          <w:sz w:val="28"/>
          <w:szCs w:val="28"/>
        </w:rPr>
      </w:pPr>
      <w:r>
        <w:rPr>
          <w:b/>
          <w:sz w:val="28"/>
          <w:szCs w:val="28"/>
        </w:rPr>
        <w:t xml:space="preserve"> Виды чтения, которые можно использовать на занятиях, уроках</w:t>
      </w:r>
    </w:p>
    <w:p w14:paraId="40AF97FF" w14:textId="77777777" w:rsidR="008949DF" w:rsidRPr="00C13792" w:rsidRDefault="008949DF" w:rsidP="008949DF">
      <w:pPr>
        <w:spacing w:line="360" w:lineRule="auto"/>
        <w:ind w:firstLine="567"/>
        <w:jc w:val="center"/>
        <w:rPr>
          <w:sz w:val="28"/>
          <w:szCs w:val="28"/>
        </w:rPr>
      </w:pPr>
    </w:p>
    <w:p w14:paraId="2B66FA03" w14:textId="77777777" w:rsidR="008949DF" w:rsidRPr="00C13792" w:rsidRDefault="008949DF" w:rsidP="008949DF">
      <w:pPr>
        <w:spacing w:line="360" w:lineRule="auto"/>
        <w:ind w:firstLine="567"/>
        <w:jc w:val="both"/>
        <w:rPr>
          <w:sz w:val="28"/>
          <w:szCs w:val="28"/>
        </w:rPr>
      </w:pPr>
      <w:r w:rsidRPr="00C13792">
        <w:rPr>
          <w:sz w:val="28"/>
          <w:szCs w:val="28"/>
        </w:rPr>
        <w:t>1. Чтение текста</w:t>
      </w:r>
      <w:r>
        <w:rPr>
          <w:sz w:val="28"/>
          <w:szCs w:val="28"/>
        </w:rPr>
        <w:t xml:space="preserve"> вслух и про себя</w:t>
      </w:r>
      <w:r w:rsidRPr="00C13792">
        <w:rPr>
          <w:sz w:val="28"/>
          <w:szCs w:val="28"/>
        </w:rPr>
        <w:t>.</w:t>
      </w:r>
    </w:p>
    <w:p w14:paraId="28921FE8" w14:textId="77777777" w:rsidR="008949DF" w:rsidRPr="00C13792" w:rsidRDefault="008949DF" w:rsidP="008949DF">
      <w:pPr>
        <w:spacing w:line="360" w:lineRule="auto"/>
        <w:ind w:firstLine="567"/>
        <w:jc w:val="both"/>
        <w:rPr>
          <w:sz w:val="28"/>
          <w:szCs w:val="28"/>
        </w:rPr>
      </w:pPr>
      <w:r w:rsidRPr="00C13792">
        <w:rPr>
          <w:sz w:val="28"/>
          <w:szCs w:val="28"/>
        </w:rPr>
        <w:t>2. Чтение, деление на части. Составление плана.</w:t>
      </w:r>
    </w:p>
    <w:p w14:paraId="08DEC075" w14:textId="77777777" w:rsidR="008949DF" w:rsidRPr="00C13792" w:rsidRDefault="008949DF" w:rsidP="008949DF">
      <w:pPr>
        <w:pStyle w:val="ab"/>
        <w:spacing w:after="0" w:line="360" w:lineRule="auto"/>
        <w:ind w:left="0" w:firstLine="567"/>
        <w:jc w:val="both"/>
        <w:rPr>
          <w:rFonts w:ascii="Times New Roman" w:hAnsi="Times New Roman"/>
          <w:sz w:val="28"/>
          <w:szCs w:val="28"/>
        </w:rPr>
      </w:pPr>
      <w:r w:rsidRPr="00C13792">
        <w:rPr>
          <w:rFonts w:ascii="Times New Roman" w:hAnsi="Times New Roman"/>
          <w:sz w:val="28"/>
          <w:szCs w:val="28"/>
        </w:rPr>
        <w:t>3. Чтение по готовому плану.</w:t>
      </w:r>
    </w:p>
    <w:p w14:paraId="6489EC51" w14:textId="77777777" w:rsidR="008949DF" w:rsidRPr="00C13792" w:rsidRDefault="008949DF" w:rsidP="008949DF">
      <w:pPr>
        <w:pStyle w:val="ab"/>
        <w:spacing w:after="0" w:line="360" w:lineRule="auto"/>
        <w:ind w:left="0" w:firstLine="567"/>
        <w:jc w:val="both"/>
        <w:rPr>
          <w:rFonts w:ascii="Times New Roman" w:hAnsi="Times New Roman"/>
          <w:sz w:val="28"/>
          <w:szCs w:val="28"/>
        </w:rPr>
      </w:pPr>
      <w:r w:rsidRPr="00C13792">
        <w:rPr>
          <w:rFonts w:ascii="Times New Roman" w:hAnsi="Times New Roman"/>
          <w:sz w:val="28"/>
          <w:szCs w:val="28"/>
        </w:rPr>
        <w:t>4. Чтение с сокращением текста. Подготовка к сжатому пересказу.</w:t>
      </w:r>
    </w:p>
    <w:p w14:paraId="1A3BD8E3" w14:textId="77777777" w:rsidR="008949DF" w:rsidRPr="00C13792" w:rsidRDefault="008949DF" w:rsidP="008949DF">
      <w:pPr>
        <w:pStyle w:val="ab"/>
        <w:spacing w:after="0" w:line="360" w:lineRule="auto"/>
        <w:ind w:left="0" w:firstLine="567"/>
        <w:jc w:val="both"/>
        <w:rPr>
          <w:rFonts w:ascii="Times New Roman" w:hAnsi="Times New Roman"/>
          <w:sz w:val="28"/>
          <w:szCs w:val="28"/>
        </w:rPr>
      </w:pPr>
      <w:r w:rsidRPr="00C13792">
        <w:rPr>
          <w:rFonts w:ascii="Times New Roman" w:hAnsi="Times New Roman"/>
          <w:sz w:val="28"/>
          <w:szCs w:val="28"/>
        </w:rPr>
        <w:t>5. Чтение учеником нового текста, заранее подготовленного дома.</w:t>
      </w:r>
    </w:p>
    <w:p w14:paraId="04FC40CE" w14:textId="77777777" w:rsidR="008949DF" w:rsidRPr="00C13792" w:rsidRDefault="008949DF" w:rsidP="008949DF">
      <w:pPr>
        <w:pStyle w:val="ab"/>
        <w:spacing w:after="0" w:line="360" w:lineRule="auto"/>
        <w:ind w:left="0" w:firstLine="567"/>
        <w:jc w:val="both"/>
        <w:rPr>
          <w:rFonts w:ascii="Times New Roman" w:hAnsi="Times New Roman"/>
          <w:sz w:val="28"/>
          <w:szCs w:val="28"/>
        </w:rPr>
      </w:pPr>
      <w:r w:rsidRPr="00C13792">
        <w:rPr>
          <w:rFonts w:ascii="Times New Roman" w:hAnsi="Times New Roman"/>
          <w:sz w:val="28"/>
          <w:szCs w:val="28"/>
        </w:rPr>
        <w:t xml:space="preserve">6. Чтение </w:t>
      </w:r>
      <w:r w:rsidRPr="00C13792">
        <w:rPr>
          <w:sz w:val="28"/>
          <w:szCs w:val="28"/>
        </w:rPr>
        <w:t>всего</w:t>
      </w:r>
      <w:r w:rsidRPr="00C13792">
        <w:rPr>
          <w:rFonts w:ascii="Times New Roman" w:hAnsi="Times New Roman"/>
          <w:sz w:val="28"/>
          <w:szCs w:val="28"/>
        </w:rPr>
        <w:t xml:space="preserve"> текста и его пересказ.</w:t>
      </w:r>
    </w:p>
    <w:p w14:paraId="5C4EC51F" w14:textId="77777777" w:rsidR="008949DF" w:rsidRPr="00C13792" w:rsidRDefault="008949DF" w:rsidP="008949DF">
      <w:pPr>
        <w:pStyle w:val="ab"/>
        <w:spacing w:after="0" w:line="360" w:lineRule="auto"/>
        <w:ind w:left="0" w:firstLine="567"/>
        <w:jc w:val="both"/>
        <w:rPr>
          <w:rFonts w:ascii="Times New Roman" w:hAnsi="Times New Roman"/>
          <w:sz w:val="28"/>
          <w:szCs w:val="28"/>
        </w:rPr>
      </w:pPr>
      <w:r w:rsidRPr="00C13792">
        <w:rPr>
          <w:rFonts w:ascii="Times New Roman" w:hAnsi="Times New Roman"/>
          <w:sz w:val="28"/>
          <w:szCs w:val="28"/>
        </w:rPr>
        <w:t xml:space="preserve">7. Чтение цепочкой </w:t>
      </w:r>
      <w:r>
        <w:rPr>
          <w:rFonts w:ascii="Times New Roman" w:hAnsi="Times New Roman"/>
          <w:sz w:val="28"/>
          <w:szCs w:val="28"/>
        </w:rPr>
        <w:t>(</w:t>
      </w:r>
      <w:r w:rsidRPr="00C13792">
        <w:rPr>
          <w:rFonts w:ascii="Times New Roman" w:hAnsi="Times New Roman"/>
          <w:sz w:val="28"/>
          <w:szCs w:val="28"/>
        </w:rPr>
        <w:t xml:space="preserve">по </w:t>
      </w:r>
      <w:r>
        <w:rPr>
          <w:rFonts w:ascii="Times New Roman" w:hAnsi="Times New Roman"/>
          <w:sz w:val="28"/>
          <w:szCs w:val="28"/>
        </w:rPr>
        <w:t xml:space="preserve"> одному слову, </w:t>
      </w:r>
      <w:r w:rsidRPr="00C13792">
        <w:rPr>
          <w:rFonts w:ascii="Times New Roman" w:hAnsi="Times New Roman"/>
          <w:sz w:val="28"/>
          <w:szCs w:val="28"/>
        </w:rPr>
        <w:t>предложению</w:t>
      </w:r>
      <w:r>
        <w:rPr>
          <w:rFonts w:ascii="Times New Roman" w:hAnsi="Times New Roman"/>
          <w:sz w:val="28"/>
          <w:szCs w:val="28"/>
        </w:rPr>
        <w:t>, абзацу)</w:t>
      </w:r>
      <w:r w:rsidRPr="00C13792">
        <w:rPr>
          <w:rFonts w:ascii="Times New Roman" w:hAnsi="Times New Roman"/>
          <w:sz w:val="28"/>
          <w:szCs w:val="28"/>
        </w:rPr>
        <w:t>.</w:t>
      </w:r>
    </w:p>
    <w:p w14:paraId="54ED2F7F" w14:textId="77777777" w:rsidR="008949DF" w:rsidRPr="00C13792" w:rsidRDefault="008949DF" w:rsidP="008949DF">
      <w:pPr>
        <w:pStyle w:val="ab"/>
        <w:spacing w:after="0" w:line="360" w:lineRule="auto"/>
        <w:ind w:left="0" w:firstLine="567"/>
        <w:jc w:val="both"/>
        <w:rPr>
          <w:rFonts w:ascii="Times New Roman" w:hAnsi="Times New Roman"/>
          <w:sz w:val="28"/>
          <w:szCs w:val="28"/>
        </w:rPr>
      </w:pPr>
      <w:r w:rsidRPr="00C13792">
        <w:rPr>
          <w:rFonts w:ascii="Times New Roman" w:hAnsi="Times New Roman"/>
          <w:sz w:val="28"/>
          <w:szCs w:val="28"/>
        </w:rPr>
        <w:lastRenderedPageBreak/>
        <w:t xml:space="preserve">8. Чтение </w:t>
      </w:r>
      <w:r>
        <w:rPr>
          <w:rFonts w:ascii="Times New Roman" w:hAnsi="Times New Roman"/>
          <w:sz w:val="28"/>
          <w:szCs w:val="28"/>
        </w:rPr>
        <w:t>хором</w:t>
      </w:r>
      <w:r w:rsidRPr="00C13792">
        <w:rPr>
          <w:rFonts w:ascii="Times New Roman" w:hAnsi="Times New Roman"/>
          <w:sz w:val="28"/>
          <w:szCs w:val="28"/>
        </w:rPr>
        <w:t>.</w:t>
      </w:r>
    </w:p>
    <w:p w14:paraId="2A43F0EE" w14:textId="77777777" w:rsidR="008949DF" w:rsidRPr="00C13792" w:rsidRDefault="008949DF" w:rsidP="008949DF">
      <w:pPr>
        <w:pStyle w:val="ab"/>
        <w:spacing w:after="0" w:line="360" w:lineRule="auto"/>
        <w:ind w:left="0" w:firstLine="567"/>
        <w:jc w:val="both"/>
        <w:rPr>
          <w:rFonts w:ascii="Times New Roman" w:hAnsi="Times New Roman"/>
          <w:sz w:val="28"/>
          <w:szCs w:val="28"/>
        </w:rPr>
      </w:pPr>
      <w:r w:rsidRPr="00C13792">
        <w:rPr>
          <w:rFonts w:ascii="Times New Roman" w:hAnsi="Times New Roman"/>
          <w:sz w:val="28"/>
          <w:szCs w:val="28"/>
        </w:rPr>
        <w:t>9. Чтение вполголоса.</w:t>
      </w:r>
    </w:p>
    <w:p w14:paraId="0B7EB37B" w14:textId="77777777" w:rsidR="008949DF" w:rsidRPr="00C13792" w:rsidRDefault="008949DF" w:rsidP="008949DF">
      <w:pPr>
        <w:pStyle w:val="ab"/>
        <w:spacing w:after="0" w:line="360" w:lineRule="auto"/>
        <w:ind w:left="0" w:firstLine="567"/>
        <w:jc w:val="both"/>
        <w:rPr>
          <w:rFonts w:ascii="Times New Roman" w:hAnsi="Times New Roman"/>
          <w:sz w:val="28"/>
          <w:szCs w:val="28"/>
        </w:rPr>
      </w:pPr>
      <w:r w:rsidRPr="00C13792">
        <w:rPr>
          <w:rFonts w:ascii="Times New Roman" w:hAnsi="Times New Roman"/>
          <w:sz w:val="28"/>
          <w:szCs w:val="28"/>
        </w:rPr>
        <w:t>10. Чтение, нахождение отрывка к рисунку.</w:t>
      </w:r>
    </w:p>
    <w:p w14:paraId="16B82112" w14:textId="77777777" w:rsidR="008949DF" w:rsidRPr="00C13792" w:rsidRDefault="008949DF" w:rsidP="008949DF">
      <w:pPr>
        <w:pStyle w:val="ab"/>
        <w:spacing w:after="0" w:line="360" w:lineRule="auto"/>
        <w:ind w:left="0" w:firstLine="567"/>
        <w:jc w:val="both"/>
        <w:rPr>
          <w:rFonts w:ascii="Times New Roman" w:hAnsi="Times New Roman"/>
          <w:sz w:val="28"/>
          <w:szCs w:val="28"/>
        </w:rPr>
      </w:pPr>
      <w:r w:rsidRPr="00C13792">
        <w:rPr>
          <w:rFonts w:ascii="Times New Roman" w:hAnsi="Times New Roman"/>
          <w:sz w:val="28"/>
          <w:szCs w:val="28"/>
        </w:rPr>
        <w:t>11. Чтение, ответы на вопросы.</w:t>
      </w:r>
    </w:p>
    <w:p w14:paraId="30D96989" w14:textId="77777777" w:rsidR="008949DF" w:rsidRPr="00C13792" w:rsidRDefault="008949DF" w:rsidP="008949DF">
      <w:pPr>
        <w:pStyle w:val="ab"/>
        <w:spacing w:after="0" w:line="360" w:lineRule="auto"/>
        <w:ind w:left="0" w:firstLine="567"/>
        <w:jc w:val="both"/>
        <w:rPr>
          <w:rFonts w:ascii="Times New Roman" w:hAnsi="Times New Roman"/>
          <w:sz w:val="28"/>
          <w:szCs w:val="28"/>
        </w:rPr>
      </w:pPr>
      <w:r w:rsidRPr="00C13792">
        <w:rPr>
          <w:rFonts w:ascii="Times New Roman" w:hAnsi="Times New Roman"/>
          <w:sz w:val="28"/>
          <w:szCs w:val="28"/>
        </w:rPr>
        <w:t>12. Нахождение в тексте отрывка, который поможет ответить на вопрос.</w:t>
      </w:r>
    </w:p>
    <w:p w14:paraId="1FB276E0" w14:textId="77777777" w:rsidR="008949DF" w:rsidRPr="00C13792" w:rsidRDefault="008949DF" w:rsidP="008949DF">
      <w:pPr>
        <w:pStyle w:val="ab"/>
        <w:spacing w:after="0" w:line="360" w:lineRule="auto"/>
        <w:ind w:left="0" w:firstLine="567"/>
        <w:jc w:val="both"/>
        <w:rPr>
          <w:rFonts w:ascii="Times New Roman" w:hAnsi="Times New Roman"/>
          <w:sz w:val="28"/>
          <w:szCs w:val="28"/>
        </w:rPr>
      </w:pPr>
      <w:r w:rsidRPr="00C13792">
        <w:rPr>
          <w:rFonts w:ascii="Times New Roman" w:hAnsi="Times New Roman"/>
          <w:sz w:val="28"/>
          <w:szCs w:val="28"/>
        </w:rPr>
        <w:t>13. Чтение самого красивого места в рассказе или стихотворении.</w:t>
      </w:r>
    </w:p>
    <w:p w14:paraId="1C873B81" w14:textId="77777777" w:rsidR="008949DF" w:rsidRPr="00C13792" w:rsidRDefault="008949DF" w:rsidP="008949DF">
      <w:pPr>
        <w:pStyle w:val="ab"/>
        <w:spacing w:after="0" w:line="360" w:lineRule="auto"/>
        <w:ind w:left="0" w:firstLine="567"/>
        <w:jc w:val="both"/>
        <w:rPr>
          <w:rFonts w:ascii="Times New Roman" w:hAnsi="Times New Roman"/>
          <w:sz w:val="28"/>
          <w:szCs w:val="28"/>
        </w:rPr>
      </w:pPr>
      <w:r w:rsidRPr="00C13792">
        <w:rPr>
          <w:rFonts w:ascii="Times New Roman" w:hAnsi="Times New Roman"/>
          <w:sz w:val="28"/>
          <w:szCs w:val="28"/>
        </w:rPr>
        <w:t>14. Нахождение по данному началу или концу предложения всего предложения. Позже предложение можно заменять логически законченным отрывком.</w:t>
      </w:r>
    </w:p>
    <w:p w14:paraId="0B028C53" w14:textId="77777777" w:rsidR="008949DF" w:rsidRPr="00C13792" w:rsidRDefault="008949DF" w:rsidP="008949DF">
      <w:pPr>
        <w:spacing w:line="360" w:lineRule="auto"/>
        <w:ind w:firstLine="567"/>
        <w:jc w:val="both"/>
        <w:rPr>
          <w:sz w:val="28"/>
          <w:szCs w:val="28"/>
        </w:rPr>
      </w:pPr>
      <w:r w:rsidRPr="00C13792">
        <w:rPr>
          <w:sz w:val="28"/>
          <w:szCs w:val="28"/>
        </w:rPr>
        <w:t>16. Нахождение предложения, с помощью которого можно исправить допущенную ошибку.</w:t>
      </w:r>
    </w:p>
    <w:p w14:paraId="7BCDF210" w14:textId="77777777" w:rsidR="008949DF" w:rsidRPr="00C13792" w:rsidRDefault="008949DF" w:rsidP="008949DF">
      <w:pPr>
        <w:spacing w:line="360" w:lineRule="auto"/>
        <w:ind w:firstLine="567"/>
        <w:jc w:val="both"/>
        <w:rPr>
          <w:sz w:val="28"/>
          <w:szCs w:val="28"/>
        </w:rPr>
      </w:pPr>
      <w:r w:rsidRPr="00C13792">
        <w:rPr>
          <w:sz w:val="28"/>
          <w:szCs w:val="28"/>
        </w:rPr>
        <w:t>17. Нахождение предложения или отрывка, отражающего главную мысль рассказа.</w:t>
      </w:r>
    </w:p>
    <w:p w14:paraId="26CC4C92" w14:textId="77777777" w:rsidR="008949DF" w:rsidRPr="00C13792" w:rsidRDefault="008949DF" w:rsidP="008949DF">
      <w:pPr>
        <w:spacing w:line="360" w:lineRule="auto"/>
        <w:ind w:firstLine="567"/>
        <w:jc w:val="both"/>
        <w:rPr>
          <w:sz w:val="28"/>
          <w:szCs w:val="28"/>
        </w:rPr>
      </w:pPr>
      <w:r w:rsidRPr="00C13792">
        <w:rPr>
          <w:sz w:val="28"/>
          <w:szCs w:val="28"/>
        </w:rPr>
        <w:t>20. Чтение, составление сценария к диафильму (кратко, подробно).</w:t>
      </w:r>
    </w:p>
    <w:p w14:paraId="06A24127" w14:textId="77777777" w:rsidR="008949DF" w:rsidRPr="00C13792" w:rsidRDefault="008949DF" w:rsidP="008949DF">
      <w:pPr>
        <w:spacing w:line="360" w:lineRule="auto"/>
        <w:ind w:firstLine="567"/>
        <w:jc w:val="both"/>
        <w:rPr>
          <w:sz w:val="28"/>
          <w:szCs w:val="28"/>
        </w:rPr>
      </w:pPr>
      <w:r w:rsidRPr="00C13792">
        <w:rPr>
          <w:sz w:val="28"/>
          <w:szCs w:val="28"/>
        </w:rPr>
        <w:t>21. Чтение, подборка звукового оформления "фильма".</w:t>
      </w:r>
    </w:p>
    <w:p w14:paraId="19AA2CEB" w14:textId="77777777" w:rsidR="008949DF" w:rsidRPr="00C13792" w:rsidRDefault="008949DF" w:rsidP="008949DF">
      <w:pPr>
        <w:spacing w:line="360" w:lineRule="auto"/>
        <w:ind w:firstLine="567"/>
        <w:jc w:val="both"/>
        <w:rPr>
          <w:sz w:val="28"/>
          <w:szCs w:val="28"/>
        </w:rPr>
      </w:pPr>
      <w:r w:rsidRPr="00C13792">
        <w:rPr>
          <w:sz w:val="28"/>
          <w:szCs w:val="28"/>
        </w:rPr>
        <w:t>22. Беседа с сопровождением выборочного текста.</w:t>
      </w:r>
    </w:p>
    <w:p w14:paraId="3089EC3E" w14:textId="77777777" w:rsidR="008949DF" w:rsidRPr="00C13792" w:rsidRDefault="008949DF" w:rsidP="008949DF">
      <w:pPr>
        <w:spacing w:line="360" w:lineRule="auto"/>
        <w:ind w:firstLine="567"/>
        <w:jc w:val="both"/>
        <w:rPr>
          <w:sz w:val="28"/>
          <w:szCs w:val="28"/>
        </w:rPr>
      </w:pPr>
      <w:r w:rsidRPr="00C13792">
        <w:rPr>
          <w:sz w:val="28"/>
          <w:szCs w:val="28"/>
        </w:rPr>
        <w:t>23. Нахождение в тексте 3 (5, 7...) выводов.</w:t>
      </w:r>
    </w:p>
    <w:p w14:paraId="3638DB31" w14:textId="77777777" w:rsidR="008949DF" w:rsidRPr="00C13792" w:rsidRDefault="008949DF" w:rsidP="008949DF">
      <w:pPr>
        <w:spacing w:line="360" w:lineRule="auto"/>
        <w:ind w:firstLine="567"/>
        <w:jc w:val="both"/>
        <w:rPr>
          <w:sz w:val="28"/>
          <w:szCs w:val="28"/>
        </w:rPr>
      </w:pPr>
      <w:r w:rsidRPr="00C13792">
        <w:rPr>
          <w:sz w:val="28"/>
          <w:szCs w:val="28"/>
        </w:rPr>
        <w:t>24. Высказывание своих непосредственных суждений о прослушанном после чтения учителем или учеником.</w:t>
      </w:r>
    </w:p>
    <w:p w14:paraId="3E3DCA62" w14:textId="77777777" w:rsidR="008949DF" w:rsidRPr="00C13792" w:rsidRDefault="008949DF" w:rsidP="008949DF">
      <w:pPr>
        <w:spacing w:line="360" w:lineRule="auto"/>
        <w:ind w:firstLine="567"/>
        <w:jc w:val="both"/>
        <w:rPr>
          <w:sz w:val="28"/>
          <w:szCs w:val="28"/>
        </w:rPr>
      </w:pPr>
      <w:r w:rsidRPr="00C13792">
        <w:rPr>
          <w:sz w:val="28"/>
          <w:szCs w:val="28"/>
        </w:rPr>
        <w:t>25. Чтение, рассказ о том, чем понравилось произведение, что запомнилось.</w:t>
      </w:r>
    </w:p>
    <w:p w14:paraId="6389D470" w14:textId="77777777" w:rsidR="008949DF" w:rsidRPr="00C13792" w:rsidRDefault="008949DF" w:rsidP="008949DF">
      <w:pPr>
        <w:spacing w:line="360" w:lineRule="auto"/>
        <w:ind w:firstLine="567"/>
        <w:jc w:val="both"/>
        <w:rPr>
          <w:sz w:val="28"/>
          <w:szCs w:val="28"/>
        </w:rPr>
      </w:pPr>
      <w:r w:rsidRPr="00C13792">
        <w:rPr>
          <w:sz w:val="28"/>
          <w:szCs w:val="28"/>
        </w:rPr>
        <w:t>26. Установление путем чтения причинно-следственных связей.</w:t>
      </w:r>
    </w:p>
    <w:p w14:paraId="39A7A76D" w14:textId="77777777" w:rsidR="008949DF" w:rsidRPr="00C13792" w:rsidRDefault="008949DF" w:rsidP="008949DF">
      <w:pPr>
        <w:spacing w:line="360" w:lineRule="auto"/>
        <w:ind w:firstLine="567"/>
        <w:jc w:val="both"/>
        <w:rPr>
          <w:sz w:val="28"/>
          <w:szCs w:val="28"/>
        </w:rPr>
      </w:pPr>
      <w:r w:rsidRPr="00C13792">
        <w:rPr>
          <w:sz w:val="28"/>
          <w:szCs w:val="28"/>
        </w:rPr>
        <w:t>27. Чтение и рисование обложки к прочитанному произведению.</w:t>
      </w:r>
    </w:p>
    <w:p w14:paraId="6FCED929" w14:textId="77777777" w:rsidR="008949DF" w:rsidRPr="00C13792" w:rsidRDefault="008949DF" w:rsidP="008949DF">
      <w:pPr>
        <w:spacing w:line="360" w:lineRule="auto"/>
        <w:ind w:firstLine="567"/>
        <w:jc w:val="both"/>
        <w:rPr>
          <w:sz w:val="28"/>
          <w:szCs w:val="28"/>
        </w:rPr>
      </w:pPr>
      <w:r w:rsidRPr="00C13792">
        <w:rPr>
          <w:sz w:val="28"/>
          <w:szCs w:val="28"/>
        </w:rPr>
        <w:t>28. Чтение произведения и соотнесение рисунков порядку цепочке событий в произведении.</w:t>
      </w:r>
    </w:p>
    <w:p w14:paraId="6D6DEE8E" w14:textId="77777777" w:rsidR="008949DF" w:rsidRPr="00C13792" w:rsidRDefault="008949DF" w:rsidP="008949DF">
      <w:pPr>
        <w:spacing w:line="360" w:lineRule="auto"/>
        <w:ind w:firstLine="567"/>
        <w:jc w:val="both"/>
        <w:rPr>
          <w:sz w:val="28"/>
          <w:szCs w:val="28"/>
        </w:rPr>
      </w:pPr>
      <w:r w:rsidRPr="00C13792">
        <w:rPr>
          <w:sz w:val="28"/>
          <w:szCs w:val="28"/>
        </w:rPr>
        <w:t>29. Чтение, составление вопросов к прочитанному абзацу (тексту).</w:t>
      </w:r>
    </w:p>
    <w:p w14:paraId="2D65B6BF" w14:textId="77777777" w:rsidR="008949DF" w:rsidRPr="00C13792" w:rsidRDefault="008949DF" w:rsidP="008949DF">
      <w:pPr>
        <w:spacing w:line="360" w:lineRule="auto"/>
        <w:ind w:firstLine="567"/>
        <w:jc w:val="both"/>
        <w:rPr>
          <w:sz w:val="28"/>
          <w:szCs w:val="28"/>
        </w:rPr>
      </w:pPr>
      <w:r w:rsidRPr="00C13792">
        <w:rPr>
          <w:sz w:val="28"/>
          <w:szCs w:val="28"/>
        </w:rPr>
        <w:t>30. Чтение, деление текста на части.</w:t>
      </w:r>
    </w:p>
    <w:p w14:paraId="32208C4A" w14:textId="77777777" w:rsidR="008949DF" w:rsidRPr="00C13792" w:rsidRDefault="008949DF" w:rsidP="008949DF">
      <w:pPr>
        <w:spacing w:line="360" w:lineRule="auto"/>
        <w:ind w:firstLine="567"/>
        <w:jc w:val="both"/>
        <w:rPr>
          <w:sz w:val="28"/>
          <w:szCs w:val="28"/>
        </w:rPr>
      </w:pPr>
      <w:r w:rsidRPr="00C13792">
        <w:rPr>
          <w:sz w:val="28"/>
          <w:szCs w:val="28"/>
        </w:rPr>
        <w:t>31. Чтение, составление словесного плана или плана в виде рисунка.</w:t>
      </w:r>
    </w:p>
    <w:p w14:paraId="25B2B0A0" w14:textId="77777777" w:rsidR="008949DF" w:rsidRPr="00C13792" w:rsidRDefault="008949DF" w:rsidP="008949DF">
      <w:pPr>
        <w:spacing w:line="360" w:lineRule="auto"/>
        <w:ind w:firstLine="567"/>
        <w:jc w:val="both"/>
        <w:rPr>
          <w:sz w:val="28"/>
          <w:szCs w:val="28"/>
        </w:rPr>
      </w:pPr>
      <w:r w:rsidRPr="00C13792">
        <w:rPr>
          <w:sz w:val="28"/>
          <w:szCs w:val="28"/>
        </w:rPr>
        <w:t>32. Чтение по ролям.</w:t>
      </w:r>
    </w:p>
    <w:p w14:paraId="532EB760" w14:textId="77777777" w:rsidR="008949DF" w:rsidRPr="00C13792" w:rsidRDefault="008949DF" w:rsidP="008949DF">
      <w:pPr>
        <w:spacing w:line="360" w:lineRule="auto"/>
        <w:ind w:firstLine="567"/>
        <w:jc w:val="both"/>
        <w:rPr>
          <w:sz w:val="28"/>
          <w:szCs w:val="28"/>
        </w:rPr>
      </w:pPr>
      <w:r w:rsidRPr="00C13792">
        <w:rPr>
          <w:sz w:val="28"/>
          <w:szCs w:val="28"/>
        </w:rPr>
        <w:lastRenderedPageBreak/>
        <w:t>33. "Живая картинка" (один ученик читает, другой мимикой лица реагирует на услышанное)</w:t>
      </w:r>
    </w:p>
    <w:p w14:paraId="423DC221" w14:textId="77777777" w:rsidR="008949DF" w:rsidRPr="00C13792" w:rsidRDefault="008949DF" w:rsidP="008949DF">
      <w:pPr>
        <w:spacing w:line="360" w:lineRule="auto"/>
        <w:ind w:firstLine="567"/>
        <w:jc w:val="both"/>
        <w:rPr>
          <w:sz w:val="28"/>
          <w:szCs w:val="28"/>
        </w:rPr>
      </w:pPr>
      <w:r w:rsidRPr="00C13792">
        <w:rPr>
          <w:sz w:val="28"/>
          <w:szCs w:val="28"/>
        </w:rPr>
        <w:t>34. Нахождение предложения (отрывка), которое мог бы прочитать вот этот человечек ...</w:t>
      </w:r>
    </w:p>
    <w:p w14:paraId="564D472D" w14:textId="77777777" w:rsidR="008949DF" w:rsidRPr="00C13792" w:rsidRDefault="008949DF" w:rsidP="008949DF">
      <w:pPr>
        <w:spacing w:line="360" w:lineRule="auto"/>
        <w:ind w:firstLine="567"/>
        <w:jc w:val="both"/>
        <w:rPr>
          <w:sz w:val="28"/>
          <w:szCs w:val="28"/>
        </w:rPr>
      </w:pPr>
      <w:r w:rsidRPr="00C13792">
        <w:rPr>
          <w:sz w:val="28"/>
          <w:szCs w:val="28"/>
        </w:rPr>
        <w:t>35. Нахождение и чтение предложения с восклицательным знаком, вопросительным знаком, запятой, многоточием и т. д.</w:t>
      </w:r>
    </w:p>
    <w:p w14:paraId="6DB0655B" w14:textId="77777777" w:rsidR="008949DF" w:rsidRPr="00C13792" w:rsidRDefault="008949DF" w:rsidP="008949DF">
      <w:pPr>
        <w:spacing w:line="360" w:lineRule="auto"/>
        <w:ind w:firstLine="567"/>
        <w:jc w:val="both"/>
        <w:rPr>
          <w:sz w:val="28"/>
          <w:szCs w:val="28"/>
        </w:rPr>
      </w:pPr>
      <w:r w:rsidRPr="00C13792">
        <w:rPr>
          <w:sz w:val="28"/>
          <w:szCs w:val="28"/>
        </w:rPr>
        <w:t>36. Нахождение отрывка, который нужно прочитать презрительно, строго, с мольбой, досадой, возмущением, насмешкой, радостно, весело.</w:t>
      </w:r>
    </w:p>
    <w:p w14:paraId="232D565C" w14:textId="77777777" w:rsidR="008949DF" w:rsidRPr="00C13792" w:rsidRDefault="008949DF" w:rsidP="008949DF">
      <w:pPr>
        <w:spacing w:line="360" w:lineRule="auto"/>
        <w:ind w:firstLine="567"/>
        <w:jc w:val="both"/>
        <w:rPr>
          <w:sz w:val="28"/>
          <w:szCs w:val="28"/>
        </w:rPr>
      </w:pPr>
      <w:r w:rsidRPr="00C13792">
        <w:rPr>
          <w:sz w:val="28"/>
          <w:szCs w:val="28"/>
        </w:rPr>
        <w:t>37. Конкурсное чтение стихотворений (жюри выбирается из победителей на предыдущем конкурсе).</w:t>
      </w:r>
    </w:p>
    <w:p w14:paraId="1D56DC78" w14:textId="77777777" w:rsidR="008949DF" w:rsidRPr="00C13792" w:rsidRDefault="008949DF" w:rsidP="008949DF">
      <w:pPr>
        <w:spacing w:line="360" w:lineRule="auto"/>
        <w:ind w:firstLine="567"/>
        <w:jc w:val="both"/>
        <w:rPr>
          <w:sz w:val="28"/>
          <w:szCs w:val="28"/>
        </w:rPr>
      </w:pPr>
      <w:r w:rsidRPr="00C13792">
        <w:rPr>
          <w:sz w:val="28"/>
          <w:szCs w:val="28"/>
        </w:rPr>
        <w:t>38. Нахождение и чтение образных слов и описаний.</w:t>
      </w:r>
    </w:p>
    <w:p w14:paraId="2854A14A" w14:textId="77777777" w:rsidR="008949DF" w:rsidRPr="00C13792" w:rsidRDefault="008949DF" w:rsidP="008949DF">
      <w:pPr>
        <w:spacing w:line="360" w:lineRule="auto"/>
        <w:ind w:firstLine="567"/>
        <w:jc w:val="both"/>
        <w:rPr>
          <w:sz w:val="28"/>
          <w:szCs w:val="28"/>
        </w:rPr>
      </w:pPr>
      <w:r w:rsidRPr="00C13792">
        <w:rPr>
          <w:sz w:val="28"/>
          <w:szCs w:val="28"/>
        </w:rPr>
        <w:t>39. Нахождение и чтение слов с логическим ударением.</w:t>
      </w:r>
    </w:p>
    <w:p w14:paraId="51BC687A" w14:textId="77777777" w:rsidR="008949DF" w:rsidRPr="00C13792" w:rsidRDefault="008949DF" w:rsidP="008949DF">
      <w:pPr>
        <w:spacing w:line="360" w:lineRule="auto"/>
        <w:ind w:firstLine="567"/>
        <w:jc w:val="both"/>
        <w:rPr>
          <w:sz w:val="28"/>
          <w:szCs w:val="28"/>
        </w:rPr>
      </w:pPr>
      <w:r w:rsidRPr="00C13792">
        <w:rPr>
          <w:sz w:val="28"/>
          <w:szCs w:val="28"/>
        </w:rPr>
        <w:t>40. Нахождение и чтение слов и выражений, с помощью которых можно нарисовать устный портрет.</w:t>
      </w:r>
    </w:p>
    <w:p w14:paraId="4400ECEF" w14:textId="77777777" w:rsidR="008949DF" w:rsidRPr="00C13792" w:rsidRDefault="008949DF" w:rsidP="008949DF">
      <w:pPr>
        <w:spacing w:line="360" w:lineRule="auto"/>
        <w:ind w:firstLine="567"/>
        <w:jc w:val="both"/>
        <w:rPr>
          <w:sz w:val="28"/>
          <w:szCs w:val="28"/>
        </w:rPr>
      </w:pPr>
      <w:r w:rsidRPr="00C13792">
        <w:rPr>
          <w:sz w:val="28"/>
          <w:szCs w:val="28"/>
        </w:rPr>
        <w:t>41. Нахождение и чтение в тексте слов, близких по значению данным (данные слова записаны на доске).</w:t>
      </w:r>
    </w:p>
    <w:p w14:paraId="728E53C7" w14:textId="77777777" w:rsidR="008949DF" w:rsidRPr="00C13792" w:rsidRDefault="008949DF" w:rsidP="008949DF">
      <w:pPr>
        <w:spacing w:line="360" w:lineRule="auto"/>
        <w:ind w:firstLine="567"/>
        <w:jc w:val="both"/>
        <w:rPr>
          <w:sz w:val="28"/>
          <w:szCs w:val="28"/>
        </w:rPr>
      </w:pPr>
      <w:r w:rsidRPr="00C13792">
        <w:rPr>
          <w:sz w:val="28"/>
          <w:szCs w:val="28"/>
        </w:rPr>
        <w:t>42. Чтение слов, к которым даны сноски.</w:t>
      </w:r>
    </w:p>
    <w:p w14:paraId="5930FA05" w14:textId="77777777" w:rsidR="008949DF" w:rsidRPr="00C13792" w:rsidRDefault="008949DF" w:rsidP="008949DF">
      <w:pPr>
        <w:spacing w:line="360" w:lineRule="auto"/>
        <w:ind w:firstLine="567"/>
        <w:jc w:val="both"/>
        <w:rPr>
          <w:sz w:val="28"/>
          <w:szCs w:val="28"/>
        </w:rPr>
      </w:pPr>
      <w:r w:rsidRPr="00C13792">
        <w:rPr>
          <w:sz w:val="28"/>
          <w:szCs w:val="28"/>
        </w:rPr>
        <w:t>43. Нахождение и чтение слов и выражений, которые можно использовать при написании сочинения.</w:t>
      </w:r>
    </w:p>
    <w:p w14:paraId="46F46E0E" w14:textId="77777777" w:rsidR="008949DF" w:rsidRDefault="008949DF" w:rsidP="008949DF">
      <w:pPr>
        <w:spacing w:line="360" w:lineRule="auto"/>
        <w:ind w:firstLine="567"/>
        <w:jc w:val="both"/>
        <w:rPr>
          <w:sz w:val="28"/>
          <w:szCs w:val="28"/>
        </w:rPr>
      </w:pPr>
      <w:r w:rsidRPr="00C13792">
        <w:rPr>
          <w:sz w:val="28"/>
          <w:szCs w:val="28"/>
        </w:rPr>
        <w:t xml:space="preserve">44. Чтение с выписыванием слов для практического словаря, </w:t>
      </w:r>
    </w:p>
    <w:p w14:paraId="2A2ED991" w14:textId="77777777" w:rsidR="008949DF" w:rsidRPr="00C13792" w:rsidRDefault="008949DF" w:rsidP="008949DF">
      <w:pPr>
        <w:spacing w:line="360" w:lineRule="auto"/>
        <w:ind w:firstLine="567"/>
        <w:jc w:val="both"/>
        <w:rPr>
          <w:sz w:val="28"/>
          <w:szCs w:val="28"/>
        </w:rPr>
      </w:pPr>
      <w:r w:rsidRPr="00C13792">
        <w:rPr>
          <w:sz w:val="28"/>
          <w:szCs w:val="28"/>
        </w:rPr>
        <w:t>45. Чтение и заполнение таблицы словами из текста.</w:t>
      </w:r>
    </w:p>
    <w:p w14:paraId="625D5848" w14:textId="77777777" w:rsidR="008949DF" w:rsidRPr="00C13792" w:rsidRDefault="008949DF" w:rsidP="008949DF">
      <w:pPr>
        <w:spacing w:line="360" w:lineRule="auto"/>
        <w:ind w:firstLine="567"/>
        <w:jc w:val="both"/>
        <w:rPr>
          <w:sz w:val="28"/>
          <w:szCs w:val="28"/>
        </w:rPr>
      </w:pPr>
      <w:r w:rsidRPr="00C13792">
        <w:rPr>
          <w:sz w:val="28"/>
          <w:szCs w:val="28"/>
        </w:rPr>
        <w:t>46. Чтение и пересказ от лица героя произведения.</w:t>
      </w:r>
    </w:p>
    <w:p w14:paraId="32109C5F" w14:textId="77777777" w:rsidR="008949DF" w:rsidRPr="00C13792" w:rsidRDefault="008949DF" w:rsidP="008949DF">
      <w:pPr>
        <w:spacing w:line="360" w:lineRule="auto"/>
        <w:ind w:firstLine="567"/>
        <w:jc w:val="both"/>
        <w:rPr>
          <w:sz w:val="28"/>
          <w:szCs w:val="28"/>
        </w:rPr>
      </w:pPr>
      <w:r w:rsidRPr="00C13792">
        <w:rPr>
          <w:sz w:val="28"/>
          <w:szCs w:val="28"/>
        </w:rPr>
        <w:t>47. Чтение, придумывание продолжения рассказа.</w:t>
      </w:r>
    </w:p>
    <w:p w14:paraId="424BB6AA" w14:textId="77777777" w:rsidR="008949DF" w:rsidRPr="00C13792" w:rsidRDefault="008949DF" w:rsidP="008949DF">
      <w:pPr>
        <w:spacing w:line="360" w:lineRule="auto"/>
        <w:ind w:firstLine="567"/>
        <w:jc w:val="both"/>
        <w:rPr>
          <w:sz w:val="28"/>
          <w:szCs w:val="28"/>
        </w:rPr>
      </w:pPr>
      <w:r w:rsidRPr="00C13792">
        <w:rPr>
          <w:sz w:val="28"/>
          <w:szCs w:val="28"/>
        </w:rPr>
        <w:t>48. Чтение произведения (рассказа или сказки) с изменением хода событий.</w:t>
      </w:r>
    </w:p>
    <w:p w14:paraId="6DAB5C8A" w14:textId="77777777" w:rsidR="008949DF" w:rsidRPr="00C13792" w:rsidRDefault="008949DF" w:rsidP="008949DF">
      <w:pPr>
        <w:spacing w:line="360" w:lineRule="auto"/>
        <w:ind w:firstLine="567"/>
        <w:jc w:val="both"/>
        <w:rPr>
          <w:sz w:val="28"/>
          <w:szCs w:val="28"/>
        </w:rPr>
      </w:pPr>
      <w:r w:rsidRPr="00C13792">
        <w:rPr>
          <w:sz w:val="28"/>
          <w:szCs w:val="28"/>
        </w:rPr>
        <w:t>49. Чтение и проведение следственного эксперимента. Например, кто мог сказать такие слова?</w:t>
      </w:r>
    </w:p>
    <w:p w14:paraId="620A1098" w14:textId="77777777" w:rsidR="008949DF" w:rsidRPr="00C13792" w:rsidRDefault="008949DF" w:rsidP="008949DF">
      <w:pPr>
        <w:spacing w:line="360" w:lineRule="auto"/>
        <w:ind w:firstLine="567"/>
        <w:jc w:val="both"/>
        <w:rPr>
          <w:sz w:val="28"/>
          <w:szCs w:val="28"/>
        </w:rPr>
      </w:pPr>
      <w:r w:rsidRPr="00C13792">
        <w:rPr>
          <w:sz w:val="28"/>
          <w:szCs w:val="28"/>
        </w:rPr>
        <w:t>50. Нахождение и чтение слов, предложений, которые читаются громко, тихо, быстро, медленно.</w:t>
      </w:r>
    </w:p>
    <w:p w14:paraId="372B77CD" w14:textId="77777777" w:rsidR="008949DF" w:rsidRPr="00C13792" w:rsidRDefault="008949DF" w:rsidP="008949DF">
      <w:pPr>
        <w:spacing w:line="360" w:lineRule="auto"/>
        <w:ind w:firstLine="567"/>
        <w:jc w:val="both"/>
        <w:rPr>
          <w:sz w:val="28"/>
          <w:szCs w:val="28"/>
        </w:rPr>
      </w:pPr>
      <w:r w:rsidRPr="00C13792">
        <w:rPr>
          <w:sz w:val="28"/>
          <w:szCs w:val="28"/>
        </w:rPr>
        <w:t>51. Чтение стихотворения, расстановка пауз.</w:t>
      </w:r>
    </w:p>
    <w:p w14:paraId="199FD27C" w14:textId="77777777" w:rsidR="008949DF" w:rsidRPr="00C13792" w:rsidRDefault="008949DF" w:rsidP="008949DF">
      <w:pPr>
        <w:spacing w:line="360" w:lineRule="auto"/>
        <w:ind w:firstLine="567"/>
        <w:jc w:val="both"/>
        <w:rPr>
          <w:sz w:val="28"/>
          <w:szCs w:val="28"/>
        </w:rPr>
      </w:pPr>
      <w:r w:rsidRPr="00C13792">
        <w:rPr>
          <w:sz w:val="28"/>
          <w:szCs w:val="28"/>
        </w:rPr>
        <w:lastRenderedPageBreak/>
        <w:t>52. Чтение стихотворения цепочкой, заканчивая каждый раз на паузах.</w:t>
      </w:r>
    </w:p>
    <w:p w14:paraId="235A9ED0" w14:textId="77777777" w:rsidR="008949DF" w:rsidRPr="00C13792" w:rsidRDefault="008949DF" w:rsidP="008949DF">
      <w:pPr>
        <w:spacing w:line="360" w:lineRule="auto"/>
        <w:ind w:firstLine="567"/>
        <w:jc w:val="both"/>
        <w:rPr>
          <w:sz w:val="28"/>
          <w:szCs w:val="28"/>
        </w:rPr>
      </w:pPr>
      <w:r w:rsidRPr="00C13792">
        <w:rPr>
          <w:sz w:val="28"/>
          <w:szCs w:val="28"/>
        </w:rPr>
        <w:t>53. Выразительное чтение отрывка рассказа (стихотворения) по собственному выбору.</w:t>
      </w:r>
    </w:p>
    <w:p w14:paraId="668B5B24" w14:textId="77777777" w:rsidR="008949DF" w:rsidRPr="00C13792" w:rsidRDefault="008949DF" w:rsidP="008949DF">
      <w:pPr>
        <w:spacing w:line="360" w:lineRule="auto"/>
        <w:ind w:firstLine="567"/>
        <w:jc w:val="both"/>
        <w:rPr>
          <w:sz w:val="28"/>
          <w:szCs w:val="28"/>
        </w:rPr>
      </w:pPr>
      <w:r w:rsidRPr="00C13792">
        <w:rPr>
          <w:sz w:val="28"/>
          <w:szCs w:val="28"/>
        </w:rPr>
        <w:t>54. Чтение отрывка текста с распространением предложений в нем.</w:t>
      </w:r>
    </w:p>
    <w:p w14:paraId="0B345C28" w14:textId="77777777" w:rsidR="008949DF" w:rsidRPr="00C13792" w:rsidRDefault="008949DF" w:rsidP="008949DF">
      <w:pPr>
        <w:spacing w:line="360" w:lineRule="auto"/>
        <w:ind w:firstLine="567"/>
        <w:jc w:val="both"/>
        <w:rPr>
          <w:sz w:val="28"/>
          <w:szCs w:val="28"/>
        </w:rPr>
      </w:pPr>
      <w:r w:rsidRPr="00C13792">
        <w:rPr>
          <w:sz w:val="28"/>
          <w:szCs w:val="28"/>
        </w:rPr>
        <w:t>55. Чтение отрывка, к которому можно подобрать пословицу.</w:t>
      </w:r>
    </w:p>
    <w:p w14:paraId="72C02978" w14:textId="77777777" w:rsidR="008949DF" w:rsidRPr="00C13792" w:rsidRDefault="008949DF" w:rsidP="008949DF">
      <w:pPr>
        <w:spacing w:line="360" w:lineRule="auto"/>
        <w:ind w:firstLine="567"/>
        <w:jc w:val="both"/>
        <w:rPr>
          <w:sz w:val="28"/>
          <w:szCs w:val="28"/>
        </w:rPr>
      </w:pPr>
      <w:r w:rsidRPr="00C13792">
        <w:rPr>
          <w:sz w:val="28"/>
          <w:szCs w:val="28"/>
        </w:rPr>
        <w:t>56. Чтение текста и составление пословицы из слов.</w:t>
      </w:r>
    </w:p>
    <w:p w14:paraId="5103D09C" w14:textId="77777777" w:rsidR="008949DF" w:rsidRPr="00C13792" w:rsidRDefault="008949DF" w:rsidP="008949DF">
      <w:pPr>
        <w:spacing w:line="360" w:lineRule="auto"/>
        <w:ind w:firstLine="567"/>
        <w:jc w:val="both"/>
        <w:rPr>
          <w:sz w:val="28"/>
          <w:szCs w:val="28"/>
        </w:rPr>
      </w:pPr>
      <w:r w:rsidRPr="00C13792">
        <w:rPr>
          <w:sz w:val="28"/>
          <w:szCs w:val="28"/>
        </w:rPr>
        <w:t>57. Чтение, нахождение предложений, которые стали поговорками (для басни).</w:t>
      </w:r>
    </w:p>
    <w:p w14:paraId="1A66DFCB" w14:textId="77777777" w:rsidR="008949DF" w:rsidRPr="00C13792" w:rsidRDefault="008949DF" w:rsidP="008949DF">
      <w:pPr>
        <w:spacing w:line="360" w:lineRule="auto"/>
        <w:ind w:firstLine="567"/>
        <w:jc w:val="both"/>
        <w:rPr>
          <w:sz w:val="28"/>
          <w:szCs w:val="28"/>
        </w:rPr>
      </w:pPr>
      <w:r w:rsidRPr="00C13792">
        <w:rPr>
          <w:sz w:val="28"/>
          <w:szCs w:val="28"/>
        </w:rPr>
        <w:t>58. Чтение стихотворения и пересказ его прозой.</w:t>
      </w:r>
    </w:p>
    <w:p w14:paraId="77A43088" w14:textId="77777777" w:rsidR="008949DF" w:rsidRPr="00C13792" w:rsidRDefault="008949DF" w:rsidP="008949DF">
      <w:pPr>
        <w:spacing w:line="360" w:lineRule="auto"/>
        <w:ind w:firstLine="567"/>
        <w:jc w:val="both"/>
        <w:rPr>
          <w:sz w:val="28"/>
          <w:szCs w:val="28"/>
        </w:rPr>
      </w:pPr>
      <w:r w:rsidRPr="00C13792">
        <w:rPr>
          <w:sz w:val="28"/>
          <w:szCs w:val="28"/>
        </w:rPr>
        <w:t>59. Чтение, пометка непонятных слов.</w:t>
      </w:r>
    </w:p>
    <w:p w14:paraId="70E6BDAD" w14:textId="77777777" w:rsidR="008949DF" w:rsidRPr="00C13792" w:rsidRDefault="008949DF" w:rsidP="008949DF">
      <w:pPr>
        <w:spacing w:line="360" w:lineRule="auto"/>
        <w:ind w:firstLine="567"/>
        <w:jc w:val="both"/>
        <w:rPr>
          <w:sz w:val="28"/>
          <w:szCs w:val="28"/>
        </w:rPr>
      </w:pPr>
      <w:r w:rsidRPr="00C13792">
        <w:rPr>
          <w:sz w:val="28"/>
          <w:szCs w:val="28"/>
        </w:rPr>
        <w:t>60. Чтение отрывка, к которому можно подобрать пословицу.</w:t>
      </w:r>
    </w:p>
    <w:p w14:paraId="5F0781D1" w14:textId="77777777" w:rsidR="008949DF" w:rsidRDefault="008949DF" w:rsidP="008949DF">
      <w:pPr>
        <w:spacing w:line="360" w:lineRule="auto"/>
        <w:ind w:firstLine="567"/>
        <w:jc w:val="both"/>
        <w:rPr>
          <w:sz w:val="28"/>
          <w:szCs w:val="28"/>
        </w:rPr>
      </w:pPr>
      <w:r w:rsidRPr="00C13792">
        <w:rPr>
          <w:sz w:val="28"/>
          <w:szCs w:val="28"/>
        </w:rPr>
        <w:t>61. Кто быстрее найдет в тексте слово на заданное учителем (учеником) правило.</w:t>
      </w:r>
    </w:p>
    <w:p w14:paraId="3E0C2563" w14:textId="77777777" w:rsidR="008949DF" w:rsidRDefault="008949DF" w:rsidP="008949DF">
      <w:pPr>
        <w:spacing w:line="360" w:lineRule="auto"/>
        <w:ind w:firstLine="567"/>
        <w:jc w:val="both"/>
        <w:rPr>
          <w:sz w:val="28"/>
          <w:szCs w:val="28"/>
        </w:rPr>
      </w:pPr>
    </w:p>
    <w:p w14:paraId="73032778" w14:textId="77777777" w:rsidR="00572CB2" w:rsidRPr="00C13792" w:rsidRDefault="00DB1B83" w:rsidP="00572CB2">
      <w:pPr>
        <w:pStyle w:val="1"/>
        <w:spacing w:before="0" w:beforeAutospacing="0" w:after="0" w:afterAutospacing="0"/>
        <w:ind w:firstLine="567"/>
        <w:rPr>
          <w:color w:val="auto"/>
          <w:sz w:val="28"/>
          <w:szCs w:val="28"/>
        </w:rPr>
      </w:pPr>
      <w:bookmarkStart w:id="0" w:name="_Toc178569061"/>
      <w:r>
        <w:rPr>
          <w:color w:val="auto"/>
          <w:sz w:val="28"/>
          <w:szCs w:val="28"/>
        </w:rPr>
        <w:t>3</w:t>
      </w:r>
      <w:r w:rsidR="00572CB2">
        <w:rPr>
          <w:color w:val="auto"/>
          <w:sz w:val="28"/>
          <w:szCs w:val="28"/>
        </w:rPr>
        <w:t xml:space="preserve">. </w:t>
      </w:r>
      <w:bookmarkEnd w:id="0"/>
      <w:r w:rsidR="000D6EBD">
        <w:rPr>
          <w:color w:val="auto"/>
          <w:sz w:val="28"/>
          <w:szCs w:val="28"/>
        </w:rPr>
        <w:t xml:space="preserve">ОСОБЕННОСТИ </w:t>
      </w:r>
      <w:r>
        <w:rPr>
          <w:color w:val="auto"/>
          <w:sz w:val="28"/>
          <w:szCs w:val="28"/>
        </w:rPr>
        <w:t xml:space="preserve"> РАБОТЫ С КНИГОЙ</w:t>
      </w:r>
    </w:p>
    <w:p w14:paraId="5B0E24FF" w14:textId="77777777" w:rsidR="000D6EBD" w:rsidRDefault="000D6EBD" w:rsidP="000D6EBD">
      <w:pPr>
        <w:spacing w:line="360" w:lineRule="auto"/>
        <w:ind w:firstLine="567"/>
        <w:jc w:val="center"/>
        <w:rPr>
          <w:b/>
          <w:sz w:val="28"/>
          <w:szCs w:val="28"/>
        </w:rPr>
      </w:pPr>
    </w:p>
    <w:p w14:paraId="48AE34F6" w14:textId="77777777" w:rsidR="000D6EBD" w:rsidRPr="000D6EBD" w:rsidRDefault="000D6EBD" w:rsidP="000D6EBD">
      <w:pPr>
        <w:spacing w:line="360" w:lineRule="auto"/>
        <w:ind w:firstLine="567"/>
        <w:jc w:val="center"/>
        <w:rPr>
          <w:b/>
          <w:sz w:val="28"/>
          <w:szCs w:val="28"/>
        </w:rPr>
      </w:pPr>
      <w:r>
        <w:rPr>
          <w:b/>
          <w:sz w:val="28"/>
          <w:szCs w:val="28"/>
        </w:rPr>
        <w:t xml:space="preserve"> 3.1.</w:t>
      </w:r>
      <w:r w:rsidRPr="000D6EBD">
        <w:rPr>
          <w:b/>
          <w:sz w:val="28"/>
          <w:szCs w:val="28"/>
        </w:rPr>
        <w:t>ЭТАПЫ РАБОТЫ НАД КНИГОЙ</w:t>
      </w:r>
    </w:p>
    <w:p w14:paraId="5E32918A" w14:textId="77777777" w:rsidR="000D6EBD" w:rsidRPr="002347C5" w:rsidRDefault="000D6EBD" w:rsidP="000D6EBD">
      <w:pPr>
        <w:spacing w:before="100" w:beforeAutospacing="1" w:after="100" w:afterAutospacing="1" w:line="360" w:lineRule="auto"/>
        <w:ind w:firstLine="851"/>
        <w:jc w:val="both"/>
        <w:rPr>
          <w:sz w:val="28"/>
          <w:szCs w:val="28"/>
        </w:rPr>
      </w:pPr>
      <w:r w:rsidRPr="002347C5">
        <w:rPr>
          <w:sz w:val="28"/>
          <w:szCs w:val="28"/>
        </w:rPr>
        <w:t>О различии в понимании одних и тех же произведений людьми разного возраста хорошо сказал один из восточных мудрецов: «Читать книгу в юности - всё равно, что глядеть на луну через щелку. Читать книги в зрелости - всё равно, что любоваться лу</w:t>
      </w:r>
      <w:r>
        <w:rPr>
          <w:sz w:val="28"/>
          <w:szCs w:val="28"/>
        </w:rPr>
        <w:t>ной с высокой открытой террасы, п</w:t>
      </w:r>
      <w:r w:rsidRPr="002347C5">
        <w:rPr>
          <w:sz w:val="28"/>
          <w:szCs w:val="28"/>
        </w:rPr>
        <w:t>отому что глубина проникновения в прочитанное соответственна накопленному жизненному опыту». Итак, последовательность шагов читателя к пониманию текста:</w:t>
      </w:r>
    </w:p>
    <w:p w14:paraId="5506429C" w14:textId="77777777" w:rsidR="000D6EBD" w:rsidRPr="000D6EBD" w:rsidRDefault="000D6EBD" w:rsidP="000D6EBD">
      <w:pPr>
        <w:spacing w:before="100" w:beforeAutospacing="1" w:after="100" w:afterAutospacing="1" w:line="360" w:lineRule="auto"/>
        <w:jc w:val="both"/>
        <w:rPr>
          <w:b/>
          <w:sz w:val="28"/>
          <w:szCs w:val="28"/>
        </w:rPr>
      </w:pPr>
      <w:r w:rsidRPr="000D6EBD">
        <w:rPr>
          <w:b/>
          <w:sz w:val="28"/>
          <w:szCs w:val="28"/>
        </w:rPr>
        <w:t xml:space="preserve">· </w:t>
      </w:r>
      <w:r w:rsidRPr="000D6EBD">
        <w:rPr>
          <w:b/>
          <w:i/>
          <w:iCs/>
          <w:sz w:val="28"/>
          <w:szCs w:val="28"/>
        </w:rPr>
        <w:t>1-й этап. Работа до начала чтения.</w:t>
      </w:r>
    </w:p>
    <w:p w14:paraId="6C362E97" w14:textId="77777777" w:rsidR="000D6EBD" w:rsidRPr="002347C5" w:rsidRDefault="000D6EBD" w:rsidP="000D6EBD">
      <w:pPr>
        <w:spacing w:before="100" w:beforeAutospacing="1" w:after="100" w:afterAutospacing="1" w:line="360" w:lineRule="auto"/>
        <w:ind w:firstLine="851"/>
        <w:jc w:val="both"/>
        <w:rPr>
          <w:sz w:val="28"/>
          <w:szCs w:val="28"/>
        </w:rPr>
      </w:pPr>
      <w:r w:rsidRPr="002347C5">
        <w:rPr>
          <w:sz w:val="28"/>
          <w:szCs w:val="28"/>
        </w:rPr>
        <w:t>Работа с заголовком. Заголовок - это «входная дверь» текста. Мысленная обработка заголовка - первый шаг к уяснению идеи автора. Прочитав заголовок, «идеальный читатель» спрашивает себя: «О чём здесь пойдет речь? Что мне предстоит узнать?», тем самым формулирует свои ожидания.</w:t>
      </w:r>
    </w:p>
    <w:p w14:paraId="75A6417A" w14:textId="77777777" w:rsidR="000D6EBD" w:rsidRPr="002347C5" w:rsidRDefault="000D6EBD" w:rsidP="000D6EBD">
      <w:pPr>
        <w:spacing w:before="100" w:beforeAutospacing="1" w:after="100" w:afterAutospacing="1" w:line="360" w:lineRule="auto"/>
        <w:ind w:firstLine="851"/>
        <w:jc w:val="both"/>
        <w:rPr>
          <w:sz w:val="28"/>
          <w:szCs w:val="28"/>
        </w:rPr>
      </w:pPr>
      <w:r w:rsidRPr="002347C5">
        <w:rPr>
          <w:sz w:val="28"/>
          <w:szCs w:val="28"/>
        </w:rPr>
        <w:lastRenderedPageBreak/>
        <w:t xml:space="preserve">Работа с эпиграфом. Эпиграф - полномочный представитель главной мысли. Наряду с заголовком верное прочтение эпиграфа - «пусковой» момент на пути к главной мысли: ведь эпиграф чаще всего выражает мысль текста обобщенно, иносказательно. </w:t>
      </w:r>
    </w:p>
    <w:p w14:paraId="062AD172" w14:textId="77777777" w:rsidR="000D6EBD" w:rsidRPr="000D6EBD" w:rsidRDefault="000D6EBD" w:rsidP="000D6EBD">
      <w:pPr>
        <w:spacing w:before="100" w:beforeAutospacing="1" w:after="100" w:afterAutospacing="1" w:line="360" w:lineRule="auto"/>
        <w:jc w:val="both"/>
        <w:rPr>
          <w:b/>
          <w:sz w:val="28"/>
          <w:szCs w:val="28"/>
        </w:rPr>
      </w:pPr>
      <w:r w:rsidRPr="000D6EBD">
        <w:rPr>
          <w:b/>
          <w:sz w:val="28"/>
          <w:szCs w:val="28"/>
        </w:rPr>
        <w:t xml:space="preserve">· </w:t>
      </w:r>
      <w:r w:rsidRPr="000D6EBD">
        <w:rPr>
          <w:b/>
          <w:i/>
          <w:iCs/>
          <w:sz w:val="28"/>
          <w:szCs w:val="28"/>
        </w:rPr>
        <w:t>2-й этап. Работа во время чтения.</w:t>
      </w:r>
    </w:p>
    <w:p w14:paraId="33B1BA16" w14:textId="77777777" w:rsidR="000D6EBD" w:rsidRPr="002347C5" w:rsidRDefault="000D6EBD" w:rsidP="000D6EBD">
      <w:pPr>
        <w:spacing w:before="100" w:beforeAutospacing="1" w:after="100" w:afterAutospacing="1" w:line="360" w:lineRule="auto"/>
        <w:ind w:firstLine="851"/>
        <w:jc w:val="both"/>
        <w:rPr>
          <w:sz w:val="28"/>
          <w:szCs w:val="28"/>
        </w:rPr>
      </w:pPr>
      <w:r w:rsidRPr="002347C5">
        <w:rPr>
          <w:sz w:val="28"/>
          <w:szCs w:val="28"/>
        </w:rPr>
        <w:t>Моя отрада - мысленный полёт /По книгам, со страницы на страницу.</w:t>
      </w:r>
      <w:r w:rsidRPr="002347C5">
        <w:rPr>
          <w:i/>
          <w:iCs/>
          <w:sz w:val="28"/>
          <w:szCs w:val="28"/>
        </w:rPr>
        <w:t>(Гете)</w:t>
      </w:r>
    </w:p>
    <w:p w14:paraId="443CB642" w14:textId="77777777" w:rsidR="000D6EBD" w:rsidRPr="002347C5" w:rsidRDefault="000D6EBD" w:rsidP="000D6EBD">
      <w:pPr>
        <w:spacing w:before="100" w:beforeAutospacing="1" w:after="100" w:afterAutospacing="1" w:line="360" w:lineRule="auto"/>
        <w:ind w:firstLine="709"/>
        <w:jc w:val="both"/>
        <w:rPr>
          <w:sz w:val="28"/>
          <w:szCs w:val="28"/>
        </w:rPr>
      </w:pPr>
      <w:r w:rsidRPr="002347C5">
        <w:rPr>
          <w:sz w:val="28"/>
          <w:szCs w:val="28"/>
        </w:rPr>
        <w:t>У этого этапа работы свой стержень, основное направление чтения. Это диалог с текстом. Что значит вести диалог с текстом?</w:t>
      </w:r>
      <w:r>
        <w:rPr>
          <w:sz w:val="28"/>
          <w:szCs w:val="28"/>
        </w:rPr>
        <w:t xml:space="preserve"> </w:t>
      </w:r>
      <w:r w:rsidRPr="002347C5">
        <w:rPr>
          <w:sz w:val="28"/>
          <w:szCs w:val="28"/>
        </w:rPr>
        <w:t>Если читатель не безразличен к содержанию текста, то по ходу чтения у него возникают вопросы: почему? и что из этого следует? Постановка этих вопросов и нахождение ответов на них ведут к пониманию причинно-следственных отношений, пронизывающих текст.</w:t>
      </w:r>
    </w:p>
    <w:p w14:paraId="6828DAC4" w14:textId="77777777" w:rsidR="000D6EBD" w:rsidRPr="000D6EBD" w:rsidRDefault="000D6EBD" w:rsidP="000D6EBD">
      <w:pPr>
        <w:spacing w:before="100" w:beforeAutospacing="1" w:after="100" w:afterAutospacing="1" w:line="360" w:lineRule="auto"/>
        <w:jc w:val="both"/>
        <w:rPr>
          <w:b/>
          <w:sz w:val="28"/>
          <w:szCs w:val="28"/>
        </w:rPr>
      </w:pPr>
      <w:r w:rsidRPr="002347C5">
        <w:rPr>
          <w:sz w:val="28"/>
          <w:szCs w:val="28"/>
        </w:rPr>
        <w:t xml:space="preserve">· </w:t>
      </w:r>
      <w:r w:rsidRPr="000D6EBD">
        <w:rPr>
          <w:b/>
          <w:i/>
          <w:iCs/>
          <w:sz w:val="28"/>
          <w:szCs w:val="28"/>
        </w:rPr>
        <w:t>3-й этап. Работа над текстом после прочтения</w:t>
      </w:r>
    </w:p>
    <w:p w14:paraId="025D746A" w14:textId="77777777" w:rsidR="000D6EBD" w:rsidRPr="002347C5" w:rsidRDefault="000D6EBD" w:rsidP="000D6EBD">
      <w:pPr>
        <w:spacing w:before="100" w:beforeAutospacing="1" w:after="100" w:afterAutospacing="1" w:line="360" w:lineRule="auto"/>
        <w:ind w:firstLine="709"/>
        <w:jc w:val="both"/>
        <w:rPr>
          <w:sz w:val="28"/>
          <w:szCs w:val="28"/>
        </w:rPr>
      </w:pPr>
      <w:r w:rsidRPr="002347C5">
        <w:rPr>
          <w:sz w:val="28"/>
          <w:szCs w:val="28"/>
        </w:rPr>
        <w:t>После того как диалог с текстом закончен, «идеальный читатель» начинает работу, относящуюся ко всему тексту в целом. Основной результат понимания - выделение главной мысли. В тексте может быть воплощена не одна мысль, а совокупность мыслей, равнозначных или организованных иерархически. Даже самый маленький текст может содержать не одну значительную мысль.</w:t>
      </w:r>
      <w:r>
        <w:rPr>
          <w:sz w:val="28"/>
          <w:szCs w:val="28"/>
        </w:rPr>
        <w:t xml:space="preserve"> </w:t>
      </w:r>
      <w:r w:rsidRPr="002347C5">
        <w:rPr>
          <w:sz w:val="28"/>
          <w:szCs w:val="28"/>
        </w:rPr>
        <w:t>В развернутых текстах может быть много мыслей с разными уровнями обобщения - от обобщения в контексте данного произведения до обобщения на уровне общечеловеческих духовных ценностей.</w:t>
      </w:r>
      <w:r>
        <w:rPr>
          <w:sz w:val="28"/>
          <w:szCs w:val="28"/>
        </w:rPr>
        <w:t xml:space="preserve"> </w:t>
      </w:r>
      <w:r w:rsidRPr="002347C5">
        <w:rPr>
          <w:sz w:val="28"/>
          <w:szCs w:val="28"/>
        </w:rPr>
        <w:t xml:space="preserve">Когда можно считать, что понимание достигнуто? Когда текст прочитан и все его смысловые вехи «схвачены», приходит понимание текста как единого целого. Все элементы смыкаются в единую систему, дающую ответ, как, для чего и о чём идет речь. При этом целостное понимание может наступить одномоментно, скачком, как внезапное озарение (инсайт). </w:t>
      </w:r>
      <w:r>
        <w:rPr>
          <w:sz w:val="28"/>
          <w:szCs w:val="28"/>
        </w:rPr>
        <w:t>Т</w:t>
      </w:r>
      <w:r w:rsidRPr="002347C5">
        <w:rPr>
          <w:sz w:val="28"/>
          <w:szCs w:val="28"/>
        </w:rPr>
        <w:t xml:space="preserve">акие «озарения» </w:t>
      </w:r>
      <w:r w:rsidRPr="002347C5">
        <w:rPr>
          <w:sz w:val="28"/>
          <w:szCs w:val="28"/>
        </w:rPr>
        <w:lastRenderedPageBreak/>
        <w:t xml:space="preserve">имеют яркую эмоциональную окраску - сильное чувство радости и удовлетворения: со-образил! Значит, воспринял образ автора, его точку зрения, а это основное умение коммуникативной компетенции. Проявления интуиции в открытии смыслов текста могут быть вызваны к жизни интеллектуальным трудом и волей человека. </w:t>
      </w:r>
    </w:p>
    <w:p w14:paraId="5647A680" w14:textId="77777777" w:rsidR="00572CB2" w:rsidRDefault="000D6EBD" w:rsidP="000D6EBD">
      <w:pPr>
        <w:ind w:firstLine="567"/>
        <w:jc w:val="center"/>
        <w:rPr>
          <w:b/>
          <w:sz w:val="28"/>
          <w:szCs w:val="28"/>
        </w:rPr>
      </w:pPr>
      <w:r w:rsidRPr="000D6EBD">
        <w:rPr>
          <w:b/>
          <w:sz w:val="28"/>
          <w:szCs w:val="28"/>
        </w:rPr>
        <w:t>3.2. РАЦИОНАЛЬНЫЕ ПРИЕМЫ РАБОТЫ С КНИГОЙ</w:t>
      </w:r>
    </w:p>
    <w:p w14:paraId="15CB6BD9" w14:textId="77777777" w:rsidR="000D6EBD" w:rsidRPr="000D6EBD" w:rsidRDefault="000D6EBD" w:rsidP="000D6EBD">
      <w:pPr>
        <w:ind w:firstLine="567"/>
        <w:jc w:val="center"/>
        <w:rPr>
          <w:b/>
          <w:sz w:val="28"/>
          <w:szCs w:val="28"/>
        </w:rPr>
      </w:pPr>
    </w:p>
    <w:p w14:paraId="37F52B2A" w14:textId="77777777" w:rsidR="00572CB2" w:rsidRPr="00C13792" w:rsidRDefault="00572CB2" w:rsidP="00572CB2">
      <w:pPr>
        <w:ind w:firstLine="567"/>
        <w:jc w:val="both"/>
        <w:rPr>
          <w:sz w:val="28"/>
          <w:szCs w:val="28"/>
        </w:rPr>
      </w:pPr>
      <w:r w:rsidRPr="00C13792">
        <w:rPr>
          <w:sz w:val="28"/>
          <w:szCs w:val="28"/>
        </w:rPr>
        <w:t>Существует несколько видов переработки, сокращения текста:</w:t>
      </w:r>
    </w:p>
    <w:p w14:paraId="5385C119" w14:textId="77777777" w:rsidR="00572CB2" w:rsidRPr="00C13792" w:rsidRDefault="00572CB2" w:rsidP="00572CB2">
      <w:pPr>
        <w:numPr>
          <w:ilvl w:val="0"/>
          <w:numId w:val="21"/>
        </w:numPr>
        <w:tabs>
          <w:tab w:val="clear" w:pos="1361"/>
          <w:tab w:val="num" w:pos="840"/>
        </w:tabs>
        <w:ind w:left="0" w:firstLine="567"/>
        <w:jc w:val="both"/>
        <w:rPr>
          <w:sz w:val="28"/>
          <w:szCs w:val="28"/>
        </w:rPr>
      </w:pPr>
      <w:r w:rsidRPr="00C13792">
        <w:rPr>
          <w:sz w:val="28"/>
          <w:szCs w:val="28"/>
        </w:rPr>
        <w:t>работа с книгой;</w:t>
      </w:r>
    </w:p>
    <w:p w14:paraId="4D4DC9ED" w14:textId="77777777" w:rsidR="00572CB2" w:rsidRPr="00C13792" w:rsidRDefault="00572CB2" w:rsidP="00572CB2">
      <w:pPr>
        <w:numPr>
          <w:ilvl w:val="0"/>
          <w:numId w:val="21"/>
        </w:numPr>
        <w:tabs>
          <w:tab w:val="clear" w:pos="1361"/>
          <w:tab w:val="num" w:pos="840"/>
        </w:tabs>
        <w:ind w:left="0" w:firstLine="567"/>
        <w:jc w:val="both"/>
        <w:rPr>
          <w:sz w:val="28"/>
          <w:szCs w:val="28"/>
        </w:rPr>
      </w:pPr>
      <w:r w:rsidRPr="00C13792">
        <w:rPr>
          <w:sz w:val="28"/>
          <w:szCs w:val="28"/>
        </w:rPr>
        <w:t>составление плана;</w:t>
      </w:r>
    </w:p>
    <w:p w14:paraId="3C486DE0" w14:textId="77777777" w:rsidR="00572CB2" w:rsidRPr="00C13792" w:rsidRDefault="00572CB2" w:rsidP="00572CB2">
      <w:pPr>
        <w:numPr>
          <w:ilvl w:val="0"/>
          <w:numId w:val="21"/>
        </w:numPr>
        <w:tabs>
          <w:tab w:val="clear" w:pos="1361"/>
          <w:tab w:val="num" w:pos="840"/>
        </w:tabs>
        <w:ind w:left="0" w:firstLine="567"/>
        <w:jc w:val="both"/>
        <w:rPr>
          <w:sz w:val="28"/>
          <w:szCs w:val="28"/>
        </w:rPr>
      </w:pPr>
      <w:r w:rsidRPr="00C13792">
        <w:rPr>
          <w:sz w:val="28"/>
          <w:szCs w:val="28"/>
        </w:rPr>
        <w:t>выписки из текста;</w:t>
      </w:r>
    </w:p>
    <w:p w14:paraId="41AC0FFA" w14:textId="77777777" w:rsidR="00572CB2" w:rsidRPr="00C13792" w:rsidRDefault="00572CB2" w:rsidP="00572CB2">
      <w:pPr>
        <w:numPr>
          <w:ilvl w:val="0"/>
          <w:numId w:val="21"/>
        </w:numPr>
        <w:tabs>
          <w:tab w:val="clear" w:pos="1361"/>
          <w:tab w:val="num" w:pos="840"/>
        </w:tabs>
        <w:ind w:left="0" w:firstLine="567"/>
        <w:jc w:val="both"/>
        <w:rPr>
          <w:sz w:val="28"/>
          <w:szCs w:val="28"/>
        </w:rPr>
      </w:pPr>
      <w:r w:rsidRPr="00C13792">
        <w:rPr>
          <w:sz w:val="28"/>
          <w:szCs w:val="28"/>
        </w:rPr>
        <w:t>составление тезисов;</w:t>
      </w:r>
    </w:p>
    <w:p w14:paraId="00EDCF5A" w14:textId="77777777" w:rsidR="00572CB2" w:rsidRPr="00C13792" w:rsidRDefault="00572CB2" w:rsidP="00572CB2">
      <w:pPr>
        <w:numPr>
          <w:ilvl w:val="0"/>
          <w:numId w:val="21"/>
        </w:numPr>
        <w:tabs>
          <w:tab w:val="clear" w:pos="1361"/>
          <w:tab w:val="num" w:pos="840"/>
        </w:tabs>
        <w:ind w:left="0" w:firstLine="567"/>
        <w:jc w:val="both"/>
        <w:rPr>
          <w:sz w:val="28"/>
          <w:szCs w:val="28"/>
        </w:rPr>
      </w:pPr>
      <w:r w:rsidRPr="00C13792">
        <w:rPr>
          <w:sz w:val="28"/>
          <w:szCs w:val="28"/>
        </w:rPr>
        <w:t>составление конспекта;</w:t>
      </w:r>
    </w:p>
    <w:p w14:paraId="3E3867E4" w14:textId="77777777" w:rsidR="00572CB2" w:rsidRPr="00C13792" w:rsidRDefault="00572CB2" w:rsidP="00572CB2">
      <w:pPr>
        <w:numPr>
          <w:ilvl w:val="0"/>
          <w:numId w:val="21"/>
        </w:numPr>
        <w:tabs>
          <w:tab w:val="clear" w:pos="1361"/>
          <w:tab w:val="num" w:pos="840"/>
        </w:tabs>
        <w:ind w:left="0" w:firstLine="567"/>
        <w:jc w:val="both"/>
        <w:rPr>
          <w:sz w:val="28"/>
          <w:szCs w:val="28"/>
        </w:rPr>
      </w:pPr>
      <w:r w:rsidRPr="00C13792">
        <w:rPr>
          <w:sz w:val="28"/>
          <w:szCs w:val="28"/>
        </w:rPr>
        <w:t>аннотация;</w:t>
      </w:r>
    </w:p>
    <w:p w14:paraId="14F67883" w14:textId="77777777" w:rsidR="00572CB2" w:rsidRPr="00C13792" w:rsidRDefault="00572CB2" w:rsidP="00572CB2">
      <w:pPr>
        <w:numPr>
          <w:ilvl w:val="0"/>
          <w:numId w:val="21"/>
        </w:numPr>
        <w:tabs>
          <w:tab w:val="clear" w:pos="1361"/>
          <w:tab w:val="num" w:pos="840"/>
        </w:tabs>
        <w:ind w:left="0" w:firstLine="567"/>
        <w:jc w:val="both"/>
        <w:rPr>
          <w:sz w:val="28"/>
          <w:szCs w:val="28"/>
        </w:rPr>
      </w:pPr>
      <w:r w:rsidRPr="00C13792">
        <w:rPr>
          <w:sz w:val="28"/>
          <w:szCs w:val="28"/>
        </w:rPr>
        <w:t>цитирование.</w:t>
      </w:r>
    </w:p>
    <w:p w14:paraId="4E7A00FF" w14:textId="77777777" w:rsidR="00572CB2" w:rsidRPr="00C13792" w:rsidRDefault="00572CB2" w:rsidP="00572CB2">
      <w:pPr>
        <w:ind w:firstLine="567"/>
        <w:jc w:val="both"/>
        <w:rPr>
          <w:b/>
          <w:sz w:val="28"/>
          <w:szCs w:val="28"/>
        </w:rPr>
      </w:pPr>
    </w:p>
    <w:p w14:paraId="39851473" w14:textId="77777777" w:rsidR="00572CB2" w:rsidRPr="00C13792" w:rsidRDefault="00572CB2" w:rsidP="00572CB2">
      <w:pPr>
        <w:ind w:firstLine="567"/>
        <w:jc w:val="center"/>
        <w:rPr>
          <w:b/>
          <w:sz w:val="28"/>
          <w:szCs w:val="28"/>
        </w:rPr>
      </w:pPr>
      <w:r w:rsidRPr="00C13792">
        <w:rPr>
          <w:b/>
          <w:sz w:val="28"/>
          <w:szCs w:val="28"/>
        </w:rPr>
        <w:t>Требования к оформлению рукописи</w:t>
      </w:r>
    </w:p>
    <w:p w14:paraId="416E4323" w14:textId="77777777" w:rsidR="00572CB2" w:rsidRPr="00C13792" w:rsidRDefault="00572CB2" w:rsidP="00572CB2">
      <w:pPr>
        <w:ind w:firstLine="567"/>
        <w:jc w:val="both"/>
        <w:rPr>
          <w:sz w:val="28"/>
          <w:szCs w:val="28"/>
        </w:rPr>
      </w:pPr>
      <w:r w:rsidRPr="00C13792">
        <w:rPr>
          <w:sz w:val="28"/>
          <w:szCs w:val="28"/>
        </w:rPr>
        <w:t>1. Пишите текст на одной стороне листа: так удобнее читать и править материал.</w:t>
      </w:r>
    </w:p>
    <w:p w14:paraId="3E127ADE" w14:textId="77777777" w:rsidR="00572CB2" w:rsidRPr="00C13792" w:rsidRDefault="00572CB2" w:rsidP="00572CB2">
      <w:pPr>
        <w:ind w:firstLine="567"/>
        <w:jc w:val="both"/>
        <w:rPr>
          <w:sz w:val="28"/>
          <w:szCs w:val="28"/>
        </w:rPr>
      </w:pPr>
      <w:r w:rsidRPr="00C13792">
        <w:rPr>
          <w:sz w:val="28"/>
          <w:szCs w:val="28"/>
        </w:rPr>
        <w:t>2. Оставляйте на каждой странице поля в 2-</w:t>
      </w:r>
      <w:smartTag w:uri="urn:schemas-microsoft-com:office:smarttags" w:element="metricconverter">
        <w:smartTagPr>
          <w:attr w:name="ProductID" w:val="3 см"/>
        </w:smartTagPr>
        <w:r w:rsidRPr="00C13792">
          <w:rPr>
            <w:sz w:val="28"/>
            <w:szCs w:val="28"/>
          </w:rPr>
          <w:t>3 см</w:t>
        </w:r>
      </w:smartTag>
      <w:r w:rsidRPr="00C13792">
        <w:rPr>
          <w:sz w:val="28"/>
          <w:szCs w:val="28"/>
        </w:rPr>
        <w:t>. Если нужно переделать фразу, внести дополнения или изменения, это можно будет сделать на полях.</w:t>
      </w:r>
    </w:p>
    <w:p w14:paraId="660078BA" w14:textId="77777777" w:rsidR="00572CB2" w:rsidRPr="00C13792" w:rsidRDefault="00572CB2" w:rsidP="00572CB2">
      <w:pPr>
        <w:ind w:firstLine="567"/>
        <w:jc w:val="both"/>
        <w:rPr>
          <w:sz w:val="28"/>
          <w:szCs w:val="28"/>
        </w:rPr>
      </w:pPr>
      <w:r w:rsidRPr="00C13792">
        <w:rPr>
          <w:sz w:val="28"/>
          <w:szCs w:val="28"/>
        </w:rPr>
        <w:t>3. Пишите крупным, четким почерком, оставляя просвет между строками, чтобы в него, по необходимости, можно было вписать строку.</w:t>
      </w:r>
    </w:p>
    <w:p w14:paraId="3B246EDB" w14:textId="77777777" w:rsidR="00572CB2" w:rsidRPr="00C13792" w:rsidRDefault="00572CB2" w:rsidP="00572CB2">
      <w:pPr>
        <w:ind w:firstLine="567"/>
        <w:jc w:val="both"/>
        <w:rPr>
          <w:sz w:val="28"/>
          <w:szCs w:val="28"/>
        </w:rPr>
      </w:pPr>
      <w:r w:rsidRPr="00C13792">
        <w:rPr>
          <w:sz w:val="28"/>
          <w:szCs w:val="28"/>
        </w:rPr>
        <w:t xml:space="preserve">4. Соблюдайте абзацы. </w:t>
      </w:r>
    </w:p>
    <w:p w14:paraId="7FBDA7FD" w14:textId="77777777" w:rsidR="00572CB2" w:rsidRPr="00C13792" w:rsidRDefault="00572CB2" w:rsidP="00572CB2">
      <w:pPr>
        <w:ind w:firstLine="567"/>
        <w:jc w:val="both"/>
        <w:rPr>
          <w:sz w:val="28"/>
          <w:szCs w:val="28"/>
        </w:rPr>
      </w:pPr>
      <w:r w:rsidRPr="00C13792">
        <w:rPr>
          <w:sz w:val="28"/>
          <w:szCs w:val="28"/>
        </w:rPr>
        <w:t>5. Особенно четко пишите имена, фамилии людей, географические названия, даты и т.п. Ошибочное написание одной буквы или цифры может исказить все содержание изложенного.</w:t>
      </w:r>
    </w:p>
    <w:p w14:paraId="29E28C59" w14:textId="77777777" w:rsidR="00572CB2" w:rsidRPr="00C13792" w:rsidRDefault="00572CB2" w:rsidP="00572CB2">
      <w:pPr>
        <w:ind w:firstLine="567"/>
        <w:jc w:val="both"/>
        <w:rPr>
          <w:sz w:val="28"/>
          <w:szCs w:val="28"/>
        </w:rPr>
      </w:pPr>
      <w:r w:rsidRPr="00C13792">
        <w:rPr>
          <w:sz w:val="28"/>
          <w:szCs w:val="28"/>
        </w:rPr>
        <w:t>6. Правильно оформляйте цитаты и эпиграфы.</w:t>
      </w:r>
    </w:p>
    <w:p w14:paraId="732EFA7C" w14:textId="77777777" w:rsidR="00572CB2" w:rsidRPr="00C13792" w:rsidRDefault="00572CB2" w:rsidP="00572CB2">
      <w:pPr>
        <w:ind w:firstLine="567"/>
        <w:jc w:val="both"/>
        <w:rPr>
          <w:sz w:val="28"/>
          <w:szCs w:val="28"/>
        </w:rPr>
      </w:pPr>
      <w:r w:rsidRPr="00C13792">
        <w:rPr>
          <w:sz w:val="28"/>
          <w:szCs w:val="28"/>
        </w:rPr>
        <w:t>7. Обязательно нумеруйте страницы.</w:t>
      </w:r>
    </w:p>
    <w:p w14:paraId="6C4C642D" w14:textId="77777777" w:rsidR="00572CB2" w:rsidRPr="00C13792" w:rsidRDefault="00572CB2" w:rsidP="00572CB2">
      <w:pPr>
        <w:ind w:firstLine="567"/>
        <w:jc w:val="both"/>
        <w:rPr>
          <w:sz w:val="28"/>
          <w:szCs w:val="28"/>
        </w:rPr>
      </w:pPr>
    </w:p>
    <w:p w14:paraId="49ABF960" w14:textId="77777777" w:rsidR="00572CB2" w:rsidRDefault="00DB1B83" w:rsidP="00572CB2">
      <w:pPr>
        <w:pStyle w:val="2"/>
        <w:spacing w:line="240" w:lineRule="auto"/>
        <w:ind w:firstLine="567"/>
        <w:jc w:val="center"/>
        <w:rPr>
          <w:b/>
          <w:sz w:val="28"/>
          <w:szCs w:val="28"/>
          <w:u w:val="none"/>
        </w:rPr>
      </w:pPr>
      <w:bookmarkStart w:id="1" w:name="_Toc178569062"/>
      <w:r>
        <w:rPr>
          <w:b/>
          <w:sz w:val="28"/>
          <w:szCs w:val="28"/>
          <w:u w:val="none"/>
        </w:rPr>
        <w:t>3</w:t>
      </w:r>
      <w:r w:rsidR="00572CB2">
        <w:rPr>
          <w:b/>
          <w:sz w:val="28"/>
          <w:szCs w:val="28"/>
          <w:u w:val="none"/>
        </w:rPr>
        <w:t xml:space="preserve">.1. </w:t>
      </w:r>
      <w:r w:rsidR="00572CB2" w:rsidRPr="00C13792">
        <w:rPr>
          <w:b/>
          <w:sz w:val="28"/>
          <w:szCs w:val="28"/>
          <w:u w:val="none"/>
        </w:rPr>
        <w:t>РАБОТА С КНИГОЙ</w:t>
      </w:r>
      <w:bookmarkEnd w:id="1"/>
    </w:p>
    <w:p w14:paraId="658AA86C" w14:textId="77777777" w:rsidR="00572CB2" w:rsidRPr="004A5D1A" w:rsidRDefault="00572CB2" w:rsidP="00572CB2"/>
    <w:p w14:paraId="136C1B31" w14:textId="77777777" w:rsidR="00572CB2" w:rsidRPr="00C13792" w:rsidRDefault="00572CB2" w:rsidP="00572CB2">
      <w:pPr>
        <w:ind w:firstLine="567"/>
        <w:jc w:val="both"/>
        <w:rPr>
          <w:sz w:val="28"/>
          <w:szCs w:val="28"/>
        </w:rPr>
      </w:pPr>
      <w:r w:rsidRPr="00C13792">
        <w:rPr>
          <w:sz w:val="28"/>
          <w:szCs w:val="28"/>
        </w:rPr>
        <w:t>Это один из основных видов самостоятельного учебного труда студентов. Умение работать с литературными источниками является наиболее важным средством овладения будущей специальностью.</w:t>
      </w:r>
    </w:p>
    <w:p w14:paraId="355BE61E" w14:textId="77777777" w:rsidR="00572CB2" w:rsidRPr="00C13792" w:rsidRDefault="00572CB2" w:rsidP="00572CB2">
      <w:pPr>
        <w:ind w:firstLine="567"/>
        <w:jc w:val="both"/>
        <w:rPr>
          <w:sz w:val="28"/>
          <w:szCs w:val="28"/>
        </w:rPr>
      </w:pPr>
      <w:r w:rsidRPr="00C13792">
        <w:rPr>
          <w:sz w:val="28"/>
          <w:szCs w:val="28"/>
        </w:rPr>
        <w:t>Опыт показывает, что студенты порой испытывают большие трудности в работе с книгой. Они не всегда знают, как обращаться с каталогом библиотеки, затрудняются в подборе необходимой литературы, не умеют пользоваться рабочим аппаратом книги, приступают сразу к чтению глав или параграфов, упуская важные вспомогательные средства, которые содержатся в оглавлении, аннотации, введении.</w:t>
      </w:r>
    </w:p>
    <w:p w14:paraId="2197D309" w14:textId="77777777" w:rsidR="00572CB2" w:rsidRPr="00C13792" w:rsidRDefault="00572CB2" w:rsidP="00572CB2">
      <w:pPr>
        <w:ind w:firstLine="567"/>
        <w:jc w:val="both"/>
        <w:rPr>
          <w:sz w:val="28"/>
          <w:szCs w:val="28"/>
        </w:rPr>
      </w:pPr>
      <w:r w:rsidRPr="00C13792">
        <w:rPr>
          <w:sz w:val="28"/>
          <w:szCs w:val="28"/>
        </w:rPr>
        <w:lastRenderedPageBreak/>
        <w:t>При знакомстве с литературным источником следует обратить внимание на имя автора, название и подзаголовки, место и год издания, прочитать аннотацию. Это позволяет узнать жанр книги (учебник, монография, сборник научных статей и т.д.), кому адресовано издание (на какой круг читателя оно рассчитано), определиться в содержании (какова главная идея, излагаемая в книге). Изучение оглавления (содержания) – это уже более детальное ознакомление со структурой книги, логикой изложения материала, кругом проблем, которые в ней обсуждаются, поиск ответов на вопросы, возникшие у читателя.</w:t>
      </w:r>
    </w:p>
    <w:p w14:paraId="5887B458" w14:textId="77777777" w:rsidR="00572CB2" w:rsidRPr="00C13792" w:rsidRDefault="00572CB2" w:rsidP="00572CB2">
      <w:pPr>
        <w:ind w:firstLine="567"/>
        <w:jc w:val="both"/>
        <w:rPr>
          <w:b/>
          <w:i/>
          <w:sz w:val="28"/>
          <w:szCs w:val="28"/>
        </w:rPr>
      </w:pPr>
    </w:p>
    <w:p w14:paraId="691E7706" w14:textId="77777777" w:rsidR="00572CB2" w:rsidRPr="00C13792" w:rsidRDefault="00572CB2" w:rsidP="00572CB2">
      <w:pPr>
        <w:ind w:firstLine="567"/>
        <w:jc w:val="center"/>
        <w:rPr>
          <w:i/>
          <w:sz w:val="28"/>
          <w:szCs w:val="28"/>
        </w:rPr>
      </w:pPr>
      <w:r w:rsidRPr="00C13792">
        <w:rPr>
          <w:b/>
          <w:i/>
          <w:sz w:val="28"/>
          <w:szCs w:val="28"/>
        </w:rPr>
        <w:t>При чтении книг следует придерживаться некоторых правил</w:t>
      </w:r>
      <w:r w:rsidRPr="00C13792">
        <w:rPr>
          <w:i/>
          <w:sz w:val="28"/>
          <w:szCs w:val="28"/>
        </w:rPr>
        <w:t>:</w:t>
      </w:r>
    </w:p>
    <w:p w14:paraId="50C8FFF7" w14:textId="77777777" w:rsidR="00572CB2" w:rsidRPr="00C13792" w:rsidRDefault="00572CB2" w:rsidP="00572CB2">
      <w:pPr>
        <w:ind w:firstLine="567"/>
        <w:jc w:val="both"/>
        <w:rPr>
          <w:sz w:val="28"/>
          <w:szCs w:val="28"/>
        </w:rPr>
      </w:pPr>
      <w:r w:rsidRPr="00C13792">
        <w:rPr>
          <w:sz w:val="28"/>
          <w:szCs w:val="28"/>
        </w:rPr>
        <w:t>1. Читать книгу необходимо с бумагой и карандашом. Желательно иметь под рукой справочники и словари.</w:t>
      </w:r>
    </w:p>
    <w:p w14:paraId="4A1077F4" w14:textId="77777777" w:rsidR="00572CB2" w:rsidRPr="00C13792" w:rsidRDefault="00572CB2" w:rsidP="00572CB2">
      <w:pPr>
        <w:ind w:firstLine="567"/>
        <w:jc w:val="both"/>
        <w:rPr>
          <w:sz w:val="28"/>
          <w:szCs w:val="28"/>
        </w:rPr>
      </w:pPr>
      <w:r w:rsidRPr="00C13792">
        <w:rPr>
          <w:sz w:val="28"/>
          <w:szCs w:val="28"/>
        </w:rPr>
        <w:t>2. При чтении необходимо следить за мыслью автора и вести записи. Запись – лучшая опора для памяти.</w:t>
      </w:r>
    </w:p>
    <w:p w14:paraId="74D6A195" w14:textId="77777777" w:rsidR="00572CB2" w:rsidRPr="00C13792" w:rsidRDefault="00572CB2" w:rsidP="00572CB2">
      <w:pPr>
        <w:ind w:firstLine="567"/>
        <w:jc w:val="both"/>
        <w:rPr>
          <w:sz w:val="28"/>
          <w:szCs w:val="28"/>
        </w:rPr>
      </w:pPr>
      <w:r w:rsidRPr="00C13792">
        <w:rPr>
          <w:sz w:val="28"/>
          <w:szCs w:val="28"/>
        </w:rPr>
        <w:t>3. Чтение должно быть активным, т.е. чтением-размышлением. Именно такое чтение позволит глубоко понять текст и прочно его усвоить.</w:t>
      </w:r>
    </w:p>
    <w:p w14:paraId="6901B814" w14:textId="77777777" w:rsidR="00572CB2" w:rsidRPr="00C13792" w:rsidRDefault="00572CB2" w:rsidP="00572CB2">
      <w:pPr>
        <w:ind w:firstLine="567"/>
        <w:jc w:val="both"/>
        <w:rPr>
          <w:sz w:val="28"/>
          <w:szCs w:val="28"/>
        </w:rPr>
      </w:pPr>
      <w:r w:rsidRPr="00C13792">
        <w:rPr>
          <w:sz w:val="28"/>
          <w:szCs w:val="28"/>
        </w:rPr>
        <w:t>4. После прочтения книги всегда полезно подумать о том, чему новому она вас научила.</w:t>
      </w:r>
    </w:p>
    <w:p w14:paraId="01FFC74A" w14:textId="77777777" w:rsidR="00572CB2" w:rsidRPr="00C13792" w:rsidRDefault="00572CB2" w:rsidP="00572CB2">
      <w:pPr>
        <w:ind w:firstLine="567"/>
        <w:jc w:val="both"/>
        <w:rPr>
          <w:sz w:val="28"/>
          <w:szCs w:val="28"/>
        </w:rPr>
      </w:pPr>
      <w:r w:rsidRPr="00C13792">
        <w:rPr>
          <w:sz w:val="28"/>
          <w:szCs w:val="28"/>
        </w:rPr>
        <w:t>5. При обдумывании прочитанного в книге важно связывать новое с ранее изученным, чтобы представить его в общей системе знаний.</w:t>
      </w:r>
    </w:p>
    <w:p w14:paraId="4C8D0433" w14:textId="77777777" w:rsidR="00572CB2" w:rsidRPr="00C13792" w:rsidRDefault="00572CB2" w:rsidP="00572CB2">
      <w:pPr>
        <w:ind w:firstLine="567"/>
        <w:jc w:val="both"/>
        <w:rPr>
          <w:sz w:val="28"/>
          <w:szCs w:val="28"/>
        </w:rPr>
      </w:pPr>
      <w:r w:rsidRPr="00C13792">
        <w:rPr>
          <w:sz w:val="28"/>
          <w:szCs w:val="28"/>
        </w:rPr>
        <w:t>6. Следует по возможности связывать содержание книги с собственным жизненным опытом.</w:t>
      </w:r>
    </w:p>
    <w:p w14:paraId="58E6F9B6" w14:textId="77777777" w:rsidR="00572CB2" w:rsidRPr="00C13792" w:rsidRDefault="00572CB2" w:rsidP="00572CB2">
      <w:pPr>
        <w:ind w:firstLine="567"/>
        <w:jc w:val="both"/>
        <w:rPr>
          <w:sz w:val="28"/>
          <w:szCs w:val="28"/>
        </w:rPr>
      </w:pPr>
      <w:r w:rsidRPr="00C13792">
        <w:rPr>
          <w:sz w:val="28"/>
          <w:szCs w:val="28"/>
        </w:rPr>
        <w:t>7. Если при чтении книги возникают трудности, нужно попытаться разобраться в них самому и только потом обратиться за помощью к преподавателям.</w:t>
      </w:r>
    </w:p>
    <w:p w14:paraId="30069C27" w14:textId="77777777" w:rsidR="00572CB2" w:rsidRPr="004A5D1A" w:rsidRDefault="00572CB2" w:rsidP="00572CB2">
      <w:pPr>
        <w:ind w:firstLine="567"/>
        <w:jc w:val="both"/>
        <w:rPr>
          <w:b/>
          <w:sz w:val="28"/>
          <w:szCs w:val="28"/>
        </w:rPr>
      </w:pPr>
    </w:p>
    <w:p w14:paraId="08A14044" w14:textId="77777777" w:rsidR="00572CB2" w:rsidRDefault="00DB1B83" w:rsidP="00572CB2">
      <w:pPr>
        <w:pStyle w:val="2"/>
        <w:spacing w:line="240" w:lineRule="auto"/>
        <w:ind w:firstLine="567"/>
        <w:jc w:val="center"/>
        <w:rPr>
          <w:b/>
          <w:sz w:val="28"/>
          <w:szCs w:val="28"/>
          <w:u w:val="none"/>
        </w:rPr>
      </w:pPr>
      <w:bookmarkStart w:id="2" w:name="_Toc178569063"/>
      <w:r>
        <w:rPr>
          <w:b/>
          <w:sz w:val="28"/>
          <w:szCs w:val="28"/>
          <w:u w:val="none"/>
        </w:rPr>
        <w:t>3</w:t>
      </w:r>
      <w:r w:rsidR="00572CB2">
        <w:rPr>
          <w:b/>
          <w:sz w:val="28"/>
          <w:szCs w:val="28"/>
          <w:u w:val="none"/>
        </w:rPr>
        <w:t xml:space="preserve">.2. </w:t>
      </w:r>
      <w:r w:rsidR="00572CB2" w:rsidRPr="004A5D1A">
        <w:rPr>
          <w:b/>
          <w:sz w:val="28"/>
          <w:szCs w:val="28"/>
          <w:u w:val="none"/>
        </w:rPr>
        <w:t>ПЛАН</w:t>
      </w:r>
      <w:bookmarkEnd w:id="2"/>
    </w:p>
    <w:p w14:paraId="2D2B17BE" w14:textId="77777777" w:rsidR="00572CB2" w:rsidRPr="004A5D1A" w:rsidRDefault="00572CB2" w:rsidP="00572CB2"/>
    <w:p w14:paraId="693A9FD9" w14:textId="77777777" w:rsidR="00572CB2" w:rsidRPr="004A5D1A" w:rsidRDefault="00572CB2" w:rsidP="00572CB2">
      <w:pPr>
        <w:ind w:firstLine="567"/>
        <w:jc w:val="both"/>
        <w:rPr>
          <w:sz w:val="28"/>
          <w:szCs w:val="28"/>
        </w:rPr>
      </w:pPr>
      <w:r w:rsidRPr="004A5D1A">
        <w:rPr>
          <w:sz w:val="28"/>
          <w:szCs w:val="28"/>
        </w:rPr>
        <w:t>Форма записи в виде плана чрезвычайно важна для восстановления в памяти содержания прочитанного, для развития навыка четкого формулирования мыслей.</w:t>
      </w:r>
    </w:p>
    <w:p w14:paraId="09134125" w14:textId="77777777" w:rsidR="00572CB2" w:rsidRPr="004A5D1A" w:rsidRDefault="00572CB2" w:rsidP="00572CB2">
      <w:pPr>
        <w:ind w:firstLine="567"/>
        <w:jc w:val="both"/>
        <w:rPr>
          <w:sz w:val="28"/>
          <w:szCs w:val="28"/>
        </w:rPr>
      </w:pPr>
      <w:r w:rsidRPr="004A5D1A">
        <w:rPr>
          <w:sz w:val="28"/>
          <w:szCs w:val="28"/>
        </w:rPr>
        <w:t>Составление плана – трудный процесс. Здесь нужна исключительная точность, очень вдумчивый подход к подбору каждого слова.</w:t>
      </w:r>
    </w:p>
    <w:p w14:paraId="42B6DED7" w14:textId="77777777" w:rsidR="00572CB2" w:rsidRPr="004A5D1A" w:rsidRDefault="00572CB2" w:rsidP="00572CB2">
      <w:pPr>
        <w:ind w:firstLine="567"/>
        <w:jc w:val="both"/>
        <w:rPr>
          <w:sz w:val="28"/>
          <w:szCs w:val="28"/>
        </w:rPr>
      </w:pPr>
      <w:r w:rsidRPr="004A5D1A">
        <w:rPr>
          <w:sz w:val="28"/>
          <w:szCs w:val="28"/>
        </w:rPr>
        <w:t>Удачно составленный план говорит об умении анализировать текст, о степени усвоения его содержания.</w:t>
      </w:r>
    </w:p>
    <w:p w14:paraId="7C8FB2FF" w14:textId="77777777" w:rsidR="00572CB2" w:rsidRPr="004A5D1A" w:rsidRDefault="00572CB2" w:rsidP="00572CB2">
      <w:pPr>
        <w:ind w:firstLine="567"/>
        <w:jc w:val="both"/>
        <w:rPr>
          <w:sz w:val="28"/>
          <w:szCs w:val="28"/>
        </w:rPr>
      </w:pPr>
      <w:r w:rsidRPr="004A5D1A">
        <w:rPr>
          <w:sz w:val="28"/>
          <w:szCs w:val="28"/>
        </w:rPr>
        <w:t>Виды планов:</w:t>
      </w:r>
    </w:p>
    <w:p w14:paraId="2FD2D91F" w14:textId="77777777" w:rsidR="00572CB2" w:rsidRPr="004A5D1A" w:rsidRDefault="00572CB2" w:rsidP="000E2E86">
      <w:pPr>
        <w:numPr>
          <w:ilvl w:val="0"/>
          <w:numId w:val="27"/>
        </w:numPr>
        <w:tabs>
          <w:tab w:val="clear" w:pos="1361"/>
          <w:tab w:val="num" w:pos="840"/>
        </w:tabs>
        <w:ind w:left="0" w:firstLine="567"/>
        <w:jc w:val="both"/>
        <w:rPr>
          <w:sz w:val="28"/>
          <w:szCs w:val="28"/>
        </w:rPr>
      </w:pPr>
      <w:r w:rsidRPr="004A5D1A">
        <w:rPr>
          <w:sz w:val="28"/>
          <w:szCs w:val="28"/>
        </w:rPr>
        <w:t>вопросный;</w:t>
      </w:r>
    </w:p>
    <w:p w14:paraId="46E05719" w14:textId="77777777" w:rsidR="00572CB2" w:rsidRPr="004A5D1A" w:rsidRDefault="00572CB2" w:rsidP="000E2E86">
      <w:pPr>
        <w:numPr>
          <w:ilvl w:val="0"/>
          <w:numId w:val="27"/>
        </w:numPr>
        <w:tabs>
          <w:tab w:val="clear" w:pos="1361"/>
          <w:tab w:val="num" w:pos="840"/>
        </w:tabs>
        <w:ind w:left="0" w:firstLine="567"/>
        <w:jc w:val="both"/>
        <w:rPr>
          <w:sz w:val="28"/>
          <w:szCs w:val="28"/>
        </w:rPr>
      </w:pPr>
      <w:r w:rsidRPr="004A5D1A">
        <w:rPr>
          <w:sz w:val="28"/>
          <w:szCs w:val="28"/>
        </w:rPr>
        <w:t>назывной;</w:t>
      </w:r>
    </w:p>
    <w:p w14:paraId="277A35F2" w14:textId="77777777" w:rsidR="00572CB2" w:rsidRPr="004A5D1A" w:rsidRDefault="00572CB2" w:rsidP="000E2E86">
      <w:pPr>
        <w:numPr>
          <w:ilvl w:val="0"/>
          <w:numId w:val="27"/>
        </w:numPr>
        <w:tabs>
          <w:tab w:val="clear" w:pos="1361"/>
          <w:tab w:val="num" w:pos="840"/>
        </w:tabs>
        <w:ind w:left="0" w:firstLine="567"/>
        <w:jc w:val="both"/>
        <w:rPr>
          <w:sz w:val="28"/>
          <w:szCs w:val="28"/>
        </w:rPr>
      </w:pPr>
      <w:r w:rsidRPr="004A5D1A">
        <w:rPr>
          <w:sz w:val="28"/>
          <w:szCs w:val="28"/>
        </w:rPr>
        <w:t>тезисный;</w:t>
      </w:r>
    </w:p>
    <w:p w14:paraId="167452EB" w14:textId="77777777" w:rsidR="00572CB2" w:rsidRPr="004A5D1A" w:rsidRDefault="00572CB2" w:rsidP="000E2E86">
      <w:pPr>
        <w:numPr>
          <w:ilvl w:val="0"/>
          <w:numId w:val="27"/>
        </w:numPr>
        <w:tabs>
          <w:tab w:val="clear" w:pos="1361"/>
          <w:tab w:val="num" w:pos="840"/>
        </w:tabs>
        <w:ind w:left="0" w:firstLine="567"/>
        <w:jc w:val="both"/>
        <w:rPr>
          <w:sz w:val="28"/>
          <w:szCs w:val="28"/>
        </w:rPr>
      </w:pPr>
      <w:r w:rsidRPr="004A5D1A">
        <w:rPr>
          <w:sz w:val="28"/>
          <w:szCs w:val="28"/>
        </w:rPr>
        <w:t>план-опорная схема.</w:t>
      </w:r>
    </w:p>
    <w:p w14:paraId="079DB839" w14:textId="77777777" w:rsidR="00572CB2" w:rsidRPr="004A5D1A" w:rsidRDefault="00572CB2" w:rsidP="00572CB2">
      <w:pPr>
        <w:ind w:firstLine="567"/>
        <w:jc w:val="both"/>
        <w:rPr>
          <w:sz w:val="28"/>
          <w:szCs w:val="28"/>
        </w:rPr>
      </w:pPr>
      <w:r w:rsidRPr="004A5D1A">
        <w:rPr>
          <w:sz w:val="28"/>
          <w:szCs w:val="28"/>
        </w:rPr>
        <w:t xml:space="preserve">План может быть </w:t>
      </w:r>
      <w:r w:rsidRPr="004A5D1A">
        <w:rPr>
          <w:i/>
          <w:sz w:val="28"/>
          <w:szCs w:val="28"/>
        </w:rPr>
        <w:t>простым и сложным.</w:t>
      </w:r>
      <w:r w:rsidRPr="004A5D1A">
        <w:rPr>
          <w:sz w:val="28"/>
          <w:szCs w:val="28"/>
        </w:rPr>
        <w:t xml:space="preserve"> Пункты простого плана нумеруется арабскими цифрами, в нем нет подпунктов, простой план включает в себя, как правило, не более 6-7 пунктов. При оформлении сложного плана используются римские цифры (для обозначения более широкого понятия), </w:t>
      </w:r>
      <w:r w:rsidRPr="004A5D1A">
        <w:rPr>
          <w:sz w:val="28"/>
          <w:szCs w:val="28"/>
        </w:rPr>
        <w:lastRenderedPageBreak/>
        <w:t>арабские цифры (уточняющие, конкретизирующие общее понятие), буквы (если необходимо более детальное расширение приводимых аргументов, фактов, доказательств и т.п.).</w:t>
      </w:r>
    </w:p>
    <w:p w14:paraId="48B114AF" w14:textId="77777777" w:rsidR="00572CB2" w:rsidRPr="004A5D1A" w:rsidRDefault="00572CB2" w:rsidP="00572CB2">
      <w:pPr>
        <w:ind w:firstLine="567"/>
        <w:jc w:val="both"/>
        <w:rPr>
          <w:i/>
          <w:sz w:val="28"/>
          <w:szCs w:val="28"/>
        </w:rPr>
      </w:pPr>
      <w:r w:rsidRPr="004A5D1A">
        <w:rPr>
          <w:b/>
          <w:i/>
          <w:sz w:val="28"/>
          <w:szCs w:val="28"/>
        </w:rPr>
        <w:t>Использование плана в учебной деятельности</w:t>
      </w:r>
      <w:r w:rsidRPr="004A5D1A">
        <w:rPr>
          <w:i/>
          <w:sz w:val="28"/>
          <w:szCs w:val="28"/>
        </w:rPr>
        <w:t>:</w:t>
      </w:r>
    </w:p>
    <w:p w14:paraId="4C735D55" w14:textId="77777777" w:rsidR="00572CB2" w:rsidRPr="004A5D1A" w:rsidRDefault="00572CB2" w:rsidP="000E2E86">
      <w:pPr>
        <w:numPr>
          <w:ilvl w:val="0"/>
          <w:numId w:val="28"/>
        </w:numPr>
        <w:tabs>
          <w:tab w:val="clear" w:pos="1361"/>
          <w:tab w:val="num" w:pos="868"/>
        </w:tabs>
        <w:ind w:left="0" w:firstLine="567"/>
        <w:jc w:val="both"/>
        <w:rPr>
          <w:sz w:val="28"/>
          <w:szCs w:val="28"/>
        </w:rPr>
      </w:pPr>
      <w:r w:rsidRPr="004A5D1A">
        <w:rPr>
          <w:sz w:val="28"/>
          <w:szCs w:val="28"/>
        </w:rPr>
        <w:t>подготовка к устному ответу, сообщению, докладу;</w:t>
      </w:r>
    </w:p>
    <w:p w14:paraId="00D064F8" w14:textId="77777777" w:rsidR="00572CB2" w:rsidRPr="004A5D1A" w:rsidRDefault="00572CB2" w:rsidP="000E2E86">
      <w:pPr>
        <w:numPr>
          <w:ilvl w:val="0"/>
          <w:numId w:val="28"/>
        </w:numPr>
        <w:tabs>
          <w:tab w:val="clear" w:pos="1361"/>
          <w:tab w:val="num" w:pos="868"/>
        </w:tabs>
        <w:ind w:left="0" w:firstLine="567"/>
        <w:jc w:val="both"/>
        <w:rPr>
          <w:sz w:val="28"/>
          <w:szCs w:val="28"/>
        </w:rPr>
      </w:pPr>
      <w:r w:rsidRPr="004A5D1A">
        <w:rPr>
          <w:sz w:val="28"/>
          <w:szCs w:val="28"/>
        </w:rPr>
        <w:t>работа над параграфом учебника или другим литературным источником;</w:t>
      </w:r>
    </w:p>
    <w:p w14:paraId="55BE1E76" w14:textId="77777777" w:rsidR="00572CB2" w:rsidRPr="004A5D1A" w:rsidRDefault="00572CB2" w:rsidP="000E2E86">
      <w:pPr>
        <w:numPr>
          <w:ilvl w:val="0"/>
          <w:numId w:val="28"/>
        </w:numPr>
        <w:tabs>
          <w:tab w:val="clear" w:pos="1361"/>
          <w:tab w:val="num" w:pos="868"/>
        </w:tabs>
        <w:ind w:left="0" w:firstLine="567"/>
        <w:jc w:val="both"/>
        <w:rPr>
          <w:sz w:val="28"/>
          <w:szCs w:val="28"/>
        </w:rPr>
      </w:pPr>
      <w:r w:rsidRPr="004A5D1A">
        <w:rPr>
          <w:sz w:val="28"/>
          <w:szCs w:val="28"/>
        </w:rPr>
        <w:t>работа над рефератом, выполнение курсовой и выпускной квалификационной работы;</w:t>
      </w:r>
    </w:p>
    <w:p w14:paraId="79A380B0" w14:textId="77777777" w:rsidR="00572CB2" w:rsidRPr="004A5D1A" w:rsidRDefault="00572CB2" w:rsidP="000E2E86">
      <w:pPr>
        <w:numPr>
          <w:ilvl w:val="0"/>
          <w:numId w:val="28"/>
        </w:numPr>
        <w:tabs>
          <w:tab w:val="clear" w:pos="1361"/>
          <w:tab w:val="num" w:pos="868"/>
        </w:tabs>
        <w:ind w:left="0" w:firstLine="567"/>
        <w:jc w:val="both"/>
        <w:rPr>
          <w:sz w:val="28"/>
          <w:szCs w:val="28"/>
        </w:rPr>
      </w:pPr>
      <w:r w:rsidRPr="004A5D1A">
        <w:rPr>
          <w:sz w:val="28"/>
          <w:szCs w:val="28"/>
        </w:rPr>
        <w:t>сочинение;</w:t>
      </w:r>
    </w:p>
    <w:p w14:paraId="108CD3DB" w14:textId="77777777" w:rsidR="00572CB2" w:rsidRPr="004A5D1A" w:rsidRDefault="00572CB2" w:rsidP="000E2E86">
      <w:pPr>
        <w:numPr>
          <w:ilvl w:val="0"/>
          <w:numId w:val="28"/>
        </w:numPr>
        <w:tabs>
          <w:tab w:val="clear" w:pos="1361"/>
          <w:tab w:val="num" w:pos="868"/>
        </w:tabs>
        <w:ind w:left="0" w:firstLine="567"/>
        <w:jc w:val="both"/>
        <w:rPr>
          <w:sz w:val="28"/>
          <w:szCs w:val="28"/>
        </w:rPr>
      </w:pPr>
      <w:r w:rsidRPr="004A5D1A">
        <w:rPr>
          <w:sz w:val="28"/>
          <w:szCs w:val="28"/>
        </w:rPr>
        <w:t>пересказ текста.</w:t>
      </w:r>
    </w:p>
    <w:p w14:paraId="05A82C0A" w14:textId="77777777" w:rsidR="00572CB2" w:rsidRPr="004A5D1A" w:rsidRDefault="00572CB2" w:rsidP="00572CB2">
      <w:pPr>
        <w:ind w:firstLine="567"/>
        <w:jc w:val="both"/>
        <w:rPr>
          <w:b/>
          <w:i/>
          <w:sz w:val="28"/>
          <w:szCs w:val="28"/>
        </w:rPr>
      </w:pPr>
      <w:r w:rsidRPr="004A5D1A">
        <w:rPr>
          <w:b/>
          <w:i/>
          <w:sz w:val="28"/>
          <w:szCs w:val="28"/>
        </w:rPr>
        <w:t>Последовательность работы над планом</w:t>
      </w:r>
    </w:p>
    <w:p w14:paraId="1FAE26F2" w14:textId="77777777" w:rsidR="00572CB2" w:rsidRPr="004A5D1A" w:rsidRDefault="00572CB2" w:rsidP="00572CB2">
      <w:pPr>
        <w:ind w:firstLine="567"/>
        <w:jc w:val="both"/>
        <w:rPr>
          <w:sz w:val="28"/>
          <w:szCs w:val="28"/>
        </w:rPr>
      </w:pPr>
      <w:r w:rsidRPr="004A5D1A">
        <w:rPr>
          <w:sz w:val="28"/>
          <w:szCs w:val="28"/>
        </w:rPr>
        <w:t>1. Внимательно прочитайте текст.</w:t>
      </w:r>
    </w:p>
    <w:p w14:paraId="7718C4F0" w14:textId="77777777" w:rsidR="00572CB2" w:rsidRPr="004A5D1A" w:rsidRDefault="00572CB2" w:rsidP="00572CB2">
      <w:pPr>
        <w:ind w:firstLine="567"/>
        <w:jc w:val="both"/>
        <w:rPr>
          <w:sz w:val="28"/>
          <w:szCs w:val="28"/>
        </w:rPr>
      </w:pPr>
      <w:r w:rsidRPr="004A5D1A">
        <w:rPr>
          <w:sz w:val="28"/>
          <w:szCs w:val="28"/>
        </w:rPr>
        <w:t>2. Разделите текст на относительно завершенные части.</w:t>
      </w:r>
    </w:p>
    <w:p w14:paraId="0C481FC8" w14:textId="77777777" w:rsidR="00572CB2" w:rsidRPr="004A5D1A" w:rsidRDefault="00572CB2" w:rsidP="00572CB2">
      <w:pPr>
        <w:ind w:firstLine="567"/>
        <w:jc w:val="both"/>
        <w:rPr>
          <w:sz w:val="28"/>
          <w:szCs w:val="28"/>
        </w:rPr>
      </w:pPr>
      <w:r w:rsidRPr="004A5D1A">
        <w:rPr>
          <w:sz w:val="28"/>
          <w:szCs w:val="28"/>
        </w:rPr>
        <w:t>3. Выделите в каждой части основную мысль.</w:t>
      </w:r>
    </w:p>
    <w:p w14:paraId="45F7E10C" w14:textId="77777777" w:rsidR="00572CB2" w:rsidRPr="004A5D1A" w:rsidRDefault="00572CB2" w:rsidP="00572CB2">
      <w:pPr>
        <w:ind w:firstLine="567"/>
        <w:jc w:val="both"/>
        <w:rPr>
          <w:sz w:val="28"/>
          <w:szCs w:val="28"/>
        </w:rPr>
      </w:pPr>
      <w:r w:rsidRPr="004A5D1A">
        <w:rPr>
          <w:sz w:val="28"/>
          <w:szCs w:val="28"/>
        </w:rPr>
        <w:t>4. Озаглавьте каждую часть (повествовательное предложение, вопрос, цитата).</w:t>
      </w:r>
    </w:p>
    <w:p w14:paraId="51815556" w14:textId="77777777" w:rsidR="00572CB2" w:rsidRPr="004A5D1A" w:rsidRDefault="00572CB2" w:rsidP="00572CB2">
      <w:pPr>
        <w:ind w:firstLine="567"/>
        <w:jc w:val="both"/>
        <w:rPr>
          <w:sz w:val="28"/>
          <w:szCs w:val="28"/>
        </w:rPr>
      </w:pPr>
      <w:r w:rsidRPr="004A5D1A">
        <w:rPr>
          <w:sz w:val="28"/>
          <w:szCs w:val="28"/>
        </w:rPr>
        <w:t>5. Запишите последовательно подобранные заголовки. У вас получился план текста.</w:t>
      </w:r>
    </w:p>
    <w:p w14:paraId="69B3A51F" w14:textId="77777777" w:rsidR="009B6845" w:rsidRDefault="009B6845" w:rsidP="00572CB2">
      <w:pPr>
        <w:pStyle w:val="2"/>
        <w:spacing w:line="240" w:lineRule="auto"/>
        <w:ind w:firstLine="567"/>
        <w:jc w:val="center"/>
        <w:rPr>
          <w:sz w:val="28"/>
          <w:szCs w:val="28"/>
          <w:u w:val="none"/>
        </w:rPr>
      </w:pPr>
      <w:bookmarkStart w:id="3" w:name="_Toc178569064"/>
    </w:p>
    <w:p w14:paraId="2BD29125" w14:textId="77777777" w:rsidR="009B6845" w:rsidRPr="009B6845" w:rsidRDefault="009B6845" w:rsidP="009B6845"/>
    <w:p w14:paraId="48170E16" w14:textId="77777777" w:rsidR="00572CB2" w:rsidRPr="004A5D1A" w:rsidRDefault="00DB1B83" w:rsidP="00572CB2">
      <w:pPr>
        <w:pStyle w:val="2"/>
        <w:spacing w:line="240" w:lineRule="auto"/>
        <w:ind w:firstLine="567"/>
        <w:jc w:val="center"/>
        <w:rPr>
          <w:b/>
          <w:sz w:val="28"/>
          <w:szCs w:val="28"/>
          <w:u w:val="none"/>
        </w:rPr>
      </w:pPr>
      <w:r>
        <w:rPr>
          <w:b/>
          <w:sz w:val="28"/>
          <w:szCs w:val="28"/>
          <w:u w:val="none"/>
        </w:rPr>
        <w:t>3</w:t>
      </w:r>
      <w:r w:rsidR="00572CB2">
        <w:rPr>
          <w:b/>
          <w:sz w:val="28"/>
          <w:szCs w:val="28"/>
          <w:u w:val="none"/>
        </w:rPr>
        <w:t xml:space="preserve">.3. </w:t>
      </w:r>
      <w:r w:rsidR="00572CB2" w:rsidRPr="004A5D1A">
        <w:rPr>
          <w:b/>
          <w:sz w:val="28"/>
          <w:szCs w:val="28"/>
          <w:u w:val="none"/>
        </w:rPr>
        <w:t>ВЫПИСКИ</w:t>
      </w:r>
      <w:bookmarkEnd w:id="3"/>
    </w:p>
    <w:p w14:paraId="37842D12" w14:textId="77777777" w:rsidR="00572CB2" w:rsidRPr="004A5D1A" w:rsidRDefault="00572CB2" w:rsidP="00572CB2"/>
    <w:p w14:paraId="64C1E587" w14:textId="77777777" w:rsidR="00572CB2" w:rsidRPr="004A5D1A" w:rsidRDefault="00572CB2" w:rsidP="00572CB2">
      <w:pPr>
        <w:ind w:firstLine="567"/>
        <w:jc w:val="both"/>
        <w:rPr>
          <w:sz w:val="28"/>
          <w:szCs w:val="28"/>
        </w:rPr>
      </w:pPr>
      <w:r w:rsidRPr="004A5D1A">
        <w:rPr>
          <w:sz w:val="28"/>
          <w:szCs w:val="28"/>
        </w:rPr>
        <w:t>В толковом словаре говорится: «Выписать – значит списать какое-нибудь нужное, важное место из книги, журнала, сделать выборки» (от слова «выбрать»). Вся сложность выписывания заключается в умении найти и выбрать нужное из одного или нескольких текстов. Выписки особенно удобны, когда требуется собрать материал из разных источников. Они могут служить подспорьем для более сложных видов записей, таких как тезисы, конспекты.</w:t>
      </w:r>
    </w:p>
    <w:p w14:paraId="7D8F4BA6" w14:textId="77777777" w:rsidR="00572CB2" w:rsidRPr="004A5D1A" w:rsidRDefault="00572CB2" w:rsidP="00572CB2">
      <w:pPr>
        <w:ind w:firstLine="567"/>
        <w:jc w:val="both"/>
        <w:rPr>
          <w:sz w:val="28"/>
          <w:szCs w:val="28"/>
        </w:rPr>
      </w:pPr>
      <w:r w:rsidRPr="004A5D1A">
        <w:rPr>
          <w:sz w:val="28"/>
          <w:szCs w:val="28"/>
        </w:rPr>
        <w:t>Выписки можно делать после того, как текст прочитан целиком. Выписывать можно дословно (цитатами) или свободно, когда мысли автора излагаются своими словами. Большие отрывки текста, которые трудно цитировать в полном объеме, старайтесь, предельно сократив формулировку и сконцентрировав содержание, записать своими словами. Яркие и важнейшие места приводите дословно.</w:t>
      </w:r>
    </w:p>
    <w:p w14:paraId="7D5616D0" w14:textId="77777777" w:rsidR="00572CB2" w:rsidRPr="004A5D1A" w:rsidRDefault="00572CB2" w:rsidP="00572CB2">
      <w:pPr>
        <w:ind w:firstLine="567"/>
        <w:jc w:val="both"/>
        <w:rPr>
          <w:sz w:val="28"/>
          <w:szCs w:val="28"/>
        </w:rPr>
      </w:pPr>
      <w:r w:rsidRPr="004A5D1A">
        <w:rPr>
          <w:sz w:val="28"/>
          <w:szCs w:val="28"/>
        </w:rPr>
        <w:t>Выписки необходимо делать точные, заключая в кавычки подлинные слова автора, т.е. оформляя их как цитаты и указывая (лучше в скобках) название произведения, главу, часть, параграф, страницу.</w:t>
      </w:r>
    </w:p>
    <w:p w14:paraId="6AB61EF9" w14:textId="77777777" w:rsidR="00572CB2" w:rsidRPr="004A5D1A" w:rsidRDefault="00572CB2" w:rsidP="00572CB2">
      <w:pPr>
        <w:ind w:firstLine="567"/>
        <w:jc w:val="both"/>
        <w:rPr>
          <w:sz w:val="28"/>
          <w:szCs w:val="28"/>
        </w:rPr>
      </w:pPr>
    </w:p>
    <w:p w14:paraId="67CF2892" w14:textId="77777777" w:rsidR="00572CB2" w:rsidRDefault="00DB1B83" w:rsidP="00572CB2">
      <w:pPr>
        <w:pStyle w:val="2"/>
        <w:spacing w:line="240" w:lineRule="auto"/>
        <w:ind w:firstLine="567"/>
        <w:jc w:val="center"/>
        <w:rPr>
          <w:b/>
          <w:sz w:val="28"/>
          <w:szCs w:val="28"/>
          <w:u w:val="none"/>
        </w:rPr>
      </w:pPr>
      <w:bookmarkStart w:id="4" w:name="_Toc178569065"/>
      <w:r>
        <w:rPr>
          <w:b/>
          <w:sz w:val="28"/>
          <w:szCs w:val="28"/>
          <w:u w:val="none"/>
        </w:rPr>
        <w:t>3</w:t>
      </w:r>
      <w:r w:rsidR="00572CB2">
        <w:rPr>
          <w:b/>
          <w:sz w:val="28"/>
          <w:szCs w:val="28"/>
          <w:u w:val="none"/>
        </w:rPr>
        <w:t xml:space="preserve">.4. </w:t>
      </w:r>
      <w:r w:rsidR="00572CB2" w:rsidRPr="004A5D1A">
        <w:rPr>
          <w:b/>
          <w:sz w:val="28"/>
          <w:szCs w:val="28"/>
          <w:u w:val="none"/>
        </w:rPr>
        <w:t>ТЕЗИРОВАНИЕ</w:t>
      </w:r>
      <w:bookmarkEnd w:id="4"/>
    </w:p>
    <w:p w14:paraId="11545B62" w14:textId="77777777" w:rsidR="00572CB2" w:rsidRPr="004A5D1A" w:rsidRDefault="00572CB2" w:rsidP="00572CB2"/>
    <w:p w14:paraId="6C42791E" w14:textId="77777777" w:rsidR="00572CB2" w:rsidRPr="004A5D1A" w:rsidRDefault="00572CB2" w:rsidP="00572CB2">
      <w:pPr>
        <w:ind w:firstLine="567"/>
        <w:jc w:val="both"/>
        <w:rPr>
          <w:sz w:val="28"/>
          <w:szCs w:val="28"/>
        </w:rPr>
      </w:pPr>
      <w:r w:rsidRPr="004A5D1A">
        <w:rPr>
          <w:i/>
          <w:sz w:val="28"/>
          <w:szCs w:val="28"/>
        </w:rPr>
        <w:t xml:space="preserve">Тезис </w:t>
      </w:r>
      <w:r w:rsidRPr="004A5D1A">
        <w:rPr>
          <w:b/>
          <w:sz w:val="28"/>
          <w:szCs w:val="28"/>
        </w:rPr>
        <w:t>-</w:t>
      </w:r>
      <w:r w:rsidRPr="004A5D1A">
        <w:rPr>
          <w:sz w:val="28"/>
          <w:szCs w:val="28"/>
        </w:rPr>
        <w:t xml:space="preserve"> это кратко сформулированное основное положение абзаца, текста лекции, доклада и т.п; это выводы, обобщения, которые читатель выписывает в виде цитат или в собственной формулировке. Количество тезисов текста совпадает с количеством информативных центров текста.</w:t>
      </w:r>
    </w:p>
    <w:p w14:paraId="4D2D6EC8" w14:textId="77777777" w:rsidR="00572CB2" w:rsidRPr="004A5D1A" w:rsidRDefault="00572CB2" w:rsidP="00572CB2">
      <w:pPr>
        <w:ind w:firstLine="567"/>
        <w:jc w:val="both"/>
        <w:rPr>
          <w:sz w:val="28"/>
          <w:szCs w:val="28"/>
        </w:rPr>
      </w:pPr>
      <w:r w:rsidRPr="004A5D1A">
        <w:rPr>
          <w:sz w:val="28"/>
          <w:szCs w:val="28"/>
        </w:rPr>
        <w:lastRenderedPageBreak/>
        <w:t>Так как тезисы – это основные положения текста, в которых коротко, но четко выделены и сформулированы главные мысли автора по тому или иному вопросу, необходимо научиться находить главное в каждой части текста. Этому мы учились при составлении плана. Поэтому составление тезисов какого-либо текста целесообразно начинать с составления плана этого текста. Каждый тезис в отличие от соответствующего пункта плана не просто называет ту или иную часть текста, озаглавливает ее, а очень кратко излагает мысль, основное положение, заключенное в этой части. Умело составленные тезисы вытекают один из другого. Первый тезис, открывающий запись, наиболее общий. Он в той или иной мере определяет содержание последующих. Назначение последнего тезиса, завершающего – подытожить все предыдущие.</w:t>
      </w:r>
    </w:p>
    <w:p w14:paraId="62FFC44C" w14:textId="77777777" w:rsidR="00572CB2" w:rsidRPr="004A5D1A" w:rsidRDefault="00572CB2" w:rsidP="00572CB2">
      <w:pPr>
        <w:ind w:firstLine="567"/>
        <w:jc w:val="both"/>
        <w:rPr>
          <w:sz w:val="28"/>
          <w:szCs w:val="28"/>
        </w:rPr>
      </w:pPr>
      <w:r w:rsidRPr="004A5D1A">
        <w:rPr>
          <w:sz w:val="28"/>
          <w:szCs w:val="28"/>
        </w:rPr>
        <w:t xml:space="preserve">Тезисы принято подразделять на </w:t>
      </w:r>
      <w:r w:rsidRPr="004A5D1A">
        <w:rPr>
          <w:i/>
          <w:sz w:val="28"/>
          <w:szCs w:val="28"/>
        </w:rPr>
        <w:t>основные, простые, сложные.</w:t>
      </w:r>
      <w:r w:rsidRPr="004A5D1A">
        <w:rPr>
          <w:sz w:val="28"/>
          <w:szCs w:val="28"/>
        </w:rPr>
        <w:t xml:space="preserve">  Простые тезисы (иногда их записывают в виде цитат) обнаруживаются при первоначальном ознакомлении с текстом, а основные можно составить лишь при уяснении сути и направленности источника в целом. Основные тезисы часто создаются на базе простых, путем их обобщения, переделки и исключения как второстепенных.</w:t>
      </w:r>
    </w:p>
    <w:p w14:paraId="091A890E" w14:textId="77777777" w:rsidR="00572CB2" w:rsidRPr="004A5D1A" w:rsidRDefault="00572CB2" w:rsidP="00572CB2">
      <w:pPr>
        <w:ind w:firstLine="567"/>
        <w:jc w:val="both"/>
        <w:rPr>
          <w:sz w:val="28"/>
          <w:szCs w:val="28"/>
        </w:rPr>
      </w:pPr>
      <w:r w:rsidRPr="004A5D1A">
        <w:rPr>
          <w:sz w:val="28"/>
          <w:szCs w:val="28"/>
        </w:rPr>
        <w:t xml:space="preserve">Тезисы бывают </w:t>
      </w:r>
      <w:r w:rsidRPr="004A5D1A">
        <w:rPr>
          <w:i/>
          <w:sz w:val="28"/>
          <w:szCs w:val="28"/>
        </w:rPr>
        <w:t>вторичными и оригинальными</w:t>
      </w:r>
      <w:r w:rsidRPr="004A5D1A">
        <w:rPr>
          <w:sz w:val="28"/>
          <w:szCs w:val="28"/>
        </w:rPr>
        <w:t>. Вторичные тезисы пишутся с целью выделения главной информации какого-либо источника. Например, учебника научной статьи или монографии. Такие тезисы необходимы для дальнейшей научной работы студентам. Оригинальные тезисы пишутся как первичный текст к предстоящему выступлению на семинаре, конференции. Такие тезисы публикуются в специальных сборниках. При составлении тезисов факты и примеры не приводятся; сохраняется самобытная форма высказывания. По окончании работы над тезисами необходимо сверить их с текстом источника, затем переписать и пронумеровать.</w:t>
      </w:r>
    </w:p>
    <w:p w14:paraId="5A0891B6" w14:textId="77777777" w:rsidR="00572CB2" w:rsidRPr="004A5D1A" w:rsidRDefault="00572CB2" w:rsidP="00572CB2">
      <w:pPr>
        <w:ind w:firstLine="567"/>
        <w:jc w:val="both"/>
        <w:rPr>
          <w:sz w:val="28"/>
          <w:szCs w:val="28"/>
        </w:rPr>
      </w:pPr>
    </w:p>
    <w:p w14:paraId="15CAD2BB" w14:textId="77777777" w:rsidR="00572CB2" w:rsidRDefault="00DB1B83" w:rsidP="00572CB2">
      <w:pPr>
        <w:pStyle w:val="2"/>
        <w:spacing w:line="240" w:lineRule="auto"/>
        <w:ind w:firstLine="567"/>
        <w:jc w:val="center"/>
        <w:rPr>
          <w:b/>
          <w:sz w:val="28"/>
          <w:szCs w:val="28"/>
          <w:u w:val="none"/>
        </w:rPr>
      </w:pPr>
      <w:bookmarkStart w:id="5" w:name="_Toc178569066"/>
      <w:r>
        <w:rPr>
          <w:b/>
          <w:sz w:val="28"/>
          <w:szCs w:val="28"/>
          <w:u w:val="none"/>
        </w:rPr>
        <w:t>4</w:t>
      </w:r>
      <w:r w:rsidR="00572CB2">
        <w:rPr>
          <w:b/>
          <w:sz w:val="28"/>
          <w:szCs w:val="28"/>
          <w:u w:val="none"/>
        </w:rPr>
        <w:t>.</w:t>
      </w:r>
      <w:r w:rsidR="00572CB2" w:rsidRPr="004A5D1A">
        <w:rPr>
          <w:b/>
          <w:sz w:val="28"/>
          <w:szCs w:val="28"/>
          <w:u w:val="none"/>
        </w:rPr>
        <w:t>5. КОНСПЕКТИРОВАНИЕ</w:t>
      </w:r>
      <w:bookmarkEnd w:id="5"/>
    </w:p>
    <w:p w14:paraId="2102FAB8" w14:textId="77777777" w:rsidR="00572CB2" w:rsidRPr="004A5D1A" w:rsidRDefault="00572CB2" w:rsidP="00572CB2"/>
    <w:p w14:paraId="0A5933D2" w14:textId="77777777" w:rsidR="00572CB2" w:rsidRPr="004A5D1A" w:rsidRDefault="00572CB2" w:rsidP="00572CB2">
      <w:pPr>
        <w:ind w:firstLine="567"/>
        <w:jc w:val="both"/>
        <w:rPr>
          <w:sz w:val="28"/>
          <w:szCs w:val="28"/>
        </w:rPr>
      </w:pPr>
      <w:r w:rsidRPr="004A5D1A">
        <w:rPr>
          <w:i/>
          <w:sz w:val="28"/>
          <w:szCs w:val="28"/>
        </w:rPr>
        <w:t>Конспект</w:t>
      </w:r>
      <w:r w:rsidRPr="004A5D1A">
        <w:rPr>
          <w:b/>
          <w:sz w:val="28"/>
          <w:szCs w:val="28"/>
        </w:rPr>
        <w:t xml:space="preserve"> – </w:t>
      </w:r>
      <w:r w:rsidRPr="004A5D1A">
        <w:rPr>
          <w:sz w:val="28"/>
          <w:szCs w:val="28"/>
        </w:rPr>
        <w:t xml:space="preserve">краткая запись содержания прочитанного. Это особый вид текста, который создается в результате систематизации и обобщения первоисточника. Конспект ближе к полному, исходному тексту. </w:t>
      </w:r>
    </w:p>
    <w:p w14:paraId="1B25C400" w14:textId="77777777" w:rsidR="00572CB2" w:rsidRPr="004A5D1A" w:rsidRDefault="00572CB2" w:rsidP="00572CB2">
      <w:pPr>
        <w:ind w:firstLine="567"/>
        <w:jc w:val="both"/>
        <w:rPr>
          <w:sz w:val="28"/>
          <w:szCs w:val="28"/>
        </w:rPr>
      </w:pPr>
      <w:r w:rsidRPr="004A5D1A">
        <w:rPr>
          <w:sz w:val="28"/>
          <w:szCs w:val="28"/>
        </w:rPr>
        <w:t>Типы конспектов:</w:t>
      </w:r>
    </w:p>
    <w:p w14:paraId="12DCFD22" w14:textId="77777777" w:rsidR="00572CB2" w:rsidRPr="004A5D1A" w:rsidRDefault="00572CB2" w:rsidP="000E2E86">
      <w:pPr>
        <w:numPr>
          <w:ilvl w:val="0"/>
          <w:numId w:val="29"/>
        </w:numPr>
        <w:tabs>
          <w:tab w:val="clear" w:pos="1361"/>
          <w:tab w:val="num" w:pos="896"/>
        </w:tabs>
        <w:ind w:left="0" w:firstLine="567"/>
        <w:jc w:val="both"/>
        <w:rPr>
          <w:sz w:val="28"/>
          <w:szCs w:val="28"/>
        </w:rPr>
      </w:pPr>
      <w:r w:rsidRPr="004A5D1A">
        <w:rPr>
          <w:i/>
          <w:sz w:val="28"/>
          <w:szCs w:val="28"/>
        </w:rPr>
        <w:t>плановые</w:t>
      </w:r>
      <w:r w:rsidRPr="004A5D1A">
        <w:rPr>
          <w:sz w:val="28"/>
          <w:szCs w:val="28"/>
        </w:rPr>
        <w:t xml:space="preserve"> (каждому вопросу плана соответствует определенная часть конспекта);</w:t>
      </w:r>
    </w:p>
    <w:p w14:paraId="42E7BF9E" w14:textId="77777777" w:rsidR="00572CB2" w:rsidRPr="004A5D1A" w:rsidRDefault="00572CB2" w:rsidP="000E2E86">
      <w:pPr>
        <w:numPr>
          <w:ilvl w:val="0"/>
          <w:numId w:val="29"/>
        </w:numPr>
        <w:tabs>
          <w:tab w:val="clear" w:pos="1361"/>
          <w:tab w:val="num" w:pos="896"/>
        </w:tabs>
        <w:ind w:left="0" w:firstLine="567"/>
        <w:jc w:val="both"/>
        <w:rPr>
          <w:sz w:val="28"/>
          <w:szCs w:val="28"/>
        </w:rPr>
      </w:pPr>
      <w:r w:rsidRPr="004A5D1A">
        <w:rPr>
          <w:i/>
          <w:sz w:val="28"/>
          <w:szCs w:val="28"/>
        </w:rPr>
        <w:t>текстуальные</w:t>
      </w:r>
      <w:r w:rsidRPr="004A5D1A">
        <w:rPr>
          <w:sz w:val="28"/>
          <w:szCs w:val="28"/>
        </w:rPr>
        <w:t xml:space="preserve"> (состоящие из цитат);</w:t>
      </w:r>
    </w:p>
    <w:p w14:paraId="4FAEE810" w14:textId="77777777" w:rsidR="00572CB2" w:rsidRPr="004A5D1A" w:rsidRDefault="00572CB2" w:rsidP="000E2E86">
      <w:pPr>
        <w:numPr>
          <w:ilvl w:val="0"/>
          <w:numId w:val="29"/>
        </w:numPr>
        <w:tabs>
          <w:tab w:val="clear" w:pos="1361"/>
          <w:tab w:val="num" w:pos="896"/>
        </w:tabs>
        <w:ind w:left="0" w:firstLine="567"/>
        <w:jc w:val="both"/>
        <w:rPr>
          <w:sz w:val="28"/>
          <w:szCs w:val="28"/>
        </w:rPr>
      </w:pPr>
      <w:r w:rsidRPr="004A5D1A">
        <w:rPr>
          <w:i/>
          <w:sz w:val="28"/>
          <w:szCs w:val="28"/>
        </w:rPr>
        <w:t>свободные</w:t>
      </w:r>
      <w:r w:rsidRPr="004A5D1A">
        <w:rPr>
          <w:sz w:val="28"/>
          <w:szCs w:val="28"/>
        </w:rPr>
        <w:t xml:space="preserve"> (сочетающие выписки, цитаты, тезисы);</w:t>
      </w:r>
    </w:p>
    <w:p w14:paraId="04099B96" w14:textId="77777777" w:rsidR="00572CB2" w:rsidRPr="004A5D1A" w:rsidRDefault="00572CB2" w:rsidP="000E2E86">
      <w:pPr>
        <w:numPr>
          <w:ilvl w:val="0"/>
          <w:numId w:val="29"/>
        </w:numPr>
        <w:tabs>
          <w:tab w:val="clear" w:pos="1361"/>
          <w:tab w:val="num" w:pos="896"/>
        </w:tabs>
        <w:ind w:left="0" w:firstLine="567"/>
        <w:jc w:val="both"/>
        <w:rPr>
          <w:sz w:val="28"/>
          <w:szCs w:val="28"/>
        </w:rPr>
      </w:pPr>
      <w:r w:rsidRPr="004A5D1A">
        <w:rPr>
          <w:i/>
          <w:sz w:val="28"/>
          <w:szCs w:val="28"/>
        </w:rPr>
        <w:t xml:space="preserve">тематические </w:t>
      </w:r>
      <w:r w:rsidRPr="004A5D1A">
        <w:rPr>
          <w:sz w:val="28"/>
          <w:szCs w:val="28"/>
        </w:rPr>
        <w:t>(содержащие ответ на поставленный вопрос по нескольким источникам);</w:t>
      </w:r>
    </w:p>
    <w:p w14:paraId="7FA280F0" w14:textId="77777777" w:rsidR="00572CB2" w:rsidRPr="004A5D1A" w:rsidRDefault="00572CB2" w:rsidP="000E2E86">
      <w:pPr>
        <w:numPr>
          <w:ilvl w:val="0"/>
          <w:numId w:val="29"/>
        </w:numPr>
        <w:tabs>
          <w:tab w:val="clear" w:pos="1361"/>
          <w:tab w:val="num" w:pos="896"/>
        </w:tabs>
        <w:ind w:left="0" w:firstLine="567"/>
        <w:jc w:val="both"/>
        <w:rPr>
          <w:sz w:val="28"/>
          <w:szCs w:val="28"/>
        </w:rPr>
      </w:pPr>
      <w:r w:rsidRPr="004A5D1A">
        <w:rPr>
          <w:i/>
          <w:sz w:val="28"/>
          <w:szCs w:val="28"/>
        </w:rPr>
        <w:t xml:space="preserve">конспект-схема </w:t>
      </w:r>
      <w:r w:rsidRPr="004A5D1A">
        <w:rPr>
          <w:sz w:val="28"/>
          <w:szCs w:val="28"/>
        </w:rPr>
        <w:t>(схематическая запись прочитанного)</w:t>
      </w:r>
    </w:p>
    <w:p w14:paraId="183960EA" w14:textId="77777777" w:rsidR="00572CB2" w:rsidRPr="004A5D1A" w:rsidRDefault="00572CB2" w:rsidP="00572CB2">
      <w:pPr>
        <w:ind w:firstLine="567"/>
        <w:jc w:val="both"/>
        <w:rPr>
          <w:sz w:val="28"/>
          <w:szCs w:val="28"/>
        </w:rPr>
      </w:pPr>
      <w:r w:rsidRPr="004A5D1A">
        <w:rPr>
          <w:sz w:val="28"/>
          <w:szCs w:val="28"/>
        </w:rPr>
        <w:t>Принципы составления конспектов:</w:t>
      </w:r>
    </w:p>
    <w:p w14:paraId="6C47AFDF" w14:textId="77777777" w:rsidR="00572CB2" w:rsidRPr="004A5D1A" w:rsidRDefault="00572CB2" w:rsidP="00572CB2">
      <w:pPr>
        <w:ind w:firstLine="567"/>
        <w:jc w:val="both"/>
        <w:rPr>
          <w:sz w:val="28"/>
          <w:szCs w:val="28"/>
        </w:rPr>
      </w:pPr>
      <w:r w:rsidRPr="004A5D1A">
        <w:rPr>
          <w:sz w:val="28"/>
          <w:szCs w:val="28"/>
        </w:rPr>
        <w:t>1. Записать все выходные данные источника: автор, название, год и место издания. Если текст взят из периодического издания (газеты или журнала), то записать его название, год, месяц, номер, число, место издания.</w:t>
      </w:r>
    </w:p>
    <w:p w14:paraId="1532E710" w14:textId="77777777" w:rsidR="00572CB2" w:rsidRPr="004A5D1A" w:rsidRDefault="00572CB2" w:rsidP="00572CB2">
      <w:pPr>
        <w:ind w:firstLine="567"/>
        <w:jc w:val="both"/>
        <w:rPr>
          <w:sz w:val="28"/>
          <w:szCs w:val="28"/>
        </w:rPr>
      </w:pPr>
      <w:r w:rsidRPr="004A5D1A">
        <w:rPr>
          <w:sz w:val="28"/>
          <w:szCs w:val="28"/>
        </w:rPr>
        <w:lastRenderedPageBreak/>
        <w:t>2. Выделить поля, где отмечаются страницы оригинала, структурные разделы статьи или книги (названия параграфов, подзаголовки и т.п.), формулируются основные проблемы, записываются собственные выводы, ссылки на другие материалы.</w:t>
      </w:r>
    </w:p>
    <w:p w14:paraId="5CD71DC3" w14:textId="77777777" w:rsidR="00572CB2" w:rsidRPr="004A5D1A" w:rsidRDefault="00572CB2" w:rsidP="00572CB2">
      <w:pPr>
        <w:ind w:firstLine="567"/>
        <w:jc w:val="both"/>
        <w:rPr>
          <w:sz w:val="28"/>
          <w:szCs w:val="28"/>
        </w:rPr>
      </w:pPr>
      <w:r w:rsidRPr="004A5D1A">
        <w:rPr>
          <w:sz w:val="28"/>
          <w:szCs w:val="28"/>
        </w:rPr>
        <w:t>3. Краткое изложение содержания текста необходимо записывать в центральной части конспекта. Оно должно включать цитаты из прочитанного текста.</w:t>
      </w:r>
    </w:p>
    <w:p w14:paraId="439DB095" w14:textId="77777777" w:rsidR="00572CB2" w:rsidRPr="004A5D1A" w:rsidRDefault="00572CB2" w:rsidP="00572CB2">
      <w:pPr>
        <w:ind w:firstLine="567"/>
        <w:jc w:val="both"/>
        <w:rPr>
          <w:sz w:val="28"/>
          <w:szCs w:val="28"/>
        </w:rPr>
      </w:pPr>
      <w:r w:rsidRPr="004A5D1A">
        <w:rPr>
          <w:sz w:val="28"/>
          <w:szCs w:val="28"/>
        </w:rPr>
        <w:t>4. Необходимо сохранять структуру конспектируемого источника, т.е. его композицию, последовательность изложения, тематические разделы.</w:t>
      </w:r>
    </w:p>
    <w:p w14:paraId="138C2FCE" w14:textId="77777777" w:rsidR="00572CB2" w:rsidRPr="004A5D1A" w:rsidRDefault="00572CB2" w:rsidP="00572CB2">
      <w:pPr>
        <w:ind w:firstLine="567"/>
        <w:jc w:val="both"/>
        <w:rPr>
          <w:sz w:val="28"/>
          <w:szCs w:val="28"/>
        </w:rPr>
      </w:pPr>
      <w:r w:rsidRPr="004A5D1A">
        <w:rPr>
          <w:sz w:val="28"/>
          <w:szCs w:val="28"/>
        </w:rPr>
        <w:t>5. Следует пронумеровать страницы конспекта и составить в этой же тетради перечень содержащихся конспектов.</w:t>
      </w:r>
    </w:p>
    <w:p w14:paraId="0412A5FD" w14:textId="77777777" w:rsidR="00572CB2" w:rsidRPr="004A5D1A" w:rsidRDefault="00572CB2" w:rsidP="00572CB2">
      <w:pPr>
        <w:ind w:firstLine="567"/>
        <w:jc w:val="both"/>
        <w:rPr>
          <w:sz w:val="28"/>
          <w:szCs w:val="28"/>
        </w:rPr>
      </w:pPr>
    </w:p>
    <w:p w14:paraId="5A769E92" w14:textId="77777777" w:rsidR="00572CB2" w:rsidRDefault="00572CB2" w:rsidP="00572CB2">
      <w:pPr>
        <w:ind w:firstLine="567"/>
        <w:jc w:val="center"/>
        <w:rPr>
          <w:b/>
          <w:sz w:val="28"/>
          <w:szCs w:val="28"/>
        </w:rPr>
      </w:pPr>
      <w:r w:rsidRPr="004A5D1A">
        <w:rPr>
          <w:b/>
          <w:sz w:val="28"/>
          <w:szCs w:val="28"/>
        </w:rPr>
        <w:t>План работы над тематическим конспектом</w:t>
      </w:r>
    </w:p>
    <w:p w14:paraId="13AE21B5" w14:textId="77777777" w:rsidR="00572CB2" w:rsidRPr="004A5D1A" w:rsidRDefault="00572CB2" w:rsidP="00572CB2">
      <w:pPr>
        <w:ind w:firstLine="567"/>
        <w:jc w:val="center"/>
        <w:rPr>
          <w:b/>
          <w:sz w:val="28"/>
          <w:szCs w:val="28"/>
        </w:rPr>
      </w:pPr>
    </w:p>
    <w:p w14:paraId="1A4FC7FD" w14:textId="77777777" w:rsidR="00572CB2" w:rsidRPr="004A5D1A" w:rsidRDefault="00572CB2" w:rsidP="00572CB2">
      <w:pPr>
        <w:ind w:firstLine="567"/>
        <w:jc w:val="both"/>
        <w:rPr>
          <w:sz w:val="28"/>
          <w:szCs w:val="28"/>
        </w:rPr>
      </w:pPr>
      <w:r w:rsidRPr="004A5D1A">
        <w:rPr>
          <w:sz w:val="28"/>
          <w:szCs w:val="28"/>
        </w:rPr>
        <w:t>1. Соберите литературу по теме. Изучите тот источник, где тема изложена наиболее полно и на современном уровне.</w:t>
      </w:r>
    </w:p>
    <w:p w14:paraId="01B80756" w14:textId="77777777" w:rsidR="00572CB2" w:rsidRPr="004A5D1A" w:rsidRDefault="00572CB2" w:rsidP="00572CB2">
      <w:pPr>
        <w:ind w:firstLine="567"/>
        <w:jc w:val="both"/>
        <w:rPr>
          <w:sz w:val="28"/>
          <w:szCs w:val="28"/>
        </w:rPr>
      </w:pPr>
      <w:r w:rsidRPr="004A5D1A">
        <w:rPr>
          <w:sz w:val="28"/>
          <w:szCs w:val="28"/>
        </w:rPr>
        <w:t>2. По этому источнику составьте подробный план с указанием страниц книги, относящихся к определенному пункту плана.</w:t>
      </w:r>
    </w:p>
    <w:p w14:paraId="0BFE1A3B" w14:textId="77777777" w:rsidR="00572CB2" w:rsidRPr="004A5D1A" w:rsidRDefault="00572CB2" w:rsidP="00572CB2">
      <w:pPr>
        <w:ind w:firstLine="567"/>
        <w:jc w:val="both"/>
        <w:rPr>
          <w:sz w:val="28"/>
          <w:szCs w:val="28"/>
        </w:rPr>
      </w:pPr>
      <w:r w:rsidRPr="004A5D1A">
        <w:rPr>
          <w:sz w:val="28"/>
          <w:szCs w:val="28"/>
        </w:rPr>
        <w:t>3. Изучите другие источники. Если в них встречается материал по уже имеющемуся пункту плана, запишите в плане и новый источник с указанием страниц. Если же в другом источнике материал раскрывает тему с другой стороны, добавьте еще пункт плана.</w:t>
      </w:r>
    </w:p>
    <w:p w14:paraId="2E40EE74" w14:textId="77777777" w:rsidR="00572CB2" w:rsidRPr="004A5D1A" w:rsidRDefault="00572CB2" w:rsidP="00572CB2">
      <w:pPr>
        <w:ind w:firstLine="567"/>
        <w:jc w:val="both"/>
        <w:rPr>
          <w:sz w:val="28"/>
          <w:szCs w:val="28"/>
        </w:rPr>
      </w:pPr>
      <w:r w:rsidRPr="004A5D1A">
        <w:rPr>
          <w:sz w:val="28"/>
          <w:szCs w:val="28"/>
        </w:rPr>
        <w:t>4. Проанализировав всю литературу, собранную по теме, вы получите окончательный план, по которому можно писать конспект, объединяя по пунктам материал различных источников.</w:t>
      </w:r>
    </w:p>
    <w:p w14:paraId="0C089846" w14:textId="77777777" w:rsidR="00572CB2" w:rsidRPr="004A5D1A" w:rsidRDefault="00572CB2" w:rsidP="00572CB2">
      <w:pPr>
        <w:ind w:firstLine="567"/>
        <w:jc w:val="both"/>
        <w:rPr>
          <w:sz w:val="28"/>
          <w:szCs w:val="28"/>
        </w:rPr>
      </w:pPr>
      <w:r w:rsidRPr="004A5D1A">
        <w:rPr>
          <w:sz w:val="28"/>
          <w:szCs w:val="28"/>
        </w:rPr>
        <w:t>5. Противоречивые, альтернативные мнения изложите во второй части конспекта или по ходу изложения, но как отступление от основной мысли конспекта.</w:t>
      </w:r>
    </w:p>
    <w:p w14:paraId="40C66C3D" w14:textId="77777777" w:rsidR="00572CB2" w:rsidRPr="004A5D1A" w:rsidRDefault="00572CB2" w:rsidP="00572CB2">
      <w:pPr>
        <w:ind w:firstLine="567"/>
        <w:jc w:val="both"/>
        <w:rPr>
          <w:sz w:val="28"/>
          <w:szCs w:val="28"/>
        </w:rPr>
      </w:pPr>
      <w:r w:rsidRPr="004A5D1A">
        <w:rPr>
          <w:sz w:val="28"/>
          <w:szCs w:val="28"/>
        </w:rPr>
        <w:t>6. Отредактируйте составленный вами конспект, внимательно прочитайте его и подумайте:</w:t>
      </w:r>
    </w:p>
    <w:p w14:paraId="17334833" w14:textId="77777777" w:rsidR="00572CB2" w:rsidRPr="004A5D1A" w:rsidRDefault="00572CB2" w:rsidP="000E2E86">
      <w:pPr>
        <w:numPr>
          <w:ilvl w:val="0"/>
          <w:numId w:val="30"/>
        </w:numPr>
        <w:tabs>
          <w:tab w:val="clear" w:pos="1361"/>
          <w:tab w:val="num" w:pos="896"/>
        </w:tabs>
        <w:ind w:left="0" w:firstLine="567"/>
        <w:jc w:val="both"/>
        <w:rPr>
          <w:sz w:val="28"/>
          <w:szCs w:val="28"/>
        </w:rPr>
      </w:pPr>
      <w:r w:rsidRPr="004A5D1A">
        <w:rPr>
          <w:sz w:val="28"/>
          <w:szCs w:val="28"/>
        </w:rPr>
        <w:t>удовлетворяет ли вас общий план;</w:t>
      </w:r>
    </w:p>
    <w:p w14:paraId="25659B34" w14:textId="77777777" w:rsidR="00572CB2" w:rsidRPr="004A5D1A" w:rsidRDefault="00572CB2" w:rsidP="000E2E86">
      <w:pPr>
        <w:numPr>
          <w:ilvl w:val="0"/>
          <w:numId w:val="30"/>
        </w:numPr>
        <w:tabs>
          <w:tab w:val="clear" w:pos="1361"/>
          <w:tab w:val="num" w:pos="896"/>
        </w:tabs>
        <w:ind w:left="0" w:firstLine="567"/>
        <w:jc w:val="both"/>
        <w:rPr>
          <w:sz w:val="28"/>
          <w:szCs w:val="28"/>
        </w:rPr>
      </w:pPr>
      <w:r w:rsidRPr="004A5D1A">
        <w:rPr>
          <w:sz w:val="28"/>
          <w:szCs w:val="28"/>
        </w:rPr>
        <w:t>хорошо ли воспринимается его смысловая, логическая связь между отдельными предложениями, элементами содержания;</w:t>
      </w:r>
    </w:p>
    <w:p w14:paraId="45FFE917" w14:textId="77777777" w:rsidR="00572CB2" w:rsidRPr="004A5D1A" w:rsidRDefault="00572CB2" w:rsidP="000E2E86">
      <w:pPr>
        <w:numPr>
          <w:ilvl w:val="0"/>
          <w:numId w:val="30"/>
        </w:numPr>
        <w:tabs>
          <w:tab w:val="clear" w:pos="1361"/>
          <w:tab w:val="num" w:pos="896"/>
        </w:tabs>
        <w:ind w:left="0" w:firstLine="567"/>
        <w:jc w:val="both"/>
        <w:rPr>
          <w:sz w:val="28"/>
          <w:szCs w:val="28"/>
        </w:rPr>
      </w:pPr>
      <w:r w:rsidRPr="004A5D1A">
        <w:rPr>
          <w:sz w:val="28"/>
          <w:szCs w:val="28"/>
        </w:rPr>
        <w:t>удачно ли использованы цитаты, правильно ли установлена связь между собственными оборотами речи и фразами, взятыми из конспектируемых текстов;</w:t>
      </w:r>
    </w:p>
    <w:p w14:paraId="059DF0F9" w14:textId="77777777" w:rsidR="00572CB2" w:rsidRPr="004A5D1A" w:rsidRDefault="00572CB2" w:rsidP="000E2E86">
      <w:pPr>
        <w:numPr>
          <w:ilvl w:val="0"/>
          <w:numId w:val="30"/>
        </w:numPr>
        <w:tabs>
          <w:tab w:val="clear" w:pos="1361"/>
          <w:tab w:val="num" w:pos="896"/>
        </w:tabs>
        <w:ind w:left="0" w:firstLine="567"/>
        <w:jc w:val="both"/>
        <w:rPr>
          <w:sz w:val="28"/>
          <w:szCs w:val="28"/>
        </w:rPr>
      </w:pPr>
      <w:r w:rsidRPr="004A5D1A">
        <w:rPr>
          <w:sz w:val="28"/>
          <w:szCs w:val="28"/>
        </w:rPr>
        <w:t>верно ли поставлены знаки препинания в цитатах и других случаях.</w:t>
      </w:r>
    </w:p>
    <w:p w14:paraId="17323D3A" w14:textId="77777777" w:rsidR="00572CB2" w:rsidRPr="004A5D1A" w:rsidRDefault="00572CB2" w:rsidP="00572CB2">
      <w:pPr>
        <w:ind w:firstLine="567"/>
        <w:jc w:val="both"/>
        <w:rPr>
          <w:sz w:val="28"/>
          <w:szCs w:val="28"/>
        </w:rPr>
      </w:pPr>
      <w:r w:rsidRPr="004A5D1A">
        <w:rPr>
          <w:sz w:val="28"/>
          <w:szCs w:val="28"/>
        </w:rPr>
        <w:t>7. Исправьте все недочеты, внесите исправления.</w:t>
      </w:r>
    </w:p>
    <w:p w14:paraId="7D639975" w14:textId="77777777" w:rsidR="00572CB2" w:rsidRPr="004A5D1A" w:rsidRDefault="00572CB2" w:rsidP="00572CB2">
      <w:pPr>
        <w:ind w:firstLine="567"/>
        <w:jc w:val="both"/>
        <w:rPr>
          <w:sz w:val="28"/>
          <w:szCs w:val="28"/>
        </w:rPr>
      </w:pPr>
      <w:r w:rsidRPr="004A5D1A">
        <w:rPr>
          <w:sz w:val="28"/>
          <w:szCs w:val="28"/>
        </w:rPr>
        <w:t>8. Перепишите конспект начисто.</w:t>
      </w:r>
    </w:p>
    <w:p w14:paraId="710310F7" w14:textId="77777777" w:rsidR="00572CB2" w:rsidRPr="00746379" w:rsidRDefault="00572CB2" w:rsidP="00572CB2">
      <w:pPr>
        <w:ind w:firstLine="567"/>
        <w:jc w:val="both"/>
        <w:rPr>
          <w:b/>
          <w:sz w:val="28"/>
          <w:szCs w:val="28"/>
        </w:rPr>
      </w:pPr>
    </w:p>
    <w:p w14:paraId="1DAED07D" w14:textId="77777777" w:rsidR="00572CB2" w:rsidRDefault="00DB1B83" w:rsidP="00572CB2">
      <w:pPr>
        <w:pStyle w:val="2"/>
        <w:spacing w:line="240" w:lineRule="auto"/>
        <w:ind w:firstLine="567"/>
        <w:jc w:val="center"/>
        <w:rPr>
          <w:b/>
          <w:sz w:val="28"/>
          <w:szCs w:val="28"/>
          <w:u w:val="none"/>
        </w:rPr>
      </w:pPr>
      <w:r>
        <w:rPr>
          <w:b/>
          <w:sz w:val="28"/>
          <w:szCs w:val="28"/>
          <w:u w:val="none"/>
        </w:rPr>
        <w:t>3</w:t>
      </w:r>
      <w:r w:rsidR="00572CB2">
        <w:rPr>
          <w:b/>
          <w:sz w:val="28"/>
          <w:szCs w:val="28"/>
          <w:u w:val="none"/>
        </w:rPr>
        <w:t>.</w:t>
      </w:r>
      <w:r w:rsidR="00572CB2" w:rsidRPr="00746379">
        <w:rPr>
          <w:b/>
          <w:sz w:val="28"/>
          <w:szCs w:val="28"/>
          <w:u w:val="none"/>
        </w:rPr>
        <w:t>6. АННОТАЦИЯ</w:t>
      </w:r>
    </w:p>
    <w:p w14:paraId="56810F85" w14:textId="77777777" w:rsidR="00572CB2" w:rsidRPr="00746379" w:rsidRDefault="00572CB2" w:rsidP="00572CB2"/>
    <w:p w14:paraId="303D3F6D" w14:textId="77777777" w:rsidR="00572CB2" w:rsidRPr="00746379" w:rsidRDefault="00572CB2" w:rsidP="00572CB2">
      <w:pPr>
        <w:ind w:firstLine="567"/>
        <w:jc w:val="both"/>
        <w:rPr>
          <w:sz w:val="28"/>
          <w:szCs w:val="28"/>
        </w:rPr>
      </w:pPr>
      <w:r w:rsidRPr="00746379">
        <w:rPr>
          <w:b/>
          <w:i/>
          <w:sz w:val="28"/>
          <w:szCs w:val="28"/>
        </w:rPr>
        <w:t>Аннотация</w:t>
      </w:r>
      <w:r w:rsidRPr="00746379">
        <w:rPr>
          <w:b/>
          <w:sz w:val="28"/>
          <w:szCs w:val="28"/>
        </w:rPr>
        <w:t xml:space="preserve"> – </w:t>
      </w:r>
      <w:r w:rsidRPr="00746379">
        <w:rPr>
          <w:sz w:val="28"/>
          <w:szCs w:val="28"/>
        </w:rPr>
        <w:t xml:space="preserve">краткая характеристика статьи, книги и т.д. с точки зрения ее назначения, содержания, формы и других особенностей. Цель аннотации – </w:t>
      </w:r>
      <w:r w:rsidRPr="00746379">
        <w:rPr>
          <w:sz w:val="28"/>
          <w:szCs w:val="28"/>
        </w:rPr>
        <w:lastRenderedPageBreak/>
        <w:t>ответить на вопрос, о чем говорится в статье, то есть дать общее представление о статье.</w:t>
      </w:r>
    </w:p>
    <w:p w14:paraId="38B717D5" w14:textId="77777777" w:rsidR="00572CB2" w:rsidRPr="00746379" w:rsidRDefault="00572CB2" w:rsidP="00572CB2">
      <w:pPr>
        <w:ind w:firstLine="567"/>
        <w:jc w:val="both"/>
        <w:rPr>
          <w:b/>
          <w:sz w:val="28"/>
          <w:szCs w:val="28"/>
        </w:rPr>
      </w:pPr>
      <w:r w:rsidRPr="00746379">
        <w:rPr>
          <w:b/>
          <w:sz w:val="28"/>
          <w:szCs w:val="28"/>
        </w:rPr>
        <w:t>Виды аннотаций</w:t>
      </w:r>
    </w:p>
    <w:p w14:paraId="631A1B0C" w14:textId="77777777" w:rsidR="00572CB2" w:rsidRPr="00746379" w:rsidRDefault="00572CB2" w:rsidP="00572CB2">
      <w:pPr>
        <w:ind w:firstLine="567"/>
        <w:jc w:val="both"/>
        <w:rPr>
          <w:sz w:val="28"/>
          <w:szCs w:val="28"/>
        </w:rPr>
      </w:pPr>
      <w:r w:rsidRPr="00746379">
        <w:rPr>
          <w:sz w:val="28"/>
          <w:szCs w:val="28"/>
        </w:rPr>
        <w:t>По содержанию и целевому назначению аннотации подразделяются на справочные и рекомендательные.</w:t>
      </w:r>
    </w:p>
    <w:p w14:paraId="7B8C7EF0" w14:textId="77777777" w:rsidR="00572CB2" w:rsidRPr="00746379" w:rsidRDefault="00572CB2" w:rsidP="000E2E86">
      <w:pPr>
        <w:numPr>
          <w:ilvl w:val="0"/>
          <w:numId w:val="32"/>
        </w:numPr>
        <w:tabs>
          <w:tab w:val="clear" w:pos="1361"/>
          <w:tab w:val="num" w:pos="896"/>
        </w:tabs>
        <w:ind w:left="0" w:firstLine="567"/>
        <w:jc w:val="both"/>
        <w:rPr>
          <w:sz w:val="28"/>
          <w:szCs w:val="28"/>
        </w:rPr>
      </w:pPr>
      <w:r w:rsidRPr="00746379">
        <w:rPr>
          <w:sz w:val="28"/>
          <w:szCs w:val="28"/>
        </w:rPr>
        <w:t>Справочные аннотации, которые также называют описательными или информационными, характеризуют тематику документа, сообщают какие-либо сведения о нем, но не дают его критической оценки.</w:t>
      </w:r>
    </w:p>
    <w:p w14:paraId="57EEA663" w14:textId="77777777" w:rsidR="00572CB2" w:rsidRPr="00746379" w:rsidRDefault="00572CB2" w:rsidP="000E2E86">
      <w:pPr>
        <w:numPr>
          <w:ilvl w:val="0"/>
          <w:numId w:val="32"/>
        </w:numPr>
        <w:tabs>
          <w:tab w:val="clear" w:pos="1361"/>
          <w:tab w:val="num" w:pos="896"/>
        </w:tabs>
        <w:ind w:left="0" w:firstLine="567"/>
        <w:jc w:val="both"/>
        <w:rPr>
          <w:sz w:val="28"/>
          <w:szCs w:val="28"/>
        </w:rPr>
      </w:pPr>
      <w:r w:rsidRPr="00746379">
        <w:rPr>
          <w:sz w:val="28"/>
          <w:szCs w:val="28"/>
        </w:rPr>
        <w:t>Рекомендательные аннотации характеризуют документ и дают оценку его пригодности для определенной категории потребителей, с учетом уровня подготовки, возраста и других особенностей потребителей.</w:t>
      </w:r>
    </w:p>
    <w:p w14:paraId="7971FEB3" w14:textId="77777777" w:rsidR="00572CB2" w:rsidRPr="00746379" w:rsidRDefault="00572CB2" w:rsidP="00572CB2">
      <w:pPr>
        <w:ind w:firstLine="567"/>
        <w:jc w:val="both"/>
        <w:rPr>
          <w:sz w:val="28"/>
          <w:szCs w:val="28"/>
        </w:rPr>
      </w:pPr>
      <w:r w:rsidRPr="00746379">
        <w:rPr>
          <w:sz w:val="28"/>
          <w:szCs w:val="28"/>
        </w:rPr>
        <w:t>По полноте охвата содержания аннотируемого документа и читательскому назначению аннотации подразделяются на общие и специализированные.</w:t>
      </w:r>
    </w:p>
    <w:p w14:paraId="254517F5" w14:textId="77777777" w:rsidR="00572CB2" w:rsidRPr="00746379" w:rsidRDefault="00572CB2" w:rsidP="000E2E86">
      <w:pPr>
        <w:numPr>
          <w:ilvl w:val="0"/>
          <w:numId w:val="33"/>
        </w:numPr>
        <w:tabs>
          <w:tab w:val="clear" w:pos="1361"/>
          <w:tab w:val="num" w:pos="896"/>
        </w:tabs>
        <w:ind w:left="0" w:firstLine="567"/>
        <w:jc w:val="both"/>
        <w:rPr>
          <w:sz w:val="28"/>
          <w:szCs w:val="28"/>
        </w:rPr>
      </w:pPr>
      <w:r w:rsidRPr="00746379">
        <w:rPr>
          <w:sz w:val="28"/>
          <w:szCs w:val="28"/>
        </w:rPr>
        <w:t>Общие аннотации характеризуют документ в целом и рассчитаны на широкий круг пользователей.</w:t>
      </w:r>
    </w:p>
    <w:p w14:paraId="66B4E074" w14:textId="77777777" w:rsidR="00572CB2" w:rsidRPr="00746379" w:rsidRDefault="00572CB2" w:rsidP="000E2E86">
      <w:pPr>
        <w:numPr>
          <w:ilvl w:val="0"/>
          <w:numId w:val="33"/>
        </w:numPr>
        <w:tabs>
          <w:tab w:val="clear" w:pos="1361"/>
          <w:tab w:val="num" w:pos="896"/>
        </w:tabs>
        <w:ind w:left="0" w:firstLine="567"/>
        <w:jc w:val="both"/>
        <w:rPr>
          <w:sz w:val="28"/>
          <w:szCs w:val="28"/>
        </w:rPr>
      </w:pPr>
      <w:r w:rsidRPr="00746379">
        <w:rPr>
          <w:sz w:val="28"/>
          <w:szCs w:val="28"/>
        </w:rPr>
        <w:t>Специализированные аннотации характеризуют документ лишь в определенных аспектах и рассчитаны на узкий круг специалистов.</w:t>
      </w:r>
    </w:p>
    <w:p w14:paraId="4413A2CC" w14:textId="77777777" w:rsidR="00572CB2" w:rsidRPr="00746379" w:rsidRDefault="00572CB2" w:rsidP="00572CB2">
      <w:pPr>
        <w:ind w:firstLine="567"/>
        <w:jc w:val="both"/>
        <w:rPr>
          <w:sz w:val="28"/>
          <w:szCs w:val="28"/>
        </w:rPr>
      </w:pPr>
      <w:r w:rsidRPr="00746379">
        <w:rPr>
          <w:sz w:val="28"/>
          <w:szCs w:val="28"/>
        </w:rPr>
        <w:t>Разновидностью специализированной аннотации является аналитическая аннотация, характеризующая определенную часть или аспект содержания документа. Так аннотация дает краткую характеристику только тех глав, параграфов и страниц документа, которые посвящены определенной теме. Специализированные аннотации чаще всего носят справочный характер.</w:t>
      </w:r>
    </w:p>
    <w:p w14:paraId="40595216" w14:textId="77777777" w:rsidR="00572CB2" w:rsidRPr="00746379" w:rsidRDefault="00572CB2" w:rsidP="00572CB2">
      <w:pPr>
        <w:ind w:firstLine="567"/>
        <w:jc w:val="both"/>
        <w:rPr>
          <w:sz w:val="28"/>
          <w:szCs w:val="28"/>
        </w:rPr>
      </w:pPr>
      <w:r w:rsidRPr="00746379">
        <w:rPr>
          <w:sz w:val="28"/>
          <w:szCs w:val="28"/>
        </w:rPr>
        <w:t>Аннотации могут быть обзорными. Такая аннотация содержит обобщенную характеристику двух и более документов, близких по тематике.</w:t>
      </w:r>
    </w:p>
    <w:p w14:paraId="3DAEF800" w14:textId="77777777" w:rsidR="00572CB2" w:rsidRPr="00746379" w:rsidRDefault="00572CB2" w:rsidP="00572CB2">
      <w:pPr>
        <w:ind w:firstLine="567"/>
        <w:jc w:val="both"/>
        <w:rPr>
          <w:sz w:val="28"/>
          <w:szCs w:val="28"/>
        </w:rPr>
      </w:pPr>
      <w:r w:rsidRPr="00746379">
        <w:rPr>
          <w:sz w:val="28"/>
          <w:szCs w:val="28"/>
        </w:rPr>
        <w:t>Для справочной обзорной аннотации характерно объединение сведений о том, что является общим для нескольких книг (статей) на одну тему, с уточнением особенностей трактовки темы в каждом из аннотированных произведений.</w:t>
      </w:r>
    </w:p>
    <w:p w14:paraId="7C6CE1F3" w14:textId="77777777" w:rsidR="00572CB2" w:rsidRPr="00746379" w:rsidRDefault="00572CB2" w:rsidP="00572CB2">
      <w:pPr>
        <w:ind w:firstLine="567"/>
        <w:jc w:val="both"/>
        <w:rPr>
          <w:sz w:val="28"/>
          <w:szCs w:val="28"/>
        </w:rPr>
      </w:pPr>
      <w:r w:rsidRPr="00746379">
        <w:rPr>
          <w:sz w:val="28"/>
          <w:szCs w:val="28"/>
        </w:rPr>
        <w:t>В рекомендательных обзорных аннотациях приводятся различия в трактовке темы, в степени доступности, подробности изложения и другие сведения рекомендательного характера.</w:t>
      </w:r>
    </w:p>
    <w:p w14:paraId="78253231" w14:textId="77777777" w:rsidR="00572CB2" w:rsidRPr="00746379" w:rsidRDefault="00572CB2" w:rsidP="00572CB2">
      <w:pPr>
        <w:ind w:firstLine="567"/>
        <w:jc w:val="both"/>
        <w:rPr>
          <w:sz w:val="28"/>
          <w:szCs w:val="28"/>
        </w:rPr>
      </w:pPr>
      <w:r w:rsidRPr="00746379">
        <w:rPr>
          <w:sz w:val="28"/>
          <w:szCs w:val="28"/>
        </w:rPr>
        <w:t>При написании курсовых, квалификационных работ особый интерес для вас представляют справочные аннотации как наиболее эффективные в представлении своевременной информации о новейших достижениях в различных областях науки.</w:t>
      </w:r>
    </w:p>
    <w:p w14:paraId="46037903" w14:textId="77777777" w:rsidR="00572CB2" w:rsidRPr="00746379" w:rsidRDefault="00572CB2" w:rsidP="00572CB2">
      <w:pPr>
        <w:ind w:firstLine="567"/>
        <w:jc w:val="both"/>
        <w:rPr>
          <w:sz w:val="28"/>
          <w:szCs w:val="28"/>
        </w:rPr>
      </w:pPr>
      <w:r w:rsidRPr="00746379">
        <w:rPr>
          <w:sz w:val="28"/>
          <w:szCs w:val="28"/>
        </w:rPr>
        <w:t>Текст справочной аннотации может включать следующие сведения:</w:t>
      </w:r>
    </w:p>
    <w:p w14:paraId="0E4641A2" w14:textId="77777777" w:rsidR="00572CB2" w:rsidRPr="00746379" w:rsidRDefault="00572CB2" w:rsidP="000E2E86">
      <w:pPr>
        <w:numPr>
          <w:ilvl w:val="0"/>
          <w:numId w:val="34"/>
        </w:numPr>
        <w:tabs>
          <w:tab w:val="clear" w:pos="1361"/>
          <w:tab w:val="num" w:pos="896"/>
        </w:tabs>
        <w:ind w:left="0" w:firstLine="567"/>
        <w:jc w:val="both"/>
        <w:rPr>
          <w:sz w:val="28"/>
          <w:szCs w:val="28"/>
        </w:rPr>
      </w:pPr>
      <w:r w:rsidRPr="00746379">
        <w:rPr>
          <w:sz w:val="28"/>
          <w:szCs w:val="28"/>
        </w:rPr>
        <w:t>тип и назначение аннотируемого документа (монография, сборник, статья);</w:t>
      </w:r>
    </w:p>
    <w:p w14:paraId="385099A7" w14:textId="77777777" w:rsidR="00572CB2" w:rsidRPr="00746379" w:rsidRDefault="00572CB2" w:rsidP="000E2E86">
      <w:pPr>
        <w:numPr>
          <w:ilvl w:val="0"/>
          <w:numId w:val="34"/>
        </w:numPr>
        <w:tabs>
          <w:tab w:val="clear" w:pos="1361"/>
          <w:tab w:val="num" w:pos="896"/>
        </w:tabs>
        <w:ind w:left="0" w:firstLine="567"/>
        <w:jc w:val="both"/>
        <w:rPr>
          <w:sz w:val="28"/>
          <w:szCs w:val="28"/>
        </w:rPr>
      </w:pPr>
      <w:r w:rsidRPr="00746379">
        <w:rPr>
          <w:sz w:val="28"/>
          <w:szCs w:val="28"/>
        </w:rPr>
        <w:t>задачи, поставленные автором аннотируемого документа;</w:t>
      </w:r>
    </w:p>
    <w:p w14:paraId="07235F2F" w14:textId="77777777" w:rsidR="00572CB2" w:rsidRPr="00746379" w:rsidRDefault="00572CB2" w:rsidP="000E2E86">
      <w:pPr>
        <w:numPr>
          <w:ilvl w:val="0"/>
          <w:numId w:val="34"/>
        </w:numPr>
        <w:tabs>
          <w:tab w:val="clear" w:pos="1361"/>
          <w:tab w:val="num" w:pos="896"/>
        </w:tabs>
        <w:ind w:left="0" w:firstLine="567"/>
        <w:jc w:val="both"/>
        <w:rPr>
          <w:sz w:val="28"/>
          <w:szCs w:val="28"/>
        </w:rPr>
      </w:pPr>
      <w:r w:rsidRPr="00746379">
        <w:rPr>
          <w:sz w:val="28"/>
          <w:szCs w:val="28"/>
        </w:rPr>
        <w:t>метод, которым пользовался автор (эксперимент, сравнительный анализ, компиляция других источников);</w:t>
      </w:r>
    </w:p>
    <w:p w14:paraId="7307346F" w14:textId="77777777" w:rsidR="00572CB2" w:rsidRPr="00746379" w:rsidRDefault="00572CB2" w:rsidP="000E2E86">
      <w:pPr>
        <w:numPr>
          <w:ilvl w:val="0"/>
          <w:numId w:val="34"/>
        </w:numPr>
        <w:tabs>
          <w:tab w:val="clear" w:pos="1361"/>
          <w:tab w:val="num" w:pos="896"/>
        </w:tabs>
        <w:ind w:left="0" w:firstLine="567"/>
        <w:jc w:val="both"/>
        <w:rPr>
          <w:sz w:val="28"/>
          <w:szCs w:val="28"/>
        </w:rPr>
      </w:pPr>
      <w:r w:rsidRPr="00746379">
        <w:rPr>
          <w:sz w:val="28"/>
          <w:szCs w:val="28"/>
        </w:rPr>
        <w:t>структуру аннотируемого документа;</w:t>
      </w:r>
    </w:p>
    <w:p w14:paraId="76738686" w14:textId="77777777" w:rsidR="00572CB2" w:rsidRPr="00746379" w:rsidRDefault="00572CB2" w:rsidP="000E2E86">
      <w:pPr>
        <w:numPr>
          <w:ilvl w:val="0"/>
          <w:numId w:val="34"/>
        </w:numPr>
        <w:tabs>
          <w:tab w:val="clear" w:pos="1361"/>
          <w:tab w:val="num" w:pos="896"/>
        </w:tabs>
        <w:ind w:left="0" w:firstLine="567"/>
        <w:jc w:val="both"/>
        <w:rPr>
          <w:sz w:val="28"/>
          <w:szCs w:val="28"/>
        </w:rPr>
      </w:pPr>
      <w:r w:rsidRPr="00746379">
        <w:rPr>
          <w:sz w:val="28"/>
          <w:szCs w:val="28"/>
        </w:rPr>
        <w:t>предмет и тему произведения, основные положения и выводы автора;</w:t>
      </w:r>
    </w:p>
    <w:p w14:paraId="48FCBACA" w14:textId="77777777" w:rsidR="00572CB2" w:rsidRPr="00746379" w:rsidRDefault="00572CB2" w:rsidP="000E2E86">
      <w:pPr>
        <w:numPr>
          <w:ilvl w:val="0"/>
          <w:numId w:val="34"/>
        </w:numPr>
        <w:tabs>
          <w:tab w:val="clear" w:pos="1361"/>
          <w:tab w:val="num" w:pos="896"/>
        </w:tabs>
        <w:ind w:left="0" w:firstLine="567"/>
        <w:jc w:val="both"/>
        <w:rPr>
          <w:sz w:val="28"/>
          <w:szCs w:val="28"/>
        </w:rPr>
      </w:pPr>
      <w:r w:rsidRPr="00746379">
        <w:rPr>
          <w:sz w:val="28"/>
          <w:szCs w:val="28"/>
        </w:rPr>
        <w:lastRenderedPageBreak/>
        <w:t>характеристику вспомогательных и иллюстративных материалов, дополнений, приложений, справочного аппарата, включая указатели и библиографию.</w:t>
      </w:r>
    </w:p>
    <w:p w14:paraId="2296B7D1" w14:textId="77777777" w:rsidR="00572CB2" w:rsidRDefault="00572CB2" w:rsidP="00572CB2">
      <w:pPr>
        <w:ind w:firstLine="567"/>
        <w:jc w:val="both"/>
        <w:rPr>
          <w:b/>
          <w:sz w:val="28"/>
          <w:szCs w:val="28"/>
        </w:rPr>
      </w:pPr>
    </w:p>
    <w:p w14:paraId="0B169E00" w14:textId="77777777" w:rsidR="00572CB2" w:rsidRDefault="00572CB2" w:rsidP="00572CB2">
      <w:pPr>
        <w:ind w:firstLine="567"/>
        <w:jc w:val="center"/>
        <w:rPr>
          <w:b/>
          <w:sz w:val="28"/>
          <w:szCs w:val="28"/>
        </w:rPr>
      </w:pPr>
      <w:r w:rsidRPr="00746379">
        <w:rPr>
          <w:b/>
          <w:sz w:val="28"/>
          <w:szCs w:val="28"/>
        </w:rPr>
        <w:t>Речевые стандарты для составления аннотации</w:t>
      </w:r>
    </w:p>
    <w:p w14:paraId="7DB82E01" w14:textId="77777777" w:rsidR="00572CB2" w:rsidRPr="00746379" w:rsidRDefault="00572CB2" w:rsidP="00572CB2">
      <w:pPr>
        <w:ind w:firstLine="567"/>
        <w:jc w:val="both"/>
        <w:rPr>
          <w:b/>
          <w:sz w:val="28"/>
          <w:szCs w:val="28"/>
        </w:rPr>
      </w:pPr>
    </w:p>
    <w:p w14:paraId="1DC9CB8F" w14:textId="77777777" w:rsidR="00572CB2" w:rsidRPr="00746379" w:rsidRDefault="00572CB2" w:rsidP="00572CB2">
      <w:pPr>
        <w:ind w:firstLine="567"/>
        <w:jc w:val="both"/>
        <w:rPr>
          <w:i/>
          <w:sz w:val="28"/>
          <w:szCs w:val="28"/>
        </w:rPr>
      </w:pPr>
      <w:r w:rsidRPr="00746379">
        <w:rPr>
          <w:i/>
          <w:sz w:val="28"/>
          <w:szCs w:val="28"/>
        </w:rPr>
        <w:t>Статья (работа) опубликована (помещена, напечатана…) в журнале (газете…)</w:t>
      </w:r>
    </w:p>
    <w:p w14:paraId="6192F5B4" w14:textId="77777777" w:rsidR="00572CB2" w:rsidRPr="00746379" w:rsidRDefault="00572CB2" w:rsidP="00572CB2">
      <w:pPr>
        <w:ind w:firstLine="567"/>
        <w:jc w:val="both"/>
        <w:rPr>
          <w:i/>
          <w:sz w:val="28"/>
          <w:szCs w:val="28"/>
        </w:rPr>
      </w:pPr>
      <w:r w:rsidRPr="00746379">
        <w:rPr>
          <w:i/>
          <w:sz w:val="28"/>
          <w:szCs w:val="28"/>
        </w:rPr>
        <w:t>Статья посвящена вопросу (теме, проблеме…)</w:t>
      </w:r>
    </w:p>
    <w:p w14:paraId="5DE8E28A" w14:textId="77777777" w:rsidR="00572CB2" w:rsidRPr="00746379" w:rsidRDefault="00572CB2" w:rsidP="00572CB2">
      <w:pPr>
        <w:ind w:firstLine="567"/>
        <w:jc w:val="both"/>
        <w:rPr>
          <w:i/>
          <w:sz w:val="28"/>
          <w:szCs w:val="28"/>
        </w:rPr>
      </w:pPr>
      <w:r w:rsidRPr="00746379">
        <w:rPr>
          <w:i/>
          <w:sz w:val="28"/>
          <w:szCs w:val="28"/>
        </w:rPr>
        <w:t>В статье (книге) анализируются (освещаются, описываются, разбираются, раскрываются, рассматриваются) следующие проблемы…</w:t>
      </w:r>
    </w:p>
    <w:p w14:paraId="4A47B467" w14:textId="77777777" w:rsidR="00572CB2" w:rsidRPr="00746379" w:rsidRDefault="00572CB2" w:rsidP="00572CB2">
      <w:pPr>
        <w:ind w:firstLine="567"/>
        <w:jc w:val="both"/>
        <w:rPr>
          <w:i/>
          <w:sz w:val="28"/>
          <w:szCs w:val="28"/>
        </w:rPr>
      </w:pPr>
      <w:r w:rsidRPr="00746379">
        <w:rPr>
          <w:i/>
          <w:sz w:val="28"/>
          <w:szCs w:val="28"/>
        </w:rPr>
        <w:t>Статья представляет собой обобщение (обзор, изложение, анализ, описание…) (чего?)</w:t>
      </w:r>
    </w:p>
    <w:p w14:paraId="3BE0BF51" w14:textId="77777777" w:rsidR="00572CB2" w:rsidRPr="00746379" w:rsidRDefault="00572CB2" w:rsidP="00572CB2">
      <w:pPr>
        <w:ind w:firstLine="567"/>
        <w:jc w:val="both"/>
        <w:rPr>
          <w:i/>
          <w:sz w:val="28"/>
          <w:szCs w:val="28"/>
        </w:rPr>
      </w:pPr>
      <w:r w:rsidRPr="00746379">
        <w:rPr>
          <w:i/>
          <w:sz w:val="28"/>
          <w:szCs w:val="28"/>
        </w:rPr>
        <w:t>Автор ставит (освещает) следующие проблемы…</w:t>
      </w:r>
    </w:p>
    <w:p w14:paraId="38184F7B" w14:textId="77777777" w:rsidR="00572CB2" w:rsidRPr="00746379" w:rsidRDefault="00572CB2" w:rsidP="00572CB2">
      <w:pPr>
        <w:ind w:firstLine="567"/>
        <w:jc w:val="both"/>
        <w:rPr>
          <w:i/>
          <w:sz w:val="28"/>
          <w:szCs w:val="28"/>
        </w:rPr>
      </w:pPr>
      <w:r w:rsidRPr="00746379">
        <w:rPr>
          <w:i/>
          <w:sz w:val="28"/>
          <w:szCs w:val="28"/>
        </w:rPr>
        <w:tab/>
        <w:t>останавливается на следующих проблемах…</w:t>
      </w:r>
    </w:p>
    <w:p w14:paraId="17ADFF59" w14:textId="77777777" w:rsidR="00572CB2" w:rsidRPr="00746379" w:rsidRDefault="00572CB2" w:rsidP="00572CB2">
      <w:pPr>
        <w:ind w:firstLine="567"/>
        <w:jc w:val="both"/>
        <w:rPr>
          <w:i/>
          <w:sz w:val="28"/>
          <w:szCs w:val="28"/>
        </w:rPr>
      </w:pPr>
      <w:r w:rsidRPr="00746379">
        <w:rPr>
          <w:i/>
          <w:sz w:val="28"/>
          <w:szCs w:val="28"/>
        </w:rPr>
        <w:tab/>
        <w:t>касается следующих вопросов…</w:t>
      </w:r>
    </w:p>
    <w:p w14:paraId="0929AEC2" w14:textId="77777777" w:rsidR="00572CB2" w:rsidRPr="00746379" w:rsidRDefault="00572CB2" w:rsidP="00572CB2">
      <w:pPr>
        <w:ind w:firstLine="567"/>
        <w:jc w:val="both"/>
        <w:rPr>
          <w:i/>
          <w:sz w:val="28"/>
          <w:szCs w:val="28"/>
        </w:rPr>
      </w:pPr>
      <w:r w:rsidRPr="00746379">
        <w:rPr>
          <w:i/>
          <w:sz w:val="28"/>
          <w:szCs w:val="28"/>
        </w:rPr>
        <w:t>В статье рассматривается (затрагивается, обобщается…) (что?)</w:t>
      </w:r>
    </w:p>
    <w:p w14:paraId="1F220F83" w14:textId="77777777" w:rsidR="00572CB2" w:rsidRPr="00746379" w:rsidRDefault="00572CB2" w:rsidP="00572CB2">
      <w:pPr>
        <w:ind w:firstLine="567"/>
        <w:jc w:val="both"/>
        <w:rPr>
          <w:i/>
          <w:sz w:val="28"/>
          <w:szCs w:val="28"/>
        </w:rPr>
      </w:pPr>
      <w:r w:rsidRPr="00746379">
        <w:rPr>
          <w:i/>
          <w:sz w:val="28"/>
          <w:szCs w:val="28"/>
        </w:rPr>
        <w:tab/>
        <w:t>говорится (о чем?)</w:t>
      </w:r>
    </w:p>
    <w:p w14:paraId="78B9CF8E" w14:textId="77777777" w:rsidR="00572CB2" w:rsidRPr="00746379" w:rsidRDefault="00572CB2" w:rsidP="00572CB2">
      <w:pPr>
        <w:ind w:firstLine="567"/>
        <w:jc w:val="both"/>
        <w:rPr>
          <w:i/>
          <w:sz w:val="28"/>
          <w:szCs w:val="28"/>
        </w:rPr>
      </w:pPr>
      <w:r w:rsidRPr="00746379">
        <w:rPr>
          <w:i/>
          <w:sz w:val="28"/>
          <w:szCs w:val="28"/>
        </w:rPr>
        <w:tab/>
        <w:t>дается оценка (анализ, обобщение) (чего?)</w:t>
      </w:r>
    </w:p>
    <w:p w14:paraId="0B5C78EB" w14:textId="77777777" w:rsidR="00572CB2" w:rsidRPr="00746379" w:rsidRDefault="00572CB2" w:rsidP="00572CB2">
      <w:pPr>
        <w:ind w:firstLine="567"/>
        <w:jc w:val="both"/>
        <w:rPr>
          <w:i/>
          <w:sz w:val="28"/>
          <w:szCs w:val="28"/>
        </w:rPr>
      </w:pPr>
      <w:r w:rsidRPr="00746379">
        <w:rPr>
          <w:i/>
          <w:sz w:val="28"/>
          <w:szCs w:val="28"/>
        </w:rPr>
        <w:tab/>
        <w:t>представлена точка зрения (на что?)</w:t>
      </w:r>
    </w:p>
    <w:p w14:paraId="75978C6F" w14:textId="77777777" w:rsidR="00572CB2" w:rsidRPr="00746379" w:rsidRDefault="00572CB2" w:rsidP="00572CB2">
      <w:pPr>
        <w:ind w:firstLine="567"/>
        <w:jc w:val="both"/>
        <w:rPr>
          <w:i/>
          <w:sz w:val="28"/>
          <w:szCs w:val="28"/>
        </w:rPr>
      </w:pPr>
      <w:r w:rsidRPr="00746379">
        <w:rPr>
          <w:i/>
          <w:sz w:val="28"/>
          <w:szCs w:val="28"/>
        </w:rPr>
        <w:tab/>
        <w:t>затронут вопрос (о чем?)</w:t>
      </w:r>
    </w:p>
    <w:p w14:paraId="51F37FF3" w14:textId="77777777" w:rsidR="00572CB2" w:rsidRPr="00746379" w:rsidRDefault="00572CB2" w:rsidP="00572CB2">
      <w:pPr>
        <w:ind w:firstLine="567"/>
        <w:jc w:val="both"/>
        <w:rPr>
          <w:i/>
          <w:sz w:val="28"/>
          <w:szCs w:val="28"/>
        </w:rPr>
      </w:pPr>
      <w:r w:rsidRPr="00746379">
        <w:rPr>
          <w:i/>
          <w:sz w:val="28"/>
          <w:szCs w:val="28"/>
        </w:rPr>
        <w:t>Статья адресована (предназначена) (кому?)</w:t>
      </w:r>
    </w:p>
    <w:p w14:paraId="05807069" w14:textId="77777777" w:rsidR="00572CB2" w:rsidRPr="00746379" w:rsidRDefault="00572CB2" w:rsidP="00572CB2">
      <w:pPr>
        <w:ind w:firstLine="567"/>
        <w:jc w:val="both"/>
        <w:rPr>
          <w:i/>
          <w:sz w:val="28"/>
          <w:szCs w:val="28"/>
        </w:rPr>
      </w:pPr>
      <w:r w:rsidRPr="00746379">
        <w:rPr>
          <w:i/>
          <w:sz w:val="28"/>
          <w:szCs w:val="28"/>
        </w:rPr>
        <w:tab/>
        <w:t>может быть использована (кем?)</w:t>
      </w:r>
    </w:p>
    <w:p w14:paraId="2B652B89" w14:textId="77777777" w:rsidR="00572CB2" w:rsidRPr="00746379" w:rsidRDefault="00572CB2" w:rsidP="00572CB2">
      <w:pPr>
        <w:ind w:firstLine="567"/>
        <w:jc w:val="both"/>
        <w:rPr>
          <w:i/>
          <w:sz w:val="28"/>
          <w:szCs w:val="28"/>
        </w:rPr>
      </w:pPr>
      <w:r w:rsidRPr="00746379">
        <w:rPr>
          <w:i/>
          <w:sz w:val="28"/>
          <w:szCs w:val="28"/>
        </w:rPr>
        <w:tab/>
        <w:t>представляет интерес (для кого?)</w:t>
      </w:r>
    </w:p>
    <w:p w14:paraId="6343F3DE" w14:textId="77777777" w:rsidR="00572CB2" w:rsidRPr="00746379" w:rsidRDefault="00572CB2" w:rsidP="00572CB2">
      <w:pPr>
        <w:ind w:firstLine="567"/>
        <w:jc w:val="both"/>
        <w:rPr>
          <w:sz w:val="28"/>
          <w:szCs w:val="28"/>
        </w:rPr>
      </w:pPr>
      <w:r w:rsidRPr="00746379">
        <w:rPr>
          <w:sz w:val="28"/>
          <w:szCs w:val="28"/>
        </w:rPr>
        <w:t>В аннотации используйте глаголы констатирующего характера (автор анализирует, доказывает, излагает, обосновывает и т.д.), а также оценочные стандартные словосочетания (уделяет особое внимание, важный актуальный вопрос, особенно детально анализирует, убедительно доказывает. Образцы аннотации содержатся практически в любой книге на втором листе. Обычно при знакомстве с книгой в первую очередь читают аннотацию к ней.</w:t>
      </w:r>
    </w:p>
    <w:p w14:paraId="40EF8854" w14:textId="77777777" w:rsidR="00572CB2" w:rsidRPr="00746379" w:rsidRDefault="00572CB2" w:rsidP="00572CB2">
      <w:pPr>
        <w:ind w:firstLine="567"/>
        <w:jc w:val="both"/>
        <w:rPr>
          <w:sz w:val="28"/>
          <w:szCs w:val="28"/>
        </w:rPr>
      </w:pPr>
      <w:r w:rsidRPr="00746379">
        <w:rPr>
          <w:sz w:val="28"/>
          <w:szCs w:val="28"/>
        </w:rPr>
        <w:t>Возможно, на семинаре вам придется рассказывать о новинках литературы, которые должны заинтересовать ваших коллег. Чтобы составить устную аннотацию, нужно ответить на следующие вопросы:</w:t>
      </w:r>
    </w:p>
    <w:p w14:paraId="404DE1F2" w14:textId="77777777" w:rsidR="00572CB2" w:rsidRPr="00746379" w:rsidRDefault="00572CB2" w:rsidP="000E2E86">
      <w:pPr>
        <w:numPr>
          <w:ilvl w:val="0"/>
          <w:numId w:val="31"/>
        </w:numPr>
        <w:ind w:left="0" w:firstLine="567"/>
        <w:jc w:val="both"/>
        <w:rPr>
          <w:sz w:val="28"/>
          <w:szCs w:val="28"/>
        </w:rPr>
      </w:pPr>
      <w:r w:rsidRPr="00746379">
        <w:rPr>
          <w:sz w:val="28"/>
          <w:szCs w:val="28"/>
        </w:rPr>
        <w:t>Как называется работа (статья, монография)?</w:t>
      </w:r>
    </w:p>
    <w:p w14:paraId="06E1DC2E" w14:textId="77777777" w:rsidR="00572CB2" w:rsidRPr="00746379" w:rsidRDefault="00572CB2" w:rsidP="000E2E86">
      <w:pPr>
        <w:numPr>
          <w:ilvl w:val="0"/>
          <w:numId w:val="31"/>
        </w:numPr>
        <w:ind w:left="0" w:firstLine="567"/>
        <w:jc w:val="both"/>
        <w:rPr>
          <w:sz w:val="28"/>
          <w:szCs w:val="28"/>
        </w:rPr>
      </w:pPr>
      <w:r w:rsidRPr="00746379">
        <w:rPr>
          <w:sz w:val="28"/>
          <w:szCs w:val="28"/>
        </w:rPr>
        <w:t>Где и когда напечатана?</w:t>
      </w:r>
    </w:p>
    <w:p w14:paraId="21C88D55" w14:textId="77777777" w:rsidR="00572CB2" w:rsidRPr="00746379" w:rsidRDefault="00572CB2" w:rsidP="000E2E86">
      <w:pPr>
        <w:numPr>
          <w:ilvl w:val="0"/>
          <w:numId w:val="31"/>
        </w:numPr>
        <w:ind w:left="0" w:firstLine="567"/>
        <w:jc w:val="both"/>
        <w:rPr>
          <w:sz w:val="28"/>
          <w:szCs w:val="28"/>
        </w:rPr>
      </w:pPr>
      <w:r w:rsidRPr="00746379">
        <w:rPr>
          <w:sz w:val="28"/>
          <w:szCs w:val="28"/>
        </w:rPr>
        <w:t>Чему посвящена работа?</w:t>
      </w:r>
    </w:p>
    <w:p w14:paraId="25E2A755" w14:textId="77777777" w:rsidR="00572CB2" w:rsidRPr="00746379" w:rsidRDefault="00572CB2" w:rsidP="000E2E86">
      <w:pPr>
        <w:numPr>
          <w:ilvl w:val="0"/>
          <w:numId w:val="31"/>
        </w:numPr>
        <w:ind w:left="0" w:firstLine="567"/>
        <w:jc w:val="both"/>
        <w:rPr>
          <w:sz w:val="28"/>
          <w:szCs w:val="28"/>
        </w:rPr>
      </w:pPr>
      <w:r w:rsidRPr="00746379">
        <w:rPr>
          <w:sz w:val="28"/>
          <w:szCs w:val="28"/>
        </w:rPr>
        <w:t>Какие вопросы рассматриваются в данной работе?</w:t>
      </w:r>
    </w:p>
    <w:p w14:paraId="033A3D3A" w14:textId="77777777" w:rsidR="00572CB2" w:rsidRPr="00746379" w:rsidRDefault="00572CB2" w:rsidP="000E2E86">
      <w:pPr>
        <w:numPr>
          <w:ilvl w:val="0"/>
          <w:numId w:val="31"/>
        </w:numPr>
        <w:ind w:left="0" w:firstLine="567"/>
        <w:jc w:val="both"/>
        <w:rPr>
          <w:sz w:val="28"/>
          <w:szCs w:val="28"/>
        </w:rPr>
      </w:pPr>
      <w:r w:rsidRPr="00746379">
        <w:rPr>
          <w:sz w:val="28"/>
          <w:szCs w:val="28"/>
        </w:rPr>
        <w:t>Для кого предназначена, кому адресована работа?</w:t>
      </w:r>
    </w:p>
    <w:p w14:paraId="6C4B8946" w14:textId="77777777" w:rsidR="00572CB2" w:rsidRPr="00746379" w:rsidRDefault="00572CB2" w:rsidP="00572CB2">
      <w:pPr>
        <w:ind w:firstLine="567"/>
        <w:jc w:val="both"/>
        <w:rPr>
          <w:sz w:val="28"/>
          <w:szCs w:val="28"/>
        </w:rPr>
      </w:pPr>
      <w:r w:rsidRPr="00746379">
        <w:rPr>
          <w:sz w:val="28"/>
          <w:szCs w:val="28"/>
        </w:rPr>
        <w:t>В письменных аннотациях первые два вопроса заменяет библиографическое описание.</w:t>
      </w:r>
    </w:p>
    <w:p w14:paraId="28DE2CE8" w14:textId="77777777" w:rsidR="00572CB2" w:rsidRPr="00746379" w:rsidRDefault="00572CB2" w:rsidP="00572CB2">
      <w:pPr>
        <w:ind w:firstLine="567"/>
        <w:jc w:val="both"/>
        <w:rPr>
          <w:sz w:val="28"/>
          <w:szCs w:val="28"/>
        </w:rPr>
      </w:pPr>
      <w:r w:rsidRPr="00746379">
        <w:rPr>
          <w:b/>
          <w:i/>
          <w:sz w:val="28"/>
          <w:szCs w:val="28"/>
        </w:rPr>
        <w:t>Задание.</w:t>
      </w:r>
      <w:r w:rsidRPr="00746379">
        <w:rPr>
          <w:sz w:val="28"/>
          <w:szCs w:val="28"/>
        </w:rPr>
        <w:t xml:space="preserve"> Напишите аннотацию статьи (раздела учебника, монографии) по интересующей вас специальности.</w:t>
      </w:r>
    </w:p>
    <w:p w14:paraId="6E6D8F07" w14:textId="77777777" w:rsidR="00572CB2" w:rsidRPr="00746379" w:rsidRDefault="00572CB2" w:rsidP="00572CB2">
      <w:pPr>
        <w:ind w:firstLine="567"/>
        <w:jc w:val="both"/>
        <w:rPr>
          <w:sz w:val="28"/>
          <w:szCs w:val="28"/>
        </w:rPr>
      </w:pPr>
    </w:p>
    <w:p w14:paraId="7C14FC12" w14:textId="77777777" w:rsidR="00572CB2" w:rsidRDefault="00DB1B83" w:rsidP="00572CB2">
      <w:pPr>
        <w:pStyle w:val="2"/>
        <w:spacing w:line="240" w:lineRule="auto"/>
        <w:ind w:firstLine="567"/>
        <w:jc w:val="center"/>
        <w:rPr>
          <w:b/>
          <w:sz w:val="28"/>
          <w:szCs w:val="28"/>
          <w:u w:val="none"/>
        </w:rPr>
      </w:pPr>
      <w:bookmarkStart w:id="6" w:name="_Toc178569068"/>
      <w:r>
        <w:rPr>
          <w:b/>
          <w:sz w:val="28"/>
          <w:szCs w:val="28"/>
          <w:u w:val="none"/>
        </w:rPr>
        <w:t>3</w:t>
      </w:r>
      <w:r w:rsidR="00572CB2" w:rsidRPr="00746379">
        <w:rPr>
          <w:b/>
          <w:sz w:val="28"/>
          <w:szCs w:val="28"/>
          <w:u w:val="none"/>
        </w:rPr>
        <w:t>.7. ЦИТИРОВАНИЕ</w:t>
      </w:r>
      <w:bookmarkEnd w:id="6"/>
    </w:p>
    <w:p w14:paraId="4C173A8C" w14:textId="77777777" w:rsidR="00572CB2" w:rsidRPr="00746379" w:rsidRDefault="00572CB2" w:rsidP="00572CB2"/>
    <w:p w14:paraId="322DD803" w14:textId="77777777" w:rsidR="00572CB2" w:rsidRPr="00746379" w:rsidRDefault="00572CB2" w:rsidP="00572CB2">
      <w:pPr>
        <w:ind w:firstLine="567"/>
        <w:jc w:val="both"/>
        <w:rPr>
          <w:sz w:val="28"/>
          <w:szCs w:val="28"/>
        </w:rPr>
      </w:pPr>
      <w:r w:rsidRPr="00746379">
        <w:rPr>
          <w:i/>
          <w:sz w:val="28"/>
          <w:szCs w:val="28"/>
        </w:rPr>
        <w:lastRenderedPageBreak/>
        <w:t>Цитата</w:t>
      </w:r>
      <w:r w:rsidRPr="00746379">
        <w:rPr>
          <w:b/>
          <w:sz w:val="28"/>
          <w:szCs w:val="28"/>
        </w:rPr>
        <w:t xml:space="preserve"> – </w:t>
      </w:r>
      <w:r w:rsidRPr="00746379">
        <w:rPr>
          <w:sz w:val="28"/>
          <w:szCs w:val="28"/>
        </w:rPr>
        <w:t>точная, буквальная выдержка из какого-нибудь текста.</w:t>
      </w:r>
    </w:p>
    <w:p w14:paraId="23C4CC0D" w14:textId="77777777" w:rsidR="00572CB2" w:rsidRPr="00746379" w:rsidRDefault="00572CB2" w:rsidP="00572CB2">
      <w:pPr>
        <w:ind w:firstLine="567"/>
        <w:jc w:val="both"/>
        <w:rPr>
          <w:sz w:val="28"/>
          <w:szCs w:val="28"/>
        </w:rPr>
      </w:pPr>
      <w:r w:rsidRPr="00746379">
        <w:rPr>
          <w:sz w:val="28"/>
          <w:szCs w:val="28"/>
        </w:rPr>
        <w:t>Необходимым условием любой научной работы является цитирование. Очень часто цитата помогает вам подтвердить правильность собственной точки зрения, делает доклад, реферат, курсовую работу весомее и значительнее. Но здесь важно соблюсти меру. Это ваша работа, поэтому цитата должна подтверждать вашу мысль, а не заслонять ее.</w:t>
      </w:r>
    </w:p>
    <w:p w14:paraId="4FD4C3D9" w14:textId="77777777" w:rsidR="00572CB2" w:rsidRPr="00746379" w:rsidRDefault="00572CB2" w:rsidP="00572CB2">
      <w:pPr>
        <w:ind w:firstLine="567"/>
        <w:jc w:val="both"/>
        <w:rPr>
          <w:sz w:val="28"/>
          <w:szCs w:val="28"/>
        </w:rPr>
      </w:pPr>
      <w:r w:rsidRPr="00746379">
        <w:rPr>
          <w:sz w:val="28"/>
          <w:szCs w:val="28"/>
        </w:rPr>
        <w:t>Цитата может вводиться в текст и для ее последующего опровержения.</w:t>
      </w:r>
    </w:p>
    <w:p w14:paraId="306A2D5B" w14:textId="77777777" w:rsidR="00572CB2" w:rsidRPr="00746379" w:rsidRDefault="00572CB2" w:rsidP="00572CB2">
      <w:pPr>
        <w:ind w:firstLine="567"/>
        <w:jc w:val="both"/>
        <w:rPr>
          <w:sz w:val="28"/>
          <w:szCs w:val="28"/>
        </w:rPr>
      </w:pPr>
      <w:r w:rsidRPr="00746379">
        <w:rPr>
          <w:sz w:val="28"/>
          <w:szCs w:val="28"/>
        </w:rPr>
        <w:t>Цитату можно ввести в контекст различными способами:</w:t>
      </w:r>
    </w:p>
    <w:p w14:paraId="745AC782" w14:textId="77777777" w:rsidR="00572CB2" w:rsidRPr="00746379" w:rsidRDefault="00572CB2" w:rsidP="00572CB2">
      <w:pPr>
        <w:ind w:firstLine="567"/>
        <w:jc w:val="both"/>
        <w:rPr>
          <w:sz w:val="28"/>
          <w:szCs w:val="28"/>
        </w:rPr>
      </w:pPr>
      <w:r w:rsidRPr="00746379">
        <w:rPr>
          <w:sz w:val="28"/>
          <w:szCs w:val="28"/>
        </w:rPr>
        <w:t>Автор (в частности) пишет: «…»</w:t>
      </w:r>
    </w:p>
    <w:p w14:paraId="59A4C30E" w14:textId="77777777" w:rsidR="00572CB2" w:rsidRPr="00746379" w:rsidRDefault="00572CB2" w:rsidP="00572CB2">
      <w:pPr>
        <w:ind w:firstLine="567"/>
        <w:jc w:val="both"/>
        <w:rPr>
          <w:sz w:val="28"/>
          <w:szCs w:val="28"/>
        </w:rPr>
      </w:pPr>
      <w:r w:rsidRPr="00746379">
        <w:rPr>
          <w:sz w:val="28"/>
          <w:szCs w:val="28"/>
        </w:rPr>
        <w:t>Автор подчеркивает: «…»</w:t>
      </w:r>
    </w:p>
    <w:p w14:paraId="20DBE19B" w14:textId="77777777" w:rsidR="00572CB2" w:rsidRPr="00746379" w:rsidRDefault="00572CB2" w:rsidP="00572CB2">
      <w:pPr>
        <w:ind w:firstLine="567"/>
        <w:jc w:val="both"/>
        <w:rPr>
          <w:sz w:val="28"/>
          <w:szCs w:val="28"/>
        </w:rPr>
      </w:pPr>
      <w:r w:rsidRPr="00746379">
        <w:rPr>
          <w:sz w:val="28"/>
          <w:szCs w:val="28"/>
        </w:rPr>
        <w:t>Автор указывает: «…»</w:t>
      </w:r>
    </w:p>
    <w:p w14:paraId="2E6AB1E7" w14:textId="77777777" w:rsidR="00572CB2" w:rsidRPr="00746379" w:rsidRDefault="00572CB2" w:rsidP="00572CB2">
      <w:pPr>
        <w:ind w:firstLine="567"/>
        <w:jc w:val="both"/>
        <w:rPr>
          <w:sz w:val="28"/>
          <w:szCs w:val="28"/>
        </w:rPr>
      </w:pPr>
      <w:r w:rsidRPr="00746379">
        <w:rPr>
          <w:sz w:val="28"/>
          <w:szCs w:val="28"/>
        </w:rPr>
        <w:t>«…, - пишет/ут автор/ы, - …»</w:t>
      </w:r>
    </w:p>
    <w:p w14:paraId="4E37C668" w14:textId="77777777" w:rsidR="00572CB2" w:rsidRPr="00746379" w:rsidRDefault="00572CB2" w:rsidP="00572CB2">
      <w:pPr>
        <w:ind w:firstLine="567"/>
        <w:jc w:val="both"/>
        <w:rPr>
          <w:sz w:val="28"/>
          <w:szCs w:val="28"/>
        </w:rPr>
      </w:pPr>
      <w:r w:rsidRPr="00746379">
        <w:rPr>
          <w:sz w:val="28"/>
          <w:szCs w:val="28"/>
        </w:rPr>
        <w:t>«…, - отмечает автор, - …»</w:t>
      </w:r>
    </w:p>
    <w:p w14:paraId="4CC3554E" w14:textId="77777777" w:rsidR="00572CB2" w:rsidRPr="00746379" w:rsidRDefault="00572CB2" w:rsidP="00572CB2">
      <w:pPr>
        <w:ind w:firstLine="567"/>
        <w:jc w:val="both"/>
        <w:rPr>
          <w:sz w:val="28"/>
          <w:szCs w:val="28"/>
        </w:rPr>
      </w:pPr>
      <w:r w:rsidRPr="00746379">
        <w:rPr>
          <w:sz w:val="28"/>
          <w:szCs w:val="28"/>
        </w:rPr>
        <w:t>«…, - подчеркивает автор, - …»</w:t>
      </w:r>
    </w:p>
    <w:p w14:paraId="7CAC5CC9" w14:textId="77777777" w:rsidR="00572CB2" w:rsidRPr="00746379" w:rsidRDefault="00572CB2" w:rsidP="00572CB2">
      <w:pPr>
        <w:ind w:firstLine="567"/>
        <w:jc w:val="both"/>
        <w:rPr>
          <w:sz w:val="28"/>
          <w:szCs w:val="28"/>
        </w:rPr>
      </w:pPr>
      <w:r w:rsidRPr="00746379">
        <w:rPr>
          <w:sz w:val="28"/>
          <w:szCs w:val="28"/>
        </w:rPr>
        <w:t>«…, - указывается в работе (статье), - …»</w:t>
      </w:r>
    </w:p>
    <w:p w14:paraId="7B7087D9" w14:textId="77777777" w:rsidR="00572CB2" w:rsidRPr="00746379" w:rsidRDefault="00572CB2" w:rsidP="00572CB2">
      <w:pPr>
        <w:ind w:firstLine="567"/>
        <w:jc w:val="both"/>
        <w:rPr>
          <w:sz w:val="28"/>
          <w:szCs w:val="28"/>
        </w:rPr>
      </w:pPr>
      <w:r w:rsidRPr="00746379">
        <w:rPr>
          <w:sz w:val="28"/>
          <w:szCs w:val="28"/>
        </w:rPr>
        <w:t>«…, - отмечается по этому поводу в статье (работе), - …»</w:t>
      </w:r>
    </w:p>
    <w:p w14:paraId="2718815A" w14:textId="77777777" w:rsidR="00572CB2" w:rsidRPr="00746379" w:rsidRDefault="00572CB2" w:rsidP="00572CB2">
      <w:pPr>
        <w:ind w:firstLine="567"/>
        <w:jc w:val="both"/>
        <w:rPr>
          <w:sz w:val="28"/>
          <w:szCs w:val="28"/>
        </w:rPr>
      </w:pPr>
      <w:r w:rsidRPr="00746379">
        <w:rPr>
          <w:sz w:val="28"/>
          <w:szCs w:val="28"/>
        </w:rPr>
        <w:t>«…, - подчеркивается в работе, - …»</w:t>
      </w:r>
    </w:p>
    <w:p w14:paraId="7227145D" w14:textId="77777777" w:rsidR="00572CB2" w:rsidRPr="00746379" w:rsidRDefault="00572CB2" w:rsidP="00572CB2">
      <w:pPr>
        <w:ind w:firstLine="567"/>
        <w:jc w:val="both"/>
        <w:rPr>
          <w:sz w:val="28"/>
          <w:szCs w:val="28"/>
        </w:rPr>
      </w:pPr>
      <w:r w:rsidRPr="00746379">
        <w:rPr>
          <w:sz w:val="28"/>
          <w:szCs w:val="28"/>
        </w:rPr>
        <w:t>«…, - указывается в этой связи, - …»</w:t>
      </w:r>
    </w:p>
    <w:p w14:paraId="6045163D" w14:textId="77777777" w:rsidR="00572CB2" w:rsidRPr="00746379" w:rsidRDefault="00572CB2" w:rsidP="00572CB2">
      <w:pPr>
        <w:ind w:firstLine="567"/>
        <w:jc w:val="both"/>
        <w:rPr>
          <w:sz w:val="28"/>
          <w:szCs w:val="28"/>
        </w:rPr>
      </w:pPr>
      <w:r w:rsidRPr="00746379">
        <w:rPr>
          <w:sz w:val="28"/>
          <w:szCs w:val="28"/>
        </w:rPr>
        <w:t>«…, - указывают в связи с этим авторы, - …»</w:t>
      </w:r>
    </w:p>
    <w:p w14:paraId="55731613" w14:textId="77777777" w:rsidR="00572CB2" w:rsidRPr="00746379" w:rsidRDefault="00572CB2" w:rsidP="00572CB2">
      <w:pPr>
        <w:ind w:firstLine="567"/>
        <w:jc w:val="both"/>
        <w:rPr>
          <w:sz w:val="28"/>
          <w:szCs w:val="28"/>
        </w:rPr>
      </w:pPr>
      <w:r w:rsidRPr="00746379">
        <w:rPr>
          <w:sz w:val="28"/>
          <w:szCs w:val="28"/>
        </w:rPr>
        <w:t>Автор делает следующее замечание: «…»</w:t>
      </w:r>
    </w:p>
    <w:p w14:paraId="3B22B0AB" w14:textId="77777777" w:rsidR="00572CB2" w:rsidRPr="00746379" w:rsidRDefault="00572CB2" w:rsidP="00572CB2">
      <w:pPr>
        <w:ind w:firstLine="567"/>
        <w:jc w:val="both"/>
        <w:rPr>
          <w:sz w:val="28"/>
          <w:szCs w:val="28"/>
        </w:rPr>
      </w:pPr>
      <w:r w:rsidRPr="00746379">
        <w:rPr>
          <w:sz w:val="28"/>
          <w:szCs w:val="28"/>
        </w:rPr>
        <w:t>Вместе с тем имеется уточнение: «…»</w:t>
      </w:r>
    </w:p>
    <w:p w14:paraId="3CE05AD3" w14:textId="77777777" w:rsidR="00572CB2" w:rsidRPr="00746379" w:rsidRDefault="00572CB2" w:rsidP="00572CB2">
      <w:pPr>
        <w:ind w:firstLine="567"/>
        <w:jc w:val="both"/>
        <w:rPr>
          <w:sz w:val="28"/>
          <w:szCs w:val="28"/>
        </w:rPr>
      </w:pPr>
      <w:r w:rsidRPr="00746379">
        <w:rPr>
          <w:sz w:val="28"/>
          <w:szCs w:val="28"/>
        </w:rPr>
        <w:t>В … указывается: «…»</w:t>
      </w:r>
    </w:p>
    <w:p w14:paraId="06092E2B" w14:textId="77777777" w:rsidR="00572CB2" w:rsidRPr="00746379" w:rsidRDefault="00572CB2" w:rsidP="00572CB2">
      <w:pPr>
        <w:ind w:firstLine="567"/>
        <w:jc w:val="both"/>
        <w:rPr>
          <w:sz w:val="28"/>
          <w:szCs w:val="28"/>
        </w:rPr>
      </w:pPr>
      <w:r w:rsidRPr="00746379">
        <w:rPr>
          <w:sz w:val="28"/>
          <w:szCs w:val="28"/>
        </w:rPr>
        <w:t>В частности, отмечается (подчеркивается): «…»</w:t>
      </w:r>
    </w:p>
    <w:p w14:paraId="293CCF1C" w14:textId="77777777" w:rsidR="00572CB2" w:rsidRPr="00746379" w:rsidRDefault="00572CB2" w:rsidP="00572CB2">
      <w:pPr>
        <w:ind w:firstLine="567"/>
        <w:jc w:val="both"/>
        <w:rPr>
          <w:sz w:val="28"/>
          <w:szCs w:val="28"/>
        </w:rPr>
      </w:pPr>
      <w:r w:rsidRPr="00746379">
        <w:rPr>
          <w:sz w:val="28"/>
          <w:szCs w:val="28"/>
        </w:rPr>
        <w:t>В итоге делается такой вывод: «…»</w:t>
      </w:r>
    </w:p>
    <w:p w14:paraId="1CE23473" w14:textId="77777777" w:rsidR="00572CB2" w:rsidRPr="00746379" w:rsidRDefault="00572CB2" w:rsidP="00572CB2">
      <w:pPr>
        <w:ind w:firstLine="567"/>
        <w:jc w:val="both"/>
        <w:rPr>
          <w:sz w:val="28"/>
          <w:szCs w:val="28"/>
        </w:rPr>
      </w:pPr>
      <w:r w:rsidRPr="00746379">
        <w:rPr>
          <w:sz w:val="28"/>
          <w:szCs w:val="28"/>
        </w:rPr>
        <w:t>Сделан такой вывод: «…»</w:t>
      </w:r>
    </w:p>
    <w:p w14:paraId="2D02DA00" w14:textId="77777777" w:rsidR="00572CB2" w:rsidRPr="00746379" w:rsidRDefault="00572CB2" w:rsidP="00572CB2">
      <w:pPr>
        <w:ind w:firstLine="567"/>
        <w:jc w:val="both"/>
        <w:rPr>
          <w:sz w:val="28"/>
          <w:szCs w:val="28"/>
        </w:rPr>
      </w:pPr>
      <w:r w:rsidRPr="00746379">
        <w:rPr>
          <w:sz w:val="28"/>
          <w:szCs w:val="28"/>
        </w:rPr>
        <w:t>Он заключает: «…»</w:t>
      </w:r>
    </w:p>
    <w:p w14:paraId="6171EAA5" w14:textId="77777777" w:rsidR="00572CB2" w:rsidRPr="00746379" w:rsidRDefault="00572CB2" w:rsidP="00572CB2">
      <w:pPr>
        <w:ind w:firstLine="567"/>
        <w:jc w:val="both"/>
        <w:rPr>
          <w:sz w:val="28"/>
          <w:szCs w:val="28"/>
        </w:rPr>
      </w:pPr>
      <w:r w:rsidRPr="00746379">
        <w:rPr>
          <w:sz w:val="28"/>
          <w:szCs w:val="28"/>
        </w:rPr>
        <w:t>В заключение автор пишет: «…»</w:t>
      </w:r>
    </w:p>
    <w:p w14:paraId="6A43A211" w14:textId="77777777" w:rsidR="00572CB2" w:rsidRPr="00746379" w:rsidRDefault="00572CB2" w:rsidP="00572CB2">
      <w:pPr>
        <w:keepNext/>
        <w:ind w:firstLine="567"/>
        <w:jc w:val="both"/>
        <w:rPr>
          <w:sz w:val="28"/>
          <w:szCs w:val="28"/>
        </w:rPr>
      </w:pPr>
      <w:r w:rsidRPr="00746379">
        <w:rPr>
          <w:sz w:val="28"/>
          <w:szCs w:val="28"/>
        </w:rPr>
        <w:t>Общие требования к цитируемому материалу (к цитате):</w:t>
      </w:r>
    </w:p>
    <w:p w14:paraId="3FAD561E" w14:textId="77777777" w:rsidR="00572CB2" w:rsidRPr="00746379" w:rsidRDefault="00572CB2" w:rsidP="000E2E86">
      <w:pPr>
        <w:numPr>
          <w:ilvl w:val="0"/>
          <w:numId w:val="35"/>
        </w:numPr>
        <w:tabs>
          <w:tab w:val="clear" w:pos="1361"/>
          <w:tab w:val="num" w:pos="924"/>
        </w:tabs>
        <w:ind w:left="0" w:firstLine="567"/>
        <w:jc w:val="both"/>
        <w:rPr>
          <w:sz w:val="28"/>
          <w:szCs w:val="28"/>
        </w:rPr>
      </w:pPr>
      <w:r w:rsidRPr="00746379">
        <w:rPr>
          <w:sz w:val="28"/>
          <w:szCs w:val="28"/>
        </w:rPr>
        <w:t>Цитата должна быть неразрывно связана с текстом (служить доказательством или подтверждением выдвинутых авторских положений).</w:t>
      </w:r>
    </w:p>
    <w:p w14:paraId="77CDA4F9" w14:textId="77777777" w:rsidR="00572CB2" w:rsidRPr="00746379" w:rsidRDefault="00572CB2" w:rsidP="000E2E86">
      <w:pPr>
        <w:numPr>
          <w:ilvl w:val="0"/>
          <w:numId w:val="35"/>
        </w:numPr>
        <w:tabs>
          <w:tab w:val="clear" w:pos="1361"/>
          <w:tab w:val="num" w:pos="924"/>
        </w:tabs>
        <w:ind w:left="0" w:firstLine="567"/>
        <w:jc w:val="both"/>
        <w:rPr>
          <w:sz w:val="28"/>
          <w:szCs w:val="28"/>
        </w:rPr>
      </w:pPr>
      <w:r w:rsidRPr="00746379">
        <w:rPr>
          <w:sz w:val="28"/>
          <w:szCs w:val="28"/>
        </w:rPr>
        <w:t>Цитата должна приводиться в кавычках, точно по тексту, с теми же знаками препинания и в той грамматической форме, что и в первоисточнике.</w:t>
      </w:r>
    </w:p>
    <w:p w14:paraId="273EC9C3" w14:textId="77777777" w:rsidR="00572CB2" w:rsidRPr="00746379" w:rsidRDefault="00572CB2" w:rsidP="000E2E86">
      <w:pPr>
        <w:numPr>
          <w:ilvl w:val="0"/>
          <w:numId w:val="35"/>
        </w:numPr>
        <w:tabs>
          <w:tab w:val="clear" w:pos="1361"/>
          <w:tab w:val="num" w:pos="924"/>
        </w:tabs>
        <w:ind w:left="0" w:firstLine="567"/>
        <w:jc w:val="both"/>
        <w:rPr>
          <w:sz w:val="28"/>
          <w:szCs w:val="28"/>
        </w:rPr>
      </w:pPr>
      <w:r w:rsidRPr="00746379">
        <w:rPr>
          <w:sz w:val="28"/>
          <w:szCs w:val="28"/>
        </w:rPr>
        <w:t>Пропуск слов, предложений, абзацев при цитировании обозначается многоточием.</w:t>
      </w:r>
    </w:p>
    <w:p w14:paraId="2ECF077F" w14:textId="77777777" w:rsidR="00572CB2" w:rsidRPr="00746379" w:rsidRDefault="00572CB2" w:rsidP="000E2E86">
      <w:pPr>
        <w:numPr>
          <w:ilvl w:val="0"/>
          <w:numId w:val="35"/>
        </w:numPr>
        <w:tabs>
          <w:tab w:val="clear" w:pos="1361"/>
          <w:tab w:val="num" w:pos="924"/>
        </w:tabs>
        <w:ind w:left="0" w:firstLine="567"/>
        <w:jc w:val="both"/>
        <w:rPr>
          <w:sz w:val="28"/>
          <w:szCs w:val="28"/>
        </w:rPr>
      </w:pPr>
      <w:r w:rsidRPr="00746379">
        <w:rPr>
          <w:sz w:val="28"/>
          <w:szCs w:val="28"/>
        </w:rPr>
        <w:t>При цитировании не допускается объединение в одной цитате нескольких отрывков, взятых из разных мест. Каждый такой отрывок должен оформляется как отдельная цитата.</w:t>
      </w:r>
    </w:p>
    <w:p w14:paraId="575F5BD1" w14:textId="77777777" w:rsidR="00572CB2" w:rsidRPr="00746379" w:rsidRDefault="00572CB2" w:rsidP="000E2E86">
      <w:pPr>
        <w:numPr>
          <w:ilvl w:val="0"/>
          <w:numId w:val="35"/>
        </w:numPr>
        <w:tabs>
          <w:tab w:val="clear" w:pos="1361"/>
          <w:tab w:val="num" w:pos="924"/>
        </w:tabs>
        <w:ind w:left="0" w:firstLine="567"/>
        <w:jc w:val="both"/>
        <w:rPr>
          <w:sz w:val="28"/>
          <w:szCs w:val="28"/>
        </w:rPr>
      </w:pPr>
      <w:r w:rsidRPr="00746379">
        <w:rPr>
          <w:sz w:val="28"/>
          <w:szCs w:val="28"/>
        </w:rPr>
        <w:t>При цитировании каждая цитата должна сопровождаться указанием на источник (библиографическая ссылка).</w:t>
      </w:r>
    </w:p>
    <w:p w14:paraId="0052421D" w14:textId="77777777" w:rsidR="00572CB2" w:rsidRPr="00746379" w:rsidRDefault="00572CB2" w:rsidP="00572CB2">
      <w:pPr>
        <w:ind w:firstLine="567"/>
        <w:jc w:val="both"/>
        <w:rPr>
          <w:sz w:val="28"/>
          <w:szCs w:val="28"/>
        </w:rPr>
      </w:pPr>
      <w:r w:rsidRPr="00746379">
        <w:rPr>
          <w:sz w:val="28"/>
          <w:szCs w:val="28"/>
        </w:rPr>
        <w:t>Основные правила оформления цитат</w:t>
      </w:r>
    </w:p>
    <w:p w14:paraId="6EBEF633" w14:textId="77777777" w:rsidR="00572CB2" w:rsidRPr="00746379" w:rsidRDefault="00572CB2" w:rsidP="000E2E86">
      <w:pPr>
        <w:numPr>
          <w:ilvl w:val="0"/>
          <w:numId w:val="36"/>
        </w:numPr>
        <w:tabs>
          <w:tab w:val="clear" w:pos="1361"/>
          <w:tab w:val="num" w:pos="896"/>
        </w:tabs>
        <w:ind w:left="0" w:firstLine="567"/>
        <w:jc w:val="both"/>
        <w:rPr>
          <w:sz w:val="28"/>
          <w:szCs w:val="28"/>
        </w:rPr>
      </w:pPr>
      <w:r w:rsidRPr="00746379">
        <w:rPr>
          <w:sz w:val="28"/>
          <w:szCs w:val="28"/>
        </w:rPr>
        <w:t>Цитата как самостоятельное предложение (после точки, заканчивающей предшествующее предложение) должна начинаться с прописной буквы, даже если первое слово в источнике начинается со строчной буквы.</w:t>
      </w:r>
    </w:p>
    <w:p w14:paraId="2EF7EE0D" w14:textId="77777777" w:rsidR="00572CB2" w:rsidRPr="00746379" w:rsidRDefault="00572CB2" w:rsidP="000E2E86">
      <w:pPr>
        <w:numPr>
          <w:ilvl w:val="0"/>
          <w:numId w:val="36"/>
        </w:numPr>
        <w:tabs>
          <w:tab w:val="clear" w:pos="1361"/>
          <w:tab w:val="num" w:pos="896"/>
        </w:tabs>
        <w:ind w:left="0" w:firstLine="567"/>
        <w:jc w:val="both"/>
        <w:rPr>
          <w:sz w:val="28"/>
          <w:szCs w:val="28"/>
        </w:rPr>
      </w:pPr>
      <w:r w:rsidRPr="00746379">
        <w:rPr>
          <w:sz w:val="28"/>
          <w:szCs w:val="28"/>
        </w:rPr>
        <w:lastRenderedPageBreak/>
        <w:t xml:space="preserve">Цитата, включенная в текст после подчинительного союза </w:t>
      </w:r>
      <w:r w:rsidRPr="00746379">
        <w:rPr>
          <w:i/>
          <w:sz w:val="28"/>
          <w:szCs w:val="28"/>
        </w:rPr>
        <w:t xml:space="preserve">что, ибо, если, потому что </w:t>
      </w:r>
      <w:r w:rsidRPr="00746379">
        <w:rPr>
          <w:sz w:val="28"/>
          <w:szCs w:val="28"/>
        </w:rPr>
        <w:t>и т. д. заключается в кавычки и пишется со строчной буквы, даже если в цитируемом источнике она начинается с прописной буквы.</w:t>
      </w:r>
    </w:p>
    <w:p w14:paraId="787443C2" w14:textId="77777777" w:rsidR="00572CB2" w:rsidRPr="00746379" w:rsidRDefault="00572CB2" w:rsidP="000E2E86">
      <w:pPr>
        <w:numPr>
          <w:ilvl w:val="0"/>
          <w:numId w:val="36"/>
        </w:numPr>
        <w:tabs>
          <w:tab w:val="clear" w:pos="1361"/>
          <w:tab w:val="num" w:pos="896"/>
        </w:tabs>
        <w:ind w:left="0" w:firstLine="567"/>
        <w:jc w:val="both"/>
        <w:rPr>
          <w:sz w:val="28"/>
          <w:szCs w:val="28"/>
        </w:rPr>
      </w:pPr>
      <w:r w:rsidRPr="00746379">
        <w:rPr>
          <w:sz w:val="28"/>
          <w:szCs w:val="28"/>
        </w:rPr>
        <w:t>Цитата, помещенная после двоеточия, начинается со строчной буквы, если в источнике первое слово цитаты начиналось со строчной буквы (в этом случае перед цитируемым текстом обязательно ставится многоточие), и с прописной буквы, если в источнике первое слово цитаты начиналось с прописной (в этом случае многоточие перед цитируемым текстом не ставится.</w:t>
      </w:r>
    </w:p>
    <w:p w14:paraId="1F585DEB" w14:textId="77777777" w:rsidR="00572CB2" w:rsidRPr="00746379" w:rsidRDefault="00572CB2" w:rsidP="000E2E86">
      <w:pPr>
        <w:numPr>
          <w:ilvl w:val="0"/>
          <w:numId w:val="36"/>
        </w:numPr>
        <w:tabs>
          <w:tab w:val="clear" w:pos="1361"/>
          <w:tab w:val="num" w:pos="896"/>
        </w:tabs>
        <w:ind w:left="0" w:firstLine="567"/>
        <w:jc w:val="both"/>
        <w:rPr>
          <w:sz w:val="28"/>
          <w:szCs w:val="28"/>
        </w:rPr>
      </w:pPr>
      <w:r w:rsidRPr="00746379">
        <w:rPr>
          <w:sz w:val="28"/>
          <w:szCs w:val="28"/>
        </w:rPr>
        <w:t>Если предложение цитируется не полностью, то вместо опущенного текста ставится многоточие. Знаки препинания, стоящие перед опущенным текстом, не сохраняются.</w:t>
      </w:r>
    </w:p>
    <w:p w14:paraId="1C17BE57" w14:textId="77777777" w:rsidR="00572CB2" w:rsidRPr="00746379" w:rsidRDefault="00572CB2" w:rsidP="000E2E86">
      <w:pPr>
        <w:numPr>
          <w:ilvl w:val="0"/>
          <w:numId w:val="36"/>
        </w:numPr>
        <w:tabs>
          <w:tab w:val="clear" w:pos="1361"/>
          <w:tab w:val="num" w:pos="896"/>
        </w:tabs>
        <w:ind w:left="0" w:firstLine="567"/>
        <w:jc w:val="both"/>
        <w:rPr>
          <w:sz w:val="28"/>
          <w:szCs w:val="28"/>
        </w:rPr>
      </w:pPr>
      <w:r w:rsidRPr="00746379">
        <w:rPr>
          <w:sz w:val="28"/>
          <w:szCs w:val="28"/>
        </w:rPr>
        <w:t>Когда предложение заканчивается цитатой, причем в конце цитаты стоит многоточие, вопросительный или восклицательный знак, то после кавычек не ставят никакого знака, если цитата является самостоятельным предложением; или ставят необходимый знак, если цитата не является самостоятельным предложением.</w:t>
      </w:r>
    </w:p>
    <w:p w14:paraId="55EDCB66" w14:textId="77777777" w:rsidR="00572CB2" w:rsidRPr="00746379" w:rsidRDefault="00572CB2" w:rsidP="000E2E86">
      <w:pPr>
        <w:numPr>
          <w:ilvl w:val="0"/>
          <w:numId w:val="36"/>
        </w:numPr>
        <w:tabs>
          <w:tab w:val="clear" w:pos="1361"/>
          <w:tab w:val="num" w:pos="896"/>
        </w:tabs>
        <w:ind w:left="0" w:firstLine="567"/>
        <w:jc w:val="both"/>
        <w:rPr>
          <w:sz w:val="28"/>
          <w:szCs w:val="28"/>
        </w:rPr>
      </w:pPr>
      <w:r w:rsidRPr="00746379">
        <w:rPr>
          <w:sz w:val="28"/>
          <w:szCs w:val="28"/>
        </w:rPr>
        <w:t>Цитироваться также может слово или словосочетание. В этом случае оно заключается в кавычки и вводится в канву предложения.</w:t>
      </w:r>
    </w:p>
    <w:p w14:paraId="1EA0DFF3" w14:textId="77777777" w:rsidR="00572CB2" w:rsidRPr="00746379" w:rsidRDefault="00572CB2" w:rsidP="000E2E86">
      <w:pPr>
        <w:numPr>
          <w:ilvl w:val="0"/>
          <w:numId w:val="36"/>
        </w:numPr>
        <w:tabs>
          <w:tab w:val="clear" w:pos="1361"/>
          <w:tab w:val="num" w:pos="896"/>
        </w:tabs>
        <w:ind w:left="0" w:firstLine="567"/>
        <w:jc w:val="both"/>
        <w:rPr>
          <w:sz w:val="28"/>
          <w:szCs w:val="28"/>
        </w:rPr>
      </w:pPr>
      <w:r w:rsidRPr="00746379">
        <w:rPr>
          <w:sz w:val="28"/>
          <w:szCs w:val="28"/>
        </w:rPr>
        <w:t>При цитировании не по первоисточнику следует указать: «цит. по:». Как правило, это делается лишь в том случае, если источник является труднодоступным.</w:t>
      </w:r>
    </w:p>
    <w:p w14:paraId="1CBC233A" w14:textId="77777777" w:rsidR="00572CB2" w:rsidRPr="00746379" w:rsidRDefault="00572CB2" w:rsidP="000E2E86">
      <w:pPr>
        <w:numPr>
          <w:ilvl w:val="0"/>
          <w:numId w:val="36"/>
        </w:numPr>
        <w:tabs>
          <w:tab w:val="clear" w:pos="1361"/>
          <w:tab w:val="num" w:pos="896"/>
        </w:tabs>
        <w:ind w:left="0" w:firstLine="567"/>
        <w:jc w:val="both"/>
        <w:rPr>
          <w:sz w:val="28"/>
          <w:szCs w:val="28"/>
        </w:rPr>
      </w:pPr>
      <w:r w:rsidRPr="00746379">
        <w:rPr>
          <w:sz w:val="28"/>
          <w:szCs w:val="28"/>
        </w:rPr>
        <w:t>Если вы хотите передать мысль автора своими словами (непрямое цитирование), делать это нужно точно, не забывая при этом на него ссылаться, например:</w:t>
      </w:r>
    </w:p>
    <w:p w14:paraId="78A03984" w14:textId="77777777" w:rsidR="00572CB2" w:rsidRPr="00746379" w:rsidRDefault="00572CB2" w:rsidP="00572CB2">
      <w:pPr>
        <w:ind w:firstLine="567"/>
        <w:jc w:val="both"/>
        <w:rPr>
          <w:sz w:val="28"/>
          <w:szCs w:val="28"/>
        </w:rPr>
      </w:pPr>
      <w:r w:rsidRPr="00746379">
        <w:rPr>
          <w:sz w:val="28"/>
          <w:szCs w:val="28"/>
        </w:rPr>
        <w:t>Невежественными бывают только те, которые решаются таковыми оставаться (Платон).</w:t>
      </w:r>
    </w:p>
    <w:p w14:paraId="35CB67CD" w14:textId="77777777" w:rsidR="00572CB2" w:rsidRDefault="00572CB2" w:rsidP="00572CB2">
      <w:pPr>
        <w:ind w:firstLine="567"/>
        <w:jc w:val="both"/>
        <w:rPr>
          <w:i/>
          <w:sz w:val="28"/>
          <w:szCs w:val="28"/>
        </w:rPr>
      </w:pPr>
    </w:p>
    <w:p w14:paraId="5759FE36" w14:textId="77777777" w:rsidR="00165B12" w:rsidRPr="00746379" w:rsidRDefault="00165B12" w:rsidP="00572CB2">
      <w:pPr>
        <w:ind w:firstLine="567"/>
        <w:jc w:val="both"/>
        <w:rPr>
          <w:i/>
          <w:sz w:val="28"/>
          <w:szCs w:val="28"/>
        </w:rPr>
      </w:pPr>
    </w:p>
    <w:p w14:paraId="327A362F" w14:textId="77777777" w:rsidR="00AC3064" w:rsidRDefault="00AC3064" w:rsidP="00572CB2">
      <w:pPr>
        <w:ind w:firstLine="567"/>
        <w:jc w:val="center"/>
        <w:rPr>
          <w:b/>
          <w:sz w:val="28"/>
          <w:szCs w:val="28"/>
        </w:rPr>
      </w:pPr>
    </w:p>
    <w:p w14:paraId="157D7761" w14:textId="77777777" w:rsidR="00AC3064" w:rsidRDefault="00AC3064" w:rsidP="00572CB2">
      <w:pPr>
        <w:ind w:firstLine="567"/>
        <w:jc w:val="center"/>
        <w:rPr>
          <w:b/>
          <w:sz w:val="28"/>
          <w:szCs w:val="28"/>
        </w:rPr>
      </w:pPr>
    </w:p>
    <w:p w14:paraId="09597099" w14:textId="77777777" w:rsidR="00572CB2" w:rsidRDefault="00DB1B83" w:rsidP="00572CB2">
      <w:pPr>
        <w:ind w:firstLine="567"/>
        <w:jc w:val="center"/>
        <w:rPr>
          <w:b/>
          <w:sz w:val="28"/>
          <w:szCs w:val="28"/>
        </w:rPr>
      </w:pPr>
      <w:r>
        <w:rPr>
          <w:b/>
          <w:sz w:val="28"/>
          <w:szCs w:val="28"/>
        </w:rPr>
        <w:t>4</w:t>
      </w:r>
      <w:r w:rsidR="00572CB2">
        <w:rPr>
          <w:b/>
          <w:sz w:val="28"/>
          <w:szCs w:val="28"/>
        </w:rPr>
        <w:t xml:space="preserve">. </w:t>
      </w:r>
      <w:r w:rsidR="00165B12">
        <w:rPr>
          <w:b/>
          <w:sz w:val="28"/>
          <w:szCs w:val="28"/>
        </w:rPr>
        <w:t>РАБОТА С ТЕКСТОМ КАК ОСНОВНОЙ СПОСОБ РАЗВИТИЕ НАВЫКОВ ФУНКЦИОНАЛЬНОГО ЧТЕНИЯ</w:t>
      </w:r>
    </w:p>
    <w:p w14:paraId="47416570" w14:textId="77777777" w:rsidR="00AC3064" w:rsidRDefault="00AC3064" w:rsidP="00572CB2">
      <w:pPr>
        <w:ind w:firstLine="567"/>
        <w:jc w:val="center"/>
        <w:rPr>
          <w:b/>
          <w:sz w:val="28"/>
          <w:szCs w:val="28"/>
        </w:rPr>
      </w:pPr>
    </w:p>
    <w:p w14:paraId="32DD5AF2" w14:textId="77777777" w:rsidR="00AC3064" w:rsidRPr="00165B12" w:rsidRDefault="00AC3064" w:rsidP="00195577">
      <w:pPr>
        <w:spacing w:before="100" w:beforeAutospacing="1" w:after="100" w:afterAutospacing="1" w:line="360" w:lineRule="auto"/>
        <w:ind w:firstLine="709"/>
        <w:jc w:val="both"/>
        <w:rPr>
          <w:sz w:val="28"/>
          <w:szCs w:val="28"/>
        </w:rPr>
      </w:pPr>
      <w:r w:rsidRPr="00165B12">
        <w:rPr>
          <w:b/>
          <w:sz w:val="28"/>
          <w:szCs w:val="28"/>
        </w:rPr>
        <w:t>Текст</w:t>
      </w:r>
      <w:r w:rsidRPr="00165B12">
        <w:rPr>
          <w:sz w:val="28"/>
          <w:szCs w:val="28"/>
        </w:rPr>
        <w:t xml:space="preserve"> - это произведение речетворческого процесса, обладающее завершённостью, объективированное в виде письменного документа произведение, состоящее из названия (заголовка) и ряда особых единиц (сверхфразовых единств), объединённых разными типами лексической, грамматической, логической, стилистической связи, имеющее определённую целенаправленность и прагматическую установку. Следовательно, для того, чтобы понять текст, вычерпать нужную информацию, нужно осмыслить его </w:t>
      </w:r>
      <w:r w:rsidRPr="00165B12">
        <w:rPr>
          <w:sz w:val="28"/>
          <w:szCs w:val="28"/>
        </w:rPr>
        <w:lastRenderedPageBreak/>
        <w:t xml:space="preserve">заголовок, разобраться в значении слов, определить ключевые слова, установить логические взаимосвязи в грамматике, воспринять стиль, ухватить суть, и, наконец, сообразить, в чем состоит его общий смысл, догадаться, о чём он, и зачем его написали.                                                                                                                                                                                                           Не секрет, что не так уж много учащихся читает классические литературные произведения от начала до конца, наслаждаясь процессом чтения и понимания автора-собеседника, его манерой говорить и мыслить. Это гуманитарно-одаренные дети. А что делать остальным? Как суметь привить им вкус к чтению, научить получать радость от озарения, вызванного пониманием идеи, красоты словесного её выражения, получать удовольствие, несопоставимое с удовольствием от, например, компьютерных игр. А польза?! Может быть, попробовать найти в художественных произведениях самые значимые части и организовать специальную деятельность учащихся по их пониманию и осмыслению? Ведь для человека, умеющего постигать нюансы смыслов художественного функционального стиля, не составит труда воспринять и осмыслить текст любого другого стиля в любой жизненной ситуации для решения конкретных задач в многоплановой человеческой деятельности, а это и есть функциональная грамотность чтения. Кроме этого, формируются коммуникативная, информационная, личностная, социальная и другие компетенции, составляющие вкупе функциональную грамотность. Следовательно, обучение чтению и пониманию произведений словесного искусства способствует достижению нового образовательного результата. </w:t>
      </w:r>
    </w:p>
    <w:p w14:paraId="70F6C6E9" w14:textId="77777777" w:rsidR="00165B12" w:rsidRDefault="00165B12" w:rsidP="00165B12">
      <w:pPr>
        <w:spacing w:before="100" w:beforeAutospacing="1" w:after="100" w:afterAutospacing="1" w:line="360" w:lineRule="auto"/>
        <w:ind w:firstLine="709"/>
        <w:jc w:val="center"/>
        <w:rPr>
          <w:b/>
          <w:sz w:val="28"/>
          <w:szCs w:val="28"/>
        </w:rPr>
      </w:pPr>
      <w:r>
        <w:rPr>
          <w:b/>
          <w:sz w:val="28"/>
          <w:szCs w:val="28"/>
        </w:rPr>
        <w:t>4.1.</w:t>
      </w:r>
      <w:r w:rsidR="00AC3064">
        <w:rPr>
          <w:b/>
          <w:sz w:val="28"/>
          <w:szCs w:val="28"/>
        </w:rPr>
        <w:t>ПРИЕМЫ РАБОТЫ С ТЕКСТОМ ПРИ ФОРМИРОВАНИИ НАВЫКОВ ФУНКЦИОНАЛЬНОГО ЧТЕНИЯ</w:t>
      </w:r>
    </w:p>
    <w:p w14:paraId="4639C00C" w14:textId="77777777" w:rsidR="00564545" w:rsidRPr="00195577" w:rsidRDefault="00AC3064" w:rsidP="00165B12">
      <w:pPr>
        <w:spacing w:before="100" w:beforeAutospacing="1" w:after="100" w:afterAutospacing="1"/>
        <w:ind w:firstLine="567"/>
        <w:jc w:val="both"/>
        <w:rPr>
          <w:b/>
          <w:sz w:val="28"/>
          <w:szCs w:val="28"/>
        </w:rPr>
      </w:pPr>
      <w:r w:rsidRPr="00DB1B83">
        <w:rPr>
          <w:b/>
          <w:bCs/>
          <w:sz w:val="28"/>
          <w:szCs w:val="28"/>
        </w:rPr>
        <w:t xml:space="preserve"> </w:t>
      </w:r>
      <w:r w:rsidR="00564545" w:rsidRPr="00DB1B83">
        <w:rPr>
          <w:b/>
          <w:bCs/>
          <w:sz w:val="28"/>
          <w:szCs w:val="28"/>
        </w:rPr>
        <w:t>1.</w:t>
      </w:r>
      <w:r w:rsidR="00564545" w:rsidRPr="00195577">
        <w:rPr>
          <w:b/>
          <w:sz w:val="28"/>
          <w:szCs w:val="28"/>
        </w:rPr>
        <w:t>Составление связного текста, используя предложенные слова.</w:t>
      </w:r>
    </w:p>
    <w:p w14:paraId="30895950" w14:textId="77777777" w:rsidR="00195577" w:rsidRDefault="00564545" w:rsidP="00165B12">
      <w:pPr>
        <w:spacing w:before="100" w:beforeAutospacing="1" w:after="100" w:afterAutospacing="1"/>
        <w:ind w:firstLine="567"/>
        <w:jc w:val="both"/>
        <w:rPr>
          <w:sz w:val="28"/>
          <w:szCs w:val="28"/>
        </w:rPr>
      </w:pPr>
      <w:r w:rsidRPr="00DB1B83">
        <w:rPr>
          <w:sz w:val="28"/>
          <w:szCs w:val="28"/>
        </w:rPr>
        <w:t xml:space="preserve">Для работы можно выбрать: а) раздаточный материал в бумажном конверте, </w:t>
      </w:r>
    </w:p>
    <w:p w14:paraId="20341A72" w14:textId="77777777" w:rsidR="00564545" w:rsidRPr="00DB1B83" w:rsidRDefault="00564545" w:rsidP="00165B12">
      <w:pPr>
        <w:spacing w:before="100" w:beforeAutospacing="1" w:after="100" w:afterAutospacing="1"/>
        <w:ind w:firstLine="567"/>
        <w:jc w:val="both"/>
        <w:rPr>
          <w:sz w:val="28"/>
          <w:szCs w:val="28"/>
        </w:rPr>
      </w:pPr>
      <w:r w:rsidRPr="00DB1B83">
        <w:rPr>
          <w:sz w:val="28"/>
          <w:szCs w:val="28"/>
        </w:rPr>
        <w:t>б) электронный рабочий лист.</w:t>
      </w:r>
    </w:p>
    <w:p w14:paraId="09E74CBA" w14:textId="77777777" w:rsidR="00564545" w:rsidRPr="00DB1B83" w:rsidRDefault="00564545" w:rsidP="00165B12">
      <w:pPr>
        <w:spacing w:before="100" w:beforeAutospacing="1" w:after="100" w:afterAutospacing="1"/>
        <w:ind w:firstLine="567"/>
        <w:jc w:val="both"/>
        <w:rPr>
          <w:sz w:val="28"/>
          <w:szCs w:val="28"/>
        </w:rPr>
      </w:pPr>
      <w:r w:rsidRPr="00DB1B83">
        <w:rPr>
          <w:sz w:val="28"/>
          <w:szCs w:val="28"/>
        </w:rPr>
        <w:lastRenderedPageBreak/>
        <w:t>- Определите жанр получившегося текста.</w:t>
      </w:r>
    </w:p>
    <w:p w14:paraId="09772FB9" w14:textId="77777777" w:rsidR="00564545" w:rsidRPr="00DB1B83" w:rsidRDefault="00564545" w:rsidP="00165B12">
      <w:pPr>
        <w:spacing w:before="100" w:beforeAutospacing="1" w:after="100" w:afterAutospacing="1"/>
        <w:ind w:firstLine="567"/>
        <w:jc w:val="both"/>
        <w:rPr>
          <w:sz w:val="28"/>
          <w:szCs w:val="28"/>
        </w:rPr>
      </w:pPr>
      <w:r w:rsidRPr="00DB1B83">
        <w:rPr>
          <w:sz w:val="28"/>
          <w:szCs w:val="28"/>
        </w:rPr>
        <w:t>- Если у вас остались неиспользованные слова, объясните, почему вы не сумели ими воспользоваться.</w:t>
      </w:r>
    </w:p>
    <w:p w14:paraId="3C6E8FDE" w14:textId="77777777" w:rsidR="00564545" w:rsidRPr="00195577" w:rsidRDefault="00564545" w:rsidP="00165B12">
      <w:pPr>
        <w:spacing w:before="100" w:beforeAutospacing="1" w:after="100" w:afterAutospacing="1"/>
        <w:ind w:firstLine="567"/>
        <w:jc w:val="both"/>
        <w:rPr>
          <w:b/>
          <w:sz w:val="28"/>
          <w:szCs w:val="28"/>
        </w:rPr>
      </w:pPr>
      <w:r w:rsidRPr="00195577">
        <w:rPr>
          <w:b/>
          <w:sz w:val="28"/>
          <w:szCs w:val="28"/>
        </w:rPr>
        <w:t xml:space="preserve">Примерный список слов для использования: </w:t>
      </w:r>
    </w:p>
    <w:p w14:paraId="7892124F" w14:textId="77777777" w:rsidR="00564545" w:rsidRPr="00DB1B83" w:rsidRDefault="00564545" w:rsidP="00165B12">
      <w:pPr>
        <w:spacing w:before="100" w:beforeAutospacing="1" w:after="100" w:afterAutospacing="1"/>
        <w:ind w:firstLine="567"/>
        <w:jc w:val="both"/>
        <w:rPr>
          <w:sz w:val="28"/>
          <w:szCs w:val="28"/>
        </w:rPr>
      </w:pPr>
      <w:r w:rsidRPr="00DB1B83">
        <w:rPr>
          <w:sz w:val="28"/>
          <w:szCs w:val="28"/>
        </w:rPr>
        <w:t>Интернет, пользователь, юзер, эмейл, Вконтакте, ЖЖ, образование, чат, спам, флуд, тролль, чатиться, фолловер, френд, модератор, коннектиться, зашарить, зафрендить, Twitter, торрент, браузер, провайдер, Википедия, скачать, блоггер, библиотека, Youtube, хостинг, планшетник, смартфон,QR-код,облачные сервисы, электронная почта, аноним, Google, тизер, спойлер, аватар, профайл, стартап.</w:t>
      </w:r>
    </w:p>
    <w:p w14:paraId="16D558AA" w14:textId="77777777" w:rsidR="00564545" w:rsidRPr="00DB1B83" w:rsidRDefault="00564545" w:rsidP="00165B12">
      <w:pPr>
        <w:spacing w:before="100" w:beforeAutospacing="1" w:after="100" w:afterAutospacing="1"/>
        <w:ind w:firstLine="567"/>
        <w:jc w:val="both"/>
        <w:rPr>
          <w:sz w:val="28"/>
          <w:szCs w:val="28"/>
        </w:rPr>
      </w:pPr>
      <w:r w:rsidRPr="00DB1B83">
        <w:rPr>
          <w:sz w:val="28"/>
          <w:szCs w:val="28"/>
        </w:rPr>
        <w:t>Задание может быть выполнено как в электронной среде, так и на бумаге. Для работы на бумаге используется раздаточный материал – напечатанные на цветной бумаге слова и выражения.</w:t>
      </w:r>
    </w:p>
    <w:p w14:paraId="11B71DE5" w14:textId="77777777" w:rsidR="00564545" w:rsidRPr="00DB1B83" w:rsidRDefault="00564545" w:rsidP="00165B12">
      <w:pPr>
        <w:spacing w:before="100" w:beforeAutospacing="1" w:after="100" w:afterAutospacing="1"/>
        <w:ind w:firstLine="567"/>
        <w:jc w:val="both"/>
        <w:rPr>
          <w:sz w:val="28"/>
          <w:szCs w:val="28"/>
        </w:rPr>
      </w:pPr>
      <w:r w:rsidRPr="00DB1B83">
        <w:rPr>
          <w:sz w:val="28"/>
          <w:szCs w:val="28"/>
        </w:rPr>
        <w:t>По условию задания, каждая группа из предложенных слов составляет связные тексты разных жанров. Так в игровой форме участники знакомятся с новой компьютерной лексикой. Если у участников нет возможности уточнить значение непонятных слов в словаре/Интернете, они оказываются в проблемной ситуации, что подталкивает их придумывать способы употребления “неразгаданного” слова в новом контексте. Как показывает практика, вариант “бумажного гипертекста” производит на участников гораздо большее впечатление, чем совместный электронный продукт.</w:t>
      </w:r>
    </w:p>
    <w:p w14:paraId="39028D25" w14:textId="77777777" w:rsidR="00564545" w:rsidRPr="00195577" w:rsidRDefault="00564545" w:rsidP="00165B12">
      <w:pPr>
        <w:spacing w:before="100" w:beforeAutospacing="1" w:after="100" w:afterAutospacing="1"/>
        <w:ind w:firstLine="567"/>
        <w:jc w:val="both"/>
        <w:rPr>
          <w:b/>
          <w:sz w:val="28"/>
          <w:szCs w:val="28"/>
        </w:rPr>
      </w:pPr>
      <w:r w:rsidRPr="00DB1B83">
        <w:rPr>
          <w:b/>
          <w:bCs/>
          <w:sz w:val="28"/>
          <w:szCs w:val="28"/>
        </w:rPr>
        <w:t>2.</w:t>
      </w:r>
      <w:r w:rsidRPr="00DB1B83">
        <w:rPr>
          <w:sz w:val="28"/>
          <w:szCs w:val="28"/>
        </w:rPr>
        <w:t xml:space="preserve"> </w:t>
      </w:r>
      <w:r w:rsidRPr="00195577">
        <w:rPr>
          <w:b/>
          <w:sz w:val="28"/>
          <w:szCs w:val="28"/>
        </w:rPr>
        <w:t>Пропуски в тексте или его отрывке.</w:t>
      </w:r>
    </w:p>
    <w:p w14:paraId="31ED8BB3" w14:textId="77777777" w:rsidR="00564545" w:rsidRPr="00DB1B83" w:rsidRDefault="00564545" w:rsidP="00165B12">
      <w:pPr>
        <w:spacing w:before="100" w:beforeAutospacing="1" w:after="100" w:afterAutospacing="1"/>
        <w:ind w:firstLine="567"/>
        <w:jc w:val="both"/>
        <w:rPr>
          <w:sz w:val="28"/>
          <w:szCs w:val="28"/>
        </w:rPr>
      </w:pPr>
      <w:r w:rsidRPr="00DB1B83">
        <w:rPr>
          <w:sz w:val="28"/>
          <w:szCs w:val="28"/>
        </w:rPr>
        <w:t>Заполните пропуски подходящими по смыслу словами.</w:t>
      </w:r>
    </w:p>
    <w:p w14:paraId="011521E8" w14:textId="77777777" w:rsidR="00564545" w:rsidRPr="00DB1B83" w:rsidRDefault="00564545" w:rsidP="00165B12">
      <w:pPr>
        <w:spacing w:before="100" w:beforeAutospacing="1" w:after="100" w:afterAutospacing="1"/>
        <w:ind w:firstLine="567"/>
        <w:jc w:val="both"/>
        <w:rPr>
          <w:sz w:val="28"/>
          <w:szCs w:val="28"/>
        </w:rPr>
      </w:pPr>
      <w:r w:rsidRPr="00DB1B83">
        <w:rPr>
          <w:sz w:val="28"/>
          <w:szCs w:val="28"/>
        </w:rPr>
        <w:t>В тексте может содержаться _____________________информации.</w:t>
      </w:r>
    </w:p>
    <w:p w14:paraId="22C26686" w14:textId="77777777" w:rsidR="00564545" w:rsidRPr="00DB1B83" w:rsidRDefault="00564545" w:rsidP="00165B12">
      <w:pPr>
        <w:spacing w:before="100" w:beforeAutospacing="1" w:after="100" w:afterAutospacing="1"/>
        <w:ind w:firstLine="567"/>
        <w:jc w:val="both"/>
        <w:rPr>
          <w:sz w:val="28"/>
          <w:szCs w:val="28"/>
        </w:rPr>
      </w:pPr>
      <w:r w:rsidRPr="00DB1B83">
        <w:rPr>
          <w:sz w:val="28"/>
          <w:szCs w:val="28"/>
        </w:rPr>
        <w:t>Первый вид информации связан с _____________________________ . Это</w:t>
      </w:r>
    </w:p>
    <w:p w14:paraId="16E3E0B9" w14:textId="77777777" w:rsidR="00564545" w:rsidRPr="00DB1B83" w:rsidRDefault="00564545" w:rsidP="00165B12">
      <w:pPr>
        <w:spacing w:before="100" w:beforeAutospacing="1" w:after="100" w:afterAutospacing="1"/>
        <w:ind w:firstLine="567"/>
        <w:jc w:val="both"/>
        <w:rPr>
          <w:sz w:val="28"/>
          <w:szCs w:val="28"/>
        </w:rPr>
      </w:pPr>
      <w:r w:rsidRPr="00DB1B83">
        <w:rPr>
          <w:sz w:val="28"/>
          <w:szCs w:val="28"/>
        </w:rPr>
        <w:t>сообщение о фактах, _______________ и _______________, о которых говорится в______________. Второй вид информации связан с ______________________________ . Это сообщение о том, как ______________________ относится к тому, о чем он пишет. Третий вид информации обычно содержится в __________________________ . Информация третьего вида выражается при помощи ____________________.</w:t>
      </w:r>
    </w:p>
    <w:p w14:paraId="3F30E778" w14:textId="77777777" w:rsidR="00564545" w:rsidRPr="00DB1B83" w:rsidRDefault="00564545" w:rsidP="00165B12">
      <w:pPr>
        <w:spacing w:before="100" w:beforeAutospacing="1" w:after="100" w:afterAutospacing="1"/>
        <w:ind w:firstLine="567"/>
        <w:jc w:val="both"/>
        <w:rPr>
          <w:sz w:val="28"/>
          <w:szCs w:val="28"/>
        </w:rPr>
      </w:pPr>
      <w:r w:rsidRPr="00DB1B83">
        <w:rPr>
          <w:b/>
          <w:bCs/>
          <w:sz w:val="28"/>
          <w:szCs w:val="28"/>
        </w:rPr>
        <w:t xml:space="preserve">3. </w:t>
      </w:r>
      <w:r w:rsidRPr="00195577">
        <w:rPr>
          <w:b/>
          <w:sz w:val="28"/>
          <w:szCs w:val="28"/>
        </w:rPr>
        <w:t>Использование заданий «множественного выбора»:</w:t>
      </w:r>
    </w:p>
    <w:p w14:paraId="522CC903" w14:textId="77777777" w:rsidR="00564545" w:rsidRPr="00DB1B83" w:rsidRDefault="00564545" w:rsidP="00165B12">
      <w:pPr>
        <w:spacing w:before="100" w:beforeAutospacing="1" w:after="100" w:afterAutospacing="1"/>
        <w:ind w:firstLine="567"/>
        <w:jc w:val="both"/>
        <w:rPr>
          <w:sz w:val="28"/>
          <w:szCs w:val="28"/>
        </w:rPr>
      </w:pPr>
      <w:r w:rsidRPr="00DB1B83">
        <w:rPr>
          <w:sz w:val="28"/>
          <w:szCs w:val="28"/>
        </w:rPr>
        <w:t>1)выбор правильного ответа из предложенных вариантов;</w:t>
      </w:r>
    </w:p>
    <w:p w14:paraId="1B285527" w14:textId="77777777" w:rsidR="00564545" w:rsidRPr="00DB1B83" w:rsidRDefault="00564545" w:rsidP="00165B12">
      <w:pPr>
        <w:spacing w:before="100" w:beforeAutospacing="1" w:after="100" w:afterAutospacing="1"/>
        <w:ind w:firstLine="567"/>
        <w:jc w:val="both"/>
        <w:rPr>
          <w:sz w:val="28"/>
          <w:szCs w:val="28"/>
        </w:rPr>
      </w:pPr>
      <w:r w:rsidRPr="00DB1B83">
        <w:rPr>
          <w:sz w:val="28"/>
          <w:szCs w:val="28"/>
        </w:rPr>
        <w:lastRenderedPageBreak/>
        <w:t>2)определение вариантов утверждений, соответствующих/не соответствующих содержанию текста/не имеющих отношения к тексту;</w:t>
      </w:r>
    </w:p>
    <w:p w14:paraId="75578392" w14:textId="77777777" w:rsidR="00564545" w:rsidRPr="00DB1B83" w:rsidRDefault="00564545" w:rsidP="00165B12">
      <w:pPr>
        <w:spacing w:before="100" w:beforeAutospacing="1" w:after="100" w:afterAutospacing="1"/>
        <w:ind w:firstLine="567"/>
        <w:jc w:val="both"/>
        <w:rPr>
          <w:sz w:val="28"/>
          <w:szCs w:val="28"/>
        </w:rPr>
      </w:pPr>
      <w:r w:rsidRPr="00DB1B83">
        <w:rPr>
          <w:sz w:val="28"/>
          <w:szCs w:val="28"/>
        </w:rPr>
        <w:t>3)установление истинности/ложности информации по отношению к содержанию текста.</w:t>
      </w:r>
    </w:p>
    <w:p w14:paraId="395F600A" w14:textId="77777777" w:rsidR="00564545" w:rsidRPr="00DB1B83" w:rsidRDefault="00564545" w:rsidP="00165B12">
      <w:pPr>
        <w:spacing w:before="100" w:beforeAutospacing="1" w:after="100" w:afterAutospacing="1"/>
        <w:ind w:firstLine="567"/>
        <w:jc w:val="both"/>
        <w:rPr>
          <w:sz w:val="28"/>
          <w:szCs w:val="28"/>
        </w:rPr>
      </w:pPr>
      <w:r w:rsidRPr="00DB1B83">
        <w:rPr>
          <w:b/>
          <w:bCs/>
          <w:sz w:val="28"/>
          <w:szCs w:val="28"/>
        </w:rPr>
        <w:t xml:space="preserve"> 4.</w:t>
      </w:r>
      <w:r w:rsidRPr="00DB1B83">
        <w:rPr>
          <w:sz w:val="28"/>
          <w:szCs w:val="28"/>
        </w:rPr>
        <w:t xml:space="preserve"> </w:t>
      </w:r>
      <w:r w:rsidRPr="00195577">
        <w:rPr>
          <w:b/>
          <w:sz w:val="28"/>
          <w:szCs w:val="28"/>
        </w:rPr>
        <w:t>Задания «на соотнесение»:</w:t>
      </w:r>
    </w:p>
    <w:p w14:paraId="1AF43DF8" w14:textId="77777777" w:rsidR="00564545" w:rsidRPr="00DB1B83" w:rsidRDefault="00564545" w:rsidP="00165B12">
      <w:pPr>
        <w:spacing w:before="100" w:beforeAutospacing="1" w:after="100" w:afterAutospacing="1"/>
        <w:ind w:firstLine="567"/>
        <w:jc w:val="both"/>
        <w:rPr>
          <w:sz w:val="28"/>
          <w:szCs w:val="28"/>
        </w:rPr>
      </w:pPr>
      <w:r w:rsidRPr="00DB1B83">
        <w:rPr>
          <w:sz w:val="28"/>
          <w:szCs w:val="28"/>
        </w:rPr>
        <w:t>1)нахождение соответствия между вопросами, названиями, утверждениями, пунктами плана, картинками, знаками, схемами, диаграммами и частями текста (короткими текстами);</w:t>
      </w:r>
    </w:p>
    <w:p w14:paraId="26FA20DF" w14:textId="77777777" w:rsidR="00564545" w:rsidRPr="00DB1B83" w:rsidRDefault="00564545" w:rsidP="00165B12">
      <w:pPr>
        <w:spacing w:before="100" w:beforeAutospacing="1" w:after="100" w:afterAutospacing="1"/>
        <w:ind w:firstLine="567"/>
        <w:jc w:val="both"/>
        <w:rPr>
          <w:sz w:val="28"/>
          <w:szCs w:val="28"/>
        </w:rPr>
      </w:pPr>
      <w:r w:rsidRPr="00DB1B83">
        <w:rPr>
          <w:sz w:val="28"/>
          <w:szCs w:val="28"/>
        </w:rPr>
        <w:t>2)нахождение соответствующих содержанию текста слов, выражений, предложений,</w:t>
      </w:r>
    </w:p>
    <w:p w14:paraId="64CBD351" w14:textId="77777777" w:rsidR="00564545" w:rsidRPr="00DB1B83" w:rsidRDefault="00564545" w:rsidP="00165B12">
      <w:pPr>
        <w:spacing w:before="100" w:beforeAutospacing="1" w:after="100" w:afterAutospacing="1"/>
        <w:ind w:firstLine="567"/>
        <w:jc w:val="both"/>
        <w:rPr>
          <w:sz w:val="28"/>
          <w:szCs w:val="28"/>
        </w:rPr>
      </w:pPr>
      <w:r w:rsidRPr="00DB1B83">
        <w:rPr>
          <w:sz w:val="28"/>
          <w:szCs w:val="28"/>
        </w:rPr>
        <w:t>3)картинок, схем и т. п.;</w:t>
      </w:r>
    </w:p>
    <w:p w14:paraId="7A76AF20" w14:textId="77777777" w:rsidR="00564545" w:rsidRPr="00DB1B83" w:rsidRDefault="00564545" w:rsidP="00165B12">
      <w:pPr>
        <w:spacing w:before="100" w:beforeAutospacing="1" w:after="100" w:afterAutospacing="1"/>
        <w:ind w:firstLine="567"/>
        <w:jc w:val="both"/>
        <w:rPr>
          <w:sz w:val="28"/>
          <w:szCs w:val="28"/>
        </w:rPr>
      </w:pPr>
      <w:r w:rsidRPr="00DB1B83">
        <w:rPr>
          <w:sz w:val="28"/>
          <w:szCs w:val="28"/>
        </w:rPr>
        <w:t>4)соотнесение данных слов (выражений) со словами из текста (нахождение синонимов/ антонимов)</w:t>
      </w:r>
    </w:p>
    <w:p w14:paraId="362963A0" w14:textId="77777777" w:rsidR="00564545" w:rsidRPr="00DB1B83" w:rsidRDefault="00564545" w:rsidP="00165B12">
      <w:pPr>
        <w:spacing w:before="100" w:beforeAutospacing="1" w:after="100" w:afterAutospacing="1"/>
        <w:ind w:firstLine="567"/>
        <w:jc w:val="both"/>
        <w:rPr>
          <w:sz w:val="28"/>
          <w:szCs w:val="28"/>
        </w:rPr>
      </w:pPr>
      <w:r w:rsidRPr="00DB1B83">
        <w:rPr>
          <w:sz w:val="28"/>
          <w:szCs w:val="28"/>
        </w:rPr>
        <w:t>Прием 4. Задания «на дополнение информации»:</w:t>
      </w:r>
    </w:p>
    <w:p w14:paraId="6CDFB47C" w14:textId="77777777" w:rsidR="00564545" w:rsidRPr="00DB1B83" w:rsidRDefault="00564545" w:rsidP="00165B12">
      <w:pPr>
        <w:spacing w:before="100" w:beforeAutospacing="1" w:after="100" w:afterAutospacing="1"/>
        <w:ind w:firstLine="567"/>
        <w:jc w:val="both"/>
        <w:rPr>
          <w:sz w:val="28"/>
          <w:szCs w:val="28"/>
        </w:rPr>
      </w:pPr>
      <w:r w:rsidRPr="00DB1B83">
        <w:rPr>
          <w:sz w:val="28"/>
          <w:szCs w:val="28"/>
        </w:rPr>
        <w:t>1)заполнение пропусков в тексте предложениями/несколькими словами/одним словом;</w:t>
      </w:r>
    </w:p>
    <w:p w14:paraId="5D1BDE33" w14:textId="77777777" w:rsidR="00564545" w:rsidRPr="00DB1B83" w:rsidRDefault="00564545" w:rsidP="00165B12">
      <w:pPr>
        <w:spacing w:before="100" w:beforeAutospacing="1" w:after="100" w:afterAutospacing="1"/>
        <w:ind w:firstLine="567"/>
        <w:jc w:val="both"/>
        <w:rPr>
          <w:sz w:val="28"/>
          <w:szCs w:val="28"/>
        </w:rPr>
      </w:pPr>
      <w:r w:rsidRPr="00DB1B83">
        <w:rPr>
          <w:sz w:val="28"/>
          <w:szCs w:val="28"/>
        </w:rPr>
        <w:t>2)дополнение (завершение) предложений.</w:t>
      </w:r>
    </w:p>
    <w:p w14:paraId="11282CC3" w14:textId="77777777" w:rsidR="00564545" w:rsidRPr="00195577" w:rsidRDefault="00195577" w:rsidP="00165B12">
      <w:pPr>
        <w:spacing w:before="100" w:beforeAutospacing="1" w:after="100" w:afterAutospacing="1"/>
        <w:ind w:firstLine="567"/>
        <w:jc w:val="both"/>
        <w:rPr>
          <w:b/>
          <w:sz w:val="28"/>
          <w:szCs w:val="28"/>
        </w:rPr>
      </w:pPr>
      <w:r w:rsidRPr="00195577">
        <w:rPr>
          <w:b/>
          <w:sz w:val="28"/>
          <w:szCs w:val="28"/>
        </w:rPr>
        <w:t>5</w:t>
      </w:r>
      <w:r w:rsidR="00564545" w:rsidRPr="00195577">
        <w:rPr>
          <w:b/>
          <w:sz w:val="28"/>
          <w:szCs w:val="28"/>
        </w:rPr>
        <w:t>. Задания «на перенос информации»:</w:t>
      </w:r>
    </w:p>
    <w:p w14:paraId="4D49ED56" w14:textId="77777777" w:rsidR="00564545" w:rsidRPr="00DB1B83" w:rsidRDefault="00564545" w:rsidP="00165B12">
      <w:pPr>
        <w:spacing w:before="100" w:beforeAutospacing="1" w:after="100" w:afterAutospacing="1"/>
        <w:ind w:firstLine="567"/>
        <w:jc w:val="both"/>
        <w:rPr>
          <w:sz w:val="28"/>
          <w:szCs w:val="28"/>
        </w:rPr>
      </w:pPr>
      <w:r w:rsidRPr="00DB1B83">
        <w:rPr>
          <w:sz w:val="28"/>
          <w:szCs w:val="28"/>
        </w:rPr>
        <w:t>1)заполнение таблиц на основе прочитанного;</w:t>
      </w:r>
    </w:p>
    <w:p w14:paraId="2822D46F" w14:textId="77777777" w:rsidR="00564545" w:rsidRPr="00DB1B83" w:rsidRDefault="00564545" w:rsidP="00165B12">
      <w:pPr>
        <w:spacing w:before="100" w:beforeAutospacing="1" w:after="100" w:afterAutospacing="1"/>
        <w:ind w:firstLine="567"/>
        <w:jc w:val="both"/>
        <w:rPr>
          <w:sz w:val="28"/>
          <w:szCs w:val="28"/>
        </w:rPr>
      </w:pPr>
      <w:r w:rsidRPr="00DB1B83">
        <w:rPr>
          <w:sz w:val="28"/>
          <w:szCs w:val="28"/>
        </w:rPr>
        <w:t>2)дополнение таблиц/схем на основе прочитанного.</w:t>
      </w:r>
    </w:p>
    <w:p w14:paraId="5B3C7825" w14:textId="77777777" w:rsidR="00564545" w:rsidRPr="00195577" w:rsidRDefault="00195577" w:rsidP="00165B12">
      <w:pPr>
        <w:spacing w:before="100" w:beforeAutospacing="1" w:after="100" w:afterAutospacing="1"/>
        <w:ind w:firstLine="567"/>
        <w:jc w:val="both"/>
        <w:rPr>
          <w:b/>
          <w:sz w:val="28"/>
          <w:szCs w:val="28"/>
        </w:rPr>
      </w:pPr>
      <w:r w:rsidRPr="00195577">
        <w:rPr>
          <w:b/>
          <w:bCs/>
          <w:sz w:val="28"/>
          <w:szCs w:val="28"/>
        </w:rPr>
        <w:t xml:space="preserve"> 6</w:t>
      </w:r>
      <w:r w:rsidR="00564545" w:rsidRPr="00195577">
        <w:rPr>
          <w:b/>
          <w:bCs/>
          <w:sz w:val="28"/>
          <w:szCs w:val="28"/>
        </w:rPr>
        <w:t>.</w:t>
      </w:r>
      <w:r w:rsidR="00564545" w:rsidRPr="00195577">
        <w:rPr>
          <w:b/>
          <w:sz w:val="28"/>
          <w:szCs w:val="28"/>
        </w:rPr>
        <w:t xml:space="preserve"> Восстановление деформированного текста .</w:t>
      </w:r>
    </w:p>
    <w:p w14:paraId="39DA0AC5" w14:textId="77777777" w:rsidR="00564545" w:rsidRPr="00DB1B83" w:rsidRDefault="00564545" w:rsidP="00165B12">
      <w:pPr>
        <w:spacing w:before="100" w:beforeAutospacing="1" w:after="100" w:afterAutospacing="1"/>
        <w:ind w:firstLine="567"/>
        <w:jc w:val="both"/>
        <w:rPr>
          <w:sz w:val="28"/>
          <w:szCs w:val="28"/>
        </w:rPr>
      </w:pPr>
      <w:r w:rsidRPr="00DB1B83">
        <w:rPr>
          <w:sz w:val="28"/>
          <w:szCs w:val="28"/>
        </w:rPr>
        <w:t>1)расположение «перепутанных» фрагментов текста в правильной последовательности.</w:t>
      </w:r>
    </w:p>
    <w:p w14:paraId="7CDBED8C" w14:textId="77777777" w:rsidR="00564545" w:rsidRPr="00DB1B83" w:rsidRDefault="00564545" w:rsidP="00165B12">
      <w:pPr>
        <w:spacing w:before="100" w:beforeAutospacing="1" w:after="100" w:afterAutospacing="1"/>
        <w:ind w:firstLine="567"/>
        <w:jc w:val="both"/>
        <w:rPr>
          <w:sz w:val="28"/>
          <w:szCs w:val="28"/>
        </w:rPr>
      </w:pPr>
      <w:r w:rsidRPr="00DB1B83">
        <w:rPr>
          <w:b/>
          <w:bCs/>
          <w:sz w:val="28"/>
          <w:szCs w:val="28"/>
        </w:rPr>
        <w:t>Прием 6.</w:t>
      </w:r>
      <w:r w:rsidRPr="00DB1B83">
        <w:rPr>
          <w:sz w:val="28"/>
          <w:szCs w:val="28"/>
        </w:rPr>
        <w:t xml:space="preserve"> Oбобщение и интерпретация содержания текста («Интерпретация текста»):</w:t>
      </w:r>
    </w:p>
    <w:p w14:paraId="1C3506BA" w14:textId="77777777" w:rsidR="00564545" w:rsidRPr="00DB1B83" w:rsidRDefault="00564545" w:rsidP="00165B12">
      <w:pPr>
        <w:spacing w:before="100" w:beforeAutospacing="1" w:after="100" w:afterAutospacing="1"/>
        <w:ind w:firstLine="567"/>
        <w:jc w:val="both"/>
        <w:rPr>
          <w:sz w:val="28"/>
          <w:szCs w:val="28"/>
        </w:rPr>
      </w:pPr>
      <w:r w:rsidRPr="00DB1B83">
        <w:rPr>
          <w:sz w:val="28"/>
          <w:szCs w:val="28"/>
        </w:rPr>
        <w:t>- нахождение в тексте заданной информации;</w:t>
      </w:r>
    </w:p>
    <w:p w14:paraId="394FD294" w14:textId="77777777" w:rsidR="00564545" w:rsidRPr="00DB1B83" w:rsidRDefault="00564545" w:rsidP="00165B12">
      <w:pPr>
        <w:spacing w:before="100" w:beforeAutospacing="1" w:after="100" w:afterAutospacing="1"/>
        <w:ind w:firstLine="567"/>
        <w:jc w:val="both"/>
        <w:rPr>
          <w:sz w:val="28"/>
          <w:szCs w:val="28"/>
        </w:rPr>
      </w:pPr>
      <w:r w:rsidRPr="00DB1B83">
        <w:rPr>
          <w:sz w:val="28"/>
          <w:szCs w:val="28"/>
        </w:rPr>
        <w:t>- нахождение в тексте данных, иллюстрирующих определенную мысль;</w:t>
      </w:r>
    </w:p>
    <w:p w14:paraId="464E5CC5" w14:textId="77777777" w:rsidR="00564545" w:rsidRPr="00DB1B83" w:rsidRDefault="00564545" w:rsidP="00165B12">
      <w:pPr>
        <w:spacing w:before="100" w:beforeAutospacing="1" w:after="100" w:afterAutospacing="1"/>
        <w:ind w:firstLine="567"/>
        <w:jc w:val="both"/>
        <w:rPr>
          <w:sz w:val="28"/>
          <w:szCs w:val="28"/>
        </w:rPr>
      </w:pPr>
      <w:r w:rsidRPr="00DB1B83">
        <w:rPr>
          <w:sz w:val="28"/>
          <w:szCs w:val="28"/>
        </w:rPr>
        <w:t>- использование информации из текста для подтверждения своей точки зрения;</w:t>
      </w:r>
    </w:p>
    <w:p w14:paraId="4749C5B6" w14:textId="77777777" w:rsidR="00564545" w:rsidRPr="00DB1B83" w:rsidRDefault="00564545" w:rsidP="00165B12">
      <w:pPr>
        <w:spacing w:before="100" w:beforeAutospacing="1" w:after="100" w:afterAutospacing="1"/>
        <w:ind w:firstLine="567"/>
        <w:jc w:val="both"/>
        <w:rPr>
          <w:sz w:val="28"/>
          <w:szCs w:val="28"/>
        </w:rPr>
      </w:pPr>
      <w:r w:rsidRPr="00DB1B83">
        <w:rPr>
          <w:sz w:val="28"/>
          <w:szCs w:val="28"/>
        </w:rPr>
        <w:lastRenderedPageBreak/>
        <w:t>- установление смысловых связей между частями текста или двумя (несколькими) текстами;</w:t>
      </w:r>
    </w:p>
    <w:p w14:paraId="7432B047" w14:textId="77777777" w:rsidR="00564545" w:rsidRPr="00DB1B83" w:rsidRDefault="00564545" w:rsidP="00165B12">
      <w:pPr>
        <w:spacing w:before="100" w:beforeAutospacing="1" w:after="100" w:afterAutospacing="1"/>
        <w:ind w:firstLine="567"/>
        <w:jc w:val="both"/>
        <w:rPr>
          <w:sz w:val="28"/>
          <w:szCs w:val="28"/>
        </w:rPr>
      </w:pPr>
      <w:r w:rsidRPr="00DB1B83">
        <w:rPr>
          <w:sz w:val="28"/>
          <w:szCs w:val="28"/>
        </w:rPr>
        <w:t>- определение основной мысли (идеи) текста;</w:t>
      </w:r>
    </w:p>
    <w:p w14:paraId="57A199D7" w14:textId="77777777" w:rsidR="00564545" w:rsidRPr="00DB1B83" w:rsidRDefault="00564545" w:rsidP="00165B12">
      <w:pPr>
        <w:spacing w:before="100" w:beforeAutospacing="1" w:after="100" w:afterAutospacing="1"/>
        <w:ind w:firstLine="567"/>
        <w:jc w:val="both"/>
        <w:rPr>
          <w:sz w:val="28"/>
          <w:szCs w:val="28"/>
        </w:rPr>
      </w:pPr>
      <w:r w:rsidRPr="00DB1B83">
        <w:rPr>
          <w:sz w:val="28"/>
          <w:szCs w:val="28"/>
        </w:rPr>
        <w:t>- соотнесение конкретной детали с общей идеей текста;</w:t>
      </w:r>
    </w:p>
    <w:p w14:paraId="6D97A54B" w14:textId="77777777" w:rsidR="00564545" w:rsidRPr="00DB1B83" w:rsidRDefault="00564545" w:rsidP="00165B12">
      <w:pPr>
        <w:spacing w:before="100" w:beforeAutospacing="1" w:after="100" w:afterAutospacing="1"/>
        <w:ind w:firstLine="567"/>
        <w:jc w:val="both"/>
        <w:rPr>
          <w:sz w:val="28"/>
          <w:szCs w:val="28"/>
        </w:rPr>
      </w:pPr>
      <w:r w:rsidRPr="00DB1B83">
        <w:rPr>
          <w:sz w:val="28"/>
          <w:szCs w:val="28"/>
        </w:rPr>
        <w:t>- выяснение намерений автора текста;</w:t>
      </w:r>
    </w:p>
    <w:p w14:paraId="6DAD266E" w14:textId="77777777" w:rsidR="00564545" w:rsidRPr="00DB1B83" w:rsidRDefault="00564545" w:rsidP="00165B12">
      <w:pPr>
        <w:spacing w:before="100" w:beforeAutospacing="1" w:after="100" w:afterAutospacing="1"/>
        <w:ind w:firstLine="567"/>
        <w:jc w:val="both"/>
        <w:rPr>
          <w:sz w:val="28"/>
          <w:szCs w:val="28"/>
        </w:rPr>
      </w:pPr>
      <w:r w:rsidRPr="00DB1B83">
        <w:rPr>
          <w:sz w:val="28"/>
          <w:szCs w:val="28"/>
        </w:rPr>
        <w:t>- интерпретация (комментирование) названия текста;</w:t>
      </w:r>
    </w:p>
    <w:p w14:paraId="26A8314A" w14:textId="77777777" w:rsidR="00564545" w:rsidRPr="00DB1B83" w:rsidRDefault="00564545" w:rsidP="00165B12">
      <w:pPr>
        <w:spacing w:before="100" w:beforeAutospacing="1" w:after="100" w:afterAutospacing="1"/>
        <w:ind w:firstLine="567"/>
        <w:jc w:val="both"/>
        <w:rPr>
          <w:sz w:val="28"/>
          <w:szCs w:val="28"/>
        </w:rPr>
      </w:pPr>
      <w:r w:rsidRPr="00DB1B83">
        <w:rPr>
          <w:sz w:val="28"/>
          <w:szCs w:val="28"/>
        </w:rPr>
        <w:t>- формулирование вывода на основании анализа информации, представленной в тексте.</w:t>
      </w:r>
    </w:p>
    <w:p w14:paraId="1D77A9F1" w14:textId="77777777" w:rsidR="00564545" w:rsidRPr="00887AC8" w:rsidRDefault="00564545" w:rsidP="00165B12">
      <w:pPr>
        <w:spacing w:before="100" w:beforeAutospacing="1" w:after="100" w:afterAutospacing="1"/>
        <w:ind w:firstLine="567"/>
        <w:jc w:val="both"/>
        <w:rPr>
          <w:b/>
          <w:sz w:val="28"/>
          <w:szCs w:val="28"/>
        </w:rPr>
      </w:pPr>
      <w:r w:rsidRPr="00887AC8">
        <w:rPr>
          <w:b/>
          <w:bCs/>
          <w:sz w:val="28"/>
          <w:szCs w:val="28"/>
        </w:rPr>
        <w:t>7.</w:t>
      </w:r>
      <w:r w:rsidRPr="00887AC8">
        <w:rPr>
          <w:b/>
          <w:sz w:val="28"/>
          <w:szCs w:val="28"/>
        </w:rPr>
        <w:t xml:space="preserve"> Оценка содержания и формы текста, рефлексия («Рефлексия содержания» и «Рефлексия формы подачи текста»):</w:t>
      </w:r>
    </w:p>
    <w:p w14:paraId="12BF5606" w14:textId="77777777" w:rsidR="00564545" w:rsidRPr="00DB1B83" w:rsidRDefault="00564545" w:rsidP="00165B12">
      <w:pPr>
        <w:spacing w:before="100" w:beforeAutospacing="1" w:after="100" w:afterAutospacing="1"/>
        <w:ind w:firstLine="567"/>
        <w:jc w:val="both"/>
        <w:rPr>
          <w:sz w:val="28"/>
          <w:szCs w:val="28"/>
        </w:rPr>
      </w:pPr>
      <w:r w:rsidRPr="00DB1B83">
        <w:rPr>
          <w:sz w:val="28"/>
          <w:szCs w:val="28"/>
        </w:rPr>
        <w:t>- сопоставление содержания текста с собственным мнением;</w:t>
      </w:r>
    </w:p>
    <w:p w14:paraId="5153E4FE" w14:textId="77777777" w:rsidR="00564545" w:rsidRPr="00DB1B83" w:rsidRDefault="00564545" w:rsidP="00165B12">
      <w:pPr>
        <w:spacing w:before="100" w:beforeAutospacing="1" w:after="100" w:afterAutospacing="1"/>
        <w:ind w:firstLine="567"/>
        <w:jc w:val="both"/>
        <w:rPr>
          <w:sz w:val="28"/>
          <w:szCs w:val="28"/>
        </w:rPr>
      </w:pPr>
      <w:r w:rsidRPr="00DB1B83">
        <w:rPr>
          <w:sz w:val="28"/>
          <w:szCs w:val="28"/>
        </w:rPr>
        <w:t>- соотнесение информации текста с собственным опытом;</w:t>
      </w:r>
    </w:p>
    <w:p w14:paraId="1A84C2B0" w14:textId="77777777" w:rsidR="00564545" w:rsidRPr="00DB1B83" w:rsidRDefault="00564545" w:rsidP="00165B12">
      <w:pPr>
        <w:spacing w:before="100" w:beforeAutospacing="1" w:after="100" w:afterAutospacing="1"/>
        <w:ind w:firstLine="567"/>
        <w:jc w:val="both"/>
        <w:rPr>
          <w:sz w:val="28"/>
          <w:szCs w:val="28"/>
        </w:rPr>
      </w:pPr>
      <w:r w:rsidRPr="00DB1B83">
        <w:rPr>
          <w:sz w:val="28"/>
          <w:szCs w:val="28"/>
        </w:rPr>
        <w:t>- оценка поступков (действий) героев текста;</w:t>
      </w:r>
    </w:p>
    <w:p w14:paraId="722D8851" w14:textId="77777777" w:rsidR="00564545" w:rsidRPr="00DB1B83" w:rsidRDefault="00564545" w:rsidP="00165B12">
      <w:pPr>
        <w:spacing w:before="100" w:beforeAutospacing="1" w:after="100" w:afterAutospacing="1"/>
        <w:ind w:firstLine="567"/>
        <w:jc w:val="both"/>
        <w:rPr>
          <w:sz w:val="28"/>
          <w:szCs w:val="28"/>
        </w:rPr>
      </w:pPr>
      <w:r w:rsidRPr="00DB1B83">
        <w:rPr>
          <w:sz w:val="28"/>
          <w:szCs w:val="28"/>
        </w:rPr>
        <w:t>- обоснование своей точки зрения на основе ранее известной информации и сведений из текста;</w:t>
      </w:r>
    </w:p>
    <w:p w14:paraId="57D375F9" w14:textId="77777777" w:rsidR="00564545" w:rsidRPr="00DB1B83" w:rsidRDefault="00564545" w:rsidP="00165B12">
      <w:pPr>
        <w:spacing w:before="100" w:beforeAutospacing="1" w:after="100" w:afterAutospacing="1"/>
        <w:ind w:firstLine="567"/>
        <w:jc w:val="both"/>
        <w:rPr>
          <w:sz w:val="28"/>
          <w:szCs w:val="28"/>
        </w:rPr>
      </w:pPr>
      <w:r w:rsidRPr="00DB1B83">
        <w:rPr>
          <w:sz w:val="28"/>
          <w:szCs w:val="28"/>
        </w:rPr>
        <w:t>- оценка утверждений, содержащихся в тексте, с учетом собственных знаний и системы ценностей;</w:t>
      </w:r>
    </w:p>
    <w:p w14:paraId="6661B6AF" w14:textId="77777777" w:rsidR="00564545" w:rsidRPr="00DB1B83" w:rsidRDefault="00564545" w:rsidP="00165B12">
      <w:pPr>
        <w:spacing w:before="100" w:beforeAutospacing="1" w:after="100" w:afterAutospacing="1"/>
        <w:ind w:firstLine="567"/>
        <w:jc w:val="both"/>
        <w:rPr>
          <w:sz w:val="28"/>
          <w:szCs w:val="28"/>
        </w:rPr>
      </w:pPr>
      <w:r w:rsidRPr="00DB1B83">
        <w:rPr>
          <w:sz w:val="28"/>
          <w:szCs w:val="28"/>
        </w:rPr>
        <w:t>- определение назначения, роли иллюстраций;</w:t>
      </w:r>
    </w:p>
    <w:p w14:paraId="4DAA40A0" w14:textId="77777777" w:rsidR="00564545" w:rsidRPr="00DB1B83" w:rsidRDefault="00564545" w:rsidP="00165B12">
      <w:pPr>
        <w:spacing w:before="100" w:beforeAutospacing="1" w:after="100" w:afterAutospacing="1"/>
        <w:ind w:firstLine="567"/>
        <w:jc w:val="both"/>
        <w:rPr>
          <w:sz w:val="28"/>
          <w:szCs w:val="28"/>
        </w:rPr>
      </w:pPr>
      <w:r w:rsidRPr="00DB1B83">
        <w:rPr>
          <w:sz w:val="28"/>
          <w:szCs w:val="28"/>
        </w:rPr>
        <w:t>- «предугадывание» поведения (поступков) героев текста, последовательности событий;</w:t>
      </w:r>
    </w:p>
    <w:p w14:paraId="177E06EE" w14:textId="77777777" w:rsidR="00564545" w:rsidRPr="00DB1B83" w:rsidRDefault="00564545" w:rsidP="00165B12">
      <w:pPr>
        <w:spacing w:before="100" w:beforeAutospacing="1" w:after="100" w:afterAutospacing="1"/>
        <w:ind w:firstLine="567"/>
        <w:jc w:val="both"/>
        <w:rPr>
          <w:sz w:val="28"/>
          <w:szCs w:val="28"/>
        </w:rPr>
      </w:pPr>
      <w:r w:rsidRPr="00DB1B83">
        <w:rPr>
          <w:sz w:val="28"/>
          <w:szCs w:val="28"/>
        </w:rPr>
        <w:t>- «предвидение» событий за пределами текста, исходя из содержащейся в нем информации;</w:t>
      </w:r>
    </w:p>
    <w:p w14:paraId="58DC92E7" w14:textId="77777777" w:rsidR="00564545" w:rsidRPr="00DB1B83" w:rsidRDefault="00564545" w:rsidP="00165B12">
      <w:pPr>
        <w:spacing w:before="100" w:beforeAutospacing="1" w:after="100" w:afterAutospacing="1"/>
        <w:ind w:firstLine="567"/>
        <w:jc w:val="both"/>
        <w:rPr>
          <w:sz w:val="28"/>
          <w:szCs w:val="28"/>
        </w:rPr>
      </w:pPr>
      <w:r w:rsidRPr="00DB1B83">
        <w:rPr>
          <w:sz w:val="28"/>
          <w:szCs w:val="28"/>
        </w:rPr>
        <w:t>- определение жанра и стиля текста;</w:t>
      </w:r>
    </w:p>
    <w:p w14:paraId="20FC9BD6" w14:textId="77777777" w:rsidR="00564545" w:rsidRPr="00DB1B83" w:rsidRDefault="00564545" w:rsidP="00165B12">
      <w:pPr>
        <w:spacing w:before="100" w:beforeAutospacing="1" w:after="100" w:afterAutospacing="1"/>
        <w:ind w:firstLine="567"/>
        <w:jc w:val="both"/>
        <w:rPr>
          <w:sz w:val="28"/>
          <w:szCs w:val="28"/>
        </w:rPr>
      </w:pPr>
      <w:r w:rsidRPr="00DB1B83">
        <w:rPr>
          <w:sz w:val="28"/>
          <w:szCs w:val="28"/>
        </w:rPr>
        <w:t>- выяснение типа речи (описание, повествование, рассуждение);</w:t>
      </w:r>
    </w:p>
    <w:p w14:paraId="15F31425" w14:textId="77777777" w:rsidR="00564545" w:rsidRPr="00DB1B83" w:rsidRDefault="00564545" w:rsidP="00165B12">
      <w:pPr>
        <w:spacing w:before="100" w:beforeAutospacing="1" w:after="100" w:afterAutospacing="1"/>
        <w:ind w:firstLine="567"/>
        <w:jc w:val="both"/>
        <w:rPr>
          <w:sz w:val="28"/>
          <w:szCs w:val="28"/>
        </w:rPr>
      </w:pPr>
      <w:r w:rsidRPr="00DB1B83">
        <w:rPr>
          <w:sz w:val="28"/>
          <w:szCs w:val="28"/>
        </w:rPr>
        <w:t>- нахождение средств художественной выразительности и определение их функций.</w:t>
      </w:r>
    </w:p>
    <w:p w14:paraId="29589A26" w14:textId="77777777" w:rsidR="00564545" w:rsidRPr="00887AC8" w:rsidRDefault="00564545" w:rsidP="00165B12">
      <w:pPr>
        <w:spacing w:before="100" w:beforeAutospacing="1" w:after="100" w:afterAutospacing="1"/>
        <w:ind w:firstLine="567"/>
        <w:jc w:val="both"/>
        <w:rPr>
          <w:b/>
          <w:sz w:val="28"/>
          <w:szCs w:val="28"/>
        </w:rPr>
      </w:pPr>
      <w:r w:rsidRPr="00887AC8">
        <w:rPr>
          <w:b/>
          <w:bCs/>
          <w:sz w:val="28"/>
          <w:szCs w:val="28"/>
        </w:rPr>
        <w:t>8.</w:t>
      </w:r>
      <w:r w:rsidRPr="00887AC8">
        <w:rPr>
          <w:b/>
          <w:sz w:val="28"/>
          <w:szCs w:val="28"/>
        </w:rPr>
        <w:t xml:space="preserve"> Интерактивные рабочие листы.</w:t>
      </w:r>
    </w:p>
    <w:p w14:paraId="471E5AF4" w14:textId="77777777" w:rsidR="00564545" w:rsidRPr="00DB1B83" w:rsidRDefault="00564545" w:rsidP="00165B12">
      <w:pPr>
        <w:spacing w:before="100" w:beforeAutospacing="1" w:after="100" w:afterAutospacing="1"/>
        <w:ind w:firstLine="567"/>
        <w:jc w:val="both"/>
        <w:rPr>
          <w:sz w:val="28"/>
          <w:szCs w:val="28"/>
        </w:rPr>
      </w:pPr>
      <w:r w:rsidRPr="00DB1B83">
        <w:rPr>
          <w:sz w:val="28"/>
          <w:szCs w:val="28"/>
        </w:rPr>
        <w:lastRenderedPageBreak/>
        <w:t>Интерактивный рабочий лист – это электронный лист, созданный учителем для самостоятельной работы ученика. Рабочий лист может быть выполнен с использованием сервиса Googledocs (рисунок Google).</w:t>
      </w:r>
    </w:p>
    <w:p w14:paraId="7294107D" w14:textId="77777777" w:rsidR="00564545" w:rsidRPr="00DB1B83" w:rsidRDefault="00564545" w:rsidP="00165B12">
      <w:pPr>
        <w:spacing w:before="100" w:beforeAutospacing="1" w:after="100" w:afterAutospacing="1"/>
        <w:ind w:firstLine="567"/>
        <w:jc w:val="both"/>
        <w:rPr>
          <w:sz w:val="28"/>
          <w:szCs w:val="28"/>
        </w:rPr>
      </w:pPr>
      <w:r w:rsidRPr="00DB1B83">
        <w:rPr>
          <w:sz w:val="28"/>
          <w:szCs w:val="28"/>
        </w:rPr>
        <w:t>Интерактивный рабочий лист:</w:t>
      </w:r>
    </w:p>
    <w:p w14:paraId="3549810C" w14:textId="77777777" w:rsidR="00564545" w:rsidRPr="00DB1B83" w:rsidRDefault="00564545" w:rsidP="00165B12">
      <w:pPr>
        <w:spacing w:before="100" w:beforeAutospacing="1" w:after="100" w:afterAutospacing="1"/>
        <w:ind w:firstLine="567"/>
        <w:jc w:val="both"/>
        <w:rPr>
          <w:sz w:val="28"/>
          <w:szCs w:val="28"/>
        </w:rPr>
      </w:pPr>
      <w:r w:rsidRPr="00DB1B83">
        <w:rPr>
          <w:sz w:val="28"/>
          <w:szCs w:val="28"/>
        </w:rPr>
        <w:t>1)дает возможность работать как с бумажными, так и с электронными источниками информации;</w:t>
      </w:r>
    </w:p>
    <w:p w14:paraId="5FE88A17" w14:textId="77777777" w:rsidR="00564545" w:rsidRPr="00DB1B83" w:rsidRDefault="00564545" w:rsidP="00165B12">
      <w:pPr>
        <w:spacing w:before="100" w:beforeAutospacing="1" w:after="100" w:afterAutospacing="1"/>
        <w:ind w:firstLine="567"/>
        <w:jc w:val="both"/>
        <w:rPr>
          <w:sz w:val="28"/>
          <w:szCs w:val="28"/>
        </w:rPr>
      </w:pPr>
      <w:r w:rsidRPr="00DB1B83">
        <w:rPr>
          <w:sz w:val="28"/>
          <w:szCs w:val="28"/>
        </w:rPr>
        <w:t>2)помогает формировать навыки функционального чтения;</w:t>
      </w:r>
    </w:p>
    <w:p w14:paraId="7706814C" w14:textId="77777777" w:rsidR="00564545" w:rsidRPr="00DB1B83" w:rsidRDefault="00564545" w:rsidP="00165B12">
      <w:pPr>
        <w:spacing w:before="100" w:beforeAutospacing="1" w:after="100" w:afterAutospacing="1"/>
        <w:ind w:firstLine="567"/>
        <w:jc w:val="both"/>
        <w:rPr>
          <w:sz w:val="28"/>
          <w:szCs w:val="28"/>
        </w:rPr>
      </w:pPr>
      <w:r w:rsidRPr="00DB1B83">
        <w:rPr>
          <w:sz w:val="28"/>
          <w:szCs w:val="28"/>
        </w:rPr>
        <w:t>3)может быть использован как для классной, так и для домашней работы;</w:t>
      </w:r>
    </w:p>
    <w:p w14:paraId="4F9B44DB" w14:textId="77777777" w:rsidR="00564545" w:rsidRPr="00DB1B83" w:rsidRDefault="00564545" w:rsidP="00165B12">
      <w:pPr>
        <w:spacing w:before="100" w:beforeAutospacing="1" w:after="100" w:afterAutospacing="1"/>
        <w:ind w:firstLine="567"/>
        <w:jc w:val="both"/>
        <w:rPr>
          <w:sz w:val="28"/>
          <w:szCs w:val="28"/>
        </w:rPr>
      </w:pPr>
      <w:r w:rsidRPr="00DB1B83">
        <w:rPr>
          <w:sz w:val="28"/>
          <w:szCs w:val="28"/>
        </w:rPr>
        <w:t>4)легко копируется, его можно изменять и дополнять, а также встраивать в страницы учебных блогов и сайтов;</w:t>
      </w:r>
    </w:p>
    <w:p w14:paraId="12AD7654" w14:textId="77777777" w:rsidR="00564545" w:rsidRPr="00DB1B83" w:rsidRDefault="00564545" w:rsidP="00165B12">
      <w:pPr>
        <w:spacing w:before="100" w:beforeAutospacing="1" w:after="100" w:afterAutospacing="1"/>
        <w:ind w:firstLine="567"/>
        <w:jc w:val="both"/>
        <w:rPr>
          <w:sz w:val="28"/>
          <w:szCs w:val="28"/>
        </w:rPr>
      </w:pPr>
      <w:r w:rsidRPr="00DB1B83">
        <w:rPr>
          <w:sz w:val="28"/>
          <w:szCs w:val="28"/>
        </w:rPr>
        <w:t>5)подходит для проведения групповой работы (особенно если в нем содержится задание продуктивного характера), для фронтального опроса и для работы с интерактивной доской (установка специальных программ не требуется, достаточно наличия Интернета);</w:t>
      </w:r>
    </w:p>
    <w:p w14:paraId="23A13628" w14:textId="77777777" w:rsidR="00564545" w:rsidRPr="00DB1B83" w:rsidRDefault="00564545" w:rsidP="00165B12">
      <w:pPr>
        <w:spacing w:before="100" w:beforeAutospacing="1" w:after="100" w:afterAutospacing="1"/>
        <w:ind w:firstLine="567"/>
        <w:jc w:val="both"/>
        <w:rPr>
          <w:sz w:val="28"/>
          <w:szCs w:val="28"/>
        </w:rPr>
      </w:pPr>
      <w:r w:rsidRPr="00DB1B83">
        <w:rPr>
          <w:sz w:val="28"/>
          <w:szCs w:val="28"/>
        </w:rPr>
        <w:t>6)дает возможность ученику научиться:</w:t>
      </w:r>
    </w:p>
    <w:p w14:paraId="7AA75480" w14:textId="77777777" w:rsidR="00564545" w:rsidRPr="00DB1B83" w:rsidRDefault="00564545" w:rsidP="00165B12">
      <w:pPr>
        <w:spacing w:before="100" w:beforeAutospacing="1" w:after="100" w:afterAutospacing="1"/>
        <w:ind w:firstLine="567"/>
        <w:jc w:val="both"/>
        <w:rPr>
          <w:sz w:val="28"/>
          <w:szCs w:val="28"/>
        </w:rPr>
      </w:pPr>
      <w:r w:rsidRPr="00DB1B83">
        <w:rPr>
          <w:sz w:val="28"/>
          <w:szCs w:val="28"/>
        </w:rPr>
        <w:t>- работать с открытыми источниками информации;</w:t>
      </w:r>
    </w:p>
    <w:p w14:paraId="0061A6A5" w14:textId="77777777" w:rsidR="00564545" w:rsidRPr="00DB1B83" w:rsidRDefault="00564545" w:rsidP="00165B12">
      <w:pPr>
        <w:spacing w:before="100" w:beforeAutospacing="1" w:after="100" w:afterAutospacing="1"/>
        <w:ind w:firstLine="567"/>
        <w:jc w:val="both"/>
        <w:rPr>
          <w:sz w:val="28"/>
          <w:szCs w:val="28"/>
        </w:rPr>
      </w:pPr>
      <w:r w:rsidRPr="00DB1B83">
        <w:rPr>
          <w:sz w:val="28"/>
          <w:szCs w:val="28"/>
        </w:rPr>
        <w:t>- целенаправленно искать и отбирать информацию;</w:t>
      </w:r>
    </w:p>
    <w:p w14:paraId="3D42AA09" w14:textId="77777777" w:rsidR="00564545" w:rsidRPr="00DB1B83" w:rsidRDefault="00564545" w:rsidP="00165B12">
      <w:pPr>
        <w:spacing w:before="100" w:beforeAutospacing="1" w:after="100" w:afterAutospacing="1"/>
        <w:ind w:firstLine="567"/>
        <w:jc w:val="both"/>
        <w:rPr>
          <w:sz w:val="28"/>
          <w:szCs w:val="28"/>
        </w:rPr>
      </w:pPr>
      <w:r w:rsidRPr="00DB1B83">
        <w:rPr>
          <w:sz w:val="28"/>
          <w:szCs w:val="28"/>
        </w:rPr>
        <w:t>- активно работать с преобразованной информацией;</w:t>
      </w:r>
    </w:p>
    <w:p w14:paraId="4181E78C" w14:textId="77777777" w:rsidR="00564545" w:rsidRPr="00DB1B83" w:rsidRDefault="00564545" w:rsidP="00165B12">
      <w:pPr>
        <w:spacing w:before="100" w:beforeAutospacing="1" w:after="100" w:afterAutospacing="1"/>
        <w:ind w:firstLine="567"/>
        <w:jc w:val="both"/>
        <w:rPr>
          <w:sz w:val="28"/>
          <w:szCs w:val="28"/>
        </w:rPr>
      </w:pPr>
      <w:r w:rsidRPr="00DB1B83">
        <w:rPr>
          <w:sz w:val="28"/>
          <w:szCs w:val="28"/>
        </w:rPr>
        <w:t>- выделять главное и второстепенное (например, персонажей; детали сюжета и т.д.) и фиксировать информацию в краткой форме;</w:t>
      </w:r>
    </w:p>
    <w:p w14:paraId="2F9CCAA4" w14:textId="77777777" w:rsidR="00564545" w:rsidRPr="00DB1B83" w:rsidRDefault="00564545" w:rsidP="00165B12">
      <w:pPr>
        <w:spacing w:before="100" w:beforeAutospacing="1" w:after="100" w:afterAutospacing="1"/>
        <w:ind w:firstLine="567"/>
        <w:jc w:val="both"/>
        <w:rPr>
          <w:sz w:val="28"/>
          <w:szCs w:val="28"/>
        </w:rPr>
      </w:pPr>
      <w:r w:rsidRPr="00DB1B83">
        <w:rPr>
          <w:sz w:val="28"/>
          <w:szCs w:val="28"/>
        </w:rPr>
        <w:t xml:space="preserve">- корректно оформлять работу. </w:t>
      </w:r>
    </w:p>
    <w:p w14:paraId="2D16B4D2" w14:textId="77777777" w:rsidR="00564545" w:rsidRPr="00DB1B83" w:rsidRDefault="00887AC8" w:rsidP="00165B12">
      <w:pPr>
        <w:spacing w:before="100" w:beforeAutospacing="1" w:after="100" w:afterAutospacing="1"/>
        <w:ind w:firstLine="567"/>
        <w:jc w:val="both"/>
        <w:rPr>
          <w:sz w:val="28"/>
          <w:szCs w:val="28"/>
        </w:rPr>
      </w:pPr>
      <w:r>
        <w:rPr>
          <w:b/>
          <w:bCs/>
          <w:sz w:val="28"/>
          <w:szCs w:val="28"/>
        </w:rPr>
        <w:t>9.</w:t>
      </w:r>
      <w:r w:rsidR="00564545" w:rsidRPr="00DB1B83">
        <w:rPr>
          <w:sz w:val="28"/>
          <w:szCs w:val="28"/>
        </w:rPr>
        <w:t>Семантический граф</w:t>
      </w:r>
    </w:p>
    <w:p w14:paraId="5B239B74" w14:textId="77777777" w:rsidR="00564545" w:rsidRPr="00DB1B83" w:rsidRDefault="00564545" w:rsidP="00165B12">
      <w:pPr>
        <w:spacing w:before="100" w:beforeAutospacing="1" w:after="100" w:afterAutospacing="1"/>
        <w:ind w:firstLine="567"/>
        <w:jc w:val="both"/>
        <w:rPr>
          <w:sz w:val="28"/>
          <w:szCs w:val="28"/>
        </w:rPr>
      </w:pPr>
      <w:r w:rsidRPr="00DB1B83">
        <w:rPr>
          <w:sz w:val="28"/>
          <w:szCs w:val="28"/>
        </w:rPr>
        <w:t xml:space="preserve">1.Прочитайте текст. </w:t>
      </w:r>
    </w:p>
    <w:p w14:paraId="000F8FB4" w14:textId="77777777" w:rsidR="00564545" w:rsidRPr="00DB1B83" w:rsidRDefault="00564545" w:rsidP="00165B12">
      <w:pPr>
        <w:spacing w:before="100" w:beforeAutospacing="1" w:after="100" w:afterAutospacing="1"/>
        <w:ind w:firstLine="567"/>
        <w:jc w:val="both"/>
        <w:rPr>
          <w:sz w:val="28"/>
          <w:szCs w:val="28"/>
        </w:rPr>
      </w:pPr>
      <w:r w:rsidRPr="00DB1B83">
        <w:rPr>
          <w:sz w:val="28"/>
          <w:szCs w:val="28"/>
        </w:rPr>
        <w:t>2.Создайте при помощи веб-сервиса Googledocs семантическую сеть (граф) по сюжету выбранного произведения: выделите «объекты» (не только персонажи, но и предметы) и постройте с помощью глаголов отношения между «объектами».</w:t>
      </w:r>
    </w:p>
    <w:p w14:paraId="7008A8B5" w14:textId="77777777" w:rsidR="00564545" w:rsidRPr="00887AC8" w:rsidRDefault="00564545" w:rsidP="00165B12">
      <w:pPr>
        <w:spacing w:before="100" w:beforeAutospacing="1" w:after="100" w:afterAutospacing="1"/>
        <w:ind w:firstLine="567"/>
        <w:jc w:val="both"/>
        <w:rPr>
          <w:b/>
          <w:sz w:val="28"/>
          <w:szCs w:val="28"/>
        </w:rPr>
      </w:pPr>
      <w:r w:rsidRPr="00887AC8">
        <w:rPr>
          <w:b/>
          <w:bCs/>
          <w:sz w:val="28"/>
          <w:szCs w:val="28"/>
        </w:rPr>
        <w:t>10.</w:t>
      </w:r>
      <w:r w:rsidRPr="00887AC8">
        <w:rPr>
          <w:b/>
          <w:sz w:val="28"/>
          <w:szCs w:val="28"/>
        </w:rPr>
        <w:t xml:space="preserve"> Создание комиксов</w:t>
      </w:r>
    </w:p>
    <w:p w14:paraId="173D0A10" w14:textId="77777777" w:rsidR="00564545" w:rsidRPr="00DB1B83" w:rsidRDefault="00564545" w:rsidP="00165B12">
      <w:pPr>
        <w:spacing w:before="100" w:beforeAutospacing="1" w:after="100" w:afterAutospacing="1"/>
        <w:ind w:firstLine="567"/>
        <w:jc w:val="both"/>
        <w:rPr>
          <w:sz w:val="28"/>
          <w:szCs w:val="28"/>
        </w:rPr>
      </w:pPr>
      <w:r w:rsidRPr="00DB1B83">
        <w:rPr>
          <w:sz w:val="28"/>
          <w:szCs w:val="28"/>
        </w:rPr>
        <w:t xml:space="preserve">Комиксы – это не забава, а новый инструмент для учителя. Сервисы для создания комиксов можно использовать как для индивидуальной творческой </w:t>
      </w:r>
      <w:r w:rsidRPr="00DB1B83">
        <w:rPr>
          <w:sz w:val="28"/>
          <w:szCs w:val="28"/>
        </w:rPr>
        <w:lastRenderedPageBreak/>
        <w:t>работы учащихся, так и для групповой. Придумывая персонажей и обстоятельства, в которые они попадают, ученики не просто сочиняют и фантазируют, а моделируют и проигрывают разные жизненные ситуации, ведь персонажи комиксов могут «разговаривать» и «самовыражаться» по воле автора. Формат комикса предполагает не просто коллекцию статических картинок, а динамичное – сценарное – развитие. В любом случае, этот вид задания может рассматриваться как творческая и продуктивная работа учеников!</w:t>
      </w:r>
    </w:p>
    <w:p w14:paraId="1BB7D511" w14:textId="77777777" w:rsidR="00564545" w:rsidRPr="00DB1B83" w:rsidRDefault="00564545" w:rsidP="00165B12">
      <w:pPr>
        <w:spacing w:before="100" w:beforeAutospacing="1" w:after="100" w:afterAutospacing="1"/>
        <w:ind w:firstLine="567"/>
        <w:jc w:val="both"/>
        <w:rPr>
          <w:sz w:val="28"/>
          <w:szCs w:val="28"/>
        </w:rPr>
      </w:pPr>
      <w:r w:rsidRPr="00DB1B83">
        <w:rPr>
          <w:sz w:val="28"/>
          <w:szCs w:val="28"/>
        </w:rPr>
        <w:t>Комиксы можно использовать для отработки диалогов на самые разные темы в рамках различных предметов, «активного чтения» текстов, создания комиксов-сказок, комиксов-путешествий. Творческий учитель, познакомившись с инструментами для создания комиксов, сам может предложить множество вариантов их использования. Сервисов для их создания также немало. Многие из них позволяют готовый комикс не только сохранить на компьютере, но и «встроить» в блог или сайт. Создавая комиксы, мы учимся создавать образы, ситуации, придумывать к ним декорации; писать мини-сценарии; разбирать надписи на незнакомых языках;</w:t>
      </w:r>
    </w:p>
    <w:p w14:paraId="7675AB10" w14:textId="77777777" w:rsidR="00564545" w:rsidRPr="00DB1B83" w:rsidRDefault="00564545" w:rsidP="00165B12">
      <w:pPr>
        <w:spacing w:before="100" w:beforeAutospacing="1" w:after="100" w:afterAutospacing="1"/>
        <w:ind w:firstLine="567"/>
        <w:jc w:val="both"/>
        <w:rPr>
          <w:sz w:val="28"/>
          <w:szCs w:val="28"/>
        </w:rPr>
      </w:pPr>
      <w:r w:rsidRPr="00DB1B83">
        <w:rPr>
          <w:sz w:val="28"/>
          <w:szCs w:val="28"/>
        </w:rPr>
        <w:t>шутить, используя надписи и картинки.</w:t>
      </w:r>
    </w:p>
    <w:p w14:paraId="1B30865E" w14:textId="77777777" w:rsidR="00564545" w:rsidRPr="00DB1B83" w:rsidRDefault="00564545" w:rsidP="00165B12">
      <w:pPr>
        <w:spacing w:before="100" w:beforeAutospacing="1" w:after="100" w:afterAutospacing="1"/>
        <w:ind w:firstLine="567"/>
        <w:jc w:val="both"/>
        <w:rPr>
          <w:sz w:val="28"/>
          <w:szCs w:val="28"/>
        </w:rPr>
      </w:pPr>
      <w:r w:rsidRPr="00DB1B83">
        <w:rPr>
          <w:sz w:val="28"/>
          <w:szCs w:val="28"/>
        </w:rPr>
        <w:t>Для того чтобы ученики работали над созданием комикса осмысленно, предложите им вопросы-подсказки:</w:t>
      </w:r>
    </w:p>
    <w:p w14:paraId="2F9F79E0" w14:textId="77777777" w:rsidR="00564545" w:rsidRPr="00DB1B83" w:rsidRDefault="00564545" w:rsidP="00165B12">
      <w:pPr>
        <w:spacing w:before="100" w:beforeAutospacing="1" w:after="100" w:afterAutospacing="1"/>
        <w:ind w:firstLine="567"/>
        <w:jc w:val="both"/>
        <w:rPr>
          <w:sz w:val="28"/>
          <w:szCs w:val="28"/>
        </w:rPr>
      </w:pPr>
      <w:r w:rsidRPr="00DB1B83">
        <w:rPr>
          <w:sz w:val="28"/>
          <w:szCs w:val="28"/>
        </w:rPr>
        <w:t>1.Какова тема комикса? (О чем он?)</w:t>
      </w:r>
    </w:p>
    <w:p w14:paraId="141342EC" w14:textId="77777777" w:rsidR="00564545" w:rsidRPr="00DB1B83" w:rsidRDefault="00564545" w:rsidP="00165B12">
      <w:pPr>
        <w:spacing w:before="100" w:beforeAutospacing="1" w:after="100" w:afterAutospacing="1"/>
        <w:ind w:firstLine="567"/>
        <w:jc w:val="both"/>
        <w:rPr>
          <w:sz w:val="28"/>
          <w:szCs w:val="28"/>
        </w:rPr>
      </w:pPr>
      <w:r w:rsidRPr="00DB1B83">
        <w:rPr>
          <w:sz w:val="28"/>
          <w:szCs w:val="28"/>
        </w:rPr>
        <w:t>2.Кто будет героями комикса?</w:t>
      </w:r>
    </w:p>
    <w:p w14:paraId="41FB0238" w14:textId="77777777" w:rsidR="00564545" w:rsidRPr="00DB1B83" w:rsidRDefault="00564545" w:rsidP="00165B12">
      <w:pPr>
        <w:spacing w:before="100" w:beforeAutospacing="1" w:after="100" w:afterAutospacing="1"/>
        <w:ind w:firstLine="567"/>
        <w:jc w:val="both"/>
        <w:rPr>
          <w:sz w:val="28"/>
          <w:szCs w:val="28"/>
        </w:rPr>
      </w:pPr>
      <w:r w:rsidRPr="00DB1B83">
        <w:rPr>
          <w:sz w:val="28"/>
          <w:szCs w:val="28"/>
        </w:rPr>
        <w:t>3.Как они выглядят?</w:t>
      </w:r>
    </w:p>
    <w:p w14:paraId="5590F7CF" w14:textId="77777777" w:rsidR="00564545" w:rsidRPr="00DB1B83" w:rsidRDefault="00564545" w:rsidP="00165B12">
      <w:pPr>
        <w:spacing w:before="100" w:beforeAutospacing="1" w:after="100" w:afterAutospacing="1"/>
        <w:ind w:firstLine="567"/>
        <w:jc w:val="both"/>
        <w:rPr>
          <w:sz w:val="28"/>
          <w:szCs w:val="28"/>
        </w:rPr>
      </w:pPr>
      <w:r w:rsidRPr="00DB1B83">
        <w:rPr>
          <w:sz w:val="28"/>
          <w:szCs w:val="28"/>
        </w:rPr>
        <w:t>4.Где происходит действие?</w:t>
      </w:r>
    </w:p>
    <w:p w14:paraId="357F9565" w14:textId="77777777" w:rsidR="00564545" w:rsidRPr="00DB1B83" w:rsidRDefault="00564545" w:rsidP="00165B12">
      <w:pPr>
        <w:spacing w:before="100" w:beforeAutospacing="1" w:after="100" w:afterAutospacing="1"/>
        <w:ind w:firstLine="567"/>
        <w:jc w:val="both"/>
        <w:rPr>
          <w:sz w:val="28"/>
          <w:szCs w:val="28"/>
        </w:rPr>
      </w:pPr>
      <w:r w:rsidRPr="00DB1B83">
        <w:rPr>
          <w:sz w:val="28"/>
          <w:szCs w:val="28"/>
        </w:rPr>
        <w:t>5.Каковы реплики героев?</w:t>
      </w:r>
    </w:p>
    <w:p w14:paraId="7A930B52" w14:textId="77777777" w:rsidR="00564545" w:rsidRPr="00DB1B83" w:rsidRDefault="00564545" w:rsidP="00165B12">
      <w:pPr>
        <w:spacing w:before="100" w:beforeAutospacing="1" w:after="100" w:afterAutospacing="1"/>
        <w:ind w:firstLine="567"/>
        <w:jc w:val="both"/>
        <w:rPr>
          <w:sz w:val="28"/>
          <w:szCs w:val="28"/>
        </w:rPr>
      </w:pPr>
      <w:r w:rsidRPr="00DB1B83">
        <w:rPr>
          <w:sz w:val="28"/>
          <w:szCs w:val="28"/>
        </w:rPr>
        <w:t>6.Как развиваются события?</w:t>
      </w:r>
    </w:p>
    <w:p w14:paraId="76263B80" w14:textId="77777777" w:rsidR="00564545" w:rsidRPr="00887AC8" w:rsidRDefault="00564545" w:rsidP="00165B12">
      <w:pPr>
        <w:spacing w:before="100" w:beforeAutospacing="1" w:after="100" w:afterAutospacing="1"/>
        <w:ind w:firstLine="567"/>
        <w:jc w:val="both"/>
        <w:rPr>
          <w:b/>
          <w:sz w:val="28"/>
          <w:szCs w:val="28"/>
        </w:rPr>
      </w:pPr>
      <w:r w:rsidRPr="00887AC8">
        <w:rPr>
          <w:b/>
          <w:bCs/>
          <w:sz w:val="28"/>
          <w:szCs w:val="28"/>
        </w:rPr>
        <w:t>11.</w:t>
      </w:r>
      <w:r w:rsidRPr="00887AC8">
        <w:rPr>
          <w:b/>
          <w:sz w:val="28"/>
          <w:szCs w:val="28"/>
        </w:rPr>
        <w:t xml:space="preserve"> Составление тестов.</w:t>
      </w:r>
    </w:p>
    <w:p w14:paraId="33C5A14D" w14:textId="77777777" w:rsidR="00564545" w:rsidRPr="00DB1B83" w:rsidRDefault="00564545" w:rsidP="00165B12">
      <w:pPr>
        <w:spacing w:before="100" w:beforeAutospacing="1" w:after="100" w:afterAutospacing="1"/>
        <w:ind w:firstLine="567"/>
        <w:jc w:val="both"/>
        <w:rPr>
          <w:sz w:val="28"/>
          <w:szCs w:val="28"/>
        </w:rPr>
      </w:pPr>
      <w:r w:rsidRPr="00DB1B83">
        <w:rPr>
          <w:sz w:val="28"/>
          <w:szCs w:val="28"/>
        </w:rPr>
        <w:t xml:space="preserve">Основной упор при составлении тестов нацелен не столько на фактическое знание материала, сколько на проверку навыков функциональной грамотности (умение вычленять признаки, обобщать, сравнивать, сопоставлять, преобразовывать материал из одной формы в другую). </w:t>
      </w:r>
    </w:p>
    <w:p w14:paraId="3FC9CDEE" w14:textId="77777777" w:rsidR="00564545" w:rsidRPr="00DB1B83" w:rsidRDefault="00564545" w:rsidP="00165B12">
      <w:pPr>
        <w:spacing w:before="100" w:beforeAutospacing="1" w:after="100" w:afterAutospacing="1"/>
        <w:ind w:firstLine="567"/>
        <w:jc w:val="both"/>
        <w:rPr>
          <w:sz w:val="28"/>
          <w:szCs w:val="28"/>
        </w:rPr>
      </w:pPr>
      <w:r w:rsidRPr="00887AC8">
        <w:rPr>
          <w:b/>
          <w:bCs/>
          <w:sz w:val="28"/>
          <w:szCs w:val="28"/>
        </w:rPr>
        <w:t>12.</w:t>
      </w:r>
      <w:r w:rsidRPr="00887AC8">
        <w:rPr>
          <w:b/>
          <w:sz w:val="28"/>
          <w:szCs w:val="28"/>
        </w:rPr>
        <w:t xml:space="preserve"> Моделирование обложки</w:t>
      </w:r>
      <w:r w:rsidRPr="00DB1B83">
        <w:rPr>
          <w:sz w:val="28"/>
          <w:szCs w:val="28"/>
        </w:rPr>
        <w:t xml:space="preserve">. </w:t>
      </w:r>
    </w:p>
    <w:p w14:paraId="3BEDFDD3" w14:textId="77777777" w:rsidR="00564545" w:rsidRPr="00DB1B83" w:rsidRDefault="00564545" w:rsidP="00165B12">
      <w:pPr>
        <w:spacing w:before="100" w:beforeAutospacing="1" w:after="100" w:afterAutospacing="1"/>
        <w:ind w:firstLine="567"/>
        <w:jc w:val="both"/>
        <w:rPr>
          <w:sz w:val="28"/>
          <w:szCs w:val="28"/>
        </w:rPr>
      </w:pPr>
      <w:r w:rsidRPr="00DB1B83">
        <w:rPr>
          <w:sz w:val="28"/>
          <w:szCs w:val="28"/>
        </w:rPr>
        <w:t xml:space="preserve">Виды работ: </w:t>
      </w:r>
    </w:p>
    <w:p w14:paraId="342F63BE" w14:textId="77777777" w:rsidR="00564545" w:rsidRPr="00DB1B83" w:rsidRDefault="00564545" w:rsidP="00165B12">
      <w:pPr>
        <w:spacing w:before="100" w:beforeAutospacing="1" w:after="100" w:afterAutospacing="1"/>
        <w:ind w:firstLine="567"/>
        <w:jc w:val="both"/>
        <w:rPr>
          <w:sz w:val="28"/>
          <w:szCs w:val="28"/>
        </w:rPr>
      </w:pPr>
      <w:r w:rsidRPr="00DB1B83">
        <w:rPr>
          <w:sz w:val="28"/>
          <w:szCs w:val="28"/>
        </w:rPr>
        <w:lastRenderedPageBreak/>
        <w:t>- Самостоятельное оформление модели обложки и сверка её с эталоном</w:t>
      </w:r>
    </w:p>
    <w:p w14:paraId="19122C91" w14:textId="77777777" w:rsidR="00564545" w:rsidRPr="00DB1B83" w:rsidRDefault="00564545" w:rsidP="00165B12">
      <w:pPr>
        <w:spacing w:before="100" w:beforeAutospacing="1" w:after="100" w:afterAutospacing="1"/>
        <w:ind w:firstLine="567"/>
        <w:jc w:val="both"/>
        <w:rPr>
          <w:sz w:val="28"/>
          <w:szCs w:val="28"/>
        </w:rPr>
      </w:pPr>
      <w:r w:rsidRPr="00DB1B83">
        <w:rPr>
          <w:sz w:val="28"/>
          <w:szCs w:val="28"/>
        </w:rPr>
        <w:t>- Подбор произведений к заданной модели обложки</w:t>
      </w:r>
    </w:p>
    <w:p w14:paraId="69448785" w14:textId="77777777" w:rsidR="00564545" w:rsidRPr="00DB1B83" w:rsidRDefault="00564545" w:rsidP="00165B12">
      <w:pPr>
        <w:spacing w:before="100" w:beforeAutospacing="1" w:after="100" w:afterAutospacing="1"/>
        <w:ind w:firstLine="567"/>
        <w:jc w:val="both"/>
        <w:rPr>
          <w:sz w:val="28"/>
          <w:szCs w:val="28"/>
        </w:rPr>
      </w:pPr>
      <w:r w:rsidRPr="00DB1B83">
        <w:rPr>
          <w:sz w:val="28"/>
          <w:szCs w:val="28"/>
        </w:rPr>
        <w:t>- Подбор модели обложки к прочитанному произведению</w:t>
      </w:r>
    </w:p>
    <w:p w14:paraId="050FF926" w14:textId="77777777" w:rsidR="00564545" w:rsidRPr="00DB1B83" w:rsidRDefault="00564545" w:rsidP="00165B12">
      <w:pPr>
        <w:spacing w:before="100" w:beforeAutospacing="1" w:after="100" w:afterAutospacing="1"/>
        <w:ind w:firstLine="567"/>
        <w:jc w:val="both"/>
        <w:rPr>
          <w:sz w:val="28"/>
          <w:szCs w:val="28"/>
        </w:rPr>
      </w:pPr>
      <w:r w:rsidRPr="00DB1B83">
        <w:rPr>
          <w:sz w:val="28"/>
          <w:szCs w:val="28"/>
        </w:rPr>
        <w:t>- «Найди и исправь ошибки» в заданной модели обложки</w:t>
      </w:r>
    </w:p>
    <w:p w14:paraId="50D5D5A2" w14:textId="77777777" w:rsidR="00572CB2" w:rsidRPr="00C13792" w:rsidRDefault="00887AC8" w:rsidP="00572CB2">
      <w:pPr>
        <w:pStyle w:val="aa"/>
        <w:shd w:val="clear" w:color="auto" w:fill="FFFFFF"/>
        <w:spacing w:before="0" w:after="0"/>
        <w:ind w:firstLine="567"/>
        <w:jc w:val="both"/>
        <w:rPr>
          <w:sz w:val="28"/>
          <w:szCs w:val="28"/>
        </w:rPr>
      </w:pPr>
      <w:r>
        <w:rPr>
          <w:b/>
          <w:sz w:val="28"/>
          <w:szCs w:val="28"/>
        </w:rPr>
        <w:t>13.</w:t>
      </w:r>
      <w:r w:rsidR="00572CB2" w:rsidRPr="00A30052">
        <w:rPr>
          <w:b/>
          <w:sz w:val="28"/>
          <w:szCs w:val="28"/>
        </w:rPr>
        <w:t>Предположение на основе предложенных слов.</w:t>
      </w:r>
      <w:r w:rsidR="00572CB2" w:rsidRPr="00C13792">
        <w:rPr>
          <w:sz w:val="28"/>
          <w:szCs w:val="28"/>
        </w:rPr>
        <w:t xml:space="preserve"> Этот метод применяется при актуализации для того, чтобы настроить учащихся на восприятие художественного текста, при котором они будут читать или слушать на уроке. Учащиеся в парах или малых группах совместно составляют определенную историю, используя несколько слов, взятых из произведения.</w:t>
      </w:r>
    </w:p>
    <w:p w14:paraId="367195D9" w14:textId="77777777" w:rsidR="00572CB2" w:rsidRPr="00C13792" w:rsidRDefault="00887AC8" w:rsidP="00572CB2">
      <w:pPr>
        <w:pStyle w:val="aa"/>
        <w:shd w:val="clear" w:color="auto" w:fill="FFFFFF"/>
        <w:spacing w:before="0" w:after="0"/>
        <w:ind w:firstLine="567"/>
        <w:jc w:val="both"/>
        <w:rPr>
          <w:sz w:val="28"/>
          <w:szCs w:val="28"/>
        </w:rPr>
      </w:pPr>
      <w:r>
        <w:rPr>
          <w:b/>
          <w:sz w:val="28"/>
          <w:szCs w:val="28"/>
        </w:rPr>
        <w:t>14.</w:t>
      </w:r>
      <w:r w:rsidR="00572CB2" w:rsidRPr="00A30052">
        <w:rPr>
          <w:b/>
          <w:sz w:val="28"/>
          <w:szCs w:val="28"/>
        </w:rPr>
        <w:t>Направленное выслушивание и обдумывание.</w:t>
      </w:r>
      <w:r w:rsidR="00572CB2" w:rsidRPr="00C13792">
        <w:rPr>
          <w:sz w:val="28"/>
          <w:szCs w:val="28"/>
        </w:rPr>
        <w:t xml:space="preserve"> Ученики слушают произведение, которое им читает учитель, и делают предположения относительно того, о чем будет идти речь в тексте далее. Учитель просит школьников время от времени сверять свои предположения с текстом произведения и выражать новые предположения.</w:t>
      </w:r>
    </w:p>
    <w:p w14:paraId="3E8E722F" w14:textId="77777777" w:rsidR="00572CB2" w:rsidRPr="00C13792" w:rsidRDefault="00887AC8" w:rsidP="00572CB2">
      <w:pPr>
        <w:pStyle w:val="aa"/>
        <w:shd w:val="clear" w:color="auto" w:fill="FFFFFF"/>
        <w:spacing w:before="0" w:after="0"/>
        <w:ind w:firstLine="567"/>
        <w:jc w:val="both"/>
        <w:rPr>
          <w:sz w:val="28"/>
          <w:szCs w:val="28"/>
        </w:rPr>
      </w:pPr>
      <w:r>
        <w:rPr>
          <w:b/>
          <w:sz w:val="28"/>
          <w:szCs w:val="28"/>
        </w:rPr>
        <w:t>15.</w:t>
      </w:r>
      <w:r w:rsidR="00572CB2" w:rsidRPr="00A30052">
        <w:rPr>
          <w:b/>
          <w:sz w:val="28"/>
          <w:szCs w:val="28"/>
        </w:rPr>
        <w:t>Направленное чтение.</w:t>
      </w:r>
      <w:r w:rsidR="00572CB2" w:rsidRPr="00C13792">
        <w:rPr>
          <w:sz w:val="28"/>
          <w:szCs w:val="28"/>
        </w:rPr>
        <w:t xml:space="preserve"> Метод позволяет направлять учащихся при самостоятельном чтении («про себя») с помощью вопросов на уровне понимания. Читая произведение по несколько абзацев, учащиеся ищут ответы на поставленные вопросы. Чтение происходит с остановками и обсуждением прочитанного.</w:t>
      </w:r>
    </w:p>
    <w:p w14:paraId="79BF526F" w14:textId="77777777" w:rsidR="00572CB2" w:rsidRPr="00C13792" w:rsidRDefault="00165B12" w:rsidP="00572CB2">
      <w:pPr>
        <w:pStyle w:val="aa"/>
        <w:shd w:val="clear" w:color="auto" w:fill="FFFFFF"/>
        <w:spacing w:before="0" w:after="0"/>
        <w:ind w:firstLine="567"/>
        <w:jc w:val="both"/>
        <w:rPr>
          <w:sz w:val="28"/>
          <w:szCs w:val="28"/>
        </w:rPr>
      </w:pPr>
      <w:r>
        <w:rPr>
          <w:b/>
          <w:sz w:val="28"/>
          <w:szCs w:val="28"/>
        </w:rPr>
        <w:t>16.</w:t>
      </w:r>
      <w:r w:rsidR="00572CB2" w:rsidRPr="00A30052">
        <w:rPr>
          <w:b/>
          <w:sz w:val="28"/>
          <w:szCs w:val="28"/>
        </w:rPr>
        <w:t>. Карта персонажей.</w:t>
      </w:r>
      <w:r w:rsidR="00572CB2" w:rsidRPr="00C13792">
        <w:rPr>
          <w:sz w:val="28"/>
          <w:szCs w:val="28"/>
        </w:rPr>
        <w:t xml:space="preserve"> Задача, при выполнении которой применяется графический организатор – для того, чтобы помочь ученикам проанализировать главных персонажей. Этот метод помогает школьникам записать черты героев и графически изобразить их с целью сравнения и противопоставления.</w:t>
      </w:r>
    </w:p>
    <w:p w14:paraId="3BCA529A" w14:textId="77777777" w:rsidR="00572CB2" w:rsidRPr="00C13792" w:rsidRDefault="00165B12" w:rsidP="00572CB2">
      <w:pPr>
        <w:pStyle w:val="aa"/>
        <w:shd w:val="clear" w:color="auto" w:fill="FFFFFF"/>
        <w:spacing w:before="0" w:after="0"/>
        <w:ind w:firstLine="567"/>
        <w:jc w:val="both"/>
        <w:rPr>
          <w:sz w:val="28"/>
          <w:szCs w:val="28"/>
        </w:rPr>
      </w:pPr>
      <w:r>
        <w:rPr>
          <w:b/>
          <w:sz w:val="28"/>
          <w:szCs w:val="28"/>
        </w:rPr>
        <w:t>17</w:t>
      </w:r>
      <w:r w:rsidR="00572CB2" w:rsidRPr="00A30052">
        <w:rPr>
          <w:b/>
          <w:sz w:val="28"/>
          <w:szCs w:val="28"/>
        </w:rPr>
        <w:t>. Доска вопросов.</w:t>
      </w:r>
      <w:r w:rsidR="00572CB2" w:rsidRPr="00C13792">
        <w:rPr>
          <w:sz w:val="28"/>
          <w:szCs w:val="28"/>
        </w:rPr>
        <w:t xml:space="preserve"> Место, где ученики записывают свои вопросы по прочитанному произведению.</w:t>
      </w:r>
    </w:p>
    <w:p w14:paraId="5BCFB589" w14:textId="77777777" w:rsidR="00572CB2" w:rsidRPr="00C13792" w:rsidRDefault="00165B12" w:rsidP="00572CB2">
      <w:pPr>
        <w:pStyle w:val="aa"/>
        <w:shd w:val="clear" w:color="auto" w:fill="FFFFFF"/>
        <w:spacing w:before="0" w:after="0"/>
        <w:ind w:firstLine="567"/>
        <w:jc w:val="both"/>
        <w:rPr>
          <w:sz w:val="28"/>
          <w:szCs w:val="28"/>
        </w:rPr>
      </w:pPr>
      <w:r>
        <w:rPr>
          <w:b/>
          <w:sz w:val="28"/>
          <w:szCs w:val="28"/>
        </w:rPr>
        <w:t>18</w:t>
      </w:r>
      <w:r w:rsidR="00572CB2" w:rsidRPr="00A30052">
        <w:rPr>
          <w:b/>
          <w:sz w:val="28"/>
          <w:szCs w:val="28"/>
        </w:rPr>
        <w:t>. Оставьте последнее слово за мной.</w:t>
      </w:r>
      <w:r w:rsidR="00572CB2" w:rsidRPr="00C13792">
        <w:rPr>
          <w:sz w:val="28"/>
          <w:szCs w:val="28"/>
        </w:rPr>
        <w:t xml:space="preserve"> Метод обсуждения, при котором учащиеся по очереди комментируют ту цитату, которую они выбрали в тексте.</w:t>
      </w:r>
    </w:p>
    <w:p w14:paraId="4A742F92" w14:textId="77777777" w:rsidR="00572CB2" w:rsidRPr="00C13792" w:rsidRDefault="00165B12" w:rsidP="00A30052">
      <w:pPr>
        <w:pStyle w:val="aa"/>
        <w:shd w:val="clear" w:color="auto" w:fill="FFFFFF"/>
        <w:spacing w:before="0" w:after="0"/>
        <w:ind w:firstLine="567"/>
        <w:jc w:val="both"/>
        <w:rPr>
          <w:sz w:val="28"/>
          <w:szCs w:val="28"/>
        </w:rPr>
      </w:pPr>
      <w:r>
        <w:rPr>
          <w:b/>
          <w:sz w:val="28"/>
          <w:szCs w:val="28"/>
        </w:rPr>
        <w:t>19</w:t>
      </w:r>
      <w:r w:rsidR="00572CB2" w:rsidRPr="00A30052">
        <w:rPr>
          <w:b/>
          <w:sz w:val="28"/>
          <w:szCs w:val="28"/>
        </w:rPr>
        <w:t xml:space="preserve">. </w:t>
      </w:r>
      <w:r w:rsidR="00A30052">
        <w:rPr>
          <w:b/>
          <w:sz w:val="28"/>
          <w:szCs w:val="28"/>
        </w:rPr>
        <w:t xml:space="preserve">Мозаика - </w:t>
      </w:r>
      <w:r w:rsidR="00A30052" w:rsidRPr="00AE08BA">
        <w:rPr>
          <w:sz w:val="28"/>
          <w:szCs w:val="28"/>
        </w:rPr>
        <w:t>составление текста из предложений, абзацев.</w:t>
      </w:r>
      <w:r w:rsidR="00A30052">
        <w:rPr>
          <w:sz w:val="28"/>
          <w:szCs w:val="28"/>
        </w:rPr>
        <w:t xml:space="preserve"> Текст, статья, параграф учебника ксерокопируются, делятся на небольшие фрагменты по числу студентов в группе. Читают про себя, решают, какое место в тексте он может занять. Затем начинают читать вслух, здесь возможна дискуссия по поводу того, какой из фрагментов лучше сочетается с уже прочитанным. После того как текст составлен, преподаватель предлагает сравнить полученный результат с текстом, который напечатан в учебнике</w:t>
      </w:r>
      <w:r w:rsidR="00EF6D80">
        <w:rPr>
          <w:sz w:val="28"/>
          <w:szCs w:val="28"/>
        </w:rPr>
        <w:t xml:space="preserve">, например, </w:t>
      </w:r>
      <w:r w:rsidR="00A30052">
        <w:rPr>
          <w:sz w:val="28"/>
          <w:szCs w:val="28"/>
        </w:rPr>
        <w:t xml:space="preserve">«Смерть чиновника» </w:t>
      </w:r>
      <w:r w:rsidR="00EF6D80">
        <w:rPr>
          <w:sz w:val="28"/>
          <w:szCs w:val="28"/>
        </w:rPr>
        <w:t xml:space="preserve">А.П. </w:t>
      </w:r>
      <w:r w:rsidR="00A30052">
        <w:rPr>
          <w:sz w:val="28"/>
          <w:szCs w:val="28"/>
        </w:rPr>
        <w:t xml:space="preserve">Чехова.  </w:t>
      </w:r>
    </w:p>
    <w:p w14:paraId="6651D5F8" w14:textId="77777777" w:rsidR="00572CB2" w:rsidRPr="00C13792" w:rsidRDefault="00572CB2" w:rsidP="00572CB2">
      <w:pPr>
        <w:pStyle w:val="aa"/>
        <w:shd w:val="clear" w:color="auto" w:fill="FFFFFF"/>
        <w:spacing w:before="0" w:after="0"/>
        <w:ind w:firstLine="567"/>
        <w:jc w:val="both"/>
        <w:rPr>
          <w:sz w:val="28"/>
          <w:szCs w:val="28"/>
        </w:rPr>
      </w:pPr>
      <w:r w:rsidRPr="00EF6D80">
        <w:rPr>
          <w:b/>
          <w:sz w:val="28"/>
          <w:szCs w:val="28"/>
        </w:rPr>
        <w:t>20. Чтение с остановками.</w:t>
      </w:r>
      <w:r w:rsidRPr="00C13792">
        <w:rPr>
          <w:sz w:val="28"/>
          <w:szCs w:val="28"/>
        </w:rPr>
        <w:t xml:space="preserve"> Материалом для проведения служит повествовательный текст. В начале урока учащиеся по названию текста определяют, о чем пойдет речь в произведении. После чтения каждого фрагмента ученики высказывают предположения о дальнейшем развитии сюжета. Данная стратегия способствует выработке у учащихся внимательного отношения к точке зрения другого человека и спокойного отказа от своей, если </w:t>
      </w:r>
      <w:r w:rsidRPr="00C13792">
        <w:rPr>
          <w:sz w:val="28"/>
          <w:szCs w:val="28"/>
        </w:rPr>
        <w:lastRenderedPageBreak/>
        <w:t xml:space="preserve">она недостаточно аргументирована или аргументы оказались несостоятельными. </w:t>
      </w:r>
    </w:p>
    <w:p w14:paraId="6C8A7471" w14:textId="77777777" w:rsidR="00572CB2" w:rsidRPr="00C13792" w:rsidRDefault="00165B12" w:rsidP="00572CB2">
      <w:pPr>
        <w:pStyle w:val="aa"/>
        <w:shd w:val="clear" w:color="auto" w:fill="FFFFFF"/>
        <w:spacing w:before="0" w:after="0"/>
        <w:ind w:firstLine="567"/>
        <w:jc w:val="both"/>
        <w:rPr>
          <w:sz w:val="28"/>
          <w:szCs w:val="28"/>
        </w:rPr>
      </w:pPr>
      <w:r>
        <w:rPr>
          <w:b/>
          <w:sz w:val="28"/>
          <w:szCs w:val="28"/>
        </w:rPr>
        <w:t>21.</w:t>
      </w:r>
      <w:r w:rsidR="00572CB2" w:rsidRPr="00EF6D80">
        <w:rPr>
          <w:b/>
          <w:sz w:val="28"/>
          <w:szCs w:val="28"/>
        </w:rPr>
        <w:t xml:space="preserve"> «Ключевые слова».</w:t>
      </w:r>
      <w:r w:rsidR="00572CB2" w:rsidRPr="00C13792">
        <w:rPr>
          <w:sz w:val="28"/>
          <w:szCs w:val="28"/>
        </w:rPr>
        <w:t xml:space="preserve"> После объявления темы урока учащимся предлагается составить предложение или мини-рассказ из предлагаемых слов. Они должны использовать свои предыдущие знания по изучаемой теме, сделать свои прогнозы и, в общем, определить цели своей дальнейшей работы.</w:t>
      </w:r>
    </w:p>
    <w:p w14:paraId="16A1FBBA" w14:textId="77777777" w:rsidR="00572CB2" w:rsidRPr="00C13792" w:rsidRDefault="00572CB2" w:rsidP="00572CB2">
      <w:pPr>
        <w:pStyle w:val="aa"/>
        <w:shd w:val="clear" w:color="auto" w:fill="FFFFFF"/>
        <w:spacing w:before="0" w:after="0"/>
        <w:ind w:firstLine="567"/>
        <w:jc w:val="both"/>
        <w:rPr>
          <w:sz w:val="28"/>
          <w:szCs w:val="28"/>
        </w:rPr>
      </w:pPr>
      <w:r w:rsidRPr="00EF6D80">
        <w:rPr>
          <w:b/>
          <w:sz w:val="28"/>
          <w:szCs w:val="28"/>
        </w:rPr>
        <w:t>26. «Пятиминутное эссе».</w:t>
      </w:r>
      <w:r w:rsidRPr="00C13792">
        <w:rPr>
          <w:sz w:val="28"/>
          <w:szCs w:val="28"/>
        </w:rPr>
        <w:t xml:space="preserve"> Это вид письменного задания применяется в конце урока, чтобы помочь ученикам подытожить свои знания по изучаемой теме. Смысл этого приема можно выразить следующими словами: «Я пишу для того, чтобы понять, что я думаю». Это свободное письмо на заданную тему, в которой отражается понимание учащимся темы урока.</w:t>
      </w:r>
    </w:p>
    <w:p w14:paraId="5F42DEF7" w14:textId="77777777" w:rsidR="00A30052" w:rsidRPr="00EF6D80" w:rsidRDefault="00D40EA4" w:rsidP="00572CB2">
      <w:pPr>
        <w:ind w:firstLine="567"/>
        <w:jc w:val="both"/>
        <w:rPr>
          <w:b/>
          <w:bCs/>
          <w:sz w:val="28"/>
          <w:szCs w:val="28"/>
        </w:rPr>
      </w:pPr>
      <w:r>
        <w:rPr>
          <w:b/>
          <w:sz w:val="28"/>
          <w:szCs w:val="28"/>
        </w:rPr>
        <w:t>27.</w:t>
      </w:r>
      <w:r w:rsidR="00572CB2" w:rsidRPr="00EF6D80">
        <w:rPr>
          <w:b/>
          <w:sz w:val="28"/>
          <w:szCs w:val="28"/>
        </w:rPr>
        <w:t>Написание диаманты</w:t>
      </w:r>
      <w:r w:rsidR="00572CB2" w:rsidRPr="00EF6D80">
        <w:rPr>
          <w:b/>
          <w:bCs/>
          <w:sz w:val="28"/>
          <w:szCs w:val="28"/>
        </w:rPr>
        <w:t xml:space="preserve"> </w:t>
      </w:r>
    </w:p>
    <w:p w14:paraId="2370A61D" w14:textId="77777777" w:rsidR="00EF6D80" w:rsidRDefault="00572CB2" w:rsidP="00572CB2">
      <w:pPr>
        <w:ind w:firstLine="567"/>
        <w:jc w:val="both"/>
        <w:rPr>
          <w:bCs/>
          <w:sz w:val="28"/>
          <w:szCs w:val="28"/>
        </w:rPr>
      </w:pPr>
      <w:r w:rsidRPr="00C13792">
        <w:rPr>
          <w:bCs/>
          <w:sz w:val="28"/>
          <w:szCs w:val="28"/>
        </w:rPr>
        <w:t xml:space="preserve">Диаманта - это стихотворная форма из семи строк, первая и последняя из которых — понятия с противоположным значением. </w:t>
      </w:r>
    </w:p>
    <w:p w14:paraId="33A16E18" w14:textId="77777777" w:rsidR="00572CB2" w:rsidRPr="00C13792" w:rsidRDefault="00572CB2" w:rsidP="00572CB2">
      <w:pPr>
        <w:ind w:firstLine="567"/>
        <w:jc w:val="both"/>
        <w:rPr>
          <w:bCs/>
          <w:sz w:val="28"/>
          <w:szCs w:val="28"/>
        </w:rPr>
      </w:pPr>
      <w:r w:rsidRPr="00C13792">
        <w:rPr>
          <w:bCs/>
          <w:sz w:val="28"/>
          <w:szCs w:val="28"/>
        </w:rPr>
        <w:t>Составляется по следующей схеме:</w:t>
      </w:r>
    </w:p>
    <w:p w14:paraId="5309541A" w14:textId="77777777" w:rsidR="00572CB2" w:rsidRPr="00C13792" w:rsidRDefault="00572CB2" w:rsidP="00572CB2">
      <w:pPr>
        <w:numPr>
          <w:ilvl w:val="0"/>
          <w:numId w:val="10"/>
        </w:numPr>
        <w:tabs>
          <w:tab w:val="clear" w:pos="720"/>
        </w:tabs>
        <w:ind w:left="426" w:firstLine="567"/>
        <w:jc w:val="both"/>
        <w:rPr>
          <w:bCs/>
          <w:sz w:val="28"/>
          <w:szCs w:val="28"/>
        </w:rPr>
      </w:pPr>
      <w:r w:rsidRPr="00C13792">
        <w:rPr>
          <w:bCs/>
          <w:sz w:val="28"/>
          <w:szCs w:val="28"/>
        </w:rPr>
        <w:t>тема (существительное)</w:t>
      </w:r>
    </w:p>
    <w:p w14:paraId="27EC4AEE" w14:textId="77777777" w:rsidR="00572CB2" w:rsidRPr="00C13792" w:rsidRDefault="00572CB2" w:rsidP="00572CB2">
      <w:pPr>
        <w:numPr>
          <w:ilvl w:val="0"/>
          <w:numId w:val="10"/>
        </w:numPr>
        <w:ind w:left="426" w:firstLine="567"/>
        <w:jc w:val="both"/>
        <w:rPr>
          <w:bCs/>
          <w:sz w:val="28"/>
          <w:szCs w:val="28"/>
        </w:rPr>
      </w:pPr>
      <w:r w:rsidRPr="00C13792">
        <w:rPr>
          <w:bCs/>
          <w:sz w:val="28"/>
          <w:szCs w:val="28"/>
        </w:rPr>
        <w:t>определение (2 прилагательных)</w:t>
      </w:r>
    </w:p>
    <w:p w14:paraId="2F034C00" w14:textId="77777777" w:rsidR="00572CB2" w:rsidRPr="00C13792" w:rsidRDefault="00572CB2" w:rsidP="00572CB2">
      <w:pPr>
        <w:numPr>
          <w:ilvl w:val="0"/>
          <w:numId w:val="10"/>
        </w:numPr>
        <w:tabs>
          <w:tab w:val="clear" w:pos="720"/>
        </w:tabs>
        <w:ind w:left="426" w:firstLine="567"/>
        <w:jc w:val="both"/>
        <w:rPr>
          <w:bCs/>
          <w:sz w:val="28"/>
          <w:szCs w:val="28"/>
        </w:rPr>
      </w:pPr>
      <w:r w:rsidRPr="00C13792">
        <w:rPr>
          <w:bCs/>
          <w:sz w:val="28"/>
          <w:szCs w:val="28"/>
        </w:rPr>
        <w:t>действие (3 причастия)</w:t>
      </w:r>
    </w:p>
    <w:p w14:paraId="2C87770A" w14:textId="77777777" w:rsidR="00572CB2" w:rsidRPr="00C13792" w:rsidRDefault="00572CB2" w:rsidP="00572CB2">
      <w:pPr>
        <w:ind w:left="426" w:firstLine="567"/>
        <w:jc w:val="both"/>
        <w:rPr>
          <w:bCs/>
          <w:sz w:val="28"/>
          <w:szCs w:val="28"/>
        </w:rPr>
      </w:pPr>
      <w:r w:rsidRPr="00C13792">
        <w:rPr>
          <w:bCs/>
          <w:sz w:val="28"/>
          <w:szCs w:val="28"/>
        </w:rPr>
        <w:t>4.</w:t>
      </w:r>
      <w:r>
        <w:rPr>
          <w:bCs/>
          <w:sz w:val="28"/>
          <w:szCs w:val="28"/>
        </w:rPr>
        <w:t xml:space="preserve"> </w:t>
      </w:r>
      <w:r w:rsidRPr="00C13792">
        <w:rPr>
          <w:bCs/>
          <w:sz w:val="28"/>
          <w:szCs w:val="28"/>
        </w:rPr>
        <w:t>ассоциации (4 существительных)</w:t>
      </w:r>
    </w:p>
    <w:p w14:paraId="63EE88B5" w14:textId="77777777" w:rsidR="00572CB2" w:rsidRPr="00C13792" w:rsidRDefault="00572CB2" w:rsidP="00572CB2">
      <w:pPr>
        <w:numPr>
          <w:ilvl w:val="0"/>
          <w:numId w:val="10"/>
        </w:numPr>
        <w:tabs>
          <w:tab w:val="clear" w:pos="720"/>
        </w:tabs>
        <w:ind w:left="426" w:firstLine="567"/>
        <w:jc w:val="both"/>
        <w:rPr>
          <w:bCs/>
          <w:sz w:val="28"/>
          <w:szCs w:val="28"/>
        </w:rPr>
      </w:pPr>
      <w:r w:rsidRPr="00C13792">
        <w:rPr>
          <w:bCs/>
          <w:sz w:val="28"/>
          <w:szCs w:val="28"/>
        </w:rPr>
        <w:t>действие (3 причастия)</w:t>
      </w:r>
    </w:p>
    <w:p w14:paraId="50FF6BEF" w14:textId="77777777" w:rsidR="00572CB2" w:rsidRPr="00C13792" w:rsidRDefault="00572CB2" w:rsidP="00572CB2">
      <w:pPr>
        <w:numPr>
          <w:ilvl w:val="0"/>
          <w:numId w:val="10"/>
        </w:numPr>
        <w:tabs>
          <w:tab w:val="clear" w:pos="720"/>
        </w:tabs>
        <w:ind w:left="426" w:firstLine="567"/>
        <w:jc w:val="both"/>
        <w:rPr>
          <w:bCs/>
          <w:sz w:val="28"/>
          <w:szCs w:val="28"/>
        </w:rPr>
      </w:pPr>
      <w:r w:rsidRPr="00C13792">
        <w:rPr>
          <w:bCs/>
          <w:sz w:val="28"/>
          <w:szCs w:val="28"/>
        </w:rPr>
        <w:t>определение (2 прилагательных)</w:t>
      </w:r>
    </w:p>
    <w:p w14:paraId="71DC840A" w14:textId="77777777" w:rsidR="00572CB2" w:rsidRPr="00C13792" w:rsidRDefault="00572CB2" w:rsidP="00572CB2">
      <w:pPr>
        <w:numPr>
          <w:ilvl w:val="0"/>
          <w:numId w:val="10"/>
        </w:numPr>
        <w:tabs>
          <w:tab w:val="clear" w:pos="720"/>
          <w:tab w:val="left" w:pos="-1134"/>
        </w:tabs>
        <w:ind w:left="426" w:firstLine="567"/>
        <w:jc w:val="both"/>
        <w:rPr>
          <w:bCs/>
          <w:sz w:val="28"/>
          <w:szCs w:val="28"/>
        </w:rPr>
      </w:pPr>
      <w:r w:rsidRPr="00C13792">
        <w:rPr>
          <w:bCs/>
          <w:sz w:val="28"/>
          <w:szCs w:val="28"/>
        </w:rPr>
        <w:t>тема (существительное)</w:t>
      </w:r>
    </w:p>
    <w:p w14:paraId="33C27A21" w14:textId="77777777" w:rsidR="00572CB2" w:rsidRPr="00C13792" w:rsidRDefault="00572CB2" w:rsidP="00572CB2">
      <w:pPr>
        <w:ind w:left="1276" w:firstLine="567"/>
        <w:jc w:val="both"/>
        <w:rPr>
          <w:color w:val="000000"/>
          <w:sz w:val="28"/>
          <w:szCs w:val="28"/>
        </w:rPr>
      </w:pPr>
      <w:r w:rsidRPr="00C13792">
        <w:rPr>
          <w:color w:val="000000"/>
          <w:sz w:val="28"/>
          <w:szCs w:val="28"/>
        </w:rPr>
        <w:t>ВАНЬКА</w:t>
      </w:r>
    </w:p>
    <w:p w14:paraId="46D41FA0" w14:textId="77777777" w:rsidR="00572CB2" w:rsidRPr="00C13792" w:rsidRDefault="00572CB2" w:rsidP="00572CB2">
      <w:pPr>
        <w:ind w:left="1276" w:firstLine="567"/>
        <w:jc w:val="both"/>
        <w:rPr>
          <w:sz w:val="28"/>
          <w:szCs w:val="28"/>
        </w:rPr>
      </w:pPr>
      <w:r w:rsidRPr="00C13792">
        <w:rPr>
          <w:sz w:val="28"/>
          <w:szCs w:val="28"/>
        </w:rPr>
        <w:t>Грязный, голодный</w:t>
      </w:r>
    </w:p>
    <w:p w14:paraId="52CE1C95" w14:textId="77777777" w:rsidR="00572CB2" w:rsidRPr="00C13792" w:rsidRDefault="00572CB2" w:rsidP="00572CB2">
      <w:pPr>
        <w:ind w:left="1276" w:firstLine="567"/>
        <w:jc w:val="both"/>
        <w:rPr>
          <w:sz w:val="28"/>
          <w:szCs w:val="28"/>
        </w:rPr>
      </w:pPr>
      <w:r w:rsidRPr="00C13792">
        <w:rPr>
          <w:sz w:val="28"/>
          <w:szCs w:val="28"/>
        </w:rPr>
        <w:t>Страдает, мучается, надеется</w:t>
      </w:r>
    </w:p>
    <w:p w14:paraId="482B69B4" w14:textId="77777777" w:rsidR="00572CB2" w:rsidRPr="00C13792" w:rsidRDefault="00572CB2" w:rsidP="00572CB2">
      <w:pPr>
        <w:ind w:left="1276" w:firstLine="567"/>
        <w:jc w:val="both"/>
        <w:rPr>
          <w:sz w:val="28"/>
          <w:szCs w:val="28"/>
        </w:rPr>
      </w:pPr>
      <w:r w:rsidRPr="00C13792">
        <w:rPr>
          <w:sz w:val="28"/>
          <w:szCs w:val="28"/>
        </w:rPr>
        <w:t>Страдание, жалость, вера, надежда</w:t>
      </w:r>
    </w:p>
    <w:p w14:paraId="4482F59B" w14:textId="77777777" w:rsidR="00572CB2" w:rsidRPr="00C13792" w:rsidRDefault="00572CB2" w:rsidP="00572CB2">
      <w:pPr>
        <w:ind w:left="1276" w:firstLine="567"/>
        <w:jc w:val="both"/>
        <w:rPr>
          <w:sz w:val="28"/>
          <w:szCs w:val="28"/>
        </w:rPr>
      </w:pPr>
      <w:r w:rsidRPr="00C13792">
        <w:rPr>
          <w:sz w:val="28"/>
          <w:szCs w:val="28"/>
        </w:rPr>
        <w:t>Письмо обязательно дойдет!</w:t>
      </w:r>
    </w:p>
    <w:p w14:paraId="6F1525A1" w14:textId="77777777" w:rsidR="00575BCB" w:rsidRPr="00E3282E" w:rsidRDefault="00572CB2" w:rsidP="00E3282E">
      <w:pPr>
        <w:ind w:left="1276" w:firstLine="567"/>
        <w:jc w:val="both"/>
        <w:rPr>
          <w:sz w:val="28"/>
          <w:szCs w:val="28"/>
        </w:rPr>
      </w:pPr>
      <w:r w:rsidRPr="00C13792">
        <w:rPr>
          <w:sz w:val="28"/>
          <w:szCs w:val="28"/>
        </w:rPr>
        <w:t>Счастье!</w:t>
      </w:r>
    </w:p>
    <w:p w14:paraId="19518807" w14:textId="77777777" w:rsidR="00572CB2" w:rsidRPr="00C13792" w:rsidRDefault="00D40EA4" w:rsidP="00572CB2">
      <w:pPr>
        <w:pStyle w:val="ab"/>
        <w:spacing w:after="0" w:line="240" w:lineRule="auto"/>
        <w:ind w:left="0" w:firstLine="567"/>
        <w:jc w:val="both"/>
        <w:rPr>
          <w:rFonts w:ascii="Times New Roman" w:hAnsi="Times New Roman"/>
          <w:sz w:val="28"/>
          <w:szCs w:val="28"/>
        </w:rPr>
      </w:pPr>
      <w:r>
        <w:rPr>
          <w:rFonts w:ascii="Times New Roman" w:hAnsi="Times New Roman"/>
          <w:b/>
          <w:sz w:val="28"/>
          <w:szCs w:val="28"/>
        </w:rPr>
        <w:t>28</w:t>
      </w:r>
      <w:r w:rsidR="00572CB2" w:rsidRPr="00EF6D80">
        <w:rPr>
          <w:rFonts w:ascii="Times New Roman" w:hAnsi="Times New Roman"/>
          <w:b/>
          <w:sz w:val="28"/>
          <w:szCs w:val="28"/>
        </w:rPr>
        <w:t>. Стилистический эксперимент</w:t>
      </w:r>
      <w:r w:rsidR="00572CB2" w:rsidRPr="00C13792">
        <w:rPr>
          <w:rFonts w:ascii="Times New Roman" w:hAnsi="Times New Roman"/>
          <w:b/>
          <w:sz w:val="28"/>
          <w:szCs w:val="28"/>
        </w:rPr>
        <w:t xml:space="preserve"> </w:t>
      </w:r>
      <w:r w:rsidR="00572CB2" w:rsidRPr="00C13792">
        <w:rPr>
          <w:rFonts w:ascii="Times New Roman" w:hAnsi="Times New Roman"/>
          <w:sz w:val="28"/>
          <w:szCs w:val="28"/>
        </w:rPr>
        <w:t xml:space="preserve">(термин А.А. Пешковского). Этот приём заключается в намеренном искажении авторского текста (пропуск эпитетов, сравнений или других изобразительно-выразительных средств языка). </w:t>
      </w:r>
    </w:p>
    <w:p w14:paraId="67DC35CE" w14:textId="77777777" w:rsidR="00572CB2" w:rsidRPr="00C13792" w:rsidRDefault="00D40EA4" w:rsidP="00572CB2">
      <w:pPr>
        <w:pStyle w:val="ab"/>
        <w:spacing w:after="0" w:line="240" w:lineRule="auto"/>
        <w:ind w:left="0" w:firstLine="567"/>
        <w:jc w:val="both"/>
        <w:rPr>
          <w:rFonts w:ascii="Times New Roman" w:hAnsi="Times New Roman"/>
          <w:sz w:val="28"/>
          <w:szCs w:val="28"/>
        </w:rPr>
      </w:pPr>
      <w:r>
        <w:rPr>
          <w:rFonts w:ascii="Times New Roman" w:hAnsi="Times New Roman"/>
          <w:b/>
          <w:sz w:val="28"/>
          <w:szCs w:val="28"/>
        </w:rPr>
        <w:t>29</w:t>
      </w:r>
      <w:r w:rsidR="00572CB2" w:rsidRPr="00EF6D80">
        <w:rPr>
          <w:rFonts w:ascii="Times New Roman" w:hAnsi="Times New Roman"/>
          <w:b/>
          <w:sz w:val="28"/>
          <w:szCs w:val="28"/>
        </w:rPr>
        <w:t>. Узнавание автора по стилю.</w:t>
      </w:r>
      <w:r w:rsidR="00572CB2" w:rsidRPr="00C13792">
        <w:rPr>
          <w:rFonts w:ascii="Times New Roman" w:hAnsi="Times New Roman"/>
          <w:sz w:val="28"/>
          <w:szCs w:val="28"/>
        </w:rPr>
        <w:t xml:space="preserve"> Детям зачитываются фрагменты из произведений разных авторов, </w:t>
      </w:r>
      <w:r w:rsidR="00EF6D80" w:rsidRPr="00C13792">
        <w:rPr>
          <w:rFonts w:ascii="Times New Roman" w:hAnsi="Times New Roman"/>
          <w:sz w:val="28"/>
          <w:szCs w:val="28"/>
        </w:rPr>
        <w:t>а</w:t>
      </w:r>
      <w:r w:rsidR="00572CB2" w:rsidRPr="00C13792">
        <w:rPr>
          <w:rFonts w:ascii="Times New Roman" w:hAnsi="Times New Roman"/>
          <w:sz w:val="28"/>
          <w:szCs w:val="28"/>
        </w:rPr>
        <w:t xml:space="preserve"> они должны узнать, кто и что написал, и объяснить своё решение.</w:t>
      </w:r>
    </w:p>
    <w:p w14:paraId="060901B2" w14:textId="77777777" w:rsidR="00572CB2" w:rsidRPr="00C13792" w:rsidRDefault="00D40EA4" w:rsidP="00572CB2">
      <w:pPr>
        <w:pStyle w:val="ab"/>
        <w:tabs>
          <w:tab w:val="left" w:pos="142"/>
        </w:tabs>
        <w:spacing w:after="0" w:line="240" w:lineRule="auto"/>
        <w:ind w:left="0" w:firstLine="567"/>
        <w:jc w:val="both"/>
        <w:rPr>
          <w:rFonts w:ascii="Times New Roman" w:hAnsi="Times New Roman"/>
          <w:sz w:val="28"/>
          <w:szCs w:val="28"/>
        </w:rPr>
      </w:pPr>
      <w:r>
        <w:rPr>
          <w:rFonts w:ascii="Times New Roman" w:hAnsi="Times New Roman"/>
          <w:b/>
          <w:sz w:val="28"/>
          <w:szCs w:val="28"/>
        </w:rPr>
        <w:t>30</w:t>
      </w:r>
      <w:r w:rsidR="00572CB2" w:rsidRPr="00EF6D80">
        <w:rPr>
          <w:rFonts w:ascii="Times New Roman" w:hAnsi="Times New Roman"/>
          <w:b/>
          <w:sz w:val="28"/>
          <w:szCs w:val="28"/>
        </w:rPr>
        <w:t xml:space="preserve">. Сопоставление стилистических пластов. </w:t>
      </w:r>
      <w:r w:rsidR="00572CB2" w:rsidRPr="00C13792">
        <w:rPr>
          <w:rFonts w:ascii="Times New Roman" w:hAnsi="Times New Roman"/>
          <w:sz w:val="28"/>
          <w:szCs w:val="28"/>
        </w:rPr>
        <w:t>Характерных для речи персонажей, с авторским повествованием</w:t>
      </w:r>
      <w:r w:rsidR="00572CB2" w:rsidRPr="00C13792">
        <w:rPr>
          <w:rFonts w:ascii="Times New Roman" w:hAnsi="Times New Roman"/>
          <w:b/>
          <w:sz w:val="28"/>
          <w:szCs w:val="28"/>
        </w:rPr>
        <w:t xml:space="preserve">. </w:t>
      </w:r>
      <w:r w:rsidR="00572CB2" w:rsidRPr="00C13792">
        <w:rPr>
          <w:rFonts w:ascii="Times New Roman" w:hAnsi="Times New Roman"/>
          <w:sz w:val="28"/>
          <w:szCs w:val="28"/>
        </w:rPr>
        <w:t>Игры «Узнай героя», «кто так говорит?».</w:t>
      </w:r>
    </w:p>
    <w:p w14:paraId="2292C5AF" w14:textId="77777777" w:rsidR="00572CB2" w:rsidRDefault="00D40EA4" w:rsidP="00572CB2">
      <w:pPr>
        <w:pStyle w:val="ab"/>
        <w:spacing w:after="0" w:line="240" w:lineRule="auto"/>
        <w:ind w:left="0" w:firstLine="567"/>
        <w:jc w:val="both"/>
        <w:rPr>
          <w:rFonts w:ascii="Times New Roman" w:hAnsi="Times New Roman"/>
          <w:sz w:val="28"/>
          <w:szCs w:val="28"/>
        </w:rPr>
      </w:pPr>
      <w:r>
        <w:rPr>
          <w:rFonts w:ascii="Times New Roman" w:hAnsi="Times New Roman"/>
          <w:b/>
          <w:sz w:val="28"/>
          <w:szCs w:val="28"/>
        </w:rPr>
        <w:t>31</w:t>
      </w:r>
      <w:r w:rsidR="00572CB2" w:rsidRPr="00EF6D80">
        <w:rPr>
          <w:rFonts w:ascii="Times New Roman" w:hAnsi="Times New Roman"/>
          <w:b/>
          <w:sz w:val="28"/>
          <w:szCs w:val="28"/>
        </w:rPr>
        <w:t>.</w:t>
      </w:r>
      <w:r w:rsidR="00572CB2" w:rsidRPr="00C13792">
        <w:rPr>
          <w:rFonts w:ascii="Times New Roman" w:hAnsi="Times New Roman"/>
          <w:sz w:val="28"/>
          <w:szCs w:val="28"/>
        </w:rPr>
        <w:t xml:space="preserve"> </w:t>
      </w:r>
      <w:r w:rsidR="00572CB2" w:rsidRPr="00EF6D80">
        <w:rPr>
          <w:rFonts w:ascii="Times New Roman" w:hAnsi="Times New Roman"/>
          <w:b/>
          <w:sz w:val="28"/>
          <w:szCs w:val="28"/>
        </w:rPr>
        <w:t>Приём «верные или неверные утверждения».</w:t>
      </w:r>
      <w:r w:rsidR="00572CB2" w:rsidRPr="00C13792">
        <w:rPr>
          <w:rFonts w:ascii="Times New Roman" w:hAnsi="Times New Roman"/>
          <w:sz w:val="28"/>
          <w:szCs w:val="28"/>
        </w:rPr>
        <w:t xml:space="preserve"> Например, началом урока могут быть предложенные высказывания. Затем попросим учащихся установить, верны ли данные утверждения, обосновывая свой ответ. После знакомства с основной информацией (текст параграфа, лекция по данной теме) мы возвращаемся к данным утверждениям и просим учащихся оценить их достоверность, используя полученную на уроке информацию.</w:t>
      </w:r>
    </w:p>
    <w:p w14:paraId="73B69101" w14:textId="77777777" w:rsidR="00A23880" w:rsidRDefault="00A23880" w:rsidP="00A23880">
      <w:pPr>
        <w:ind w:firstLine="567"/>
        <w:jc w:val="both"/>
        <w:rPr>
          <w:sz w:val="28"/>
          <w:szCs w:val="28"/>
        </w:rPr>
      </w:pPr>
      <w:r w:rsidRPr="00511E43">
        <w:rPr>
          <w:b/>
          <w:sz w:val="28"/>
          <w:szCs w:val="28"/>
        </w:rPr>
        <w:lastRenderedPageBreak/>
        <w:t>3</w:t>
      </w:r>
      <w:r w:rsidR="00D40EA4">
        <w:rPr>
          <w:b/>
          <w:sz w:val="28"/>
          <w:szCs w:val="28"/>
        </w:rPr>
        <w:t>2</w:t>
      </w:r>
      <w:r w:rsidRPr="00511E43">
        <w:rPr>
          <w:b/>
          <w:sz w:val="28"/>
          <w:szCs w:val="28"/>
        </w:rPr>
        <w:t>. Ред</w:t>
      </w:r>
      <w:r>
        <w:rPr>
          <w:b/>
          <w:sz w:val="28"/>
          <w:szCs w:val="28"/>
        </w:rPr>
        <w:t>а</w:t>
      </w:r>
      <w:r w:rsidRPr="00511E43">
        <w:rPr>
          <w:b/>
          <w:sz w:val="28"/>
          <w:szCs w:val="28"/>
        </w:rPr>
        <w:t>кция текста</w:t>
      </w:r>
      <w:r>
        <w:rPr>
          <w:b/>
          <w:sz w:val="28"/>
          <w:szCs w:val="28"/>
        </w:rPr>
        <w:t>.</w:t>
      </w:r>
      <w:r>
        <w:rPr>
          <w:sz w:val="28"/>
          <w:szCs w:val="28"/>
        </w:rPr>
        <w:t xml:space="preserve"> Учитель раздает лист с текстом (20-30 предложений). Учащиеся читают текст и сокращают предложенный текст до 10 предложений.</w:t>
      </w:r>
    </w:p>
    <w:p w14:paraId="3DE5C9AD" w14:textId="77777777" w:rsidR="00A23880" w:rsidRDefault="00D40EA4" w:rsidP="00A23880">
      <w:pPr>
        <w:ind w:firstLine="567"/>
        <w:jc w:val="both"/>
        <w:rPr>
          <w:sz w:val="28"/>
          <w:szCs w:val="28"/>
        </w:rPr>
      </w:pPr>
      <w:r>
        <w:rPr>
          <w:b/>
          <w:sz w:val="28"/>
          <w:szCs w:val="28"/>
        </w:rPr>
        <w:t>33</w:t>
      </w:r>
      <w:r w:rsidR="00A23880" w:rsidRPr="00511E43">
        <w:rPr>
          <w:b/>
          <w:sz w:val="28"/>
          <w:szCs w:val="28"/>
        </w:rPr>
        <w:t>.</w:t>
      </w:r>
      <w:r w:rsidR="00A23880">
        <w:rPr>
          <w:b/>
          <w:sz w:val="28"/>
          <w:szCs w:val="28"/>
        </w:rPr>
        <w:t xml:space="preserve"> </w:t>
      </w:r>
      <w:r w:rsidR="00A23880" w:rsidRPr="00511E43">
        <w:rPr>
          <w:b/>
          <w:sz w:val="28"/>
          <w:szCs w:val="28"/>
        </w:rPr>
        <w:t>Измени сюжет</w:t>
      </w:r>
      <w:r w:rsidR="00A23880">
        <w:rPr>
          <w:sz w:val="28"/>
          <w:szCs w:val="28"/>
        </w:rPr>
        <w:t>: учитель раздает лист с текстом. Учащиеся читают текст и изменяют сюжет текста.</w:t>
      </w:r>
    </w:p>
    <w:p w14:paraId="3376C47F" w14:textId="77777777" w:rsidR="00A23880" w:rsidRDefault="00D40EA4" w:rsidP="00A23880">
      <w:pPr>
        <w:ind w:firstLine="567"/>
        <w:jc w:val="both"/>
        <w:rPr>
          <w:sz w:val="28"/>
          <w:szCs w:val="28"/>
        </w:rPr>
      </w:pPr>
      <w:r>
        <w:rPr>
          <w:b/>
          <w:sz w:val="28"/>
          <w:szCs w:val="28"/>
        </w:rPr>
        <w:t>34</w:t>
      </w:r>
      <w:r w:rsidR="00A23880" w:rsidRPr="00511E43">
        <w:rPr>
          <w:b/>
          <w:sz w:val="28"/>
          <w:szCs w:val="28"/>
        </w:rPr>
        <w:t>. Дефиниция</w:t>
      </w:r>
      <w:r w:rsidR="00A23880">
        <w:rPr>
          <w:sz w:val="28"/>
          <w:szCs w:val="28"/>
        </w:rPr>
        <w:t>: учитель раздает лист с текстом. Учащиеся читают текст и заменяют выделенные слова дефинициями (дают определение).</w:t>
      </w:r>
    </w:p>
    <w:p w14:paraId="6E5CFD06" w14:textId="77777777" w:rsidR="00A23880" w:rsidRDefault="00D40EA4" w:rsidP="00A23880">
      <w:pPr>
        <w:ind w:firstLine="567"/>
        <w:jc w:val="both"/>
        <w:rPr>
          <w:sz w:val="28"/>
          <w:szCs w:val="28"/>
        </w:rPr>
      </w:pPr>
      <w:r>
        <w:rPr>
          <w:b/>
          <w:sz w:val="28"/>
          <w:szCs w:val="28"/>
        </w:rPr>
        <w:t>45</w:t>
      </w:r>
      <w:r w:rsidR="00A23880">
        <w:rPr>
          <w:b/>
          <w:sz w:val="28"/>
          <w:szCs w:val="28"/>
        </w:rPr>
        <w:t xml:space="preserve">. </w:t>
      </w:r>
      <w:r w:rsidR="00A23880" w:rsidRPr="00511E43">
        <w:rPr>
          <w:b/>
          <w:sz w:val="28"/>
          <w:szCs w:val="28"/>
        </w:rPr>
        <w:t>Изменение типа текста</w:t>
      </w:r>
      <w:r w:rsidR="00A23880">
        <w:rPr>
          <w:sz w:val="28"/>
          <w:szCs w:val="28"/>
        </w:rPr>
        <w:t>. Представляют текст в форме рекламы, дневника, письма другу.</w:t>
      </w:r>
    </w:p>
    <w:p w14:paraId="0063B490" w14:textId="77777777" w:rsidR="00A23880" w:rsidRDefault="00D40EA4" w:rsidP="00A23880">
      <w:pPr>
        <w:ind w:firstLine="567"/>
        <w:jc w:val="both"/>
        <w:rPr>
          <w:sz w:val="28"/>
          <w:szCs w:val="28"/>
        </w:rPr>
      </w:pPr>
      <w:r>
        <w:rPr>
          <w:b/>
          <w:sz w:val="28"/>
          <w:szCs w:val="28"/>
        </w:rPr>
        <w:t>46</w:t>
      </w:r>
      <w:r w:rsidR="00A23880" w:rsidRPr="00A23880">
        <w:rPr>
          <w:b/>
          <w:sz w:val="28"/>
          <w:szCs w:val="28"/>
        </w:rPr>
        <w:t>.</w:t>
      </w:r>
      <w:r w:rsidR="00A23880">
        <w:rPr>
          <w:sz w:val="28"/>
          <w:szCs w:val="28"/>
        </w:rPr>
        <w:t xml:space="preserve"> </w:t>
      </w:r>
      <w:r w:rsidR="00A23880" w:rsidRPr="00511E43">
        <w:rPr>
          <w:b/>
          <w:sz w:val="28"/>
          <w:szCs w:val="28"/>
        </w:rPr>
        <w:t>Пересказ текста</w:t>
      </w:r>
      <w:r w:rsidR="00A23880">
        <w:rPr>
          <w:sz w:val="28"/>
          <w:szCs w:val="28"/>
        </w:rPr>
        <w:t xml:space="preserve">. Задание: за 5 минут подготовить пересказ знакомого текста в 1, 3, 5 и 7 предложениях; пересказать с помощью только назывных предложений, рисунков, знаков. Самое важное в этой работе – обсуждение получившихся текстов: удалось ли включить все важные моменты текста. Вариантом выполнения данного задания может быть пересказ текста в жанре русской народной сказки. </w:t>
      </w:r>
    </w:p>
    <w:p w14:paraId="0C12A2A7" w14:textId="77777777" w:rsidR="00A23880" w:rsidRDefault="00A23880" w:rsidP="00A23880">
      <w:pPr>
        <w:ind w:firstLine="567"/>
        <w:jc w:val="both"/>
        <w:rPr>
          <w:sz w:val="28"/>
          <w:szCs w:val="28"/>
        </w:rPr>
      </w:pPr>
      <w:r>
        <w:rPr>
          <w:sz w:val="28"/>
          <w:szCs w:val="28"/>
        </w:rPr>
        <w:t>Учащиеся с удовольствием овладевают этими приемами работы с текстом, формирующими коммуникативное умение работать с текстом, повышающими качество знаний обучающихся и интерес к изучаемым предметам, развивающими способности аналитического мышления ребят и их творческие способности.</w:t>
      </w:r>
    </w:p>
    <w:p w14:paraId="41F685D6" w14:textId="77777777" w:rsidR="007670B9" w:rsidRPr="007670B9" w:rsidRDefault="00D40EA4" w:rsidP="007670B9">
      <w:pPr>
        <w:ind w:firstLine="567"/>
        <w:jc w:val="both"/>
        <w:rPr>
          <w:b/>
          <w:sz w:val="28"/>
          <w:szCs w:val="28"/>
        </w:rPr>
      </w:pPr>
      <w:r>
        <w:rPr>
          <w:b/>
          <w:sz w:val="28"/>
          <w:szCs w:val="28"/>
        </w:rPr>
        <w:t>47</w:t>
      </w:r>
      <w:r w:rsidR="007670B9" w:rsidRPr="007670B9">
        <w:rPr>
          <w:b/>
          <w:sz w:val="28"/>
          <w:szCs w:val="28"/>
        </w:rPr>
        <w:t>. «</w:t>
      </w:r>
      <w:bookmarkStart w:id="7" w:name="Кубик"/>
      <w:r w:rsidR="007670B9" w:rsidRPr="007670B9">
        <w:rPr>
          <w:b/>
          <w:sz w:val="28"/>
          <w:szCs w:val="28"/>
        </w:rPr>
        <w:t>Кубик</w:t>
      </w:r>
      <w:bookmarkEnd w:id="7"/>
      <w:r w:rsidR="007670B9" w:rsidRPr="007670B9">
        <w:rPr>
          <w:b/>
          <w:sz w:val="28"/>
          <w:szCs w:val="28"/>
        </w:rPr>
        <w:t>»</w:t>
      </w:r>
    </w:p>
    <w:p w14:paraId="29792831" w14:textId="77777777" w:rsidR="007670B9" w:rsidRPr="007670B9" w:rsidRDefault="007670B9" w:rsidP="007670B9">
      <w:pPr>
        <w:ind w:firstLine="567"/>
        <w:jc w:val="both"/>
        <w:rPr>
          <w:sz w:val="28"/>
          <w:szCs w:val="28"/>
        </w:rPr>
      </w:pPr>
      <w:r>
        <w:rPr>
          <w:sz w:val="28"/>
          <w:szCs w:val="28"/>
        </w:rPr>
        <w:t xml:space="preserve">Суть данного приема: </w:t>
      </w:r>
      <w:r w:rsidRPr="007670B9">
        <w:rPr>
          <w:sz w:val="28"/>
          <w:szCs w:val="28"/>
        </w:rPr>
        <w:t>из плотной бумаги склеивается кубик. На каждой стороне пишется одно из следующих заданий:</w:t>
      </w:r>
    </w:p>
    <w:p w14:paraId="2807B8F8" w14:textId="77777777" w:rsidR="007670B9" w:rsidRPr="007670B9" w:rsidRDefault="007670B9" w:rsidP="007670B9">
      <w:pPr>
        <w:ind w:firstLine="567"/>
        <w:jc w:val="both"/>
        <w:rPr>
          <w:sz w:val="28"/>
          <w:szCs w:val="28"/>
        </w:rPr>
      </w:pPr>
      <w:r w:rsidRPr="007670B9">
        <w:rPr>
          <w:sz w:val="28"/>
          <w:szCs w:val="28"/>
        </w:rPr>
        <w:t>1. Опиши это... (Опиши цвет, форму, размеры или другие характеристики)</w:t>
      </w:r>
    </w:p>
    <w:p w14:paraId="4B4FBB6A" w14:textId="77777777" w:rsidR="007670B9" w:rsidRPr="007670B9" w:rsidRDefault="007670B9" w:rsidP="007670B9">
      <w:pPr>
        <w:ind w:firstLine="567"/>
        <w:jc w:val="both"/>
        <w:rPr>
          <w:sz w:val="28"/>
          <w:szCs w:val="28"/>
        </w:rPr>
      </w:pPr>
      <w:r w:rsidRPr="007670B9">
        <w:rPr>
          <w:sz w:val="28"/>
          <w:szCs w:val="28"/>
        </w:rPr>
        <w:t>2. Сравни это... (На что это похоже? Чем отличается?)</w:t>
      </w:r>
    </w:p>
    <w:p w14:paraId="4CD5A99F" w14:textId="77777777" w:rsidR="007670B9" w:rsidRPr="007670B9" w:rsidRDefault="007670B9" w:rsidP="007670B9">
      <w:pPr>
        <w:ind w:firstLine="567"/>
        <w:jc w:val="both"/>
        <w:rPr>
          <w:sz w:val="28"/>
          <w:szCs w:val="28"/>
        </w:rPr>
      </w:pPr>
      <w:r w:rsidRPr="007670B9">
        <w:rPr>
          <w:sz w:val="28"/>
          <w:szCs w:val="28"/>
        </w:rPr>
        <w:t>3. Проассоциируй это... (Что это напоминает?)</w:t>
      </w:r>
    </w:p>
    <w:p w14:paraId="3BD929FB" w14:textId="77777777" w:rsidR="007670B9" w:rsidRPr="007670B9" w:rsidRDefault="007670B9" w:rsidP="007670B9">
      <w:pPr>
        <w:ind w:firstLine="567"/>
        <w:jc w:val="both"/>
        <w:rPr>
          <w:sz w:val="28"/>
          <w:szCs w:val="28"/>
        </w:rPr>
      </w:pPr>
      <w:r w:rsidRPr="007670B9">
        <w:rPr>
          <w:sz w:val="28"/>
          <w:szCs w:val="28"/>
        </w:rPr>
        <w:t>4. Проанализируй это... (Как это сделано? Из чего состоит?)</w:t>
      </w:r>
    </w:p>
    <w:p w14:paraId="152C4745" w14:textId="77777777" w:rsidR="007670B9" w:rsidRPr="007670B9" w:rsidRDefault="007670B9" w:rsidP="007670B9">
      <w:pPr>
        <w:ind w:firstLine="567"/>
        <w:jc w:val="both"/>
        <w:rPr>
          <w:sz w:val="28"/>
          <w:szCs w:val="28"/>
        </w:rPr>
      </w:pPr>
      <w:r w:rsidRPr="007670B9">
        <w:rPr>
          <w:sz w:val="28"/>
          <w:szCs w:val="28"/>
        </w:rPr>
        <w:t>5. Примени это... (Что с этим можно делать? Как это применяется?)</w:t>
      </w:r>
    </w:p>
    <w:p w14:paraId="5EB6E7AC" w14:textId="77777777" w:rsidR="007670B9" w:rsidRPr="007670B9" w:rsidRDefault="007670B9" w:rsidP="007670B9">
      <w:pPr>
        <w:ind w:firstLine="567"/>
        <w:jc w:val="both"/>
        <w:rPr>
          <w:sz w:val="28"/>
          <w:szCs w:val="28"/>
        </w:rPr>
      </w:pPr>
      <w:r w:rsidRPr="007670B9">
        <w:rPr>
          <w:sz w:val="28"/>
          <w:szCs w:val="28"/>
        </w:rPr>
        <w:t>6. Приведи "за" и "против" (Поддержи или опровергни это)</w:t>
      </w:r>
    </w:p>
    <w:p w14:paraId="29E2A7DF" w14:textId="77777777" w:rsidR="007670B9" w:rsidRPr="007670B9" w:rsidRDefault="007670B9" w:rsidP="007670B9">
      <w:pPr>
        <w:ind w:firstLine="567"/>
        <w:jc w:val="both"/>
        <w:rPr>
          <w:sz w:val="28"/>
          <w:szCs w:val="28"/>
        </w:rPr>
      </w:pPr>
      <w:r w:rsidRPr="007670B9">
        <w:rPr>
          <w:sz w:val="28"/>
          <w:szCs w:val="28"/>
        </w:rPr>
        <w:t>Положительные стороны приема "Кубик":</w:t>
      </w:r>
    </w:p>
    <w:p w14:paraId="774EEF8C" w14:textId="77777777" w:rsidR="007670B9" w:rsidRPr="007670B9" w:rsidRDefault="007670B9" w:rsidP="007670B9">
      <w:pPr>
        <w:ind w:firstLine="567"/>
        <w:jc w:val="both"/>
        <w:rPr>
          <w:sz w:val="28"/>
          <w:szCs w:val="28"/>
        </w:rPr>
      </w:pPr>
      <w:r w:rsidRPr="007670B9">
        <w:rPr>
          <w:sz w:val="28"/>
          <w:szCs w:val="28"/>
        </w:rPr>
        <w:t>– позволяет ученикам реализовать различные фокусы рассмотрения проблемы, темы, задания;</w:t>
      </w:r>
    </w:p>
    <w:p w14:paraId="2A48D063" w14:textId="77777777" w:rsidR="007670B9" w:rsidRPr="007670B9" w:rsidRDefault="007670B9" w:rsidP="007670B9">
      <w:pPr>
        <w:ind w:firstLine="567"/>
        <w:jc w:val="both"/>
        <w:rPr>
          <w:sz w:val="28"/>
          <w:szCs w:val="28"/>
        </w:rPr>
      </w:pPr>
      <w:r w:rsidRPr="007670B9">
        <w:rPr>
          <w:sz w:val="28"/>
          <w:szCs w:val="28"/>
        </w:rPr>
        <w:t>– создает на уроке целостное (многогранное) представление об изучаемом материале;</w:t>
      </w:r>
    </w:p>
    <w:p w14:paraId="466F29A0" w14:textId="77777777" w:rsidR="007670B9" w:rsidRPr="007670B9" w:rsidRDefault="007670B9" w:rsidP="007670B9">
      <w:pPr>
        <w:ind w:firstLine="567"/>
        <w:jc w:val="both"/>
        <w:rPr>
          <w:sz w:val="28"/>
          <w:szCs w:val="28"/>
        </w:rPr>
      </w:pPr>
      <w:r w:rsidRPr="007670B9">
        <w:rPr>
          <w:sz w:val="28"/>
          <w:szCs w:val="28"/>
        </w:rPr>
        <w:t>– создает условия для конструктивной интерпретации полученной информации.</w:t>
      </w:r>
    </w:p>
    <w:p w14:paraId="319CB9CA" w14:textId="77777777" w:rsidR="007670B9" w:rsidRPr="007670B9" w:rsidRDefault="007670B9" w:rsidP="007670B9">
      <w:pPr>
        <w:ind w:firstLine="567"/>
        <w:jc w:val="both"/>
        <w:rPr>
          <w:sz w:val="28"/>
          <w:szCs w:val="28"/>
        </w:rPr>
      </w:pPr>
      <w:r w:rsidRPr="007670B9">
        <w:rPr>
          <w:sz w:val="28"/>
          <w:szCs w:val="28"/>
        </w:rPr>
        <w:t>Функции учителя:</w:t>
      </w:r>
    </w:p>
    <w:p w14:paraId="64904BFA" w14:textId="77777777" w:rsidR="007670B9" w:rsidRPr="007670B9" w:rsidRDefault="007670B9" w:rsidP="007670B9">
      <w:pPr>
        <w:ind w:firstLine="567"/>
        <w:jc w:val="both"/>
        <w:rPr>
          <w:sz w:val="28"/>
          <w:szCs w:val="28"/>
        </w:rPr>
      </w:pPr>
      <w:r w:rsidRPr="007670B9">
        <w:rPr>
          <w:sz w:val="28"/>
          <w:szCs w:val="28"/>
        </w:rPr>
        <w:t>-</w:t>
      </w:r>
      <w:r>
        <w:rPr>
          <w:sz w:val="28"/>
          <w:szCs w:val="28"/>
        </w:rPr>
        <w:t xml:space="preserve"> </w:t>
      </w:r>
      <w:r w:rsidRPr="007670B9">
        <w:rPr>
          <w:sz w:val="28"/>
          <w:szCs w:val="28"/>
        </w:rPr>
        <w:t>преподаватель делит учеников на группы</w:t>
      </w:r>
    </w:p>
    <w:p w14:paraId="0EBFAE9C" w14:textId="77777777" w:rsidR="007670B9" w:rsidRPr="007670B9" w:rsidRDefault="007670B9" w:rsidP="007670B9">
      <w:pPr>
        <w:ind w:firstLine="567"/>
        <w:jc w:val="both"/>
        <w:rPr>
          <w:sz w:val="28"/>
          <w:szCs w:val="28"/>
        </w:rPr>
      </w:pPr>
      <w:r w:rsidRPr="007670B9">
        <w:rPr>
          <w:sz w:val="28"/>
          <w:szCs w:val="28"/>
        </w:rPr>
        <w:t>-</w:t>
      </w:r>
      <w:r>
        <w:rPr>
          <w:sz w:val="28"/>
          <w:szCs w:val="28"/>
        </w:rPr>
        <w:t xml:space="preserve"> </w:t>
      </w:r>
      <w:r w:rsidRPr="007670B9">
        <w:rPr>
          <w:sz w:val="28"/>
          <w:szCs w:val="28"/>
        </w:rPr>
        <w:t>преподаватель бросает кубик над каждым столом и определяет, в каком ракурсе будет группа осмыслять ту или иную тему занятия.</w:t>
      </w:r>
    </w:p>
    <w:p w14:paraId="6A9A42A7" w14:textId="77777777" w:rsidR="007670B9" w:rsidRPr="007670B9" w:rsidRDefault="007670B9" w:rsidP="007670B9">
      <w:pPr>
        <w:ind w:firstLine="567"/>
        <w:jc w:val="both"/>
        <w:rPr>
          <w:sz w:val="28"/>
          <w:szCs w:val="28"/>
        </w:rPr>
      </w:pPr>
      <w:r w:rsidRPr="007670B9">
        <w:rPr>
          <w:sz w:val="28"/>
          <w:szCs w:val="28"/>
        </w:rPr>
        <w:t>Функции учеников:</w:t>
      </w:r>
    </w:p>
    <w:p w14:paraId="3AFBF269" w14:textId="77777777" w:rsidR="007670B9" w:rsidRPr="007670B9" w:rsidRDefault="007670B9" w:rsidP="007670B9">
      <w:pPr>
        <w:ind w:firstLine="567"/>
        <w:jc w:val="both"/>
        <w:rPr>
          <w:sz w:val="28"/>
          <w:szCs w:val="28"/>
        </w:rPr>
      </w:pPr>
      <w:r w:rsidRPr="007670B9">
        <w:rPr>
          <w:sz w:val="28"/>
          <w:szCs w:val="28"/>
        </w:rPr>
        <w:t>-учащиеся пишут письменные эссе на свою тему</w:t>
      </w:r>
    </w:p>
    <w:p w14:paraId="6E8F75A4" w14:textId="77777777" w:rsidR="007670B9" w:rsidRPr="007670B9" w:rsidRDefault="007670B9" w:rsidP="007670B9">
      <w:pPr>
        <w:ind w:firstLine="567"/>
        <w:jc w:val="both"/>
        <w:rPr>
          <w:sz w:val="28"/>
          <w:szCs w:val="28"/>
        </w:rPr>
      </w:pPr>
      <w:r w:rsidRPr="007670B9">
        <w:rPr>
          <w:sz w:val="28"/>
          <w:szCs w:val="28"/>
        </w:rPr>
        <w:t>-выступают с групповым сообщением</w:t>
      </w:r>
    </w:p>
    <w:p w14:paraId="10A10A12" w14:textId="77777777" w:rsidR="007670B9" w:rsidRPr="007670B9" w:rsidRDefault="007670B9" w:rsidP="007670B9">
      <w:pPr>
        <w:ind w:firstLine="567"/>
        <w:jc w:val="both"/>
        <w:rPr>
          <w:sz w:val="28"/>
          <w:szCs w:val="28"/>
        </w:rPr>
      </w:pPr>
      <w:r>
        <w:rPr>
          <w:sz w:val="28"/>
          <w:szCs w:val="28"/>
        </w:rPr>
        <w:t xml:space="preserve">Средства: </w:t>
      </w:r>
      <w:r w:rsidRPr="007670B9">
        <w:rPr>
          <w:sz w:val="28"/>
          <w:szCs w:val="28"/>
        </w:rPr>
        <w:t>кубик из плотной бумаги</w:t>
      </w:r>
      <w:r>
        <w:rPr>
          <w:sz w:val="28"/>
          <w:szCs w:val="28"/>
        </w:rPr>
        <w:t>.</w:t>
      </w:r>
    </w:p>
    <w:p w14:paraId="0D0C00D3" w14:textId="77777777" w:rsidR="007670B9" w:rsidRPr="007670B9" w:rsidRDefault="007670B9" w:rsidP="007670B9">
      <w:pPr>
        <w:ind w:firstLine="567"/>
        <w:jc w:val="both"/>
        <w:rPr>
          <w:sz w:val="28"/>
          <w:szCs w:val="28"/>
        </w:rPr>
      </w:pPr>
      <w:r>
        <w:rPr>
          <w:sz w:val="28"/>
          <w:szCs w:val="28"/>
        </w:rPr>
        <w:lastRenderedPageBreak/>
        <w:t xml:space="preserve">Условие успешного выполнения: </w:t>
      </w:r>
      <w:r w:rsidRPr="007670B9">
        <w:rPr>
          <w:sz w:val="28"/>
          <w:szCs w:val="28"/>
        </w:rPr>
        <w:t>прием будет успешным, если он будет использоваться на этапе осмысления.</w:t>
      </w:r>
    </w:p>
    <w:p w14:paraId="20885F8B" w14:textId="77777777" w:rsidR="00D40EA4" w:rsidRPr="00D40EA4" w:rsidRDefault="00D40EA4" w:rsidP="00D40EA4">
      <w:pPr>
        <w:ind w:firstLine="567"/>
        <w:jc w:val="both"/>
        <w:rPr>
          <w:b/>
          <w:sz w:val="28"/>
          <w:szCs w:val="28"/>
        </w:rPr>
      </w:pPr>
      <w:r w:rsidRPr="00D40EA4">
        <w:rPr>
          <w:b/>
          <w:sz w:val="28"/>
          <w:szCs w:val="28"/>
        </w:rPr>
        <w:t>48. Чтение с  пометами</w:t>
      </w:r>
    </w:p>
    <w:p w14:paraId="2AC61683" w14:textId="77777777" w:rsidR="00D40EA4" w:rsidRPr="005B23B0" w:rsidRDefault="00D40EA4" w:rsidP="00D40EA4">
      <w:pPr>
        <w:ind w:firstLine="567"/>
        <w:jc w:val="both"/>
        <w:rPr>
          <w:sz w:val="28"/>
          <w:szCs w:val="28"/>
        </w:rPr>
      </w:pPr>
      <w:r w:rsidRPr="00C13792">
        <w:rPr>
          <w:sz w:val="28"/>
          <w:szCs w:val="28"/>
        </w:rPr>
        <w:t xml:space="preserve">Ещё один приём, который часто используется на уроках, это </w:t>
      </w:r>
      <w:r w:rsidRPr="00C13792">
        <w:rPr>
          <w:b/>
          <w:sz w:val="28"/>
          <w:szCs w:val="28"/>
        </w:rPr>
        <w:t xml:space="preserve">маркировка </w:t>
      </w:r>
      <w:r w:rsidRPr="005B23B0">
        <w:rPr>
          <w:b/>
          <w:sz w:val="28"/>
          <w:szCs w:val="28"/>
        </w:rPr>
        <w:t>текста по мере его чтения «Инсерт».</w:t>
      </w:r>
      <w:r w:rsidRPr="005B23B0">
        <w:rPr>
          <w:sz w:val="28"/>
          <w:szCs w:val="28"/>
        </w:rPr>
        <w:t xml:space="preserve">  </w:t>
      </w:r>
    </w:p>
    <w:p w14:paraId="0C5A7037" w14:textId="77777777" w:rsidR="00D40EA4" w:rsidRPr="005B23B0" w:rsidRDefault="00D40EA4" w:rsidP="00D40EA4">
      <w:pPr>
        <w:ind w:firstLine="567"/>
        <w:jc w:val="both"/>
        <w:rPr>
          <w:sz w:val="28"/>
          <w:szCs w:val="28"/>
        </w:rPr>
      </w:pPr>
      <w:r w:rsidRPr="005B23B0">
        <w:rPr>
          <w:sz w:val="28"/>
          <w:szCs w:val="28"/>
        </w:rPr>
        <w:t>Этот прием является средством, позволяющим ученику отслеживать свое понимание прочитанного задания, текста. Технически он достаточно прост. Учеников надо познакомить с рядом маркировочных знаков и предложить им по мере чтения ставить их карандашом на полях специально подобранного и распечатанного текста</w:t>
      </w:r>
    </w:p>
    <w:p w14:paraId="048FB28B" w14:textId="77777777" w:rsidR="00D40EA4" w:rsidRPr="005B23B0" w:rsidRDefault="00D40EA4" w:rsidP="00D40EA4">
      <w:pPr>
        <w:ind w:firstLine="567"/>
        <w:jc w:val="both"/>
        <w:rPr>
          <w:sz w:val="28"/>
          <w:szCs w:val="28"/>
        </w:rPr>
      </w:pPr>
      <w:r w:rsidRPr="005B23B0">
        <w:rPr>
          <w:sz w:val="28"/>
          <w:szCs w:val="28"/>
        </w:rPr>
        <w:t xml:space="preserve">Во время чтения текста необходимо попросить </w:t>
      </w:r>
      <w:r>
        <w:rPr>
          <w:sz w:val="28"/>
          <w:szCs w:val="28"/>
        </w:rPr>
        <w:t>об</w:t>
      </w:r>
      <w:r w:rsidRPr="005B23B0">
        <w:rPr>
          <w:sz w:val="28"/>
          <w:szCs w:val="28"/>
        </w:rPr>
        <w:t>уча</w:t>
      </w:r>
      <w:r>
        <w:rPr>
          <w:sz w:val="28"/>
          <w:szCs w:val="28"/>
        </w:rPr>
        <w:t>ю</w:t>
      </w:r>
      <w:r w:rsidRPr="005B23B0">
        <w:rPr>
          <w:sz w:val="28"/>
          <w:szCs w:val="28"/>
        </w:rPr>
        <w:t>щихся делать на полях пометки:</w:t>
      </w:r>
    </w:p>
    <w:p w14:paraId="17C139B1" w14:textId="77777777" w:rsidR="00D40EA4" w:rsidRPr="005B23B0" w:rsidRDefault="00D40EA4" w:rsidP="00D40EA4">
      <w:pPr>
        <w:ind w:firstLine="567"/>
        <w:jc w:val="both"/>
        <w:rPr>
          <w:sz w:val="28"/>
          <w:szCs w:val="28"/>
        </w:rPr>
      </w:pPr>
      <w:r w:rsidRPr="005B23B0">
        <w:rPr>
          <w:sz w:val="28"/>
          <w:szCs w:val="28"/>
          <w:lang w:val="en-US"/>
        </w:rPr>
        <w:t>V</w:t>
      </w:r>
      <w:r w:rsidRPr="005B23B0">
        <w:rPr>
          <w:sz w:val="28"/>
          <w:szCs w:val="28"/>
        </w:rPr>
        <w:t xml:space="preserve"> – это я знаю</w:t>
      </w:r>
    </w:p>
    <w:p w14:paraId="6ACF01CE" w14:textId="77777777" w:rsidR="00D40EA4" w:rsidRPr="005B23B0" w:rsidRDefault="00D40EA4" w:rsidP="00D40EA4">
      <w:pPr>
        <w:ind w:firstLine="567"/>
        <w:jc w:val="both"/>
        <w:rPr>
          <w:sz w:val="28"/>
          <w:szCs w:val="28"/>
        </w:rPr>
      </w:pPr>
      <w:r w:rsidRPr="005B23B0">
        <w:rPr>
          <w:sz w:val="28"/>
          <w:szCs w:val="28"/>
        </w:rPr>
        <w:t>+ – это новое для меня</w:t>
      </w:r>
    </w:p>
    <w:p w14:paraId="2285391E" w14:textId="77777777" w:rsidR="00D40EA4" w:rsidRPr="005B23B0" w:rsidRDefault="00D40EA4" w:rsidP="00D40EA4">
      <w:pPr>
        <w:ind w:firstLine="567"/>
        <w:jc w:val="both"/>
        <w:rPr>
          <w:sz w:val="28"/>
          <w:szCs w:val="28"/>
        </w:rPr>
      </w:pPr>
      <w:r w:rsidRPr="005B23B0">
        <w:rPr>
          <w:sz w:val="28"/>
          <w:szCs w:val="28"/>
        </w:rPr>
        <w:t>– – я думаю иначе</w:t>
      </w:r>
    </w:p>
    <w:p w14:paraId="6BED0259" w14:textId="77777777" w:rsidR="00D40EA4" w:rsidRPr="005B23B0" w:rsidRDefault="00D40EA4" w:rsidP="00D40EA4">
      <w:pPr>
        <w:ind w:firstLine="567"/>
        <w:jc w:val="both"/>
        <w:rPr>
          <w:sz w:val="28"/>
          <w:szCs w:val="28"/>
        </w:rPr>
      </w:pPr>
      <w:r w:rsidRPr="005B23B0">
        <w:rPr>
          <w:sz w:val="28"/>
          <w:szCs w:val="28"/>
        </w:rPr>
        <w:t>? – необходимо разъяснение</w:t>
      </w:r>
    </w:p>
    <w:p w14:paraId="7E7FF0FC" w14:textId="77777777" w:rsidR="00D40EA4" w:rsidRPr="005B23B0" w:rsidRDefault="00D40EA4" w:rsidP="00D40EA4">
      <w:pPr>
        <w:ind w:firstLine="567"/>
        <w:jc w:val="both"/>
        <w:rPr>
          <w:sz w:val="28"/>
          <w:szCs w:val="28"/>
        </w:rPr>
      </w:pPr>
      <w:r w:rsidRPr="005B23B0">
        <w:rPr>
          <w:sz w:val="28"/>
          <w:szCs w:val="28"/>
        </w:rPr>
        <w:t>! – это меня очень заинтересовало</w:t>
      </w:r>
    </w:p>
    <w:p w14:paraId="0D4D000A" w14:textId="77777777" w:rsidR="00D40EA4" w:rsidRPr="005B23B0" w:rsidRDefault="00D40EA4" w:rsidP="00D40EA4">
      <w:pPr>
        <w:widowControl w:val="0"/>
        <w:autoSpaceDE w:val="0"/>
        <w:autoSpaceDN w:val="0"/>
        <w:adjustRightInd w:val="0"/>
        <w:ind w:firstLine="567"/>
        <w:jc w:val="both"/>
        <w:rPr>
          <w:sz w:val="28"/>
          <w:szCs w:val="28"/>
        </w:rPr>
      </w:pPr>
      <w:r w:rsidRPr="005B23B0">
        <w:rPr>
          <w:sz w:val="28"/>
          <w:szCs w:val="28"/>
        </w:rPr>
        <w:t xml:space="preserve">Пометки </w:t>
      </w:r>
      <w:r>
        <w:rPr>
          <w:sz w:val="28"/>
          <w:szCs w:val="28"/>
        </w:rPr>
        <w:t>означают</w:t>
      </w:r>
      <w:r w:rsidRPr="005B23B0">
        <w:rPr>
          <w:sz w:val="28"/>
          <w:szCs w:val="28"/>
        </w:rPr>
        <w:t>:</w:t>
      </w:r>
    </w:p>
    <w:p w14:paraId="5E074949" w14:textId="77777777" w:rsidR="00D40EA4" w:rsidRPr="005B23B0" w:rsidRDefault="00D40EA4" w:rsidP="00D40EA4">
      <w:pPr>
        <w:pStyle w:val="12"/>
        <w:widowControl w:val="0"/>
        <w:numPr>
          <w:ilvl w:val="0"/>
          <w:numId w:val="56"/>
        </w:numPr>
        <w:tabs>
          <w:tab w:val="left" w:pos="993"/>
        </w:tabs>
        <w:autoSpaceDE w:val="0"/>
        <w:autoSpaceDN w:val="0"/>
        <w:adjustRightInd w:val="0"/>
        <w:ind w:left="0" w:firstLine="567"/>
        <w:jc w:val="both"/>
        <w:rPr>
          <w:rFonts w:ascii="Times New Roman" w:hAnsi="Times New Roman"/>
          <w:sz w:val="28"/>
          <w:szCs w:val="28"/>
        </w:rPr>
      </w:pPr>
      <w:r w:rsidRPr="005B23B0">
        <w:rPr>
          <w:rFonts w:ascii="Times New Roman" w:hAnsi="Times New Roman"/>
          <w:sz w:val="28"/>
          <w:szCs w:val="28"/>
        </w:rPr>
        <w:t xml:space="preserve">Знаком «галочка» </w:t>
      </w:r>
      <w:r w:rsidRPr="005B23B0">
        <w:rPr>
          <w:rFonts w:ascii="Times New Roman" w:hAnsi="Times New Roman"/>
          <w:b/>
          <w:sz w:val="28"/>
          <w:szCs w:val="28"/>
        </w:rPr>
        <w:t>(</w:t>
      </w:r>
      <w:r w:rsidRPr="005B23B0">
        <w:rPr>
          <w:rFonts w:ascii="Times New Roman" w:hAnsi="Times New Roman"/>
          <w:b/>
          <w:sz w:val="28"/>
          <w:szCs w:val="28"/>
          <w:lang w:val="en-US"/>
        </w:rPr>
        <w:t>V</w:t>
      </w:r>
      <w:r w:rsidRPr="005B23B0">
        <w:rPr>
          <w:rFonts w:ascii="Times New Roman" w:hAnsi="Times New Roman"/>
          <w:b/>
          <w:sz w:val="28"/>
          <w:szCs w:val="28"/>
        </w:rPr>
        <w:t>)</w:t>
      </w:r>
      <w:r w:rsidRPr="005B23B0">
        <w:rPr>
          <w:rFonts w:ascii="Times New Roman" w:hAnsi="Times New Roman"/>
          <w:sz w:val="28"/>
          <w:szCs w:val="28"/>
        </w:rPr>
        <w:t xml:space="preserve"> отмечается в тексте информация, которая уже</w:t>
      </w:r>
      <w:r>
        <w:rPr>
          <w:rFonts w:ascii="Times New Roman" w:hAnsi="Times New Roman"/>
          <w:sz w:val="28"/>
          <w:szCs w:val="28"/>
        </w:rPr>
        <w:t xml:space="preserve"> </w:t>
      </w:r>
      <w:r w:rsidRPr="005B23B0">
        <w:rPr>
          <w:rFonts w:ascii="Times New Roman" w:hAnsi="Times New Roman"/>
          <w:sz w:val="28"/>
          <w:szCs w:val="28"/>
        </w:rPr>
        <w:t>известна ученику. Он ранее с ней познакомился. При этом источник</w:t>
      </w:r>
      <w:r>
        <w:rPr>
          <w:rFonts w:ascii="Times New Roman" w:hAnsi="Times New Roman"/>
          <w:sz w:val="28"/>
          <w:szCs w:val="28"/>
        </w:rPr>
        <w:t xml:space="preserve"> </w:t>
      </w:r>
      <w:r w:rsidRPr="005B23B0">
        <w:rPr>
          <w:rFonts w:ascii="Times New Roman" w:hAnsi="Times New Roman"/>
          <w:sz w:val="28"/>
          <w:szCs w:val="28"/>
        </w:rPr>
        <w:t>информации и степень достоверности ее не имеет значения.</w:t>
      </w:r>
    </w:p>
    <w:p w14:paraId="58936490" w14:textId="77777777" w:rsidR="00D40EA4" w:rsidRPr="005B23B0" w:rsidRDefault="00D40EA4" w:rsidP="00D40EA4">
      <w:pPr>
        <w:pStyle w:val="12"/>
        <w:widowControl w:val="0"/>
        <w:numPr>
          <w:ilvl w:val="0"/>
          <w:numId w:val="56"/>
        </w:numPr>
        <w:tabs>
          <w:tab w:val="left" w:pos="993"/>
        </w:tabs>
        <w:autoSpaceDE w:val="0"/>
        <w:autoSpaceDN w:val="0"/>
        <w:adjustRightInd w:val="0"/>
        <w:ind w:left="0" w:firstLine="567"/>
        <w:jc w:val="both"/>
        <w:rPr>
          <w:rFonts w:ascii="Times New Roman" w:hAnsi="Times New Roman"/>
          <w:sz w:val="28"/>
          <w:szCs w:val="28"/>
        </w:rPr>
      </w:pPr>
      <w:r w:rsidRPr="005B23B0">
        <w:rPr>
          <w:rFonts w:ascii="Times New Roman" w:hAnsi="Times New Roman"/>
          <w:sz w:val="28"/>
          <w:szCs w:val="28"/>
        </w:rPr>
        <w:t xml:space="preserve">Знаком «плюс» </w:t>
      </w:r>
      <w:r w:rsidRPr="005B23B0">
        <w:rPr>
          <w:rFonts w:ascii="Times New Roman" w:hAnsi="Times New Roman"/>
          <w:b/>
          <w:sz w:val="28"/>
          <w:szCs w:val="28"/>
        </w:rPr>
        <w:t>(+)</w:t>
      </w:r>
      <w:r w:rsidRPr="005B23B0">
        <w:rPr>
          <w:rFonts w:ascii="Times New Roman" w:hAnsi="Times New Roman"/>
          <w:sz w:val="28"/>
          <w:szCs w:val="28"/>
        </w:rPr>
        <w:t xml:space="preserve"> отмечается новое знание, новая информация. Ученик</w:t>
      </w:r>
      <w:r>
        <w:rPr>
          <w:rFonts w:ascii="Times New Roman" w:hAnsi="Times New Roman"/>
          <w:sz w:val="28"/>
          <w:szCs w:val="28"/>
        </w:rPr>
        <w:t xml:space="preserve"> </w:t>
      </w:r>
      <w:r w:rsidRPr="005B23B0">
        <w:rPr>
          <w:rFonts w:ascii="Times New Roman" w:hAnsi="Times New Roman"/>
          <w:sz w:val="28"/>
          <w:szCs w:val="28"/>
        </w:rPr>
        <w:t>ставит этот знак только в том случае, если он впервые встречается с</w:t>
      </w:r>
      <w:r>
        <w:rPr>
          <w:rFonts w:ascii="Times New Roman" w:hAnsi="Times New Roman"/>
          <w:sz w:val="28"/>
          <w:szCs w:val="28"/>
        </w:rPr>
        <w:t xml:space="preserve"> </w:t>
      </w:r>
      <w:r w:rsidRPr="005B23B0">
        <w:rPr>
          <w:rFonts w:ascii="Times New Roman" w:hAnsi="Times New Roman"/>
          <w:sz w:val="28"/>
          <w:szCs w:val="28"/>
        </w:rPr>
        <w:t>прочитанным заданием, текстом.</w:t>
      </w:r>
    </w:p>
    <w:p w14:paraId="2985C97F" w14:textId="77777777" w:rsidR="00D40EA4" w:rsidRPr="005B23B0" w:rsidRDefault="00D40EA4" w:rsidP="00D40EA4">
      <w:pPr>
        <w:pStyle w:val="12"/>
        <w:widowControl w:val="0"/>
        <w:numPr>
          <w:ilvl w:val="0"/>
          <w:numId w:val="56"/>
        </w:numPr>
        <w:tabs>
          <w:tab w:val="left" w:pos="993"/>
        </w:tabs>
        <w:autoSpaceDE w:val="0"/>
        <w:autoSpaceDN w:val="0"/>
        <w:adjustRightInd w:val="0"/>
        <w:ind w:left="0" w:firstLine="567"/>
        <w:jc w:val="both"/>
        <w:rPr>
          <w:rFonts w:ascii="Times New Roman" w:hAnsi="Times New Roman"/>
          <w:sz w:val="28"/>
          <w:szCs w:val="28"/>
        </w:rPr>
      </w:pPr>
      <w:r w:rsidRPr="005B23B0">
        <w:rPr>
          <w:rFonts w:ascii="Times New Roman" w:hAnsi="Times New Roman"/>
          <w:sz w:val="28"/>
          <w:szCs w:val="28"/>
        </w:rPr>
        <w:t xml:space="preserve">Знаком «минус» </w:t>
      </w:r>
      <w:r w:rsidRPr="005B23B0">
        <w:rPr>
          <w:rFonts w:ascii="Times New Roman" w:hAnsi="Times New Roman"/>
          <w:b/>
          <w:sz w:val="28"/>
          <w:szCs w:val="28"/>
        </w:rPr>
        <w:t>(-)</w:t>
      </w:r>
      <w:r w:rsidRPr="005B23B0">
        <w:rPr>
          <w:rFonts w:ascii="Times New Roman" w:hAnsi="Times New Roman"/>
          <w:sz w:val="28"/>
          <w:szCs w:val="28"/>
        </w:rPr>
        <w:t xml:space="preserve"> отмечается то, что идёт вразрез</w:t>
      </w:r>
      <w:r>
        <w:rPr>
          <w:rFonts w:ascii="Times New Roman" w:hAnsi="Times New Roman"/>
          <w:sz w:val="28"/>
          <w:szCs w:val="28"/>
          <w:lang w:val="en-US"/>
        </w:rPr>
        <w:t> </w:t>
      </w:r>
      <w:r w:rsidRPr="005B23B0">
        <w:rPr>
          <w:rFonts w:ascii="Times New Roman" w:hAnsi="Times New Roman"/>
          <w:sz w:val="28"/>
          <w:szCs w:val="28"/>
        </w:rPr>
        <w:t>с</w:t>
      </w:r>
      <w:r>
        <w:rPr>
          <w:rFonts w:ascii="Times New Roman" w:hAnsi="Times New Roman"/>
          <w:sz w:val="28"/>
          <w:szCs w:val="28"/>
        </w:rPr>
        <w:t xml:space="preserve"> </w:t>
      </w:r>
      <w:r w:rsidRPr="005B23B0">
        <w:rPr>
          <w:rFonts w:ascii="Times New Roman" w:hAnsi="Times New Roman"/>
          <w:sz w:val="28"/>
          <w:szCs w:val="28"/>
        </w:rPr>
        <w:t>имеющимися у ученика представлениями, о чём он думает иначе.</w:t>
      </w:r>
    </w:p>
    <w:p w14:paraId="0C8FD72B" w14:textId="77777777" w:rsidR="00D40EA4" w:rsidRPr="005B23B0" w:rsidRDefault="00D40EA4" w:rsidP="00D40EA4">
      <w:pPr>
        <w:pStyle w:val="12"/>
        <w:widowControl w:val="0"/>
        <w:numPr>
          <w:ilvl w:val="0"/>
          <w:numId w:val="56"/>
        </w:numPr>
        <w:tabs>
          <w:tab w:val="left" w:pos="993"/>
        </w:tabs>
        <w:autoSpaceDE w:val="0"/>
        <w:autoSpaceDN w:val="0"/>
        <w:adjustRightInd w:val="0"/>
        <w:ind w:left="0" w:firstLine="567"/>
        <w:jc w:val="both"/>
        <w:rPr>
          <w:rFonts w:ascii="Times New Roman" w:hAnsi="Times New Roman"/>
          <w:sz w:val="28"/>
          <w:szCs w:val="28"/>
        </w:rPr>
      </w:pPr>
      <w:r w:rsidRPr="005B23B0">
        <w:rPr>
          <w:rFonts w:ascii="Times New Roman" w:hAnsi="Times New Roman"/>
          <w:sz w:val="28"/>
          <w:szCs w:val="28"/>
        </w:rPr>
        <w:t xml:space="preserve">Знаком «вопрос» </w:t>
      </w:r>
      <w:r w:rsidRPr="005B23B0">
        <w:rPr>
          <w:rFonts w:ascii="Times New Roman" w:hAnsi="Times New Roman"/>
          <w:b/>
          <w:sz w:val="28"/>
          <w:szCs w:val="28"/>
        </w:rPr>
        <w:t>(?</w:t>
      </w:r>
      <w:r w:rsidRPr="005B23B0">
        <w:rPr>
          <w:rFonts w:ascii="Times New Roman" w:hAnsi="Times New Roman"/>
          <w:sz w:val="28"/>
          <w:szCs w:val="28"/>
        </w:rPr>
        <w:t>) отмечается то, что осталось непонятным ученику и</w:t>
      </w:r>
      <w:r>
        <w:rPr>
          <w:rFonts w:ascii="Times New Roman" w:hAnsi="Times New Roman"/>
          <w:sz w:val="28"/>
          <w:szCs w:val="28"/>
        </w:rPr>
        <w:t xml:space="preserve"> </w:t>
      </w:r>
      <w:r w:rsidRPr="005B23B0">
        <w:rPr>
          <w:rFonts w:ascii="Times New Roman" w:hAnsi="Times New Roman"/>
          <w:sz w:val="28"/>
          <w:szCs w:val="28"/>
        </w:rPr>
        <w:t>требует дополнительных сведений, вызывает желание узнать подробнее.</w:t>
      </w:r>
    </w:p>
    <w:p w14:paraId="053E51C9" w14:textId="77777777" w:rsidR="00D40EA4" w:rsidRPr="003A22BD" w:rsidRDefault="00D40EA4" w:rsidP="00D40EA4">
      <w:pPr>
        <w:widowControl w:val="0"/>
        <w:autoSpaceDE w:val="0"/>
        <w:autoSpaceDN w:val="0"/>
        <w:adjustRightInd w:val="0"/>
        <w:ind w:firstLine="567"/>
        <w:jc w:val="both"/>
        <w:rPr>
          <w:sz w:val="28"/>
          <w:szCs w:val="28"/>
        </w:rPr>
      </w:pPr>
      <w:r w:rsidRPr="003A22BD">
        <w:rPr>
          <w:sz w:val="28"/>
          <w:szCs w:val="28"/>
        </w:rPr>
        <w:t>Известно, что в заданном вопросе содержится уже половина ответа. Именно поэтому знак «вопрос» весьма важен во всех отношениях. Вопросы, заданные учениками по той или иной теме, приучают их осознавать, что знания, полученные на уроке, не конечны, что многое остается «за кадром». А это стимулирует учеников к поиску ответа на вопрос, обращению к разным источникам информации: можно спросить у родителей, что они думают по этому поводу, можно поискать ответ в дополнительной литературе, можно получить ответ от учителя на следующем уроке.</w:t>
      </w:r>
    </w:p>
    <w:p w14:paraId="42D4323C" w14:textId="77777777" w:rsidR="00D40EA4" w:rsidRPr="005B23B0" w:rsidRDefault="00D40EA4" w:rsidP="00D40EA4">
      <w:pPr>
        <w:widowControl w:val="0"/>
        <w:autoSpaceDE w:val="0"/>
        <w:autoSpaceDN w:val="0"/>
        <w:adjustRightInd w:val="0"/>
        <w:ind w:firstLine="567"/>
        <w:jc w:val="both"/>
        <w:rPr>
          <w:sz w:val="28"/>
          <w:szCs w:val="28"/>
        </w:rPr>
      </w:pPr>
      <w:r w:rsidRPr="003A22BD">
        <w:rPr>
          <w:sz w:val="28"/>
          <w:szCs w:val="28"/>
        </w:rPr>
        <w:t>Данный прием требует от ученика не привычного пассивного чтения</w:t>
      </w:r>
      <w:r>
        <w:rPr>
          <w:sz w:val="28"/>
          <w:szCs w:val="28"/>
        </w:rPr>
        <w:t xml:space="preserve"> </w:t>
      </w:r>
      <w:r w:rsidRPr="005B23B0">
        <w:rPr>
          <w:sz w:val="28"/>
          <w:szCs w:val="28"/>
        </w:rPr>
        <w:t>задания, а активного и внимательного. О</w:t>
      </w:r>
      <w:r>
        <w:rPr>
          <w:sz w:val="28"/>
          <w:szCs w:val="28"/>
        </w:rPr>
        <w:t xml:space="preserve">н обязывает не просто читать, а </w:t>
      </w:r>
      <w:r w:rsidRPr="005B23B0">
        <w:rPr>
          <w:sz w:val="28"/>
          <w:szCs w:val="28"/>
        </w:rPr>
        <w:t>вчитываться в задание, отсл</w:t>
      </w:r>
      <w:r>
        <w:rPr>
          <w:sz w:val="28"/>
          <w:szCs w:val="28"/>
        </w:rPr>
        <w:t xml:space="preserve">еживать собственное понимание в </w:t>
      </w:r>
      <w:r w:rsidRPr="005B23B0">
        <w:rPr>
          <w:sz w:val="28"/>
          <w:szCs w:val="28"/>
        </w:rPr>
        <w:t xml:space="preserve">процессе чтения. На практике ученики просто пропускают то, что не поняли. И в данном случае маркировочный знак «вопрос» обязывает их быть внимательным и отмечать непонятное. </w:t>
      </w:r>
    </w:p>
    <w:p w14:paraId="6197F3B3" w14:textId="77777777" w:rsidR="00D40EA4" w:rsidRPr="005B23B0" w:rsidRDefault="00D40EA4" w:rsidP="00D40EA4">
      <w:pPr>
        <w:widowControl w:val="0"/>
        <w:autoSpaceDE w:val="0"/>
        <w:autoSpaceDN w:val="0"/>
        <w:adjustRightInd w:val="0"/>
        <w:ind w:firstLine="567"/>
        <w:jc w:val="both"/>
        <w:rPr>
          <w:sz w:val="28"/>
          <w:szCs w:val="28"/>
        </w:rPr>
      </w:pPr>
      <w:r w:rsidRPr="005B23B0">
        <w:rPr>
          <w:sz w:val="28"/>
          <w:szCs w:val="28"/>
        </w:rPr>
        <w:t>Использование маркировочных знаков позволяет соотносить новую информацию с имеющимися представлениями.</w:t>
      </w:r>
    </w:p>
    <w:p w14:paraId="1D6CF3F2" w14:textId="77777777" w:rsidR="00D40EA4" w:rsidRPr="005B23B0" w:rsidRDefault="00D40EA4" w:rsidP="00D40EA4">
      <w:pPr>
        <w:widowControl w:val="0"/>
        <w:autoSpaceDE w:val="0"/>
        <w:autoSpaceDN w:val="0"/>
        <w:adjustRightInd w:val="0"/>
        <w:ind w:firstLine="567"/>
        <w:jc w:val="both"/>
        <w:rPr>
          <w:b/>
          <w:sz w:val="28"/>
          <w:szCs w:val="28"/>
        </w:rPr>
      </w:pPr>
      <w:r w:rsidRPr="005B23B0">
        <w:rPr>
          <w:b/>
          <w:sz w:val="28"/>
          <w:szCs w:val="28"/>
        </w:rPr>
        <w:t xml:space="preserve">Использование этого приема требует от </w:t>
      </w:r>
      <w:r>
        <w:rPr>
          <w:b/>
          <w:sz w:val="28"/>
          <w:szCs w:val="28"/>
        </w:rPr>
        <w:t>преподава</w:t>
      </w:r>
      <w:r w:rsidRPr="005B23B0">
        <w:rPr>
          <w:b/>
          <w:sz w:val="28"/>
          <w:szCs w:val="28"/>
        </w:rPr>
        <w:t>теля:</w:t>
      </w:r>
    </w:p>
    <w:p w14:paraId="77D73D30" w14:textId="77777777" w:rsidR="00D40EA4" w:rsidRPr="005B23B0" w:rsidRDefault="00D40EA4" w:rsidP="00D40EA4">
      <w:pPr>
        <w:pStyle w:val="12"/>
        <w:widowControl w:val="0"/>
        <w:numPr>
          <w:ilvl w:val="0"/>
          <w:numId w:val="55"/>
        </w:numPr>
        <w:tabs>
          <w:tab w:val="left" w:pos="993"/>
        </w:tabs>
        <w:autoSpaceDE w:val="0"/>
        <w:autoSpaceDN w:val="0"/>
        <w:adjustRightInd w:val="0"/>
        <w:ind w:left="0" w:firstLine="567"/>
        <w:jc w:val="both"/>
        <w:rPr>
          <w:rFonts w:ascii="Times New Roman" w:hAnsi="Times New Roman"/>
          <w:sz w:val="28"/>
          <w:szCs w:val="28"/>
        </w:rPr>
      </w:pPr>
      <w:r w:rsidRPr="005B23B0">
        <w:rPr>
          <w:rFonts w:ascii="Times New Roman" w:hAnsi="Times New Roman"/>
          <w:sz w:val="28"/>
          <w:szCs w:val="28"/>
        </w:rPr>
        <w:lastRenderedPageBreak/>
        <w:t>предварительно определить задание или его фрагмент для чтения с пометками;</w:t>
      </w:r>
    </w:p>
    <w:p w14:paraId="17535612" w14:textId="77777777" w:rsidR="00D40EA4" w:rsidRPr="005B23B0" w:rsidRDefault="00D40EA4" w:rsidP="00D40EA4">
      <w:pPr>
        <w:pStyle w:val="12"/>
        <w:widowControl w:val="0"/>
        <w:numPr>
          <w:ilvl w:val="0"/>
          <w:numId w:val="55"/>
        </w:numPr>
        <w:tabs>
          <w:tab w:val="left" w:pos="993"/>
        </w:tabs>
        <w:autoSpaceDE w:val="0"/>
        <w:autoSpaceDN w:val="0"/>
        <w:adjustRightInd w:val="0"/>
        <w:ind w:left="0" w:firstLine="567"/>
        <w:jc w:val="both"/>
        <w:rPr>
          <w:rFonts w:ascii="Times New Roman" w:hAnsi="Times New Roman"/>
          <w:sz w:val="28"/>
          <w:szCs w:val="28"/>
        </w:rPr>
      </w:pPr>
      <w:r w:rsidRPr="005B23B0">
        <w:rPr>
          <w:rFonts w:ascii="Times New Roman" w:hAnsi="Times New Roman"/>
          <w:sz w:val="28"/>
          <w:szCs w:val="28"/>
        </w:rPr>
        <w:t>объяснить или напомнить ученикам правила расстановки</w:t>
      </w:r>
      <w:r>
        <w:rPr>
          <w:rFonts w:ascii="Times New Roman" w:hAnsi="Times New Roman"/>
          <w:sz w:val="28"/>
          <w:szCs w:val="28"/>
        </w:rPr>
        <w:t xml:space="preserve"> </w:t>
      </w:r>
      <w:r w:rsidRPr="005B23B0">
        <w:rPr>
          <w:rFonts w:ascii="Times New Roman" w:hAnsi="Times New Roman"/>
          <w:sz w:val="28"/>
          <w:szCs w:val="28"/>
        </w:rPr>
        <w:t>маркировочных знаков;</w:t>
      </w:r>
    </w:p>
    <w:p w14:paraId="7319BF49" w14:textId="77777777" w:rsidR="00D40EA4" w:rsidRPr="005B23B0" w:rsidRDefault="00D40EA4" w:rsidP="00D40EA4">
      <w:pPr>
        <w:pStyle w:val="12"/>
        <w:widowControl w:val="0"/>
        <w:numPr>
          <w:ilvl w:val="0"/>
          <w:numId w:val="55"/>
        </w:numPr>
        <w:tabs>
          <w:tab w:val="left" w:pos="993"/>
        </w:tabs>
        <w:autoSpaceDE w:val="0"/>
        <w:autoSpaceDN w:val="0"/>
        <w:adjustRightInd w:val="0"/>
        <w:ind w:left="0" w:firstLine="567"/>
        <w:jc w:val="both"/>
        <w:rPr>
          <w:rFonts w:ascii="Times New Roman" w:hAnsi="Times New Roman"/>
          <w:sz w:val="28"/>
          <w:szCs w:val="28"/>
        </w:rPr>
      </w:pPr>
      <w:r w:rsidRPr="005B23B0">
        <w:rPr>
          <w:rFonts w:ascii="Times New Roman" w:hAnsi="Times New Roman"/>
          <w:sz w:val="28"/>
          <w:szCs w:val="28"/>
        </w:rPr>
        <w:t xml:space="preserve">четко обозначить время, отведенное на эту </w:t>
      </w:r>
      <w:r>
        <w:rPr>
          <w:rFonts w:ascii="Times New Roman" w:hAnsi="Times New Roman"/>
          <w:sz w:val="28"/>
          <w:szCs w:val="28"/>
        </w:rPr>
        <w:t>работу и следить за регламентом;</w:t>
      </w:r>
    </w:p>
    <w:p w14:paraId="3DCC500D" w14:textId="77777777" w:rsidR="00D40EA4" w:rsidRPr="005B23B0" w:rsidRDefault="00D40EA4" w:rsidP="00D40EA4">
      <w:pPr>
        <w:pStyle w:val="12"/>
        <w:widowControl w:val="0"/>
        <w:numPr>
          <w:ilvl w:val="0"/>
          <w:numId w:val="55"/>
        </w:numPr>
        <w:tabs>
          <w:tab w:val="left" w:pos="993"/>
        </w:tabs>
        <w:autoSpaceDE w:val="0"/>
        <w:autoSpaceDN w:val="0"/>
        <w:adjustRightInd w:val="0"/>
        <w:ind w:left="0" w:firstLine="567"/>
        <w:jc w:val="both"/>
        <w:rPr>
          <w:rFonts w:ascii="Times New Roman" w:hAnsi="Times New Roman"/>
          <w:sz w:val="28"/>
          <w:szCs w:val="28"/>
        </w:rPr>
      </w:pPr>
      <w:r w:rsidRPr="005B23B0">
        <w:rPr>
          <w:rFonts w:ascii="Times New Roman" w:hAnsi="Times New Roman"/>
          <w:sz w:val="28"/>
          <w:szCs w:val="28"/>
        </w:rPr>
        <w:t>найти форму проверки и оценки проделанной работы.</w:t>
      </w:r>
    </w:p>
    <w:p w14:paraId="6227D85D" w14:textId="77777777" w:rsidR="00D40EA4" w:rsidRPr="005B23B0" w:rsidRDefault="00D40EA4" w:rsidP="00D40EA4">
      <w:pPr>
        <w:widowControl w:val="0"/>
        <w:autoSpaceDE w:val="0"/>
        <w:autoSpaceDN w:val="0"/>
        <w:adjustRightInd w:val="0"/>
        <w:ind w:firstLine="567"/>
        <w:jc w:val="both"/>
        <w:rPr>
          <w:sz w:val="28"/>
          <w:szCs w:val="28"/>
        </w:rPr>
      </w:pPr>
      <w:r w:rsidRPr="005B23B0">
        <w:rPr>
          <w:sz w:val="28"/>
          <w:szCs w:val="28"/>
        </w:rPr>
        <w:t xml:space="preserve">На </w:t>
      </w:r>
      <w:r w:rsidRPr="005B23B0">
        <w:rPr>
          <w:b/>
          <w:sz w:val="28"/>
          <w:szCs w:val="28"/>
        </w:rPr>
        <w:t>этапе рефлексии</w:t>
      </w:r>
      <w:r w:rsidRPr="005B23B0">
        <w:rPr>
          <w:sz w:val="28"/>
          <w:szCs w:val="28"/>
        </w:rPr>
        <w:t xml:space="preserve"> необходимо произвести обсуждение записей, внесенных в таблицу, или маркировки текста. Заканчивается работа озвучиванием таблицы, т.е. усвоенное знание проговаривается.</w:t>
      </w:r>
    </w:p>
    <w:p w14:paraId="2DA4593A" w14:textId="77777777" w:rsidR="00D40EA4" w:rsidRPr="003A22BD" w:rsidRDefault="00D40EA4" w:rsidP="00D40EA4">
      <w:pPr>
        <w:widowControl w:val="0"/>
        <w:autoSpaceDE w:val="0"/>
        <w:autoSpaceDN w:val="0"/>
        <w:adjustRightInd w:val="0"/>
        <w:ind w:firstLine="567"/>
        <w:jc w:val="both"/>
        <w:rPr>
          <w:b/>
          <w:i/>
          <w:sz w:val="28"/>
          <w:szCs w:val="28"/>
        </w:rPr>
      </w:pPr>
      <w:r w:rsidRPr="003A22BD">
        <w:rPr>
          <w:b/>
          <w:i/>
          <w:sz w:val="28"/>
          <w:szCs w:val="28"/>
        </w:rPr>
        <w:t>Пример работы с текстом:</w:t>
      </w:r>
    </w:p>
    <w:p w14:paraId="14FFE010" w14:textId="77777777" w:rsidR="00D40EA4" w:rsidRPr="003A22BD" w:rsidRDefault="00D40EA4" w:rsidP="00D40EA4">
      <w:pPr>
        <w:widowControl w:val="0"/>
        <w:autoSpaceDE w:val="0"/>
        <w:autoSpaceDN w:val="0"/>
        <w:adjustRightInd w:val="0"/>
        <w:ind w:firstLine="567"/>
        <w:jc w:val="both"/>
        <w:rPr>
          <w:i/>
          <w:sz w:val="28"/>
          <w:szCs w:val="28"/>
        </w:rPr>
      </w:pPr>
      <w:r w:rsidRPr="003A22BD">
        <w:rPr>
          <w:i/>
          <w:sz w:val="28"/>
          <w:szCs w:val="28"/>
        </w:rPr>
        <w:t>Имя существительное -</w:t>
      </w:r>
      <w:r w:rsidRPr="003A22BD">
        <w:rPr>
          <w:i/>
          <w:sz w:val="28"/>
          <w:szCs w:val="28"/>
          <w:lang w:val="en-US"/>
        </w:rPr>
        <w:t> </w:t>
      </w:r>
      <w:r w:rsidRPr="003A22BD">
        <w:rPr>
          <w:i/>
          <w:sz w:val="28"/>
          <w:szCs w:val="28"/>
        </w:rPr>
        <w:t>это</w:t>
      </w:r>
      <w:r w:rsidRPr="003A22BD">
        <w:rPr>
          <w:i/>
          <w:sz w:val="28"/>
          <w:szCs w:val="28"/>
          <w:lang w:val="en-US"/>
        </w:rPr>
        <w:t> </w:t>
      </w:r>
      <w:r w:rsidRPr="003A22BD">
        <w:rPr>
          <w:i/>
          <w:sz w:val="28"/>
          <w:szCs w:val="28"/>
        </w:rPr>
        <w:t>часть речи, которая обозначает предмет и отвечает</w:t>
      </w:r>
      <w:r>
        <w:rPr>
          <w:i/>
          <w:sz w:val="28"/>
          <w:szCs w:val="28"/>
        </w:rPr>
        <w:t xml:space="preserve"> </w:t>
      </w:r>
      <w:r w:rsidRPr="003A22BD">
        <w:rPr>
          <w:i/>
          <w:sz w:val="28"/>
          <w:szCs w:val="28"/>
        </w:rPr>
        <w:t>на вопросы</w:t>
      </w:r>
      <w:r w:rsidRPr="003A22BD">
        <w:rPr>
          <w:i/>
          <w:sz w:val="28"/>
          <w:szCs w:val="28"/>
          <w:lang w:val="en-US"/>
        </w:rPr>
        <w:t> </w:t>
      </w:r>
      <w:r w:rsidRPr="003A22BD">
        <w:rPr>
          <w:i/>
          <w:sz w:val="28"/>
          <w:szCs w:val="28"/>
        </w:rPr>
        <w:t>кто?</w:t>
      </w:r>
      <w:r w:rsidRPr="003A22BD">
        <w:rPr>
          <w:i/>
          <w:sz w:val="28"/>
          <w:szCs w:val="28"/>
          <w:lang w:val="en-US"/>
        </w:rPr>
        <w:t> </w:t>
      </w:r>
      <w:r w:rsidRPr="003A22BD">
        <w:rPr>
          <w:i/>
          <w:sz w:val="28"/>
          <w:szCs w:val="28"/>
        </w:rPr>
        <w:t>или</w:t>
      </w:r>
      <w:r w:rsidRPr="003A22BD">
        <w:rPr>
          <w:i/>
          <w:sz w:val="28"/>
          <w:szCs w:val="28"/>
          <w:lang w:val="en-US"/>
        </w:rPr>
        <w:t> </w:t>
      </w:r>
      <w:r w:rsidRPr="003A22BD">
        <w:rPr>
          <w:i/>
          <w:sz w:val="28"/>
          <w:szCs w:val="28"/>
        </w:rPr>
        <w:t xml:space="preserve">что? </w:t>
      </w:r>
      <w:r w:rsidRPr="003A22BD">
        <w:rPr>
          <w:b/>
          <w:bCs/>
          <w:i/>
          <w:sz w:val="28"/>
          <w:szCs w:val="28"/>
          <w:lang w:val="en-US"/>
        </w:rPr>
        <w:t>V</w:t>
      </w:r>
    </w:p>
    <w:p w14:paraId="37437F0F" w14:textId="77777777" w:rsidR="00D40EA4" w:rsidRPr="003A22BD" w:rsidRDefault="00D40EA4" w:rsidP="00D40EA4">
      <w:pPr>
        <w:widowControl w:val="0"/>
        <w:autoSpaceDE w:val="0"/>
        <w:autoSpaceDN w:val="0"/>
        <w:adjustRightInd w:val="0"/>
        <w:ind w:firstLine="567"/>
        <w:jc w:val="both"/>
        <w:rPr>
          <w:i/>
          <w:sz w:val="28"/>
          <w:szCs w:val="28"/>
        </w:rPr>
      </w:pPr>
      <w:r w:rsidRPr="003A22BD">
        <w:rPr>
          <w:i/>
          <w:sz w:val="28"/>
          <w:szCs w:val="28"/>
        </w:rPr>
        <w:t>Имена</w:t>
      </w:r>
      <w:r w:rsidRPr="003A22BD">
        <w:rPr>
          <w:i/>
          <w:sz w:val="28"/>
          <w:szCs w:val="28"/>
          <w:lang w:val="en-US"/>
        </w:rPr>
        <w:t> </w:t>
      </w:r>
      <w:r w:rsidRPr="003A22BD">
        <w:rPr>
          <w:i/>
          <w:sz w:val="28"/>
          <w:szCs w:val="28"/>
        </w:rPr>
        <w:t>существительные</w:t>
      </w:r>
      <w:r w:rsidRPr="003A22BD">
        <w:rPr>
          <w:i/>
          <w:sz w:val="28"/>
          <w:szCs w:val="28"/>
          <w:lang w:val="en-US"/>
        </w:rPr>
        <w:t> </w:t>
      </w:r>
      <w:r w:rsidRPr="003A22BD">
        <w:rPr>
          <w:i/>
          <w:sz w:val="28"/>
          <w:szCs w:val="28"/>
        </w:rPr>
        <w:t>бывают</w:t>
      </w:r>
      <w:r w:rsidRPr="003A22BD">
        <w:rPr>
          <w:i/>
          <w:sz w:val="28"/>
          <w:szCs w:val="28"/>
          <w:lang w:val="en-US"/>
        </w:rPr>
        <w:t> </w:t>
      </w:r>
      <w:r>
        <w:rPr>
          <w:i/>
          <w:sz w:val="28"/>
          <w:szCs w:val="28"/>
        </w:rPr>
        <w:t xml:space="preserve">мужского, </w:t>
      </w:r>
      <w:r w:rsidRPr="003A22BD">
        <w:rPr>
          <w:i/>
          <w:sz w:val="28"/>
          <w:szCs w:val="28"/>
        </w:rPr>
        <w:t>женского</w:t>
      </w:r>
      <w:r w:rsidRPr="003A22BD">
        <w:rPr>
          <w:i/>
          <w:sz w:val="28"/>
          <w:szCs w:val="28"/>
          <w:lang w:val="en-US"/>
        </w:rPr>
        <w:t> </w:t>
      </w:r>
      <w:r w:rsidRPr="003A22BD">
        <w:rPr>
          <w:i/>
          <w:sz w:val="28"/>
          <w:szCs w:val="28"/>
        </w:rPr>
        <w:t>или</w:t>
      </w:r>
      <w:r w:rsidRPr="003A22BD">
        <w:rPr>
          <w:i/>
          <w:sz w:val="28"/>
          <w:szCs w:val="28"/>
          <w:lang w:val="en-US"/>
        </w:rPr>
        <w:t> </w:t>
      </w:r>
      <w:r w:rsidRPr="003A22BD">
        <w:rPr>
          <w:i/>
          <w:sz w:val="28"/>
          <w:szCs w:val="28"/>
        </w:rPr>
        <w:t>среднего</w:t>
      </w:r>
      <w:r w:rsidRPr="003A22BD">
        <w:rPr>
          <w:i/>
          <w:sz w:val="28"/>
          <w:szCs w:val="28"/>
          <w:lang w:val="en-US"/>
        </w:rPr>
        <w:t> </w:t>
      </w:r>
      <w:r w:rsidRPr="003A22BD">
        <w:rPr>
          <w:i/>
          <w:sz w:val="28"/>
          <w:szCs w:val="28"/>
        </w:rPr>
        <w:t xml:space="preserve">рода. </w:t>
      </w:r>
      <w:r w:rsidRPr="003A22BD">
        <w:rPr>
          <w:b/>
          <w:bCs/>
          <w:i/>
          <w:sz w:val="28"/>
          <w:szCs w:val="28"/>
          <w:lang w:val="en-US"/>
        </w:rPr>
        <w:t>V</w:t>
      </w:r>
    </w:p>
    <w:p w14:paraId="336E3399" w14:textId="77777777" w:rsidR="00D40EA4" w:rsidRPr="003A22BD" w:rsidRDefault="00D40EA4" w:rsidP="00D40EA4">
      <w:pPr>
        <w:widowControl w:val="0"/>
        <w:autoSpaceDE w:val="0"/>
        <w:autoSpaceDN w:val="0"/>
        <w:adjustRightInd w:val="0"/>
        <w:ind w:firstLine="567"/>
        <w:jc w:val="both"/>
        <w:rPr>
          <w:i/>
          <w:sz w:val="28"/>
          <w:szCs w:val="28"/>
        </w:rPr>
      </w:pPr>
      <w:r w:rsidRPr="003A22BD">
        <w:rPr>
          <w:i/>
          <w:sz w:val="28"/>
          <w:szCs w:val="28"/>
        </w:rPr>
        <w:t>Имена</w:t>
      </w:r>
      <w:r w:rsidRPr="003A22BD">
        <w:rPr>
          <w:i/>
          <w:sz w:val="28"/>
          <w:szCs w:val="28"/>
          <w:lang w:val="en-US"/>
        </w:rPr>
        <w:t> </w:t>
      </w:r>
      <w:r w:rsidRPr="007670B9">
        <w:rPr>
          <w:i/>
          <w:sz w:val="28"/>
          <w:szCs w:val="28"/>
        </w:rPr>
        <w:t>существительные</w:t>
      </w:r>
      <w:r w:rsidRPr="003A22BD">
        <w:rPr>
          <w:i/>
          <w:sz w:val="28"/>
          <w:szCs w:val="28"/>
        </w:rPr>
        <w:t xml:space="preserve"> изменяются по числам и</w:t>
      </w:r>
      <w:r w:rsidRPr="003A22BD">
        <w:rPr>
          <w:i/>
          <w:sz w:val="28"/>
          <w:szCs w:val="28"/>
          <w:lang w:val="en-US"/>
        </w:rPr>
        <w:t> </w:t>
      </w:r>
      <w:r w:rsidRPr="003A22BD">
        <w:rPr>
          <w:i/>
          <w:sz w:val="28"/>
          <w:szCs w:val="28"/>
        </w:rPr>
        <w:t xml:space="preserve">падежам. </w:t>
      </w:r>
      <w:r w:rsidRPr="003A22BD">
        <w:rPr>
          <w:b/>
          <w:bCs/>
          <w:i/>
          <w:sz w:val="28"/>
          <w:szCs w:val="28"/>
        </w:rPr>
        <w:t>?</w:t>
      </w:r>
    </w:p>
    <w:p w14:paraId="25BE438F" w14:textId="77777777" w:rsidR="00D40EA4" w:rsidRPr="003A22BD" w:rsidRDefault="00D40EA4" w:rsidP="00D40EA4">
      <w:pPr>
        <w:widowControl w:val="0"/>
        <w:autoSpaceDE w:val="0"/>
        <w:autoSpaceDN w:val="0"/>
        <w:adjustRightInd w:val="0"/>
        <w:ind w:firstLine="567"/>
        <w:jc w:val="both"/>
        <w:rPr>
          <w:i/>
          <w:sz w:val="28"/>
          <w:szCs w:val="28"/>
        </w:rPr>
      </w:pPr>
      <w:r w:rsidRPr="003A22BD">
        <w:rPr>
          <w:i/>
          <w:sz w:val="28"/>
          <w:szCs w:val="28"/>
        </w:rPr>
        <w:t>В</w:t>
      </w:r>
      <w:r w:rsidRPr="003A22BD">
        <w:rPr>
          <w:i/>
          <w:sz w:val="28"/>
          <w:szCs w:val="28"/>
          <w:lang w:val="en-US"/>
        </w:rPr>
        <w:t> </w:t>
      </w:r>
      <w:r w:rsidRPr="003A22BD">
        <w:rPr>
          <w:i/>
          <w:sz w:val="28"/>
          <w:szCs w:val="28"/>
        </w:rPr>
        <w:t>русском</w:t>
      </w:r>
      <w:r w:rsidRPr="003A22BD">
        <w:rPr>
          <w:i/>
          <w:sz w:val="28"/>
          <w:szCs w:val="28"/>
          <w:lang w:val="en-US"/>
        </w:rPr>
        <w:t> </w:t>
      </w:r>
      <w:r w:rsidRPr="003A22BD">
        <w:rPr>
          <w:i/>
          <w:sz w:val="28"/>
          <w:szCs w:val="28"/>
        </w:rPr>
        <w:t>языке</w:t>
      </w:r>
      <w:r w:rsidRPr="003A22BD">
        <w:rPr>
          <w:i/>
          <w:sz w:val="28"/>
          <w:szCs w:val="28"/>
          <w:lang w:val="en-US"/>
        </w:rPr>
        <w:t> </w:t>
      </w:r>
      <w:r w:rsidRPr="003A22BD">
        <w:rPr>
          <w:i/>
          <w:sz w:val="28"/>
          <w:szCs w:val="28"/>
        </w:rPr>
        <w:t>шесть</w:t>
      </w:r>
      <w:r w:rsidRPr="003A22BD">
        <w:rPr>
          <w:i/>
          <w:sz w:val="28"/>
          <w:szCs w:val="28"/>
          <w:lang w:val="en-US"/>
        </w:rPr>
        <w:t> </w:t>
      </w:r>
      <w:r w:rsidRPr="003A22BD">
        <w:rPr>
          <w:i/>
          <w:sz w:val="28"/>
          <w:szCs w:val="28"/>
        </w:rPr>
        <w:t>падежей:</w:t>
      </w:r>
      <w:r w:rsidRPr="007670B9">
        <w:rPr>
          <w:i/>
          <w:sz w:val="28"/>
          <w:szCs w:val="28"/>
        </w:rPr>
        <w:t xml:space="preserve"> именительный</w:t>
      </w:r>
      <w:r w:rsidRPr="003A22BD">
        <w:rPr>
          <w:i/>
          <w:sz w:val="28"/>
          <w:szCs w:val="28"/>
        </w:rPr>
        <w:t>,</w:t>
      </w:r>
      <w:r w:rsidRPr="007670B9">
        <w:rPr>
          <w:i/>
          <w:sz w:val="28"/>
          <w:szCs w:val="28"/>
        </w:rPr>
        <w:t xml:space="preserve"> родительный</w:t>
      </w:r>
      <w:r w:rsidRPr="003A22BD">
        <w:rPr>
          <w:i/>
          <w:sz w:val="28"/>
          <w:szCs w:val="28"/>
        </w:rPr>
        <w:t>,</w:t>
      </w:r>
      <w:r w:rsidRPr="007670B9">
        <w:rPr>
          <w:i/>
          <w:sz w:val="28"/>
          <w:szCs w:val="28"/>
        </w:rPr>
        <w:t xml:space="preserve"> дательный</w:t>
      </w:r>
      <w:r w:rsidRPr="003A22BD">
        <w:rPr>
          <w:i/>
          <w:sz w:val="28"/>
          <w:szCs w:val="28"/>
        </w:rPr>
        <w:t>,</w:t>
      </w:r>
      <w:r w:rsidRPr="007670B9">
        <w:rPr>
          <w:i/>
          <w:sz w:val="28"/>
          <w:szCs w:val="28"/>
        </w:rPr>
        <w:t xml:space="preserve"> винительный</w:t>
      </w:r>
      <w:r w:rsidRPr="003A22BD">
        <w:rPr>
          <w:i/>
          <w:sz w:val="28"/>
          <w:szCs w:val="28"/>
        </w:rPr>
        <w:t>,</w:t>
      </w:r>
      <w:r w:rsidRPr="007670B9">
        <w:rPr>
          <w:i/>
          <w:sz w:val="28"/>
          <w:szCs w:val="28"/>
        </w:rPr>
        <w:t xml:space="preserve"> творительный</w:t>
      </w:r>
      <w:r w:rsidRPr="003A22BD">
        <w:rPr>
          <w:i/>
          <w:sz w:val="28"/>
          <w:szCs w:val="28"/>
        </w:rPr>
        <w:t>,</w:t>
      </w:r>
      <w:r w:rsidRPr="007670B9">
        <w:rPr>
          <w:i/>
          <w:sz w:val="28"/>
          <w:szCs w:val="28"/>
        </w:rPr>
        <w:t xml:space="preserve"> предложный</w:t>
      </w:r>
      <w:r w:rsidRPr="003A22BD">
        <w:rPr>
          <w:i/>
          <w:sz w:val="28"/>
          <w:szCs w:val="28"/>
        </w:rPr>
        <w:t xml:space="preserve">. </w:t>
      </w:r>
      <w:r w:rsidRPr="003A22BD">
        <w:rPr>
          <w:b/>
          <w:bCs/>
          <w:i/>
          <w:sz w:val="28"/>
          <w:szCs w:val="28"/>
        </w:rPr>
        <w:t>+</w:t>
      </w:r>
    </w:p>
    <w:p w14:paraId="0F3289A9" w14:textId="77777777" w:rsidR="00D40EA4" w:rsidRPr="003A22BD" w:rsidRDefault="00D40EA4" w:rsidP="00D40EA4">
      <w:pPr>
        <w:widowControl w:val="0"/>
        <w:autoSpaceDE w:val="0"/>
        <w:autoSpaceDN w:val="0"/>
        <w:adjustRightInd w:val="0"/>
        <w:ind w:firstLine="567"/>
        <w:jc w:val="both"/>
        <w:rPr>
          <w:i/>
          <w:sz w:val="28"/>
          <w:szCs w:val="28"/>
        </w:rPr>
      </w:pPr>
      <w:r w:rsidRPr="003A22BD">
        <w:rPr>
          <w:i/>
          <w:sz w:val="28"/>
          <w:szCs w:val="28"/>
        </w:rPr>
        <w:t>Изменение</w:t>
      </w:r>
      <w:r w:rsidRPr="003A22BD">
        <w:rPr>
          <w:i/>
          <w:sz w:val="28"/>
          <w:szCs w:val="28"/>
          <w:lang w:val="en-US"/>
        </w:rPr>
        <w:t>  </w:t>
      </w:r>
      <w:r w:rsidRPr="003A22BD">
        <w:rPr>
          <w:i/>
          <w:sz w:val="28"/>
          <w:szCs w:val="28"/>
        </w:rPr>
        <w:t xml:space="preserve"> окончаний</w:t>
      </w:r>
      <w:r w:rsidRPr="003A22BD">
        <w:rPr>
          <w:i/>
          <w:sz w:val="28"/>
          <w:szCs w:val="28"/>
          <w:lang w:val="en-US"/>
        </w:rPr>
        <w:t> </w:t>
      </w:r>
      <w:r w:rsidRPr="003A22BD">
        <w:rPr>
          <w:i/>
          <w:sz w:val="28"/>
          <w:szCs w:val="28"/>
        </w:rPr>
        <w:t>имён</w:t>
      </w:r>
      <w:r w:rsidRPr="003A22BD">
        <w:rPr>
          <w:i/>
          <w:sz w:val="28"/>
          <w:szCs w:val="28"/>
          <w:lang w:val="en-US"/>
        </w:rPr>
        <w:t> </w:t>
      </w:r>
      <w:r w:rsidRPr="003A22BD">
        <w:rPr>
          <w:i/>
          <w:sz w:val="28"/>
          <w:szCs w:val="28"/>
        </w:rPr>
        <w:t>существительных</w:t>
      </w:r>
      <w:r w:rsidRPr="003A22BD">
        <w:rPr>
          <w:i/>
          <w:sz w:val="28"/>
          <w:szCs w:val="28"/>
          <w:lang w:val="en-US"/>
        </w:rPr>
        <w:t> </w:t>
      </w:r>
      <w:r w:rsidRPr="003A22BD">
        <w:rPr>
          <w:i/>
          <w:sz w:val="28"/>
          <w:szCs w:val="28"/>
        </w:rPr>
        <w:t>по</w:t>
      </w:r>
      <w:r w:rsidRPr="003A22BD">
        <w:rPr>
          <w:i/>
          <w:sz w:val="28"/>
          <w:szCs w:val="28"/>
          <w:lang w:val="en-US"/>
        </w:rPr>
        <w:t> </w:t>
      </w:r>
      <w:r w:rsidRPr="003A22BD">
        <w:rPr>
          <w:i/>
          <w:sz w:val="28"/>
          <w:szCs w:val="28"/>
        </w:rPr>
        <w:t>вопросам</w:t>
      </w:r>
      <w:r w:rsidRPr="003A22BD">
        <w:rPr>
          <w:i/>
          <w:sz w:val="28"/>
          <w:szCs w:val="28"/>
          <w:lang w:val="en-US"/>
        </w:rPr>
        <w:t> </w:t>
      </w:r>
      <w:r w:rsidRPr="003A22BD">
        <w:rPr>
          <w:i/>
          <w:sz w:val="28"/>
          <w:szCs w:val="28"/>
        </w:rPr>
        <w:t>называется</w:t>
      </w:r>
      <w:r w:rsidRPr="003A22BD">
        <w:rPr>
          <w:i/>
          <w:sz w:val="28"/>
          <w:szCs w:val="28"/>
          <w:lang w:val="en-US"/>
        </w:rPr>
        <w:t> </w:t>
      </w:r>
      <w:r w:rsidRPr="003A22BD">
        <w:rPr>
          <w:i/>
          <w:sz w:val="28"/>
          <w:szCs w:val="28"/>
        </w:rPr>
        <w:t>изменением</w:t>
      </w:r>
      <w:r w:rsidRPr="003A22BD">
        <w:rPr>
          <w:i/>
          <w:sz w:val="28"/>
          <w:szCs w:val="28"/>
          <w:lang w:val="en-US"/>
        </w:rPr>
        <w:t> </w:t>
      </w:r>
      <w:r w:rsidRPr="003A22BD">
        <w:rPr>
          <w:i/>
          <w:sz w:val="28"/>
          <w:szCs w:val="28"/>
        </w:rPr>
        <w:t>по падежам, или склонение. Есть</w:t>
      </w:r>
      <w:r w:rsidRPr="003A22BD">
        <w:rPr>
          <w:i/>
          <w:sz w:val="28"/>
          <w:szCs w:val="28"/>
          <w:lang w:val="en-US"/>
        </w:rPr>
        <w:t> </w:t>
      </w:r>
      <w:r w:rsidRPr="003A22BD">
        <w:rPr>
          <w:i/>
          <w:sz w:val="28"/>
          <w:szCs w:val="28"/>
        </w:rPr>
        <w:t>имена</w:t>
      </w:r>
      <w:r w:rsidRPr="003A22BD">
        <w:rPr>
          <w:i/>
          <w:sz w:val="28"/>
          <w:szCs w:val="28"/>
          <w:lang w:val="en-US"/>
        </w:rPr>
        <w:t> </w:t>
      </w:r>
      <w:r w:rsidRPr="003A22BD">
        <w:rPr>
          <w:i/>
          <w:sz w:val="28"/>
          <w:szCs w:val="28"/>
        </w:rPr>
        <w:t>существительные, которые</w:t>
      </w:r>
      <w:r w:rsidRPr="003A22BD">
        <w:rPr>
          <w:i/>
          <w:sz w:val="28"/>
          <w:szCs w:val="28"/>
          <w:lang w:val="en-US"/>
        </w:rPr>
        <w:t> </w:t>
      </w:r>
      <w:r w:rsidRPr="003A22BD">
        <w:rPr>
          <w:i/>
          <w:sz w:val="28"/>
          <w:szCs w:val="28"/>
        </w:rPr>
        <w:t>не</w:t>
      </w:r>
      <w:r w:rsidRPr="003A22BD">
        <w:rPr>
          <w:i/>
          <w:sz w:val="28"/>
          <w:szCs w:val="28"/>
          <w:lang w:val="en-US"/>
        </w:rPr>
        <w:t> </w:t>
      </w:r>
      <w:r w:rsidRPr="003A22BD">
        <w:rPr>
          <w:i/>
          <w:sz w:val="28"/>
          <w:szCs w:val="28"/>
        </w:rPr>
        <w:t>склоняются: пальто,</w:t>
      </w:r>
      <w:r w:rsidRPr="007670B9">
        <w:rPr>
          <w:i/>
          <w:sz w:val="28"/>
          <w:szCs w:val="28"/>
        </w:rPr>
        <w:t xml:space="preserve"> метро</w:t>
      </w:r>
      <w:r w:rsidRPr="003A22BD">
        <w:rPr>
          <w:i/>
          <w:sz w:val="28"/>
          <w:szCs w:val="28"/>
        </w:rPr>
        <w:t>, радио,</w:t>
      </w:r>
      <w:r w:rsidRPr="007670B9">
        <w:rPr>
          <w:i/>
          <w:sz w:val="28"/>
          <w:szCs w:val="28"/>
        </w:rPr>
        <w:t xml:space="preserve"> кино</w:t>
      </w:r>
      <w:r w:rsidRPr="003A22BD">
        <w:rPr>
          <w:i/>
          <w:sz w:val="28"/>
          <w:szCs w:val="28"/>
        </w:rPr>
        <w:t>,</w:t>
      </w:r>
      <w:r w:rsidRPr="007670B9">
        <w:rPr>
          <w:i/>
          <w:sz w:val="28"/>
          <w:szCs w:val="28"/>
        </w:rPr>
        <w:t xml:space="preserve"> шоссе</w:t>
      </w:r>
      <w:r w:rsidRPr="003A22BD">
        <w:rPr>
          <w:i/>
          <w:sz w:val="28"/>
          <w:szCs w:val="28"/>
        </w:rPr>
        <w:t>. Существительные бывают</w:t>
      </w:r>
      <w:r w:rsidRPr="003A22BD">
        <w:rPr>
          <w:i/>
          <w:sz w:val="28"/>
          <w:szCs w:val="28"/>
          <w:lang w:val="en-US"/>
        </w:rPr>
        <w:t>  </w:t>
      </w:r>
      <w:r w:rsidRPr="003A22BD">
        <w:rPr>
          <w:i/>
          <w:sz w:val="28"/>
          <w:szCs w:val="28"/>
        </w:rPr>
        <w:t xml:space="preserve"> 1, 2</w:t>
      </w:r>
      <w:r w:rsidRPr="00371804">
        <w:rPr>
          <w:i/>
          <w:sz w:val="28"/>
          <w:szCs w:val="28"/>
        </w:rPr>
        <w:t xml:space="preserve"> </w:t>
      </w:r>
      <w:r w:rsidRPr="003A22BD">
        <w:rPr>
          <w:i/>
          <w:sz w:val="28"/>
          <w:szCs w:val="28"/>
        </w:rPr>
        <w:t>и</w:t>
      </w:r>
      <w:r w:rsidRPr="00371804">
        <w:rPr>
          <w:i/>
          <w:sz w:val="28"/>
          <w:szCs w:val="28"/>
        </w:rPr>
        <w:t xml:space="preserve"> </w:t>
      </w:r>
      <w:r w:rsidRPr="003A22BD">
        <w:rPr>
          <w:i/>
          <w:sz w:val="28"/>
          <w:szCs w:val="28"/>
        </w:rPr>
        <w:t>3-го</w:t>
      </w:r>
      <w:r w:rsidRPr="00371804">
        <w:rPr>
          <w:i/>
          <w:sz w:val="28"/>
          <w:szCs w:val="28"/>
        </w:rPr>
        <w:t xml:space="preserve"> </w:t>
      </w:r>
      <w:r w:rsidRPr="003A22BD">
        <w:rPr>
          <w:i/>
          <w:sz w:val="28"/>
          <w:szCs w:val="28"/>
        </w:rPr>
        <w:t>склонения. Во множественном</w:t>
      </w:r>
      <w:r w:rsidRPr="00371804">
        <w:rPr>
          <w:i/>
          <w:sz w:val="28"/>
          <w:szCs w:val="28"/>
        </w:rPr>
        <w:t xml:space="preserve"> </w:t>
      </w:r>
      <w:r w:rsidRPr="003A22BD">
        <w:rPr>
          <w:i/>
          <w:sz w:val="28"/>
          <w:szCs w:val="28"/>
        </w:rPr>
        <w:t>числе</w:t>
      </w:r>
      <w:r>
        <w:rPr>
          <w:i/>
          <w:sz w:val="28"/>
          <w:szCs w:val="28"/>
        </w:rPr>
        <w:t xml:space="preserve"> </w:t>
      </w:r>
      <w:r w:rsidRPr="003A22BD">
        <w:rPr>
          <w:i/>
          <w:sz w:val="28"/>
          <w:szCs w:val="28"/>
        </w:rPr>
        <w:t>существительные</w:t>
      </w:r>
      <w:r w:rsidRPr="00371804">
        <w:rPr>
          <w:i/>
          <w:sz w:val="28"/>
          <w:szCs w:val="28"/>
        </w:rPr>
        <w:t xml:space="preserve"> </w:t>
      </w:r>
      <w:r w:rsidRPr="003A22BD">
        <w:rPr>
          <w:i/>
          <w:sz w:val="28"/>
          <w:szCs w:val="28"/>
        </w:rPr>
        <w:t>не</w:t>
      </w:r>
      <w:r w:rsidRPr="00371804">
        <w:rPr>
          <w:i/>
          <w:sz w:val="28"/>
          <w:szCs w:val="28"/>
        </w:rPr>
        <w:t xml:space="preserve"> </w:t>
      </w:r>
      <w:r w:rsidRPr="003A22BD">
        <w:rPr>
          <w:i/>
          <w:sz w:val="28"/>
          <w:szCs w:val="28"/>
        </w:rPr>
        <w:t>различаются</w:t>
      </w:r>
      <w:r w:rsidRPr="00371804">
        <w:rPr>
          <w:i/>
          <w:sz w:val="28"/>
          <w:szCs w:val="28"/>
        </w:rPr>
        <w:t xml:space="preserve"> </w:t>
      </w:r>
      <w:r w:rsidRPr="003A22BD">
        <w:rPr>
          <w:i/>
          <w:sz w:val="28"/>
          <w:szCs w:val="28"/>
        </w:rPr>
        <w:t>по</w:t>
      </w:r>
      <w:r w:rsidRPr="003A22BD">
        <w:rPr>
          <w:i/>
          <w:sz w:val="28"/>
          <w:szCs w:val="28"/>
          <w:lang w:val="en-US"/>
        </w:rPr>
        <w:t> </w:t>
      </w:r>
      <w:r w:rsidRPr="003A22BD">
        <w:rPr>
          <w:i/>
          <w:sz w:val="28"/>
          <w:szCs w:val="28"/>
        </w:rPr>
        <w:t xml:space="preserve">склонениям  </w:t>
      </w:r>
      <w:r w:rsidRPr="003A22BD">
        <w:rPr>
          <w:b/>
          <w:bCs/>
          <w:i/>
          <w:sz w:val="28"/>
          <w:szCs w:val="28"/>
        </w:rPr>
        <w:t>+</w:t>
      </w:r>
    </w:p>
    <w:p w14:paraId="20D7E187" w14:textId="77777777" w:rsidR="00D40EA4" w:rsidRPr="003A22BD" w:rsidRDefault="00D40EA4" w:rsidP="00D40EA4">
      <w:pPr>
        <w:widowControl w:val="0"/>
        <w:autoSpaceDE w:val="0"/>
        <w:autoSpaceDN w:val="0"/>
        <w:adjustRightInd w:val="0"/>
        <w:ind w:firstLine="567"/>
        <w:jc w:val="both"/>
        <w:rPr>
          <w:i/>
          <w:sz w:val="28"/>
          <w:szCs w:val="28"/>
        </w:rPr>
      </w:pPr>
      <w:r w:rsidRPr="003A22BD">
        <w:rPr>
          <w:i/>
          <w:sz w:val="28"/>
          <w:szCs w:val="28"/>
        </w:rPr>
        <w:t>Существительные</w:t>
      </w:r>
      <w:r w:rsidRPr="00371804">
        <w:rPr>
          <w:i/>
          <w:sz w:val="28"/>
          <w:szCs w:val="28"/>
        </w:rPr>
        <w:t xml:space="preserve"> </w:t>
      </w:r>
      <w:r w:rsidRPr="003A22BD">
        <w:rPr>
          <w:i/>
          <w:sz w:val="28"/>
          <w:szCs w:val="28"/>
        </w:rPr>
        <w:t>в</w:t>
      </w:r>
      <w:r w:rsidRPr="00371804">
        <w:rPr>
          <w:i/>
          <w:sz w:val="28"/>
          <w:szCs w:val="28"/>
        </w:rPr>
        <w:t xml:space="preserve"> </w:t>
      </w:r>
      <w:r w:rsidRPr="003A22BD">
        <w:rPr>
          <w:i/>
          <w:sz w:val="28"/>
          <w:szCs w:val="28"/>
        </w:rPr>
        <w:t>именительном</w:t>
      </w:r>
      <w:r w:rsidRPr="00371804">
        <w:rPr>
          <w:i/>
          <w:sz w:val="28"/>
          <w:szCs w:val="28"/>
        </w:rPr>
        <w:t xml:space="preserve"> </w:t>
      </w:r>
      <w:r w:rsidRPr="003A22BD">
        <w:rPr>
          <w:i/>
          <w:sz w:val="28"/>
          <w:szCs w:val="28"/>
        </w:rPr>
        <w:t>падеже</w:t>
      </w:r>
      <w:r w:rsidRPr="00371804">
        <w:rPr>
          <w:i/>
          <w:sz w:val="28"/>
          <w:szCs w:val="28"/>
        </w:rPr>
        <w:t xml:space="preserve"> </w:t>
      </w:r>
      <w:r w:rsidRPr="003A22BD">
        <w:rPr>
          <w:i/>
          <w:sz w:val="28"/>
          <w:szCs w:val="28"/>
        </w:rPr>
        <w:t>являются</w:t>
      </w:r>
      <w:r w:rsidRPr="00371804">
        <w:rPr>
          <w:i/>
          <w:sz w:val="28"/>
          <w:szCs w:val="28"/>
        </w:rPr>
        <w:t xml:space="preserve"> </w:t>
      </w:r>
      <w:r w:rsidRPr="003A22BD">
        <w:rPr>
          <w:i/>
          <w:sz w:val="28"/>
          <w:szCs w:val="28"/>
        </w:rPr>
        <w:t>в</w:t>
      </w:r>
      <w:r w:rsidRPr="00371804">
        <w:rPr>
          <w:i/>
          <w:sz w:val="28"/>
          <w:szCs w:val="28"/>
        </w:rPr>
        <w:t xml:space="preserve"> </w:t>
      </w:r>
      <w:r w:rsidRPr="003A22BD">
        <w:rPr>
          <w:i/>
          <w:sz w:val="28"/>
          <w:szCs w:val="28"/>
        </w:rPr>
        <w:t>предложении</w:t>
      </w:r>
      <w:r>
        <w:rPr>
          <w:i/>
          <w:sz w:val="28"/>
          <w:szCs w:val="28"/>
        </w:rPr>
        <w:t xml:space="preserve"> </w:t>
      </w:r>
      <w:r w:rsidRPr="003A22BD">
        <w:rPr>
          <w:i/>
          <w:sz w:val="28"/>
          <w:szCs w:val="28"/>
        </w:rPr>
        <w:t xml:space="preserve">подлежащим. </w:t>
      </w:r>
      <w:r w:rsidRPr="003A22BD">
        <w:rPr>
          <w:b/>
          <w:bCs/>
          <w:i/>
          <w:sz w:val="28"/>
          <w:szCs w:val="28"/>
          <w:lang w:val="en-US"/>
        </w:rPr>
        <w:t>V</w:t>
      </w:r>
    </w:p>
    <w:p w14:paraId="14F3B650" w14:textId="77777777" w:rsidR="00D40EA4" w:rsidRPr="003A22BD" w:rsidRDefault="00D40EA4" w:rsidP="00D40EA4">
      <w:pPr>
        <w:widowControl w:val="0"/>
        <w:autoSpaceDE w:val="0"/>
        <w:autoSpaceDN w:val="0"/>
        <w:adjustRightInd w:val="0"/>
        <w:ind w:firstLine="567"/>
        <w:jc w:val="both"/>
        <w:rPr>
          <w:i/>
          <w:sz w:val="28"/>
          <w:szCs w:val="28"/>
        </w:rPr>
      </w:pPr>
      <w:r w:rsidRPr="003A22BD">
        <w:rPr>
          <w:i/>
          <w:sz w:val="28"/>
          <w:szCs w:val="28"/>
        </w:rPr>
        <w:t>Имена существительные в винительном падеже бывают в предложении второстепенным членом.</w:t>
      </w:r>
      <w:r w:rsidRPr="003A22BD">
        <w:rPr>
          <w:b/>
          <w:bCs/>
          <w:i/>
          <w:sz w:val="28"/>
          <w:szCs w:val="28"/>
        </w:rPr>
        <w:t xml:space="preserve"> +</w:t>
      </w:r>
    </w:p>
    <w:p w14:paraId="64A5CC5D" w14:textId="77777777" w:rsidR="00D40EA4" w:rsidRPr="00D40EA4" w:rsidRDefault="00D40EA4" w:rsidP="00D40EA4">
      <w:pPr>
        <w:ind w:firstLine="567"/>
        <w:jc w:val="both"/>
        <w:rPr>
          <w:b/>
          <w:sz w:val="28"/>
          <w:szCs w:val="28"/>
        </w:rPr>
      </w:pPr>
      <w:r w:rsidRPr="00D40EA4">
        <w:rPr>
          <w:b/>
          <w:sz w:val="28"/>
          <w:szCs w:val="28"/>
        </w:rPr>
        <w:t>49. Пирамида</w:t>
      </w:r>
    </w:p>
    <w:p w14:paraId="479DF98E" w14:textId="77777777" w:rsidR="00D40EA4" w:rsidRDefault="00D40EA4" w:rsidP="00D40EA4">
      <w:pPr>
        <w:tabs>
          <w:tab w:val="left" w:pos="993"/>
        </w:tabs>
        <w:ind w:firstLine="567"/>
        <w:jc w:val="both"/>
        <w:rPr>
          <w:sz w:val="28"/>
          <w:szCs w:val="28"/>
        </w:rPr>
      </w:pPr>
      <w:r w:rsidRPr="00371804">
        <w:rPr>
          <w:sz w:val="28"/>
          <w:szCs w:val="28"/>
        </w:rPr>
        <w:t xml:space="preserve">Этот приём помогает составлять тексты, превращать их в рассказы, отзывы, рецензии. Он универсален для работы с </w:t>
      </w:r>
      <w:r>
        <w:rPr>
          <w:sz w:val="28"/>
          <w:szCs w:val="28"/>
        </w:rPr>
        <w:t>об</w:t>
      </w:r>
      <w:r w:rsidRPr="00371804">
        <w:rPr>
          <w:sz w:val="28"/>
          <w:szCs w:val="28"/>
        </w:rPr>
        <w:t>уча</w:t>
      </w:r>
      <w:r>
        <w:rPr>
          <w:sz w:val="28"/>
          <w:szCs w:val="28"/>
        </w:rPr>
        <w:t>ю</w:t>
      </w:r>
      <w:r w:rsidRPr="00371804">
        <w:rPr>
          <w:sz w:val="28"/>
          <w:szCs w:val="28"/>
        </w:rPr>
        <w:t xml:space="preserve">щимися любого возраста. </w:t>
      </w:r>
    </w:p>
    <w:p w14:paraId="127B9A66" w14:textId="77777777" w:rsidR="00D40EA4" w:rsidRPr="00371804" w:rsidRDefault="00D40EA4" w:rsidP="00D40EA4">
      <w:pPr>
        <w:tabs>
          <w:tab w:val="left" w:pos="993"/>
        </w:tabs>
        <w:ind w:firstLine="567"/>
        <w:jc w:val="both"/>
        <w:rPr>
          <w:sz w:val="28"/>
          <w:szCs w:val="28"/>
        </w:rPr>
      </w:pPr>
      <w:r w:rsidRPr="00371804">
        <w:rPr>
          <w:sz w:val="28"/>
          <w:szCs w:val="28"/>
        </w:rPr>
        <w:t>Урок, на котором применяется данный приём, строится так:</w:t>
      </w:r>
    </w:p>
    <w:p w14:paraId="2ADEFE6B" w14:textId="77777777" w:rsidR="00D40EA4" w:rsidRPr="00371804" w:rsidRDefault="00D40EA4" w:rsidP="00D40EA4">
      <w:pPr>
        <w:pStyle w:val="ab"/>
        <w:numPr>
          <w:ilvl w:val="0"/>
          <w:numId w:val="58"/>
        </w:numPr>
        <w:tabs>
          <w:tab w:val="left" w:pos="993"/>
        </w:tabs>
        <w:spacing w:after="0" w:line="240" w:lineRule="auto"/>
        <w:ind w:left="0" w:firstLine="567"/>
        <w:jc w:val="both"/>
        <w:rPr>
          <w:rFonts w:ascii="Times New Roman" w:hAnsi="Times New Roman"/>
          <w:sz w:val="28"/>
          <w:szCs w:val="28"/>
        </w:rPr>
      </w:pPr>
      <w:r w:rsidRPr="00371804">
        <w:rPr>
          <w:rFonts w:ascii="Times New Roman" w:hAnsi="Times New Roman"/>
          <w:sz w:val="28"/>
          <w:szCs w:val="28"/>
        </w:rPr>
        <w:t>Знакомство с текстом (чтение учителем вслух или индивидуальное чтение).</w:t>
      </w:r>
    </w:p>
    <w:p w14:paraId="47D30DA9" w14:textId="77777777" w:rsidR="00D40EA4" w:rsidRPr="00371804" w:rsidRDefault="00D40EA4" w:rsidP="00D40EA4">
      <w:pPr>
        <w:pStyle w:val="ab"/>
        <w:numPr>
          <w:ilvl w:val="0"/>
          <w:numId w:val="58"/>
        </w:numPr>
        <w:tabs>
          <w:tab w:val="left" w:pos="993"/>
        </w:tabs>
        <w:spacing w:after="0" w:line="240" w:lineRule="auto"/>
        <w:ind w:left="0" w:firstLine="567"/>
        <w:jc w:val="both"/>
        <w:rPr>
          <w:rFonts w:ascii="Times New Roman" w:hAnsi="Times New Roman"/>
          <w:sz w:val="28"/>
          <w:szCs w:val="28"/>
        </w:rPr>
      </w:pPr>
      <w:r w:rsidRPr="00371804">
        <w:rPr>
          <w:rFonts w:ascii="Times New Roman" w:hAnsi="Times New Roman"/>
          <w:sz w:val="28"/>
          <w:szCs w:val="28"/>
        </w:rPr>
        <w:t>Письменные ответы учащихся – построение «пирамиды».</w:t>
      </w:r>
    </w:p>
    <w:p w14:paraId="06BFEE7B" w14:textId="77777777" w:rsidR="00D40EA4" w:rsidRPr="00371804" w:rsidRDefault="00D40EA4" w:rsidP="00D40EA4">
      <w:pPr>
        <w:pStyle w:val="ab"/>
        <w:numPr>
          <w:ilvl w:val="0"/>
          <w:numId w:val="58"/>
        </w:numPr>
        <w:tabs>
          <w:tab w:val="left" w:pos="993"/>
        </w:tabs>
        <w:spacing w:after="0" w:line="240" w:lineRule="auto"/>
        <w:ind w:left="0" w:firstLine="567"/>
        <w:jc w:val="both"/>
        <w:rPr>
          <w:rFonts w:ascii="Times New Roman" w:hAnsi="Times New Roman"/>
          <w:sz w:val="28"/>
          <w:szCs w:val="28"/>
        </w:rPr>
      </w:pPr>
      <w:r w:rsidRPr="00371804">
        <w:rPr>
          <w:rFonts w:ascii="Times New Roman" w:hAnsi="Times New Roman"/>
          <w:sz w:val="28"/>
          <w:szCs w:val="28"/>
        </w:rPr>
        <w:t>Дополнение каждой строки «пирамиды» - составление основы – заготовки текста.</w:t>
      </w:r>
    </w:p>
    <w:p w14:paraId="0C2C8F3F" w14:textId="77777777" w:rsidR="00D40EA4" w:rsidRPr="00371804" w:rsidRDefault="00D40EA4" w:rsidP="00D40EA4">
      <w:pPr>
        <w:pStyle w:val="ab"/>
        <w:numPr>
          <w:ilvl w:val="0"/>
          <w:numId w:val="58"/>
        </w:numPr>
        <w:tabs>
          <w:tab w:val="left" w:pos="993"/>
        </w:tabs>
        <w:spacing w:after="0" w:line="240" w:lineRule="auto"/>
        <w:ind w:left="0" w:firstLine="567"/>
        <w:jc w:val="both"/>
        <w:rPr>
          <w:rFonts w:ascii="Times New Roman" w:hAnsi="Times New Roman"/>
          <w:sz w:val="28"/>
          <w:szCs w:val="28"/>
        </w:rPr>
      </w:pPr>
      <w:r w:rsidRPr="00371804">
        <w:rPr>
          <w:rFonts w:ascii="Times New Roman" w:hAnsi="Times New Roman"/>
          <w:sz w:val="28"/>
          <w:szCs w:val="28"/>
        </w:rPr>
        <w:t>Написание полноценного текста.</w:t>
      </w:r>
    </w:p>
    <w:p w14:paraId="24801DF5" w14:textId="77777777" w:rsidR="00D40EA4" w:rsidRPr="00371804" w:rsidRDefault="00D40EA4" w:rsidP="00D40EA4">
      <w:pPr>
        <w:tabs>
          <w:tab w:val="left" w:pos="993"/>
        </w:tabs>
        <w:ind w:firstLine="567"/>
        <w:jc w:val="both"/>
        <w:rPr>
          <w:sz w:val="28"/>
          <w:szCs w:val="28"/>
        </w:rPr>
      </w:pPr>
      <w:r w:rsidRPr="00371804">
        <w:rPr>
          <w:sz w:val="28"/>
          <w:szCs w:val="28"/>
        </w:rPr>
        <w:t xml:space="preserve">Лучше всего не сообщать название рассказа, над которым </w:t>
      </w:r>
      <w:r>
        <w:rPr>
          <w:sz w:val="28"/>
          <w:szCs w:val="28"/>
        </w:rPr>
        <w:t>планируется работа</w:t>
      </w:r>
      <w:r w:rsidRPr="00371804">
        <w:rPr>
          <w:sz w:val="28"/>
          <w:szCs w:val="28"/>
        </w:rPr>
        <w:t>. После первого знакомства с текстом предложить ребятам самим озаглавить текст и затем попросить одним словом сказать, о чём он и записать это на первой ст</w:t>
      </w:r>
      <w:r>
        <w:rPr>
          <w:sz w:val="28"/>
          <w:szCs w:val="28"/>
        </w:rPr>
        <w:t xml:space="preserve">рочке </w:t>
      </w:r>
      <w:r w:rsidRPr="00371804">
        <w:rPr>
          <w:sz w:val="28"/>
          <w:szCs w:val="28"/>
        </w:rPr>
        <w:t>(записи делаются в столбик, в левой части листа тетради</w:t>
      </w:r>
      <w:r>
        <w:rPr>
          <w:sz w:val="28"/>
          <w:szCs w:val="28"/>
        </w:rPr>
        <w:t>)</w:t>
      </w:r>
      <w:r w:rsidRPr="00371804">
        <w:rPr>
          <w:sz w:val="28"/>
          <w:szCs w:val="28"/>
        </w:rPr>
        <w:t>.</w:t>
      </w:r>
    </w:p>
    <w:p w14:paraId="620A1113" w14:textId="77777777" w:rsidR="00D40EA4" w:rsidRPr="00371804" w:rsidRDefault="00D40EA4" w:rsidP="00D40EA4">
      <w:pPr>
        <w:tabs>
          <w:tab w:val="left" w:pos="993"/>
        </w:tabs>
        <w:ind w:firstLine="567"/>
        <w:jc w:val="both"/>
        <w:rPr>
          <w:sz w:val="28"/>
          <w:szCs w:val="28"/>
        </w:rPr>
      </w:pPr>
      <w:r w:rsidRPr="00371804">
        <w:rPr>
          <w:sz w:val="28"/>
          <w:szCs w:val="28"/>
        </w:rPr>
        <w:lastRenderedPageBreak/>
        <w:t>В основе приема технологии развития критического мышления «Пирамида» лежит особая структура, где номер строки обозначает количество слов, вписываемых в «пирамиду»:</w:t>
      </w:r>
    </w:p>
    <w:p w14:paraId="373DF446" w14:textId="77777777" w:rsidR="00D40EA4" w:rsidRPr="00371804" w:rsidRDefault="00D40EA4" w:rsidP="00D40EA4">
      <w:pPr>
        <w:tabs>
          <w:tab w:val="left" w:pos="993"/>
        </w:tabs>
        <w:ind w:firstLine="567"/>
        <w:jc w:val="both"/>
        <w:rPr>
          <w:sz w:val="28"/>
          <w:szCs w:val="28"/>
        </w:rPr>
      </w:pPr>
      <w:r w:rsidRPr="00371804">
        <w:rPr>
          <w:sz w:val="28"/>
          <w:szCs w:val="28"/>
        </w:rPr>
        <w:t>В качестве примера можно привести такой список.</w:t>
      </w:r>
    </w:p>
    <w:p w14:paraId="5ED0EA42" w14:textId="77777777" w:rsidR="00D40EA4" w:rsidRPr="00371804" w:rsidRDefault="00D40EA4" w:rsidP="00D40EA4">
      <w:pPr>
        <w:pStyle w:val="12"/>
        <w:numPr>
          <w:ilvl w:val="0"/>
          <w:numId w:val="57"/>
        </w:numPr>
        <w:tabs>
          <w:tab w:val="left" w:pos="993"/>
        </w:tabs>
        <w:ind w:left="0" w:firstLine="567"/>
        <w:jc w:val="both"/>
        <w:rPr>
          <w:rFonts w:ascii="Times New Roman" w:hAnsi="Times New Roman"/>
          <w:sz w:val="28"/>
          <w:szCs w:val="28"/>
        </w:rPr>
      </w:pPr>
      <w:r w:rsidRPr="00371804">
        <w:rPr>
          <w:rFonts w:ascii="Times New Roman" w:hAnsi="Times New Roman"/>
          <w:sz w:val="28"/>
          <w:szCs w:val="28"/>
        </w:rPr>
        <w:t>имя героя (темы);</w:t>
      </w:r>
    </w:p>
    <w:p w14:paraId="0FB7D519" w14:textId="77777777" w:rsidR="00D40EA4" w:rsidRPr="00371804" w:rsidRDefault="00D40EA4" w:rsidP="00D40EA4">
      <w:pPr>
        <w:pStyle w:val="12"/>
        <w:numPr>
          <w:ilvl w:val="0"/>
          <w:numId w:val="57"/>
        </w:numPr>
        <w:tabs>
          <w:tab w:val="left" w:pos="993"/>
        </w:tabs>
        <w:ind w:left="0" w:firstLine="567"/>
        <w:jc w:val="both"/>
        <w:rPr>
          <w:rFonts w:ascii="Times New Roman" w:hAnsi="Times New Roman"/>
          <w:sz w:val="28"/>
          <w:szCs w:val="28"/>
        </w:rPr>
      </w:pPr>
      <w:r w:rsidRPr="00371804">
        <w:rPr>
          <w:rFonts w:ascii="Times New Roman" w:hAnsi="Times New Roman"/>
          <w:sz w:val="28"/>
          <w:szCs w:val="28"/>
        </w:rPr>
        <w:t>характеристика или описание</w:t>
      </w:r>
    </w:p>
    <w:p w14:paraId="1A76E1DF" w14:textId="77777777" w:rsidR="00D40EA4" w:rsidRPr="00371804" w:rsidRDefault="00D40EA4" w:rsidP="00D40EA4">
      <w:pPr>
        <w:pStyle w:val="12"/>
        <w:numPr>
          <w:ilvl w:val="0"/>
          <w:numId w:val="57"/>
        </w:numPr>
        <w:tabs>
          <w:tab w:val="left" w:pos="993"/>
        </w:tabs>
        <w:ind w:left="0" w:firstLine="567"/>
        <w:jc w:val="both"/>
        <w:rPr>
          <w:rFonts w:ascii="Times New Roman" w:hAnsi="Times New Roman"/>
          <w:sz w:val="28"/>
          <w:szCs w:val="28"/>
        </w:rPr>
      </w:pPr>
      <w:r w:rsidRPr="00371804">
        <w:rPr>
          <w:rFonts w:ascii="Times New Roman" w:hAnsi="Times New Roman"/>
          <w:sz w:val="28"/>
          <w:szCs w:val="28"/>
        </w:rPr>
        <w:t>место действия (использования);</w:t>
      </w:r>
    </w:p>
    <w:p w14:paraId="5DC3EDEB" w14:textId="77777777" w:rsidR="00D40EA4" w:rsidRPr="00371804" w:rsidRDefault="00D40EA4" w:rsidP="00D40EA4">
      <w:pPr>
        <w:pStyle w:val="12"/>
        <w:numPr>
          <w:ilvl w:val="0"/>
          <w:numId w:val="57"/>
        </w:numPr>
        <w:tabs>
          <w:tab w:val="left" w:pos="993"/>
        </w:tabs>
        <w:ind w:left="0" w:firstLine="567"/>
        <w:jc w:val="both"/>
        <w:rPr>
          <w:rFonts w:ascii="Times New Roman" w:hAnsi="Times New Roman"/>
          <w:sz w:val="28"/>
          <w:szCs w:val="28"/>
        </w:rPr>
      </w:pPr>
      <w:r w:rsidRPr="00371804">
        <w:rPr>
          <w:rFonts w:ascii="Times New Roman" w:hAnsi="Times New Roman"/>
          <w:sz w:val="28"/>
          <w:szCs w:val="28"/>
        </w:rPr>
        <w:t>проблема;</w:t>
      </w:r>
    </w:p>
    <w:p w14:paraId="408B3C45" w14:textId="77777777" w:rsidR="00D40EA4" w:rsidRPr="00371804" w:rsidRDefault="00D40EA4" w:rsidP="00D40EA4">
      <w:pPr>
        <w:pStyle w:val="12"/>
        <w:numPr>
          <w:ilvl w:val="0"/>
          <w:numId w:val="57"/>
        </w:numPr>
        <w:tabs>
          <w:tab w:val="left" w:pos="993"/>
        </w:tabs>
        <w:ind w:left="0" w:firstLine="567"/>
        <w:jc w:val="both"/>
        <w:rPr>
          <w:rFonts w:ascii="Times New Roman" w:hAnsi="Times New Roman"/>
          <w:sz w:val="28"/>
          <w:szCs w:val="28"/>
        </w:rPr>
      </w:pPr>
      <w:r w:rsidRPr="00371804">
        <w:rPr>
          <w:rFonts w:ascii="Times New Roman" w:hAnsi="Times New Roman"/>
          <w:sz w:val="28"/>
          <w:szCs w:val="28"/>
        </w:rPr>
        <w:t>описание развития ситуации;</w:t>
      </w:r>
    </w:p>
    <w:p w14:paraId="3893EC1F" w14:textId="77777777" w:rsidR="00D40EA4" w:rsidRPr="00371804" w:rsidRDefault="00D40EA4" w:rsidP="00D40EA4">
      <w:pPr>
        <w:pStyle w:val="12"/>
        <w:numPr>
          <w:ilvl w:val="0"/>
          <w:numId w:val="57"/>
        </w:numPr>
        <w:tabs>
          <w:tab w:val="left" w:pos="993"/>
        </w:tabs>
        <w:ind w:left="0" w:firstLine="567"/>
        <w:jc w:val="both"/>
        <w:rPr>
          <w:rFonts w:ascii="Times New Roman" w:hAnsi="Times New Roman"/>
          <w:sz w:val="28"/>
          <w:szCs w:val="28"/>
        </w:rPr>
      </w:pPr>
      <w:r w:rsidRPr="00371804">
        <w:rPr>
          <w:rFonts w:ascii="Times New Roman" w:hAnsi="Times New Roman"/>
          <w:sz w:val="28"/>
          <w:szCs w:val="28"/>
        </w:rPr>
        <w:t>что предпринимается для решения проблемы;</w:t>
      </w:r>
    </w:p>
    <w:p w14:paraId="1DD63EED" w14:textId="77777777" w:rsidR="00D40EA4" w:rsidRPr="00371804" w:rsidRDefault="00D40EA4" w:rsidP="00D40EA4">
      <w:pPr>
        <w:pStyle w:val="12"/>
        <w:numPr>
          <w:ilvl w:val="0"/>
          <w:numId w:val="57"/>
        </w:numPr>
        <w:tabs>
          <w:tab w:val="left" w:pos="993"/>
        </w:tabs>
        <w:ind w:left="0" w:firstLine="567"/>
        <w:jc w:val="both"/>
        <w:rPr>
          <w:rFonts w:ascii="Times New Roman" w:hAnsi="Times New Roman"/>
          <w:sz w:val="28"/>
          <w:szCs w:val="28"/>
        </w:rPr>
      </w:pPr>
      <w:r w:rsidRPr="00371804">
        <w:rPr>
          <w:rFonts w:ascii="Times New Roman" w:hAnsi="Times New Roman"/>
          <w:sz w:val="28"/>
          <w:szCs w:val="28"/>
        </w:rPr>
        <w:t>решение проблемы или предположение того, что будет дальше.</w:t>
      </w:r>
    </w:p>
    <w:p w14:paraId="3F38BF86" w14:textId="77777777" w:rsidR="00D40EA4" w:rsidRPr="00371804" w:rsidRDefault="00D40EA4" w:rsidP="00D40EA4">
      <w:pPr>
        <w:tabs>
          <w:tab w:val="left" w:pos="993"/>
        </w:tabs>
        <w:ind w:firstLine="567"/>
        <w:jc w:val="both"/>
        <w:rPr>
          <w:sz w:val="28"/>
          <w:szCs w:val="28"/>
        </w:rPr>
      </w:pPr>
      <w:r w:rsidRPr="00371804">
        <w:rPr>
          <w:sz w:val="28"/>
          <w:szCs w:val="28"/>
        </w:rPr>
        <w:t>Эта рисунок наглядно показывает, как будет выглядеть эта пирамида.</w:t>
      </w:r>
    </w:p>
    <w:p w14:paraId="7F183EB5" w14:textId="77777777" w:rsidR="00D40EA4" w:rsidRPr="00371804" w:rsidRDefault="00D40EA4" w:rsidP="00D40EA4">
      <w:pPr>
        <w:tabs>
          <w:tab w:val="left" w:pos="993"/>
        </w:tabs>
        <w:jc w:val="both"/>
        <w:rPr>
          <w:sz w:val="28"/>
          <w:szCs w:val="28"/>
        </w:rPr>
      </w:pPr>
      <w:r w:rsidRPr="00371804">
        <w:rPr>
          <w:noProof/>
          <w:sz w:val="28"/>
          <w:szCs w:val="28"/>
        </w:rPr>
        <w:drawing>
          <wp:inline distT="0" distB="0" distL="0" distR="0" wp14:anchorId="50EAD09F" wp14:editId="5B524970">
            <wp:extent cx="6008915" cy="3633470"/>
            <wp:effectExtent l="133350" t="152400" r="125730" b="195580"/>
            <wp:docPr id="1" name="Рисунок 216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Схема 9"/>
                    <pic:cNvPicPr>
                      <a:picLocks noChangeArrowheads="1"/>
                    </pic:cNvPicPr>
                  </pic:nvPicPr>
                  <pic:blipFill>
                    <a:blip r:embed="rId11" cstate="print">
                      <a:extLst>
                        <a:ext uri="{28A0092B-C50C-407E-A947-70E740481C1C}">
                          <a14:useLocalDpi xmlns:a14="http://schemas.microsoft.com/office/drawing/2010/main" val="0"/>
                        </a:ext>
                      </a:extLst>
                    </a:blip>
                    <a:srcRect b="-21"/>
                    <a:stretch>
                      <a:fillRect/>
                    </a:stretch>
                  </pic:blipFill>
                  <pic:spPr bwMode="auto">
                    <a:xfrm>
                      <a:off x="0" y="0"/>
                      <a:ext cx="6019821" cy="3640065"/>
                    </a:xfrm>
                    <a:prstGeom prst="rect">
                      <a:avLst/>
                    </a:prstGeom>
                    <a:ln>
                      <a:noFill/>
                    </a:ln>
                    <a:effectLst>
                      <a:outerShdw blurRad="190500" algn="tl" rotWithShape="0">
                        <a:srgbClr val="000000">
                          <a:alpha val="70000"/>
                        </a:srgbClr>
                      </a:outerShdw>
                    </a:effectLst>
                  </pic:spPr>
                </pic:pic>
              </a:graphicData>
            </a:graphic>
          </wp:inline>
        </w:drawing>
      </w:r>
    </w:p>
    <w:p w14:paraId="602AAD73" w14:textId="77777777" w:rsidR="00D40EA4" w:rsidRPr="00371804" w:rsidRDefault="00D40EA4" w:rsidP="00D40EA4">
      <w:pPr>
        <w:ind w:firstLine="567"/>
        <w:jc w:val="both"/>
        <w:rPr>
          <w:sz w:val="28"/>
          <w:szCs w:val="28"/>
        </w:rPr>
      </w:pPr>
      <w:r w:rsidRPr="00371804">
        <w:rPr>
          <w:sz w:val="28"/>
          <w:szCs w:val="28"/>
        </w:rPr>
        <w:t>Целью данного приема является изучение и систематизация большого по объему материала. Этот прием является универсальным средством активизировать знания учащихся и их речевую активность на стадии вызова.</w:t>
      </w:r>
    </w:p>
    <w:p w14:paraId="604CECD1" w14:textId="77777777" w:rsidR="00D40EA4" w:rsidRPr="00371804" w:rsidRDefault="00D40EA4" w:rsidP="00D40EA4">
      <w:pPr>
        <w:ind w:firstLine="567"/>
        <w:jc w:val="both"/>
        <w:rPr>
          <w:sz w:val="28"/>
          <w:szCs w:val="28"/>
        </w:rPr>
      </w:pPr>
      <w:r w:rsidRPr="00371804">
        <w:rPr>
          <w:sz w:val="28"/>
          <w:szCs w:val="28"/>
        </w:rPr>
        <w:t>Обычный текст характеризуется тем, что пишется и произносится слов гораздо больше, чем это требуется для понимания написанного или сказанного. Читая, мы интуитивно используем некоторые слова и фразы в качестве опорных. Такие опорные слова и фразы мы уже ранее назвали ключевыми. Ключевые понятия и фразы несут основную смысловую и эмоциональную нагрузку содержания текста.</w:t>
      </w:r>
    </w:p>
    <w:p w14:paraId="0225F82E" w14:textId="77777777" w:rsidR="00D40EA4" w:rsidRPr="00371804" w:rsidRDefault="00D40EA4" w:rsidP="00D40EA4">
      <w:pPr>
        <w:ind w:firstLine="567"/>
        <w:jc w:val="both"/>
        <w:rPr>
          <w:sz w:val="28"/>
          <w:szCs w:val="28"/>
        </w:rPr>
      </w:pPr>
      <w:r w:rsidRPr="00371804">
        <w:rPr>
          <w:sz w:val="28"/>
          <w:szCs w:val="28"/>
        </w:rPr>
        <w:t>Достоинство данного приёма в том, что он позволяет ребятам создать опору для связного выражения собственных мыслей, передать их собственное видение и восприятие произведения.</w:t>
      </w:r>
    </w:p>
    <w:p w14:paraId="05AE9F8E" w14:textId="77777777" w:rsidR="00D40EA4" w:rsidRPr="00371804" w:rsidRDefault="00D40EA4" w:rsidP="00D40EA4">
      <w:pPr>
        <w:ind w:firstLine="567"/>
        <w:jc w:val="both"/>
        <w:rPr>
          <w:sz w:val="28"/>
          <w:szCs w:val="28"/>
        </w:rPr>
      </w:pPr>
      <w:r w:rsidRPr="00371804">
        <w:rPr>
          <w:sz w:val="28"/>
          <w:szCs w:val="28"/>
        </w:rPr>
        <w:lastRenderedPageBreak/>
        <w:t>Самое интересное в том, что этот приём универсален. Он подходит для работы с текстами любого стиля, на любом уроке. В процессе построения «пирамид» происходит обсуждение, разговор, упорядочиваются и систематизируются мысли и знания как учащихся, так и педагога.</w:t>
      </w:r>
    </w:p>
    <w:p w14:paraId="172BCFD3" w14:textId="77777777" w:rsidR="00D40EA4" w:rsidRPr="00371804" w:rsidRDefault="00D40EA4" w:rsidP="00D40EA4">
      <w:pPr>
        <w:ind w:firstLine="567"/>
        <w:jc w:val="both"/>
        <w:rPr>
          <w:sz w:val="28"/>
          <w:szCs w:val="28"/>
        </w:rPr>
      </w:pPr>
      <w:r w:rsidRPr="00371804">
        <w:rPr>
          <w:sz w:val="28"/>
          <w:szCs w:val="28"/>
        </w:rPr>
        <w:t xml:space="preserve">«Пирамидный» приём «помогает выявлять мысли учеников, их понимание темы. Благодаря этому определяются проблемы и пути их решения. При общем обсуждении вырисовывается огромная панорама мнений, и зачастую </w:t>
      </w:r>
      <w:r>
        <w:rPr>
          <w:sz w:val="28"/>
          <w:szCs w:val="28"/>
        </w:rPr>
        <w:t xml:space="preserve">обучающиеся </w:t>
      </w:r>
      <w:r w:rsidRPr="00371804">
        <w:rPr>
          <w:sz w:val="28"/>
          <w:szCs w:val="28"/>
        </w:rPr>
        <w:t xml:space="preserve">открывают для себя что-то совершенно новое, что может в дальнейшем действительно помочь в решении других проблем и задач в будущем. </w:t>
      </w:r>
    </w:p>
    <w:p w14:paraId="06D095D5" w14:textId="77777777" w:rsidR="00D40EA4" w:rsidRPr="00371804" w:rsidRDefault="00D40EA4" w:rsidP="00D40EA4">
      <w:pPr>
        <w:ind w:firstLine="567"/>
        <w:jc w:val="both"/>
        <w:rPr>
          <w:sz w:val="28"/>
          <w:szCs w:val="28"/>
        </w:rPr>
      </w:pPr>
      <w:r>
        <w:rPr>
          <w:sz w:val="28"/>
          <w:szCs w:val="28"/>
        </w:rPr>
        <w:t>Б</w:t>
      </w:r>
      <w:r w:rsidRPr="00371804">
        <w:rPr>
          <w:sz w:val="28"/>
          <w:szCs w:val="28"/>
        </w:rPr>
        <w:t>лагодаря этому приему технологии развития критического мышления можно добиться высоких результатов</w:t>
      </w:r>
      <w:r>
        <w:rPr>
          <w:sz w:val="28"/>
          <w:szCs w:val="28"/>
        </w:rPr>
        <w:t>, в силу того</w:t>
      </w:r>
      <w:r w:rsidRPr="00371804">
        <w:rPr>
          <w:sz w:val="28"/>
          <w:szCs w:val="28"/>
        </w:rPr>
        <w:t xml:space="preserve">, что </w:t>
      </w:r>
      <w:r>
        <w:rPr>
          <w:sz w:val="28"/>
          <w:szCs w:val="28"/>
        </w:rPr>
        <w:t>задействуются</w:t>
      </w:r>
      <w:r w:rsidRPr="00371804">
        <w:rPr>
          <w:sz w:val="28"/>
          <w:szCs w:val="28"/>
        </w:rPr>
        <w:t xml:space="preserve"> все виды памяти.</w:t>
      </w:r>
    </w:p>
    <w:p w14:paraId="0B10BBD9" w14:textId="77777777" w:rsidR="007F1550" w:rsidRPr="007F1550" w:rsidRDefault="007F1550" w:rsidP="00D40EA4">
      <w:pPr>
        <w:ind w:firstLine="567"/>
        <w:jc w:val="both"/>
        <w:rPr>
          <w:b/>
          <w:sz w:val="28"/>
          <w:szCs w:val="28"/>
        </w:rPr>
      </w:pPr>
      <w:r w:rsidRPr="007F1550">
        <w:rPr>
          <w:b/>
          <w:sz w:val="28"/>
          <w:szCs w:val="28"/>
        </w:rPr>
        <w:t>50. Эссе</w:t>
      </w:r>
    </w:p>
    <w:p w14:paraId="1C033D27" w14:textId="77777777" w:rsidR="00D40EA4" w:rsidRPr="00521772" w:rsidRDefault="00D40EA4" w:rsidP="00D40EA4">
      <w:pPr>
        <w:ind w:firstLine="567"/>
        <w:jc w:val="both"/>
        <w:rPr>
          <w:sz w:val="28"/>
          <w:szCs w:val="28"/>
        </w:rPr>
      </w:pPr>
      <w:r w:rsidRPr="00521772">
        <w:rPr>
          <w:sz w:val="28"/>
          <w:szCs w:val="28"/>
        </w:rPr>
        <w:t xml:space="preserve">Это жанр критики и публицистики, свободная трактовка какой-либо литературной, философской, эстетической, моральной или социальной проблемы. Обычно противопоставляется систематическому научному рассмотрению вопроса. Цель эссе состоит в развитии навыков самостоятельного творческого мышления и письменного изложения собственных мыслей. Эссе целесообразно использовать как небольшое письменное задание обычно на стадии осмысления, обработки прочитанного. </w:t>
      </w:r>
    </w:p>
    <w:p w14:paraId="434DBDAC" w14:textId="77777777" w:rsidR="00D40EA4" w:rsidRPr="00521772" w:rsidRDefault="00D40EA4" w:rsidP="00D40EA4">
      <w:pPr>
        <w:ind w:firstLine="567"/>
        <w:jc w:val="both"/>
        <w:rPr>
          <w:sz w:val="28"/>
          <w:szCs w:val="28"/>
        </w:rPr>
      </w:pPr>
      <w:r w:rsidRPr="00521772">
        <w:rPr>
          <w:sz w:val="28"/>
          <w:szCs w:val="28"/>
        </w:rPr>
        <w:t>Писать эссе чрезвычайно полезно, поскольку это позволяет автору научиться четко и грамотно формулировать мысли, структурировать информацию, использовать основные категории анализа, выделять причинно-следственные связи, иллюстрировать понятия соответствующими примерами, аргументировать свои выводы; овладеть научным стилем речи.</w:t>
      </w:r>
      <w:r w:rsidRPr="00521772">
        <w:rPr>
          <w:sz w:val="28"/>
          <w:szCs w:val="28"/>
        </w:rPr>
        <w:br/>
        <w:t xml:space="preserve">Эссе должно содержать: четкое изложение сути поставленной проблемы, включать самостоятельно проведенный анализ этой проблемы с использованием концепций и аналитического инструментария, рассматриваемого в рамках дисциплины, выводы, обобщающие авторскую позицию по поставленной проблеме. </w:t>
      </w:r>
    </w:p>
    <w:p w14:paraId="18725008" w14:textId="77777777" w:rsidR="00D40EA4" w:rsidRPr="00521772" w:rsidRDefault="00D40EA4" w:rsidP="00D40EA4">
      <w:pPr>
        <w:ind w:firstLine="567"/>
        <w:jc w:val="both"/>
        <w:rPr>
          <w:sz w:val="28"/>
          <w:szCs w:val="28"/>
        </w:rPr>
      </w:pPr>
      <w:r w:rsidRPr="00521772">
        <w:rPr>
          <w:sz w:val="28"/>
          <w:szCs w:val="28"/>
        </w:rPr>
        <w:t>В зависимости от специфики дисциплины формы эссе могут значительно дифференцироваться. В некоторых случаях это может быть анализ имеющихся статистических данных по изучаемой проблеме, анализ материалов из средств массовой информации и использованием изучаемых моделей, подробный разбор предложенной задачи с развернутыми мнениями, подбор и детальный анализ примеров, иллюстрирующих проблему и т.д.</w:t>
      </w:r>
    </w:p>
    <w:p w14:paraId="74750B49" w14:textId="77777777" w:rsidR="00D40EA4" w:rsidRPr="00521772" w:rsidRDefault="00D40EA4" w:rsidP="00D40EA4">
      <w:pPr>
        <w:ind w:firstLine="567"/>
        <w:jc w:val="both"/>
        <w:rPr>
          <w:sz w:val="28"/>
          <w:szCs w:val="28"/>
        </w:rPr>
      </w:pPr>
    </w:p>
    <w:p w14:paraId="493EDB31" w14:textId="77777777" w:rsidR="00D40EA4" w:rsidRPr="00521772" w:rsidRDefault="00D40EA4" w:rsidP="00D40EA4">
      <w:pPr>
        <w:ind w:firstLine="567"/>
        <w:jc w:val="both"/>
        <w:rPr>
          <w:b/>
          <w:sz w:val="28"/>
          <w:szCs w:val="28"/>
        </w:rPr>
      </w:pPr>
      <w:r>
        <w:rPr>
          <w:b/>
          <w:sz w:val="28"/>
          <w:szCs w:val="28"/>
        </w:rPr>
        <w:t>Действия преподават</w:t>
      </w:r>
      <w:r w:rsidRPr="00521772">
        <w:rPr>
          <w:b/>
          <w:sz w:val="28"/>
          <w:szCs w:val="28"/>
        </w:rPr>
        <w:t>еля</w:t>
      </w:r>
    </w:p>
    <w:p w14:paraId="0B6BC165" w14:textId="77777777" w:rsidR="00D40EA4" w:rsidRPr="00521772" w:rsidRDefault="00D40EA4" w:rsidP="00D40EA4">
      <w:pPr>
        <w:ind w:firstLine="567"/>
        <w:jc w:val="both"/>
        <w:rPr>
          <w:sz w:val="28"/>
          <w:szCs w:val="28"/>
        </w:rPr>
      </w:pPr>
      <w:r w:rsidRPr="00521772">
        <w:rPr>
          <w:sz w:val="28"/>
          <w:szCs w:val="28"/>
        </w:rPr>
        <w:t>Предоставить ученикам материал по теме урока.</w:t>
      </w:r>
    </w:p>
    <w:p w14:paraId="3FE6E3F5" w14:textId="77777777" w:rsidR="00D40EA4" w:rsidRPr="00521772" w:rsidRDefault="00D40EA4" w:rsidP="00D40EA4">
      <w:pPr>
        <w:ind w:firstLine="567"/>
        <w:jc w:val="both"/>
        <w:rPr>
          <w:sz w:val="28"/>
          <w:szCs w:val="28"/>
        </w:rPr>
      </w:pPr>
      <w:r w:rsidRPr="00521772">
        <w:rPr>
          <w:sz w:val="28"/>
          <w:szCs w:val="28"/>
        </w:rPr>
        <w:t>Сформулировать проблему по данной теме урока.</w:t>
      </w:r>
    </w:p>
    <w:p w14:paraId="17C4048D" w14:textId="77777777" w:rsidR="00D40EA4" w:rsidRPr="00521772" w:rsidRDefault="00D40EA4" w:rsidP="00D40EA4">
      <w:pPr>
        <w:ind w:firstLine="567"/>
        <w:jc w:val="both"/>
        <w:rPr>
          <w:sz w:val="28"/>
          <w:szCs w:val="28"/>
        </w:rPr>
      </w:pPr>
      <w:r w:rsidRPr="00521772">
        <w:rPr>
          <w:sz w:val="28"/>
          <w:szCs w:val="28"/>
        </w:rPr>
        <w:t>Предложить порассуждать на указанную тему в виде эссе.</w:t>
      </w:r>
    </w:p>
    <w:p w14:paraId="55EF40D4" w14:textId="77777777" w:rsidR="00D40EA4" w:rsidRPr="00521772" w:rsidRDefault="00D40EA4" w:rsidP="00D40EA4">
      <w:pPr>
        <w:ind w:firstLine="567"/>
        <w:jc w:val="both"/>
        <w:rPr>
          <w:sz w:val="28"/>
          <w:szCs w:val="28"/>
        </w:rPr>
      </w:pPr>
    </w:p>
    <w:p w14:paraId="5696FA47" w14:textId="77777777" w:rsidR="00D40EA4" w:rsidRPr="00521772" w:rsidRDefault="00D40EA4" w:rsidP="00D40EA4">
      <w:pPr>
        <w:ind w:firstLine="567"/>
        <w:jc w:val="both"/>
        <w:rPr>
          <w:b/>
          <w:sz w:val="28"/>
          <w:szCs w:val="28"/>
        </w:rPr>
      </w:pPr>
      <w:r w:rsidRPr="00521772">
        <w:rPr>
          <w:b/>
          <w:sz w:val="28"/>
          <w:szCs w:val="28"/>
        </w:rPr>
        <w:t>Действия обучающихся</w:t>
      </w:r>
    </w:p>
    <w:p w14:paraId="790C59E5" w14:textId="77777777" w:rsidR="00D40EA4" w:rsidRPr="00521772" w:rsidRDefault="00D40EA4" w:rsidP="00D40EA4">
      <w:pPr>
        <w:ind w:firstLine="567"/>
        <w:jc w:val="both"/>
        <w:rPr>
          <w:sz w:val="28"/>
          <w:szCs w:val="28"/>
        </w:rPr>
      </w:pPr>
      <w:r w:rsidRPr="00521772">
        <w:rPr>
          <w:sz w:val="28"/>
          <w:szCs w:val="28"/>
        </w:rPr>
        <w:t>Прослушать материал по теме урока.</w:t>
      </w:r>
    </w:p>
    <w:p w14:paraId="69E199CE" w14:textId="77777777" w:rsidR="00D40EA4" w:rsidRPr="00521772" w:rsidRDefault="00D40EA4" w:rsidP="00D40EA4">
      <w:pPr>
        <w:ind w:firstLine="567"/>
        <w:jc w:val="both"/>
        <w:rPr>
          <w:sz w:val="28"/>
          <w:szCs w:val="28"/>
        </w:rPr>
      </w:pPr>
      <w:r w:rsidRPr="00521772">
        <w:rPr>
          <w:sz w:val="28"/>
          <w:szCs w:val="28"/>
        </w:rPr>
        <w:lastRenderedPageBreak/>
        <w:t>Попытаться сформулировать проблему данной темы.</w:t>
      </w:r>
    </w:p>
    <w:p w14:paraId="0ED6582B" w14:textId="77777777" w:rsidR="00D40EA4" w:rsidRPr="00521772" w:rsidRDefault="00D40EA4" w:rsidP="00D40EA4">
      <w:pPr>
        <w:ind w:firstLine="567"/>
        <w:jc w:val="both"/>
        <w:rPr>
          <w:sz w:val="28"/>
          <w:szCs w:val="28"/>
        </w:rPr>
      </w:pPr>
      <w:r w:rsidRPr="00521772">
        <w:rPr>
          <w:sz w:val="28"/>
          <w:szCs w:val="28"/>
        </w:rPr>
        <w:t>Написать свои рассуждения на данную тему в виде эссе.</w:t>
      </w:r>
    </w:p>
    <w:p w14:paraId="5001256A" w14:textId="77777777" w:rsidR="00D40EA4" w:rsidRPr="00521772" w:rsidRDefault="00D40EA4" w:rsidP="00D40EA4">
      <w:pPr>
        <w:ind w:firstLine="567"/>
        <w:jc w:val="both"/>
        <w:rPr>
          <w:sz w:val="28"/>
          <w:szCs w:val="28"/>
        </w:rPr>
      </w:pPr>
    </w:p>
    <w:p w14:paraId="57052B66" w14:textId="77777777" w:rsidR="00D40EA4" w:rsidRPr="00521772" w:rsidRDefault="00D40EA4" w:rsidP="00D40EA4">
      <w:pPr>
        <w:ind w:firstLine="567"/>
        <w:jc w:val="both"/>
        <w:rPr>
          <w:b/>
          <w:sz w:val="28"/>
          <w:szCs w:val="28"/>
        </w:rPr>
      </w:pPr>
      <w:r w:rsidRPr="00521772">
        <w:rPr>
          <w:b/>
          <w:sz w:val="28"/>
          <w:szCs w:val="28"/>
        </w:rPr>
        <w:t>Средства</w:t>
      </w:r>
    </w:p>
    <w:p w14:paraId="7C5EC45D" w14:textId="77777777" w:rsidR="00D40EA4" w:rsidRPr="00521772" w:rsidRDefault="00D40EA4" w:rsidP="00D40EA4">
      <w:pPr>
        <w:ind w:firstLine="567"/>
        <w:jc w:val="both"/>
        <w:rPr>
          <w:sz w:val="28"/>
          <w:szCs w:val="28"/>
        </w:rPr>
      </w:pPr>
      <w:r w:rsidRPr="00521772">
        <w:rPr>
          <w:sz w:val="28"/>
          <w:szCs w:val="28"/>
        </w:rPr>
        <w:t>Ограниченное количество времени, предоставляемы материал по указанной теме. (Для написания эссе можно предложить и 5, и 10 минут эссе может стать серьезным заданием для выполнения в свободное время).</w:t>
      </w:r>
    </w:p>
    <w:p w14:paraId="5AA01B98" w14:textId="77777777" w:rsidR="00D40EA4" w:rsidRPr="00521772" w:rsidRDefault="00D40EA4" w:rsidP="00D40EA4">
      <w:pPr>
        <w:ind w:firstLine="567"/>
        <w:jc w:val="both"/>
        <w:rPr>
          <w:sz w:val="28"/>
          <w:szCs w:val="28"/>
        </w:rPr>
      </w:pPr>
    </w:p>
    <w:p w14:paraId="4B4F8124" w14:textId="77777777" w:rsidR="00D40EA4" w:rsidRPr="00521772" w:rsidRDefault="00D40EA4" w:rsidP="00D40EA4">
      <w:pPr>
        <w:ind w:firstLine="567"/>
        <w:jc w:val="both"/>
        <w:rPr>
          <w:b/>
          <w:sz w:val="28"/>
          <w:szCs w:val="28"/>
        </w:rPr>
      </w:pPr>
      <w:r w:rsidRPr="00521772">
        <w:rPr>
          <w:b/>
          <w:sz w:val="28"/>
          <w:szCs w:val="28"/>
        </w:rPr>
        <w:t>Условия успешного применения</w:t>
      </w:r>
    </w:p>
    <w:p w14:paraId="441A23A3" w14:textId="77777777" w:rsidR="00D40EA4" w:rsidRPr="00521772" w:rsidRDefault="00D40EA4" w:rsidP="00D40EA4">
      <w:pPr>
        <w:ind w:firstLine="567"/>
        <w:jc w:val="both"/>
        <w:rPr>
          <w:sz w:val="28"/>
          <w:szCs w:val="28"/>
        </w:rPr>
      </w:pPr>
      <w:r w:rsidRPr="00521772">
        <w:rPr>
          <w:sz w:val="28"/>
          <w:szCs w:val="28"/>
        </w:rPr>
        <w:t>Количество учеников может варьироваться. Задание может пройти успешно как с одним учеником, так и с целым классом.</w:t>
      </w:r>
    </w:p>
    <w:p w14:paraId="39D5EAB9" w14:textId="77777777" w:rsidR="00D40EA4" w:rsidRPr="00521772" w:rsidRDefault="00D40EA4" w:rsidP="00D40EA4">
      <w:pPr>
        <w:ind w:firstLine="567"/>
        <w:jc w:val="both"/>
        <w:rPr>
          <w:sz w:val="28"/>
          <w:szCs w:val="28"/>
        </w:rPr>
      </w:pPr>
      <w:r w:rsidRPr="00521772">
        <w:rPr>
          <w:sz w:val="28"/>
          <w:szCs w:val="28"/>
        </w:rPr>
        <w:t>Материал урока представлен доступно и содержательно.</w:t>
      </w:r>
    </w:p>
    <w:p w14:paraId="5E9A921F" w14:textId="77777777" w:rsidR="00D40EA4" w:rsidRPr="00521772" w:rsidRDefault="00D40EA4" w:rsidP="00D40EA4">
      <w:pPr>
        <w:ind w:firstLine="567"/>
        <w:jc w:val="both"/>
        <w:rPr>
          <w:sz w:val="28"/>
          <w:szCs w:val="28"/>
        </w:rPr>
      </w:pPr>
      <w:r w:rsidRPr="00521772">
        <w:rPr>
          <w:sz w:val="28"/>
          <w:szCs w:val="28"/>
        </w:rPr>
        <w:t>Сформулированная проблема для рассуждения в самом эссе соответствует теме урока.</w:t>
      </w:r>
    </w:p>
    <w:p w14:paraId="6AE4A413" w14:textId="77777777" w:rsidR="00D40EA4" w:rsidRPr="00521772" w:rsidRDefault="00D40EA4" w:rsidP="00D40EA4">
      <w:pPr>
        <w:ind w:firstLine="567"/>
        <w:jc w:val="both"/>
        <w:rPr>
          <w:sz w:val="28"/>
          <w:szCs w:val="28"/>
        </w:rPr>
      </w:pPr>
    </w:p>
    <w:p w14:paraId="60774D8F" w14:textId="77777777" w:rsidR="00D40EA4" w:rsidRPr="00521772" w:rsidRDefault="00D40EA4" w:rsidP="00D40EA4">
      <w:pPr>
        <w:ind w:firstLine="567"/>
        <w:jc w:val="both"/>
        <w:rPr>
          <w:b/>
          <w:sz w:val="28"/>
          <w:szCs w:val="28"/>
        </w:rPr>
      </w:pPr>
      <w:r w:rsidRPr="00521772">
        <w:rPr>
          <w:b/>
          <w:sz w:val="28"/>
          <w:szCs w:val="28"/>
        </w:rPr>
        <w:t>Пример</w:t>
      </w:r>
    </w:p>
    <w:p w14:paraId="5BE74D13" w14:textId="77777777" w:rsidR="00D40EA4" w:rsidRPr="00521772" w:rsidRDefault="00D40EA4" w:rsidP="00D40EA4">
      <w:pPr>
        <w:ind w:firstLine="567"/>
        <w:jc w:val="both"/>
        <w:rPr>
          <w:sz w:val="28"/>
          <w:szCs w:val="28"/>
        </w:rPr>
      </w:pPr>
      <w:r w:rsidRPr="00521772">
        <w:rPr>
          <w:sz w:val="28"/>
          <w:szCs w:val="28"/>
        </w:rPr>
        <w:t>После того как учащиеся прослушали тему, им предлагается написать свои рассуждения на поставленную учителем проблему.  Например, "Глобальные проблемы современности и пути их преодоления". На такую тему можно дать 5-10 минут для выполнения. Затем, попросить желающих прочитать свои эссе вслух. Критерии оценки эссе могут трансформироваться в зависимости от их конкретной формы.</w:t>
      </w:r>
    </w:p>
    <w:p w14:paraId="5384C1D8" w14:textId="77777777" w:rsidR="007F1550" w:rsidRPr="007F1550" w:rsidRDefault="007F1550" w:rsidP="007F1550">
      <w:pPr>
        <w:ind w:firstLine="567"/>
        <w:jc w:val="both"/>
        <w:rPr>
          <w:b/>
          <w:sz w:val="28"/>
          <w:szCs w:val="28"/>
        </w:rPr>
      </w:pPr>
      <w:r w:rsidRPr="007F1550">
        <w:rPr>
          <w:b/>
          <w:sz w:val="28"/>
          <w:szCs w:val="28"/>
        </w:rPr>
        <w:t>51. Бортовой журнал</w:t>
      </w:r>
    </w:p>
    <w:p w14:paraId="270D638C" w14:textId="77777777" w:rsidR="007F1550" w:rsidRPr="00575BCB" w:rsidRDefault="007F1550" w:rsidP="007F1550">
      <w:pPr>
        <w:ind w:firstLine="567"/>
        <w:jc w:val="both"/>
        <w:rPr>
          <w:sz w:val="28"/>
          <w:szCs w:val="28"/>
        </w:rPr>
      </w:pPr>
      <w:r w:rsidRPr="00575BCB">
        <w:rPr>
          <w:sz w:val="28"/>
          <w:szCs w:val="28"/>
        </w:rPr>
        <w:t>Стратегия лекционной формы «Бортовой журнал», описанная у К.</w:t>
      </w:r>
      <w:r>
        <w:rPr>
          <w:sz w:val="28"/>
          <w:szCs w:val="28"/>
        </w:rPr>
        <w:t xml:space="preserve"> </w:t>
      </w:r>
      <w:r w:rsidRPr="00575BCB">
        <w:rPr>
          <w:sz w:val="28"/>
          <w:szCs w:val="28"/>
        </w:rPr>
        <w:t xml:space="preserve">Берк, позволяет не только использовать возможности письма для развития мышления учащихся, но и совершенствовать их умения фиксировать информацию, используя разнообразные графические органайзеры. Формы визуального отображения помогают сделать процесс познания наглядным, зримым, может даже на время застывшим. Эта процедура позволяет </w:t>
      </w:r>
      <w:r>
        <w:rPr>
          <w:sz w:val="28"/>
          <w:szCs w:val="28"/>
        </w:rPr>
        <w:t>обучающемуся</w:t>
      </w:r>
      <w:r w:rsidRPr="00575BCB">
        <w:rPr>
          <w:sz w:val="28"/>
          <w:szCs w:val="28"/>
        </w:rPr>
        <w:t>, с одной стороны, оценить слабые и сильные стороны понимания проблемы, а, с другой – педагог может получить адекватную обратную связь о степени усвоения темы учащимся.</w:t>
      </w:r>
    </w:p>
    <w:p w14:paraId="47B0B0CD" w14:textId="77777777" w:rsidR="007F1550" w:rsidRPr="00575BCB" w:rsidRDefault="007F1550" w:rsidP="007F1550">
      <w:pPr>
        <w:ind w:firstLine="567"/>
        <w:jc w:val="both"/>
        <w:rPr>
          <w:sz w:val="28"/>
          <w:szCs w:val="28"/>
        </w:rPr>
      </w:pPr>
      <w:r w:rsidRPr="00575BCB">
        <w:rPr>
          <w:sz w:val="28"/>
          <w:szCs w:val="28"/>
        </w:rPr>
        <w:t>Используя стратегию проведения лекции «Бортовой журнал», учащиеся развивают качества, необходимые для развития критического мышления, и следующие умения:</w:t>
      </w:r>
    </w:p>
    <w:p w14:paraId="607B7220" w14:textId="77777777" w:rsidR="007F1550" w:rsidRPr="00575BCB" w:rsidRDefault="007F1550" w:rsidP="007F1550">
      <w:pPr>
        <w:pStyle w:val="ab"/>
        <w:numPr>
          <w:ilvl w:val="0"/>
          <w:numId w:val="59"/>
        </w:numPr>
        <w:tabs>
          <w:tab w:val="left" w:pos="851"/>
        </w:tabs>
        <w:spacing w:after="0" w:line="240" w:lineRule="auto"/>
        <w:ind w:left="0" w:firstLine="567"/>
        <w:jc w:val="both"/>
        <w:rPr>
          <w:rFonts w:ascii="Times New Roman" w:hAnsi="Times New Roman"/>
          <w:sz w:val="28"/>
          <w:szCs w:val="28"/>
        </w:rPr>
      </w:pPr>
      <w:r w:rsidRPr="00575BCB">
        <w:rPr>
          <w:rFonts w:ascii="Times New Roman" w:hAnsi="Times New Roman"/>
          <w:sz w:val="28"/>
          <w:szCs w:val="28"/>
        </w:rPr>
        <w:t xml:space="preserve">определять неисследованные (неизвестные ему) области в теме; </w:t>
      </w:r>
    </w:p>
    <w:p w14:paraId="7AD624AA" w14:textId="77777777" w:rsidR="007F1550" w:rsidRPr="00575BCB" w:rsidRDefault="007F1550" w:rsidP="007F1550">
      <w:pPr>
        <w:pStyle w:val="ab"/>
        <w:numPr>
          <w:ilvl w:val="0"/>
          <w:numId w:val="59"/>
        </w:numPr>
        <w:tabs>
          <w:tab w:val="left" w:pos="851"/>
        </w:tabs>
        <w:spacing w:after="0" w:line="240" w:lineRule="auto"/>
        <w:ind w:left="0" w:firstLine="567"/>
        <w:jc w:val="both"/>
        <w:rPr>
          <w:rFonts w:ascii="Times New Roman" w:hAnsi="Times New Roman"/>
          <w:sz w:val="28"/>
          <w:szCs w:val="28"/>
        </w:rPr>
      </w:pPr>
      <w:r w:rsidRPr="00575BCB">
        <w:rPr>
          <w:rFonts w:ascii="Times New Roman" w:hAnsi="Times New Roman"/>
          <w:sz w:val="28"/>
          <w:szCs w:val="28"/>
        </w:rPr>
        <w:t>самостоятельно определять направление в изучении темы;</w:t>
      </w:r>
    </w:p>
    <w:p w14:paraId="0449954F" w14:textId="77777777" w:rsidR="007F1550" w:rsidRPr="00575BCB" w:rsidRDefault="007F1550" w:rsidP="007F1550">
      <w:pPr>
        <w:pStyle w:val="ab"/>
        <w:numPr>
          <w:ilvl w:val="0"/>
          <w:numId w:val="59"/>
        </w:numPr>
        <w:tabs>
          <w:tab w:val="left" w:pos="851"/>
        </w:tabs>
        <w:spacing w:after="0" w:line="240" w:lineRule="auto"/>
        <w:ind w:left="0" w:firstLine="567"/>
        <w:jc w:val="both"/>
        <w:rPr>
          <w:rFonts w:ascii="Times New Roman" w:hAnsi="Times New Roman"/>
          <w:sz w:val="28"/>
          <w:szCs w:val="28"/>
        </w:rPr>
      </w:pPr>
      <w:r w:rsidRPr="00575BCB">
        <w:rPr>
          <w:rFonts w:ascii="Times New Roman" w:hAnsi="Times New Roman"/>
          <w:sz w:val="28"/>
          <w:szCs w:val="28"/>
        </w:rPr>
        <w:t>самостоятельно обобщать и систематизировать потоки информации;</w:t>
      </w:r>
    </w:p>
    <w:p w14:paraId="15F19B71" w14:textId="77777777" w:rsidR="007F1550" w:rsidRPr="00575BCB" w:rsidRDefault="007F1550" w:rsidP="007F1550">
      <w:pPr>
        <w:pStyle w:val="ab"/>
        <w:numPr>
          <w:ilvl w:val="0"/>
          <w:numId w:val="59"/>
        </w:numPr>
        <w:tabs>
          <w:tab w:val="left" w:pos="851"/>
        </w:tabs>
        <w:spacing w:after="0" w:line="240" w:lineRule="auto"/>
        <w:ind w:left="0" w:firstLine="567"/>
        <w:jc w:val="both"/>
        <w:rPr>
          <w:rFonts w:ascii="Times New Roman" w:hAnsi="Times New Roman"/>
          <w:sz w:val="28"/>
          <w:szCs w:val="28"/>
        </w:rPr>
      </w:pPr>
      <w:r w:rsidRPr="00575BCB">
        <w:rPr>
          <w:rFonts w:ascii="Times New Roman" w:hAnsi="Times New Roman"/>
          <w:sz w:val="28"/>
          <w:szCs w:val="28"/>
        </w:rPr>
        <w:t>задавать вопросы;</w:t>
      </w:r>
    </w:p>
    <w:p w14:paraId="70E50A2D" w14:textId="77777777" w:rsidR="007F1550" w:rsidRPr="00575BCB" w:rsidRDefault="007F1550" w:rsidP="007F1550">
      <w:pPr>
        <w:pStyle w:val="ab"/>
        <w:numPr>
          <w:ilvl w:val="0"/>
          <w:numId w:val="59"/>
        </w:numPr>
        <w:tabs>
          <w:tab w:val="left" w:pos="851"/>
        </w:tabs>
        <w:spacing w:after="0" w:line="240" w:lineRule="auto"/>
        <w:ind w:left="0" w:firstLine="567"/>
        <w:jc w:val="both"/>
        <w:rPr>
          <w:rFonts w:ascii="Times New Roman" w:hAnsi="Times New Roman"/>
          <w:sz w:val="28"/>
          <w:szCs w:val="28"/>
        </w:rPr>
      </w:pPr>
      <w:r w:rsidRPr="00575BCB">
        <w:rPr>
          <w:rFonts w:ascii="Times New Roman" w:hAnsi="Times New Roman"/>
          <w:sz w:val="28"/>
          <w:szCs w:val="28"/>
        </w:rPr>
        <w:t>письменно формулировать свое отношение к теме, оценивать и анализировать материал;</w:t>
      </w:r>
    </w:p>
    <w:p w14:paraId="1DC44F2B" w14:textId="77777777" w:rsidR="007F1550" w:rsidRPr="00575BCB" w:rsidRDefault="007F1550" w:rsidP="007F1550">
      <w:pPr>
        <w:pStyle w:val="ab"/>
        <w:numPr>
          <w:ilvl w:val="0"/>
          <w:numId w:val="59"/>
        </w:numPr>
        <w:tabs>
          <w:tab w:val="left" w:pos="851"/>
        </w:tabs>
        <w:spacing w:after="0" w:line="240" w:lineRule="auto"/>
        <w:ind w:left="0" w:firstLine="567"/>
        <w:jc w:val="both"/>
        <w:rPr>
          <w:rFonts w:ascii="Times New Roman" w:hAnsi="Times New Roman"/>
          <w:sz w:val="28"/>
          <w:szCs w:val="28"/>
        </w:rPr>
      </w:pPr>
      <w:r w:rsidRPr="00575BCB">
        <w:rPr>
          <w:rFonts w:ascii="Times New Roman" w:hAnsi="Times New Roman"/>
          <w:sz w:val="28"/>
          <w:szCs w:val="28"/>
        </w:rPr>
        <w:t>сопоставлять различные точки зрения между собой;</w:t>
      </w:r>
    </w:p>
    <w:p w14:paraId="0F1DF0FA" w14:textId="77777777" w:rsidR="007F1550" w:rsidRPr="00575BCB" w:rsidRDefault="007F1550" w:rsidP="007F1550">
      <w:pPr>
        <w:pStyle w:val="ab"/>
        <w:numPr>
          <w:ilvl w:val="0"/>
          <w:numId w:val="59"/>
        </w:numPr>
        <w:tabs>
          <w:tab w:val="left" w:pos="851"/>
        </w:tabs>
        <w:spacing w:after="0" w:line="240" w:lineRule="auto"/>
        <w:ind w:left="0" w:firstLine="567"/>
        <w:jc w:val="both"/>
        <w:rPr>
          <w:rFonts w:ascii="Times New Roman" w:hAnsi="Times New Roman"/>
          <w:sz w:val="28"/>
          <w:szCs w:val="28"/>
        </w:rPr>
      </w:pPr>
      <w:r w:rsidRPr="00575BCB">
        <w:rPr>
          <w:rFonts w:ascii="Times New Roman" w:hAnsi="Times New Roman"/>
          <w:sz w:val="28"/>
          <w:szCs w:val="28"/>
        </w:rPr>
        <w:t>обосновывать свою точку зрения.</w:t>
      </w:r>
    </w:p>
    <w:p w14:paraId="0AB25DD2" w14:textId="77777777" w:rsidR="007F1550" w:rsidRDefault="007F1550" w:rsidP="007F1550">
      <w:pPr>
        <w:ind w:firstLine="567"/>
        <w:jc w:val="both"/>
        <w:rPr>
          <w:sz w:val="28"/>
          <w:szCs w:val="28"/>
        </w:rPr>
      </w:pPr>
    </w:p>
    <w:p w14:paraId="77C60133" w14:textId="77777777" w:rsidR="007F1550" w:rsidRDefault="007F1550" w:rsidP="007F1550">
      <w:pPr>
        <w:ind w:firstLine="567"/>
        <w:jc w:val="center"/>
        <w:rPr>
          <w:b/>
          <w:sz w:val="28"/>
          <w:szCs w:val="28"/>
        </w:rPr>
      </w:pPr>
      <w:r w:rsidRPr="00575BCB">
        <w:rPr>
          <w:b/>
          <w:sz w:val="28"/>
          <w:szCs w:val="28"/>
        </w:rPr>
        <w:lastRenderedPageBreak/>
        <w:t>Схема использования стратегии «Бортовой журнал»</w:t>
      </w:r>
    </w:p>
    <w:p w14:paraId="0228FF69" w14:textId="77777777" w:rsidR="007F1550" w:rsidRPr="00575BCB" w:rsidRDefault="007F1550" w:rsidP="007F1550">
      <w:pPr>
        <w:ind w:firstLine="567"/>
        <w:jc w:val="center"/>
        <w:rPr>
          <w:b/>
          <w:sz w:val="28"/>
          <w:szCs w:val="28"/>
        </w:rPr>
      </w:pPr>
    </w:p>
    <w:p w14:paraId="79DB189D" w14:textId="77777777" w:rsidR="007F1550" w:rsidRDefault="007F1550" w:rsidP="007F1550">
      <w:pPr>
        <w:ind w:firstLine="567"/>
        <w:jc w:val="both"/>
        <w:rPr>
          <w:sz w:val="28"/>
          <w:szCs w:val="28"/>
        </w:rPr>
      </w:pPr>
      <w:r w:rsidRPr="00575BCB">
        <w:rPr>
          <w:b/>
          <w:sz w:val="28"/>
          <w:szCs w:val="28"/>
        </w:rPr>
        <w:t>Подготовительная часть.</w:t>
      </w:r>
      <w:r w:rsidRPr="00575BCB">
        <w:rPr>
          <w:sz w:val="28"/>
          <w:szCs w:val="28"/>
        </w:rPr>
        <w:t xml:space="preserve"> </w:t>
      </w:r>
    </w:p>
    <w:p w14:paraId="654C2516" w14:textId="77777777" w:rsidR="007F1550" w:rsidRPr="00575BCB" w:rsidRDefault="007F1550" w:rsidP="007F1550">
      <w:pPr>
        <w:ind w:firstLine="567"/>
        <w:jc w:val="both"/>
        <w:rPr>
          <w:sz w:val="28"/>
          <w:szCs w:val="28"/>
        </w:rPr>
      </w:pPr>
      <w:r w:rsidRPr="00575BCB">
        <w:rPr>
          <w:sz w:val="28"/>
          <w:szCs w:val="28"/>
        </w:rPr>
        <w:t>При подготовке к проведению лекции с использованием данной стратегии педагогу необходимо сделать следующее:</w:t>
      </w:r>
    </w:p>
    <w:p w14:paraId="3537BD0C" w14:textId="77777777" w:rsidR="007F1550" w:rsidRPr="00575BCB" w:rsidRDefault="007F1550" w:rsidP="007F1550">
      <w:pPr>
        <w:ind w:firstLine="567"/>
        <w:jc w:val="both"/>
        <w:rPr>
          <w:sz w:val="28"/>
          <w:szCs w:val="28"/>
        </w:rPr>
      </w:pPr>
      <w:r w:rsidRPr="00575BCB">
        <w:rPr>
          <w:sz w:val="28"/>
          <w:szCs w:val="28"/>
        </w:rPr>
        <w:t>· поделить лекционный материал на две примерно равные части;</w:t>
      </w:r>
    </w:p>
    <w:p w14:paraId="365C3918" w14:textId="77777777" w:rsidR="007F1550" w:rsidRPr="00575BCB" w:rsidRDefault="007F1550" w:rsidP="007F1550">
      <w:pPr>
        <w:ind w:firstLine="567"/>
        <w:jc w:val="both"/>
        <w:rPr>
          <w:sz w:val="28"/>
          <w:szCs w:val="28"/>
        </w:rPr>
      </w:pPr>
      <w:r w:rsidRPr="00575BCB">
        <w:rPr>
          <w:sz w:val="28"/>
          <w:szCs w:val="28"/>
        </w:rPr>
        <w:t>· продумать, каким образом в течение пяти минут описать сущность и актуальность предлагаемой темы;</w:t>
      </w:r>
    </w:p>
    <w:p w14:paraId="0B072F5B" w14:textId="77777777" w:rsidR="007F1550" w:rsidRPr="00575BCB" w:rsidRDefault="007F1550" w:rsidP="007F1550">
      <w:pPr>
        <w:ind w:firstLine="567"/>
        <w:jc w:val="both"/>
        <w:rPr>
          <w:sz w:val="28"/>
          <w:szCs w:val="28"/>
        </w:rPr>
      </w:pPr>
      <w:r w:rsidRPr="00575BCB">
        <w:rPr>
          <w:sz w:val="28"/>
          <w:szCs w:val="28"/>
        </w:rPr>
        <w:t>· продумать темы небольших заключительных сочинений по окончании лекции (исходя из тех обучающих и развивающих целей, которые ставит перед собой лектор);</w:t>
      </w:r>
    </w:p>
    <w:p w14:paraId="2DB05D2C" w14:textId="77777777" w:rsidR="007F1550" w:rsidRPr="00575BCB" w:rsidRDefault="007F1550" w:rsidP="007F1550">
      <w:pPr>
        <w:ind w:firstLine="567"/>
        <w:jc w:val="both"/>
        <w:rPr>
          <w:sz w:val="28"/>
          <w:szCs w:val="28"/>
        </w:rPr>
      </w:pPr>
      <w:r w:rsidRPr="00575BCB">
        <w:rPr>
          <w:sz w:val="28"/>
          <w:szCs w:val="28"/>
        </w:rPr>
        <w:t>· подумать, смогут ли все ученики выделить до начала лекции какие-то смысловые блоки и не будет ли их слишком много;</w:t>
      </w:r>
    </w:p>
    <w:p w14:paraId="61F333C7" w14:textId="77777777" w:rsidR="007F1550" w:rsidRPr="00575BCB" w:rsidRDefault="007F1550" w:rsidP="007F1550">
      <w:pPr>
        <w:ind w:firstLine="567"/>
        <w:jc w:val="both"/>
        <w:rPr>
          <w:sz w:val="28"/>
          <w:szCs w:val="28"/>
        </w:rPr>
      </w:pPr>
      <w:r w:rsidRPr="00575BCB">
        <w:rPr>
          <w:sz w:val="28"/>
          <w:szCs w:val="28"/>
        </w:rPr>
        <w:t>· предложить школьникам как можно больше вариантов графического отображения материала, чтобы у них был выбор;</w:t>
      </w:r>
    </w:p>
    <w:p w14:paraId="4A164E7B" w14:textId="77777777" w:rsidR="007F1550" w:rsidRPr="00575BCB" w:rsidRDefault="007F1550" w:rsidP="007F1550">
      <w:pPr>
        <w:ind w:firstLine="567"/>
        <w:jc w:val="both"/>
        <w:rPr>
          <w:sz w:val="28"/>
          <w:szCs w:val="28"/>
        </w:rPr>
      </w:pPr>
      <w:r w:rsidRPr="00575BCB">
        <w:rPr>
          <w:sz w:val="28"/>
          <w:szCs w:val="28"/>
        </w:rPr>
        <w:t>· решить, планируете ли вы проводить письменную работу на занятии или они будут ее делать дома (с этим связан расчет времени).</w:t>
      </w:r>
    </w:p>
    <w:p w14:paraId="54CDA1D2" w14:textId="77777777" w:rsidR="007F1550" w:rsidRDefault="007F1550" w:rsidP="007F1550">
      <w:pPr>
        <w:ind w:firstLine="567"/>
        <w:jc w:val="both"/>
        <w:rPr>
          <w:sz w:val="28"/>
          <w:szCs w:val="28"/>
        </w:rPr>
      </w:pPr>
      <w:r w:rsidRPr="00575BCB">
        <w:rPr>
          <w:b/>
          <w:sz w:val="28"/>
          <w:szCs w:val="28"/>
        </w:rPr>
        <w:t>Проведение лекции.</w:t>
      </w:r>
      <w:r w:rsidRPr="00575BCB">
        <w:rPr>
          <w:sz w:val="28"/>
          <w:szCs w:val="28"/>
        </w:rPr>
        <w:t xml:space="preserve"> </w:t>
      </w:r>
    </w:p>
    <w:p w14:paraId="6FC5C6A9" w14:textId="77777777" w:rsidR="007F1550" w:rsidRPr="00575BCB" w:rsidRDefault="007F1550" w:rsidP="007F1550">
      <w:pPr>
        <w:ind w:firstLine="567"/>
        <w:jc w:val="both"/>
        <w:rPr>
          <w:sz w:val="28"/>
          <w:szCs w:val="28"/>
        </w:rPr>
      </w:pPr>
      <w:r w:rsidRPr="00575BCB">
        <w:rPr>
          <w:sz w:val="28"/>
          <w:szCs w:val="28"/>
        </w:rPr>
        <w:t>1. Педагог в течение пяти минут знакомит учащихся с темой предстоящей лекции.</w:t>
      </w:r>
    </w:p>
    <w:p w14:paraId="11632547" w14:textId="77777777" w:rsidR="007F1550" w:rsidRPr="00575BCB" w:rsidRDefault="007F1550" w:rsidP="007F1550">
      <w:pPr>
        <w:ind w:firstLine="567"/>
        <w:jc w:val="both"/>
        <w:rPr>
          <w:sz w:val="28"/>
          <w:szCs w:val="28"/>
        </w:rPr>
      </w:pPr>
      <w:r w:rsidRPr="00575BCB">
        <w:rPr>
          <w:sz w:val="28"/>
          <w:szCs w:val="28"/>
        </w:rPr>
        <w:t>2. После этого он предлагает ученикам высказать свои представления о том, какие понятия должны быть отображены в лекции, чтобы раскрыть данную тему, какие проблемы могут возникнуть при изучении и т.д. (Варианты работы: в парах, малых группах, перед всей аудиторией).</w:t>
      </w:r>
    </w:p>
    <w:p w14:paraId="2399CD37" w14:textId="77777777" w:rsidR="007F1550" w:rsidRPr="00575BCB" w:rsidRDefault="007F1550" w:rsidP="007F1550">
      <w:pPr>
        <w:ind w:firstLine="567"/>
        <w:jc w:val="both"/>
        <w:rPr>
          <w:sz w:val="28"/>
          <w:szCs w:val="28"/>
        </w:rPr>
      </w:pPr>
      <w:r w:rsidRPr="00575BCB">
        <w:rPr>
          <w:sz w:val="28"/>
          <w:szCs w:val="28"/>
        </w:rPr>
        <w:t>3. На основании обсуждения учащиеся составляют список понятий (в виде небольшого плана), дающих основные ориентиры в изучении темы.</w:t>
      </w:r>
    </w:p>
    <w:p w14:paraId="5E628834" w14:textId="77777777" w:rsidR="007F1550" w:rsidRPr="00575BCB" w:rsidRDefault="007F1550" w:rsidP="007F1550">
      <w:pPr>
        <w:ind w:firstLine="567"/>
        <w:jc w:val="both"/>
        <w:rPr>
          <w:sz w:val="28"/>
          <w:szCs w:val="28"/>
        </w:rPr>
      </w:pPr>
      <w:r w:rsidRPr="00575BCB">
        <w:rPr>
          <w:sz w:val="28"/>
          <w:szCs w:val="28"/>
        </w:rPr>
        <w:t>4. Педагог предлагает ученикам выбрать одну из возможных тем небольшого сочинения (эссе, письмо и др.), которое они могли бы написать, изучив указанную тему. Стоит напомнить ребятам, что они могут ориентировочно выбрать больше, чем одну тему, а в процессе работы – определиться. Разумеется, по ходу лекции они смогут уточнить тему или изменить ее.</w:t>
      </w:r>
    </w:p>
    <w:p w14:paraId="051008D6" w14:textId="77777777" w:rsidR="007F1550" w:rsidRPr="00575BCB" w:rsidRDefault="007F1550" w:rsidP="007F1550">
      <w:pPr>
        <w:ind w:firstLine="567"/>
        <w:jc w:val="both"/>
        <w:rPr>
          <w:sz w:val="28"/>
          <w:szCs w:val="28"/>
        </w:rPr>
      </w:pPr>
      <w:r w:rsidRPr="00575BCB">
        <w:rPr>
          <w:sz w:val="28"/>
          <w:szCs w:val="28"/>
        </w:rPr>
        <w:t>5. После того, как учащиеся определились с темой, педагог просит обсудить их в группах по 3–4 человека (в зависимости от возможностей аудитории – до 6 человек) и составить список тех понятий, терминов, которые обязательно должны быть раскрыты на лекции, чтобы все смогли написать работу. Для этого можно воспользоваться, например, ключевыми словами, предложенными Сандрой Каплан (приведенными ниже) или составить свой:</w:t>
      </w:r>
    </w:p>
    <w:p w14:paraId="532FBA54" w14:textId="77777777" w:rsidR="007F1550" w:rsidRDefault="007F1550" w:rsidP="007F1550">
      <w:pPr>
        <w:ind w:firstLine="567"/>
        <w:jc w:val="both"/>
        <w:rPr>
          <w:sz w:val="28"/>
          <w:szCs w:val="28"/>
        </w:rPr>
      </w:pPr>
    </w:p>
    <w:p w14:paraId="690C1862" w14:textId="77777777" w:rsidR="007F1550" w:rsidRPr="00575BCB" w:rsidRDefault="007F1550" w:rsidP="007F1550">
      <w:pPr>
        <w:ind w:firstLine="567"/>
        <w:jc w:val="both"/>
        <w:rPr>
          <w:b/>
          <w:sz w:val="28"/>
          <w:szCs w:val="28"/>
        </w:rPr>
      </w:pPr>
      <w:r w:rsidRPr="00575BCB">
        <w:rPr>
          <w:b/>
          <w:sz w:val="28"/>
          <w:szCs w:val="28"/>
        </w:rPr>
        <w:t>Ключевые слова для исследования темы</w:t>
      </w:r>
    </w:p>
    <w:p w14:paraId="101048B6" w14:textId="77777777" w:rsidR="007F1550" w:rsidRDefault="007F1550" w:rsidP="007F1550">
      <w:pPr>
        <w:ind w:firstLine="567"/>
        <w:jc w:val="both"/>
        <w:rPr>
          <w:sz w:val="28"/>
          <w:szCs w:val="28"/>
        </w:rPr>
      </w:pPr>
      <w:r>
        <w:rPr>
          <w:sz w:val="28"/>
          <w:szCs w:val="28"/>
        </w:rPr>
        <w:t>структура взаимодействия</w:t>
      </w:r>
    </w:p>
    <w:p w14:paraId="5BC2312D" w14:textId="77777777" w:rsidR="007F1550" w:rsidRDefault="007F1550" w:rsidP="007F1550">
      <w:pPr>
        <w:ind w:firstLine="567"/>
        <w:jc w:val="both"/>
        <w:rPr>
          <w:sz w:val="28"/>
          <w:szCs w:val="28"/>
        </w:rPr>
      </w:pPr>
      <w:r w:rsidRPr="00575BCB">
        <w:rPr>
          <w:sz w:val="28"/>
          <w:szCs w:val="28"/>
        </w:rPr>
        <w:t>св</w:t>
      </w:r>
      <w:r>
        <w:rPr>
          <w:sz w:val="28"/>
          <w:szCs w:val="28"/>
        </w:rPr>
        <w:t>ойства воздействие</w:t>
      </w:r>
    </w:p>
    <w:p w14:paraId="43E57AFE" w14:textId="77777777" w:rsidR="007F1550" w:rsidRDefault="007F1550" w:rsidP="007F1550">
      <w:pPr>
        <w:ind w:firstLine="567"/>
        <w:jc w:val="both"/>
        <w:rPr>
          <w:sz w:val="28"/>
          <w:szCs w:val="28"/>
        </w:rPr>
      </w:pPr>
      <w:r w:rsidRPr="00575BCB">
        <w:rPr>
          <w:sz w:val="28"/>
          <w:szCs w:val="28"/>
        </w:rPr>
        <w:t xml:space="preserve">функция влияние </w:t>
      </w:r>
    </w:p>
    <w:p w14:paraId="55AC2E79" w14:textId="77777777" w:rsidR="007F1550" w:rsidRDefault="007F1550" w:rsidP="007F1550">
      <w:pPr>
        <w:ind w:firstLine="567"/>
        <w:jc w:val="both"/>
        <w:rPr>
          <w:sz w:val="28"/>
          <w:szCs w:val="28"/>
        </w:rPr>
      </w:pPr>
      <w:r>
        <w:rPr>
          <w:sz w:val="28"/>
          <w:szCs w:val="28"/>
        </w:rPr>
        <w:t>виды развитие</w:t>
      </w:r>
    </w:p>
    <w:p w14:paraId="497FCDBE" w14:textId="77777777" w:rsidR="007F1550" w:rsidRDefault="007F1550" w:rsidP="007F1550">
      <w:pPr>
        <w:ind w:firstLine="567"/>
        <w:jc w:val="both"/>
        <w:rPr>
          <w:sz w:val="28"/>
          <w:szCs w:val="28"/>
        </w:rPr>
      </w:pPr>
      <w:r>
        <w:rPr>
          <w:sz w:val="28"/>
          <w:szCs w:val="28"/>
        </w:rPr>
        <w:t>цель условие</w:t>
      </w:r>
    </w:p>
    <w:p w14:paraId="4704E08B" w14:textId="77777777" w:rsidR="007F1550" w:rsidRDefault="007F1550" w:rsidP="007F1550">
      <w:pPr>
        <w:ind w:firstLine="567"/>
        <w:jc w:val="both"/>
        <w:rPr>
          <w:sz w:val="28"/>
          <w:szCs w:val="28"/>
        </w:rPr>
      </w:pPr>
      <w:r>
        <w:rPr>
          <w:sz w:val="28"/>
          <w:szCs w:val="28"/>
        </w:rPr>
        <w:lastRenderedPageBreak/>
        <w:t>отношение смысл</w:t>
      </w:r>
    </w:p>
    <w:p w14:paraId="21270B44" w14:textId="77777777" w:rsidR="007F1550" w:rsidRPr="00575BCB" w:rsidRDefault="007F1550" w:rsidP="007F1550">
      <w:pPr>
        <w:ind w:firstLine="567"/>
        <w:jc w:val="both"/>
        <w:rPr>
          <w:sz w:val="28"/>
          <w:szCs w:val="28"/>
        </w:rPr>
      </w:pPr>
      <w:r w:rsidRPr="00575BCB">
        <w:rPr>
          <w:sz w:val="28"/>
          <w:szCs w:val="28"/>
        </w:rPr>
        <w:t>связь значение</w:t>
      </w:r>
    </w:p>
    <w:p w14:paraId="71E7F037" w14:textId="77777777" w:rsidR="007F1550" w:rsidRPr="00575BCB" w:rsidRDefault="007F1550" w:rsidP="007F1550">
      <w:pPr>
        <w:ind w:firstLine="567"/>
        <w:jc w:val="both"/>
        <w:rPr>
          <w:sz w:val="28"/>
          <w:szCs w:val="28"/>
        </w:rPr>
      </w:pPr>
      <w:r w:rsidRPr="00575BCB">
        <w:rPr>
          <w:sz w:val="28"/>
          <w:szCs w:val="28"/>
        </w:rPr>
        <w:t>6. Педагог объявляет, что работа над лекцией будет состоять из двух частей. Сначала мы будем слушать лекцию, дополняя свой список и накапливая таким образом необходимую для сочинения информацию. Затем – выполним небольшое задание, обобщим результаты лекции и продолжим работу.</w:t>
      </w:r>
    </w:p>
    <w:p w14:paraId="69F756E1" w14:textId="77777777" w:rsidR="007F1550" w:rsidRPr="00575BCB" w:rsidRDefault="007F1550" w:rsidP="007F1550">
      <w:pPr>
        <w:ind w:firstLine="567"/>
        <w:jc w:val="both"/>
        <w:rPr>
          <w:sz w:val="28"/>
          <w:szCs w:val="28"/>
        </w:rPr>
      </w:pPr>
      <w:r w:rsidRPr="00575BCB">
        <w:rPr>
          <w:sz w:val="28"/>
          <w:szCs w:val="28"/>
        </w:rPr>
        <w:t>7. Учащиеся воспринимают первую часть лекции (фильма, экскурсии) и дополняют свои записи новыми понятиями. Например, если кто-то забыл включить при изучении темы «Двигатели» понятие «Перспективы развития двигателей», то после прослушивания лекции это понятие может появиться. Что-то может уточняться. Например, было просто записано «Детство М.В.</w:t>
      </w:r>
      <w:r>
        <w:rPr>
          <w:sz w:val="28"/>
          <w:szCs w:val="28"/>
        </w:rPr>
        <w:t xml:space="preserve"> </w:t>
      </w:r>
      <w:r w:rsidRPr="00575BCB">
        <w:rPr>
          <w:sz w:val="28"/>
          <w:szCs w:val="28"/>
        </w:rPr>
        <w:t>Ломоносова», а после прослушивания первой части занятия эта тема стала более дробной, частной. Умение выделять главное и воспроизводить содержание по ключевым словам – это и является одним из качеств ученика-исследователя! И стратегия «Бортовой журнал» содействует этому.</w:t>
      </w:r>
    </w:p>
    <w:p w14:paraId="50CCDAF7" w14:textId="77777777" w:rsidR="007F1550" w:rsidRDefault="007F1550" w:rsidP="007F1550">
      <w:pPr>
        <w:ind w:firstLine="567"/>
        <w:jc w:val="both"/>
        <w:rPr>
          <w:sz w:val="28"/>
          <w:szCs w:val="28"/>
        </w:rPr>
      </w:pPr>
      <w:r w:rsidRPr="00575BCB">
        <w:rPr>
          <w:sz w:val="28"/>
          <w:szCs w:val="28"/>
        </w:rPr>
        <w:t xml:space="preserve">8. После окончания первой части лекции (спустя 10–20 минут), учитель предлагает учащимся поработать с первоначальным списком – что-то добавить, уточнить, изменить – а затем поделиться результатами своего труда с одноклассниками. Младшим школьникам это сделать будет непросто, поэтому здесь педагог работает поэтапно. Сначала: «Что вы узнали такого, что поможет вам написать красивую работу?», «Говорится ли что-то об этом в тех пунктах, которые мы написали в начале урока?», «Как нам сформулировать это короче?». Для маленьких детей список Сандры Каплан – темный лес, хотя некоторые слова им вполне по силам использовать и понять. </w:t>
      </w:r>
    </w:p>
    <w:p w14:paraId="5DF91EC7" w14:textId="77777777" w:rsidR="007F1550" w:rsidRPr="00575BCB" w:rsidRDefault="007F1550" w:rsidP="007F1550">
      <w:pPr>
        <w:ind w:firstLine="567"/>
        <w:jc w:val="both"/>
        <w:rPr>
          <w:sz w:val="28"/>
          <w:szCs w:val="28"/>
        </w:rPr>
      </w:pPr>
      <w:r w:rsidRPr="00575BCB">
        <w:rPr>
          <w:sz w:val="28"/>
          <w:szCs w:val="28"/>
        </w:rPr>
        <w:t>9. Затем педагог знакомит учеников с возможными формами графического отображения материала и предлагает изобразить пройденный в первой части материал в одной из форм (см. приложение). Не у всех это получится сразу. Но если к концу учебного года вы поможете хотя бы некоторым детям сформировать привычку к самостоятельному использованию графических форм при работе с информацией, это будет одним из самых ценных образовательных результатов!</w:t>
      </w:r>
    </w:p>
    <w:p w14:paraId="391EAB75" w14:textId="77777777" w:rsidR="007F1550" w:rsidRPr="00575BCB" w:rsidRDefault="007F1550" w:rsidP="007F1550">
      <w:pPr>
        <w:ind w:firstLine="567"/>
        <w:jc w:val="both"/>
        <w:rPr>
          <w:sz w:val="28"/>
          <w:szCs w:val="28"/>
        </w:rPr>
      </w:pPr>
      <w:r w:rsidRPr="00575BCB">
        <w:rPr>
          <w:sz w:val="28"/>
          <w:szCs w:val="28"/>
        </w:rPr>
        <w:t xml:space="preserve">10. </w:t>
      </w:r>
      <w:r>
        <w:rPr>
          <w:sz w:val="28"/>
          <w:szCs w:val="28"/>
        </w:rPr>
        <w:t>Ребята</w:t>
      </w:r>
      <w:r w:rsidRPr="00575BCB">
        <w:rPr>
          <w:sz w:val="28"/>
          <w:szCs w:val="28"/>
        </w:rPr>
        <w:t xml:space="preserve"> изображают содержание первой части лекции в форме рисунков, схем или таблиц (лучше делать это индивидуально). Определяют основные ключевые моменты лекции и задают уточняющие вопросы ведущему. Затем – выборочно – представляют результаты своей работы для всей группы. Учитель высказывает свои суждения об адекватности использования тех или иных графических форм. Эти суждения должны быть максимально корректны на уровне: «О чем говорит эта линия?».</w:t>
      </w:r>
    </w:p>
    <w:p w14:paraId="68A4884F" w14:textId="77777777" w:rsidR="007F1550" w:rsidRPr="00575BCB" w:rsidRDefault="007F1550" w:rsidP="007F1550">
      <w:pPr>
        <w:ind w:firstLine="567"/>
        <w:jc w:val="both"/>
        <w:rPr>
          <w:sz w:val="28"/>
          <w:szCs w:val="28"/>
        </w:rPr>
      </w:pPr>
      <w:r w:rsidRPr="00575BCB">
        <w:rPr>
          <w:sz w:val="28"/>
          <w:szCs w:val="28"/>
        </w:rPr>
        <w:t>11. Учитель просит учеников сопоставить какие-то моменты лекции со своим жизненным опытом. Спрашивает, что они вспоминали, когда работали на лекции. Может быть, сведения из каких-то уроков, поездок или встреч.</w:t>
      </w:r>
    </w:p>
    <w:p w14:paraId="0B0E329E" w14:textId="77777777" w:rsidR="007F1550" w:rsidRPr="00575BCB" w:rsidRDefault="007F1550" w:rsidP="007F1550">
      <w:pPr>
        <w:ind w:firstLine="567"/>
        <w:jc w:val="both"/>
        <w:rPr>
          <w:sz w:val="28"/>
          <w:szCs w:val="28"/>
        </w:rPr>
      </w:pPr>
      <w:r w:rsidRPr="00575BCB">
        <w:rPr>
          <w:sz w:val="28"/>
          <w:szCs w:val="28"/>
        </w:rPr>
        <w:t>12. Дальше ребятам предлагается соотнести те ключевые термины лекции, которые они выделили, со своими познавательными запросами. «Какие вопросы остались без ответа? Сформулируйте их еще раз».</w:t>
      </w:r>
    </w:p>
    <w:p w14:paraId="3AB88ACD" w14:textId="77777777" w:rsidR="007F1550" w:rsidRPr="00575BCB" w:rsidRDefault="007F1550" w:rsidP="007F1550">
      <w:pPr>
        <w:ind w:firstLine="567"/>
        <w:jc w:val="both"/>
        <w:rPr>
          <w:sz w:val="28"/>
          <w:szCs w:val="28"/>
        </w:rPr>
      </w:pPr>
      <w:r w:rsidRPr="00575BCB">
        <w:rPr>
          <w:sz w:val="28"/>
          <w:szCs w:val="28"/>
        </w:rPr>
        <w:lastRenderedPageBreak/>
        <w:t>13. На некоторые вопросы лектор может ответить сразу, на другие – ребята получат ответы по ходу работы над второй частью лекции.</w:t>
      </w:r>
    </w:p>
    <w:p w14:paraId="54B1A52D" w14:textId="77777777" w:rsidR="007F1550" w:rsidRPr="00575BCB" w:rsidRDefault="007F1550" w:rsidP="007F1550">
      <w:pPr>
        <w:ind w:firstLine="567"/>
        <w:jc w:val="both"/>
        <w:rPr>
          <w:sz w:val="28"/>
          <w:szCs w:val="28"/>
        </w:rPr>
      </w:pPr>
      <w:r w:rsidRPr="00575BCB">
        <w:rPr>
          <w:sz w:val="28"/>
          <w:szCs w:val="28"/>
        </w:rPr>
        <w:t xml:space="preserve">14. </w:t>
      </w:r>
      <w:r>
        <w:rPr>
          <w:sz w:val="28"/>
          <w:szCs w:val="28"/>
        </w:rPr>
        <w:t>Обучающиеся</w:t>
      </w:r>
      <w:r w:rsidRPr="00575BCB">
        <w:rPr>
          <w:sz w:val="28"/>
          <w:szCs w:val="28"/>
        </w:rPr>
        <w:t xml:space="preserve"> совершенствуют и дополняют схему, иллюстрирующую материал, список терминов и соотносят их с предоставляемой информацией.</w:t>
      </w:r>
    </w:p>
    <w:p w14:paraId="3E1A8CDC" w14:textId="77777777" w:rsidR="007F1550" w:rsidRPr="00575BCB" w:rsidRDefault="007F1550" w:rsidP="007F1550">
      <w:pPr>
        <w:ind w:firstLine="567"/>
        <w:jc w:val="both"/>
        <w:rPr>
          <w:sz w:val="28"/>
          <w:szCs w:val="28"/>
        </w:rPr>
      </w:pPr>
      <w:r w:rsidRPr="00575BCB">
        <w:rPr>
          <w:sz w:val="28"/>
          <w:szCs w:val="28"/>
        </w:rPr>
        <w:t>15. После лекции учащиеся обсуждают результаты своей работы. Педагог может задавать вопросы, наподобие: «Что изменилось в вашем представлении о сущности явления после работы над лекцией?», «Какое из заданий было выполнять легче, а при выполнении какого возникали трудности?», «Какие моменты лекции были наиболее важны для вас?», «Какие достоинства и недостатки в исследовании этой темы вы заметили?» и т.д. Ясно, что формулировки должны быть соотнесены с возрастными и индивидуальными особенностями детей.</w:t>
      </w:r>
    </w:p>
    <w:p w14:paraId="1B9AA1C6" w14:textId="77777777" w:rsidR="007F1550" w:rsidRPr="00575BCB" w:rsidRDefault="007F1550" w:rsidP="007F1550">
      <w:pPr>
        <w:ind w:firstLine="567"/>
        <w:jc w:val="both"/>
        <w:rPr>
          <w:sz w:val="28"/>
          <w:szCs w:val="28"/>
        </w:rPr>
      </w:pPr>
      <w:r w:rsidRPr="00575BCB">
        <w:rPr>
          <w:sz w:val="28"/>
          <w:szCs w:val="28"/>
        </w:rPr>
        <w:t xml:space="preserve">16. После того, как </w:t>
      </w:r>
      <w:r>
        <w:rPr>
          <w:sz w:val="28"/>
          <w:szCs w:val="28"/>
        </w:rPr>
        <w:t>ребята</w:t>
      </w:r>
      <w:r w:rsidRPr="00575BCB">
        <w:rPr>
          <w:sz w:val="28"/>
          <w:szCs w:val="28"/>
        </w:rPr>
        <w:t xml:space="preserve"> определят, выборочно представят и обоснуют ключевые понятия, на основании которых они предполагают писать свою заключительную работу, педагог просит их сопоставить понятия, которые они вычленили как ключевые, с тем, что они уже знают о предмете изучения. На основе собранных материалов ребята пишут небольшое сочинение, тему которого некоторые из них определили еще в начале занятия. Но могут они уточняться и в процессе работы. </w:t>
      </w:r>
    </w:p>
    <w:p w14:paraId="163CF835" w14:textId="77777777" w:rsidR="007F1550" w:rsidRPr="00575BCB" w:rsidRDefault="007F1550" w:rsidP="007F1550">
      <w:pPr>
        <w:ind w:firstLine="567"/>
        <w:jc w:val="both"/>
        <w:rPr>
          <w:sz w:val="28"/>
          <w:szCs w:val="28"/>
        </w:rPr>
      </w:pPr>
      <w:r w:rsidRPr="00575BCB">
        <w:rPr>
          <w:sz w:val="28"/>
          <w:szCs w:val="28"/>
        </w:rPr>
        <w:t>17. Время для письменной работы определяет преподаватель. Это может быть один час, а может – месяц. Очень важно представление результатов. Желательно, чтобы выступили все. Могут быть разные варианты: кто-то перед всем классом, другие – в малых группах. Что касается оценки деятельности ученика, работавшего в режиме «Бортовой журнал», то об этом необходимо поговорить отдельно. Взгляните на типовой бланк «Бортового журнала», предложенный К.</w:t>
      </w:r>
      <w:r>
        <w:rPr>
          <w:sz w:val="28"/>
          <w:szCs w:val="28"/>
        </w:rPr>
        <w:t xml:space="preserve"> </w:t>
      </w:r>
      <w:r w:rsidRPr="00575BCB">
        <w:rPr>
          <w:sz w:val="28"/>
          <w:szCs w:val="28"/>
        </w:rPr>
        <w:t>Берк в ее книге «Оценка качества обучения».</w:t>
      </w:r>
    </w:p>
    <w:p w14:paraId="3C0AC379" w14:textId="77777777" w:rsidR="007F1550" w:rsidRDefault="007F1550" w:rsidP="007F1550">
      <w:pPr>
        <w:ind w:firstLine="567"/>
        <w:jc w:val="both"/>
        <w:rPr>
          <w:sz w:val="28"/>
          <w:szCs w:val="28"/>
        </w:rPr>
      </w:pPr>
    </w:p>
    <w:p w14:paraId="03F9D7F8" w14:textId="77777777" w:rsidR="007F1550" w:rsidRPr="00575BCB" w:rsidRDefault="007F1550" w:rsidP="007F1550">
      <w:pPr>
        <w:ind w:firstLine="567"/>
        <w:jc w:val="both"/>
        <w:rPr>
          <w:sz w:val="28"/>
          <w:szCs w:val="28"/>
        </w:rPr>
      </w:pPr>
      <w:r w:rsidRPr="00575BCB">
        <w:rPr>
          <w:sz w:val="28"/>
          <w:szCs w:val="28"/>
        </w:rPr>
        <w:t>Бортовой журнал (см. cхему)</w:t>
      </w:r>
    </w:p>
    <w:p w14:paraId="22DF04DC" w14:textId="77777777" w:rsidR="007F1550" w:rsidRDefault="007F1550" w:rsidP="007F1550">
      <w:pPr>
        <w:ind w:firstLine="567"/>
        <w:jc w:val="both"/>
        <w:rPr>
          <w:sz w:val="28"/>
          <w:szCs w:val="28"/>
        </w:rPr>
      </w:pPr>
      <w:r w:rsidRPr="00575BCB">
        <w:rPr>
          <w:sz w:val="28"/>
          <w:szCs w:val="28"/>
        </w:rPr>
        <w:t xml:space="preserve">В графу «Время работы» записывается то время, которое </w:t>
      </w:r>
      <w:r>
        <w:rPr>
          <w:sz w:val="28"/>
          <w:szCs w:val="28"/>
        </w:rPr>
        <w:t>обучающийся</w:t>
      </w:r>
      <w:r w:rsidRPr="00575BCB">
        <w:rPr>
          <w:sz w:val="28"/>
          <w:szCs w:val="28"/>
        </w:rPr>
        <w:t xml:space="preserve"> планирует потратить и фактически потратил на выполнение не только письменного задания, но и всей сопутствующей деятельности: оформление схемы занятия, установление связей (ассоциаций) со своей жизнью, опытом. </w:t>
      </w:r>
    </w:p>
    <w:p w14:paraId="60CA3580" w14:textId="77777777" w:rsidR="007F1550" w:rsidRDefault="007F1550" w:rsidP="007F1550">
      <w:pPr>
        <w:ind w:firstLine="567"/>
        <w:jc w:val="both"/>
        <w:rPr>
          <w:sz w:val="28"/>
          <w:szCs w:val="28"/>
        </w:rPr>
      </w:pPr>
      <w:r w:rsidRPr="00575BCB">
        <w:rPr>
          <w:sz w:val="28"/>
          <w:szCs w:val="28"/>
        </w:rPr>
        <w:t>В «Оставшиеся вопросы» записывает</w:t>
      </w:r>
      <w:r>
        <w:rPr>
          <w:sz w:val="28"/>
          <w:szCs w:val="28"/>
        </w:rPr>
        <w:t>ся</w:t>
      </w:r>
      <w:r w:rsidRPr="00575BCB">
        <w:rPr>
          <w:sz w:val="28"/>
          <w:szCs w:val="28"/>
        </w:rPr>
        <w:t xml:space="preserve"> то, что не удалось выяснить. </w:t>
      </w:r>
    </w:p>
    <w:p w14:paraId="48735793" w14:textId="77777777" w:rsidR="007F1550" w:rsidRPr="00575BCB" w:rsidRDefault="007F1550" w:rsidP="007F1550">
      <w:pPr>
        <w:ind w:firstLine="567"/>
        <w:jc w:val="both"/>
        <w:rPr>
          <w:sz w:val="28"/>
          <w:szCs w:val="28"/>
        </w:rPr>
      </w:pPr>
      <w:r w:rsidRPr="00575BCB">
        <w:rPr>
          <w:sz w:val="28"/>
          <w:szCs w:val="28"/>
        </w:rPr>
        <w:t xml:space="preserve">Что касается критериев оценки, то в начальной школе и среднем звене эту оценку осуществляет учитель (объясняя, тем не менее, детям, на чем она основывается). Начиная с 7-го класса, оценивать работу (свою и другого) по предложенной схеме могут и сами учащиеся. При такой взаимооценке у него появляется возможность что-то изменить, уточнить. </w:t>
      </w:r>
    </w:p>
    <w:p w14:paraId="0BF387B5" w14:textId="77777777" w:rsidR="007F1550" w:rsidRPr="00575BCB" w:rsidRDefault="007F1550" w:rsidP="007F1550">
      <w:pPr>
        <w:ind w:firstLine="567"/>
        <w:jc w:val="both"/>
        <w:rPr>
          <w:sz w:val="28"/>
          <w:szCs w:val="28"/>
        </w:rPr>
      </w:pPr>
      <w:r w:rsidRPr="00575BCB">
        <w:rPr>
          <w:sz w:val="28"/>
          <w:szCs w:val="28"/>
        </w:rPr>
        <w:t xml:space="preserve">Учитель сам определяет, сколько баллов за каждый из четырех аспектов он ставит и по каким критериям. Это не обязательно должна быть пятибалльная система. </w:t>
      </w:r>
    </w:p>
    <w:p w14:paraId="18A9F469" w14:textId="77777777" w:rsidR="007F1550" w:rsidRPr="00575BCB" w:rsidRDefault="007F1550" w:rsidP="007F1550">
      <w:pPr>
        <w:jc w:val="both"/>
        <w:rPr>
          <w:sz w:val="28"/>
          <w:szCs w:val="28"/>
        </w:rPr>
      </w:pPr>
      <w:r w:rsidRPr="00575BCB">
        <w:rPr>
          <w:noProof/>
          <w:sz w:val="28"/>
          <w:szCs w:val="28"/>
        </w:rPr>
        <w:lastRenderedPageBreak/>
        <w:drawing>
          <wp:inline distT="0" distB="0" distL="0" distR="0" wp14:anchorId="7ED83A2E" wp14:editId="483CF783">
            <wp:extent cx="6175375" cy="6020790"/>
            <wp:effectExtent l="0" t="0" r="0" b="0"/>
            <wp:docPr id="2" name="Рисунок 2168" descr="http://lib.1september.ru/2004/21/17_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lib.1september.ru/2004/21/17_2.gif"/>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191534" cy="6036545"/>
                    </a:xfrm>
                    <a:prstGeom prst="rect">
                      <a:avLst/>
                    </a:prstGeom>
                    <a:noFill/>
                    <a:ln>
                      <a:noFill/>
                    </a:ln>
                  </pic:spPr>
                </pic:pic>
              </a:graphicData>
            </a:graphic>
          </wp:inline>
        </w:drawing>
      </w:r>
    </w:p>
    <w:p w14:paraId="4B1228D3" w14:textId="77777777" w:rsidR="007F1550" w:rsidRDefault="007F1550" w:rsidP="007F1550">
      <w:pPr>
        <w:ind w:firstLine="567"/>
        <w:jc w:val="center"/>
        <w:rPr>
          <w:b/>
          <w:sz w:val="28"/>
          <w:szCs w:val="28"/>
        </w:rPr>
      </w:pPr>
    </w:p>
    <w:p w14:paraId="12B507D6" w14:textId="77777777" w:rsidR="007F1550" w:rsidRPr="000101B7" w:rsidRDefault="007F1550" w:rsidP="007F1550">
      <w:pPr>
        <w:ind w:firstLine="567"/>
        <w:jc w:val="center"/>
        <w:rPr>
          <w:b/>
          <w:sz w:val="28"/>
          <w:szCs w:val="28"/>
        </w:rPr>
      </w:pPr>
      <w:r w:rsidRPr="000101B7">
        <w:rPr>
          <w:b/>
          <w:sz w:val="28"/>
          <w:szCs w:val="28"/>
        </w:rPr>
        <w:t>Три фазы в стратегии «Бортовой журнал»</w:t>
      </w:r>
    </w:p>
    <w:p w14:paraId="45FA66C5" w14:textId="77777777" w:rsidR="007F1550" w:rsidRPr="00575BCB" w:rsidRDefault="007F1550" w:rsidP="007F1550">
      <w:pPr>
        <w:ind w:firstLine="567"/>
        <w:jc w:val="both"/>
        <w:rPr>
          <w:sz w:val="28"/>
          <w:szCs w:val="28"/>
        </w:rPr>
      </w:pPr>
      <w:r w:rsidRPr="00575BCB">
        <w:rPr>
          <w:sz w:val="28"/>
          <w:szCs w:val="28"/>
        </w:rPr>
        <w:t>Схема анализа занятия</w:t>
      </w:r>
    </w:p>
    <w:p w14:paraId="32457F17" w14:textId="77777777" w:rsidR="007F1550" w:rsidRPr="00575BCB" w:rsidRDefault="007F1550" w:rsidP="007F1550">
      <w:pPr>
        <w:ind w:firstLine="567"/>
        <w:jc w:val="both"/>
        <w:rPr>
          <w:sz w:val="28"/>
          <w:szCs w:val="28"/>
        </w:rPr>
      </w:pPr>
      <w:r w:rsidRPr="00575BCB">
        <w:rPr>
          <w:sz w:val="28"/>
          <w:szCs w:val="28"/>
        </w:rPr>
        <w:t>Не обязательно фаза вызова должна реализовываться в начале занятия, а фаза рефлексии – в конце. Они могут сменять друг друга несколько раз в течение лекции или семинара.</w:t>
      </w:r>
    </w:p>
    <w:p w14:paraId="2F2961EF" w14:textId="77777777" w:rsidR="007F1550" w:rsidRPr="000101B7" w:rsidRDefault="007F1550" w:rsidP="007F1550">
      <w:pPr>
        <w:ind w:firstLine="567"/>
        <w:jc w:val="both"/>
        <w:rPr>
          <w:b/>
          <w:sz w:val="28"/>
          <w:szCs w:val="28"/>
        </w:rPr>
      </w:pPr>
      <w:r w:rsidRPr="000101B7">
        <w:rPr>
          <w:b/>
          <w:sz w:val="28"/>
          <w:szCs w:val="28"/>
        </w:rPr>
        <w:t>I. Фаза вызова</w:t>
      </w:r>
    </w:p>
    <w:p w14:paraId="619ED9BA" w14:textId="77777777" w:rsidR="007F1550" w:rsidRPr="00575BCB" w:rsidRDefault="007F1550" w:rsidP="007F1550">
      <w:pPr>
        <w:ind w:firstLine="567"/>
        <w:jc w:val="both"/>
        <w:rPr>
          <w:sz w:val="28"/>
          <w:szCs w:val="28"/>
        </w:rPr>
      </w:pPr>
      <w:r w:rsidRPr="00575BCB">
        <w:rPr>
          <w:sz w:val="28"/>
          <w:szCs w:val="28"/>
        </w:rPr>
        <w:t xml:space="preserve">1. Пробуждение познавательного интереса к теме занятия осуществляется тогда, когда учащиеся планируют тему будущего сочинения и определяют список основных терминов. Задавая вопросы, они также формируют у себя ожидания, которые будут реализовываться в процессе работы над лекцией. </w:t>
      </w:r>
    </w:p>
    <w:p w14:paraId="26138E7C" w14:textId="77777777" w:rsidR="007F1550" w:rsidRPr="00575BCB" w:rsidRDefault="007F1550" w:rsidP="007F1550">
      <w:pPr>
        <w:ind w:firstLine="567"/>
        <w:jc w:val="both"/>
        <w:rPr>
          <w:sz w:val="28"/>
          <w:szCs w:val="28"/>
        </w:rPr>
      </w:pPr>
      <w:r w:rsidRPr="000101B7">
        <w:rPr>
          <w:sz w:val="28"/>
          <w:szCs w:val="28"/>
        </w:rPr>
        <w:t>2. Актуализация</w:t>
      </w:r>
      <w:r w:rsidRPr="00575BCB">
        <w:rPr>
          <w:sz w:val="28"/>
          <w:szCs w:val="28"/>
        </w:rPr>
        <w:t xml:space="preserve"> уже имеющихся знаний по теме лекции осуществляется как перед чтением её первой части, так и во время работы между первой и второй частями. </w:t>
      </w:r>
      <w:r>
        <w:rPr>
          <w:sz w:val="28"/>
          <w:szCs w:val="28"/>
        </w:rPr>
        <w:t>Ребята</w:t>
      </w:r>
      <w:r w:rsidRPr="00575BCB">
        <w:rPr>
          <w:sz w:val="28"/>
          <w:szCs w:val="28"/>
        </w:rPr>
        <w:t xml:space="preserve"> соотносят материал лекции со своим жизненным </w:t>
      </w:r>
      <w:r w:rsidRPr="00575BCB">
        <w:rPr>
          <w:sz w:val="28"/>
          <w:szCs w:val="28"/>
        </w:rPr>
        <w:lastRenderedPageBreak/>
        <w:t>опытом и составляют список терминов, которые могут быть использованы в данном исследовании.</w:t>
      </w:r>
    </w:p>
    <w:p w14:paraId="574E03B0" w14:textId="77777777" w:rsidR="007F1550" w:rsidRPr="00575BCB" w:rsidRDefault="007F1550" w:rsidP="007F1550">
      <w:pPr>
        <w:ind w:firstLine="567"/>
        <w:jc w:val="both"/>
        <w:rPr>
          <w:sz w:val="28"/>
          <w:szCs w:val="28"/>
        </w:rPr>
      </w:pPr>
      <w:r w:rsidRPr="00575BCB">
        <w:rPr>
          <w:sz w:val="28"/>
          <w:szCs w:val="28"/>
        </w:rPr>
        <w:t>3. Направление в изучении темы учащиеся задают самостоятельно, когда формулируют вопросы, составляют план исследования, обсуждают его с коллегами.</w:t>
      </w:r>
    </w:p>
    <w:p w14:paraId="66F04C34" w14:textId="77777777" w:rsidR="007F1550" w:rsidRPr="000101B7" w:rsidRDefault="007F1550" w:rsidP="007F1550">
      <w:pPr>
        <w:ind w:firstLine="567"/>
        <w:jc w:val="both"/>
        <w:rPr>
          <w:b/>
          <w:sz w:val="28"/>
          <w:szCs w:val="28"/>
        </w:rPr>
      </w:pPr>
      <w:r w:rsidRPr="000101B7">
        <w:rPr>
          <w:b/>
          <w:sz w:val="28"/>
          <w:szCs w:val="28"/>
        </w:rPr>
        <w:t xml:space="preserve">II. Фаза осмысления </w:t>
      </w:r>
    </w:p>
    <w:p w14:paraId="2BA85BDB" w14:textId="77777777" w:rsidR="007F1550" w:rsidRPr="00575BCB" w:rsidRDefault="007F1550" w:rsidP="007F1550">
      <w:pPr>
        <w:ind w:firstLine="567"/>
        <w:jc w:val="both"/>
        <w:rPr>
          <w:sz w:val="28"/>
          <w:szCs w:val="28"/>
        </w:rPr>
      </w:pPr>
      <w:r w:rsidRPr="00575BCB">
        <w:rPr>
          <w:sz w:val="28"/>
          <w:szCs w:val="28"/>
        </w:rPr>
        <w:t>1. Учащиеся активно воспринимают информацию, когда соотносят материал лекции с тем планом, который они составили вначале, и тогда, когда задают вопросы.</w:t>
      </w:r>
    </w:p>
    <w:p w14:paraId="74D8A8C9" w14:textId="77777777" w:rsidR="007F1550" w:rsidRPr="00575BCB" w:rsidRDefault="007F1550" w:rsidP="007F1550">
      <w:pPr>
        <w:ind w:firstLine="567"/>
        <w:jc w:val="both"/>
        <w:rPr>
          <w:sz w:val="28"/>
          <w:szCs w:val="28"/>
        </w:rPr>
      </w:pPr>
      <w:r w:rsidRPr="00575BCB">
        <w:rPr>
          <w:sz w:val="28"/>
          <w:szCs w:val="28"/>
        </w:rPr>
        <w:t>2. Соотнесение нового и старого знаний осуществляется неоднократно: когда школьники обсуждают результаты своей работы после первой части лекции и после всего занятия; когда учащиеся дополняют схему и список терминов; и когда они анализируют свою работу в сочинениях.</w:t>
      </w:r>
    </w:p>
    <w:p w14:paraId="36D02B1E" w14:textId="77777777" w:rsidR="007F1550" w:rsidRPr="000101B7" w:rsidRDefault="007F1550" w:rsidP="007F1550">
      <w:pPr>
        <w:ind w:firstLine="567"/>
        <w:jc w:val="both"/>
        <w:rPr>
          <w:b/>
          <w:sz w:val="28"/>
          <w:szCs w:val="28"/>
        </w:rPr>
      </w:pPr>
      <w:r w:rsidRPr="000101B7">
        <w:rPr>
          <w:b/>
          <w:sz w:val="28"/>
          <w:szCs w:val="28"/>
        </w:rPr>
        <w:t>III. Фаза рефлексии (размышления)</w:t>
      </w:r>
    </w:p>
    <w:p w14:paraId="6B1300BA" w14:textId="77777777" w:rsidR="007F1550" w:rsidRPr="00575BCB" w:rsidRDefault="007F1550" w:rsidP="007F1550">
      <w:pPr>
        <w:ind w:firstLine="567"/>
        <w:jc w:val="both"/>
        <w:rPr>
          <w:sz w:val="28"/>
          <w:szCs w:val="28"/>
        </w:rPr>
      </w:pPr>
      <w:r w:rsidRPr="00575BCB">
        <w:rPr>
          <w:sz w:val="28"/>
          <w:szCs w:val="28"/>
        </w:rPr>
        <w:t>1. Учащиеся самостоятельно обобщают и систематизируют информацию, когда изображают материал в графической форме, и когда пишут сочинение.</w:t>
      </w:r>
    </w:p>
    <w:p w14:paraId="530FCFD0" w14:textId="77777777" w:rsidR="007F1550" w:rsidRPr="00575BCB" w:rsidRDefault="007F1550" w:rsidP="007F1550">
      <w:pPr>
        <w:ind w:firstLine="567"/>
        <w:jc w:val="both"/>
        <w:rPr>
          <w:sz w:val="28"/>
          <w:szCs w:val="28"/>
        </w:rPr>
      </w:pPr>
      <w:r w:rsidRPr="00575BCB">
        <w:rPr>
          <w:sz w:val="28"/>
          <w:szCs w:val="28"/>
        </w:rPr>
        <w:t>2. Определение направлений дальнейшего изучения темы также происходит не единожды: на этапе вопросов, в промежутке между частями лекции и на этапе освоения новых понятий, которые учащиеся формулируют для последующей работы.</w:t>
      </w:r>
    </w:p>
    <w:p w14:paraId="20A43C4D" w14:textId="77777777" w:rsidR="007F1550" w:rsidRDefault="007F1550" w:rsidP="007F1550">
      <w:pPr>
        <w:ind w:firstLine="567"/>
        <w:jc w:val="both"/>
        <w:rPr>
          <w:sz w:val="28"/>
          <w:szCs w:val="28"/>
        </w:rPr>
      </w:pPr>
    </w:p>
    <w:p w14:paraId="57AA125D" w14:textId="77777777" w:rsidR="007F1550" w:rsidRPr="000101B7" w:rsidRDefault="007F1550" w:rsidP="007F1550">
      <w:pPr>
        <w:ind w:firstLine="567"/>
        <w:jc w:val="both"/>
        <w:rPr>
          <w:b/>
          <w:sz w:val="28"/>
          <w:szCs w:val="28"/>
        </w:rPr>
      </w:pPr>
      <w:r w:rsidRPr="000101B7">
        <w:rPr>
          <w:b/>
          <w:sz w:val="28"/>
          <w:szCs w:val="28"/>
        </w:rPr>
        <w:t>Ограничения стратегии «Бортовой журнал»</w:t>
      </w:r>
    </w:p>
    <w:p w14:paraId="328F6310" w14:textId="77777777" w:rsidR="007F1550" w:rsidRPr="00575BCB" w:rsidRDefault="007F1550" w:rsidP="007F1550">
      <w:pPr>
        <w:ind w:firstLine="567"/>
        <w:jc w:val="both"/>
        <w:rPr>
          <w:sz w:val="28"/>
          <w:szCs w:val="28"/>
        </w:rPr>
      </w:pPr>
      <w:r w:rsidRPr="00575BCB">
        <w:rPr>
          <w:sz w:val="28"/>
          <w:szCs w:val="28"/>
        </w:rPr>
        <w:t>Если материал лекции переполнен информацией «на запоминание» (факты, даты), то лучше использовать другую стратегию.</w:t>
      </w:r>
    </w:p>
    <w:p w14:paraId="41D81828" w14:textId="77777777" w:rsidR="007F1550" w:rsidRPr="00575BCB" w:rsidRDefault="007F1550" w:rsidP="007F1550">
      <w:pPr>
        <w:ind w:firstLine="567"/>
        <w:jc w:val="both"/>
        <w:rPr>
          <w:sz w:val="28"/>
          <w:szCs w:val="28"/>
        </w:rPr>
      </w:pPr>
      <w:r w:rsidRPr="00575BCB">
        <w:rPr>
          <w:sz w:val="28"/>
          <w:szCs w:val="28"/>
        </w:rPr>
        <w:t>«Бортовой журнал» лучше всего годится для лекций, посвященных рассмотрению основных моментов, механизмов или концепций. Например, занятия, посвященные теме «Двигатели», подразумевают возможность самостоятельного вычленения общих закономерностей, процессов, механизмов, а, например, тема «Деепричастие» меньше подходит для этой стратегии.</w:t>
      </w:r>
    </w:p>
    <w:p w14:paraId="1A238AFA" w14:textId="77777777" w:rsidR="007F1550" w:rsidRDefault="007F1550" w:rsidP="007F1550">
      <w:pPr>
        <w:ind w:firstLine="567"/>
        <w:jc w:val="both"/>
        <w:rPr>
          <w:sz w:val="28"/>
          <w:szCs w:val="28"/>
        </w:rPr>
      </w:pPr>
    </w:p>
    <w:p w14:paraId="6097677E" w14:textId="77777777" w:rsidR="007F1550" w:rsidRPr="000101B7" w:rsidRDefault="007F1550" w:rsidP="007F1550">
      <w:pPr>
        <w:ind w:firstLine="567"/>
        <w:jc w:val="both"/>
        <w:rPr>
          <w:b/>
          <w:sz w:val="28"/>
          <w:szCs w:val="28"/>
        </w:rPr>
      </w:pPr>
      <w:r w:rsidRPr="000101B7">
        <w:rPr>
          <w:b/>
          <w:sz w:val="28"/>
          <w:szCs w:val="28"/>
        </w:rPr>
        <w:t>Достоинства стратегии «Бортовой журнал»</w:t>
      </w:r>
    </w:p>
    <w:p w14:paraId="2B6A4256" w14:textId="77777777" w:rsidR="007F1550" w:rsidRPr="00575BCB" w:rsidRDefault="007F1550" w:rsidP="007F1550">
      <w:pPr>
        <w:ind w:firstLine="567"/>
        <w:jc w:val="both"/>
        <w:rPr>
          <w:sz w:val="28"/>
          <w:szCs w:val="28"/>
        </w:rPr>
      </w:pPr>
      <w:r w:rsidRPr="00575BCB">
        <w:rPr>
          <w:sz w:val="28"/>
          <w:szCs w:val="28"/>
        </w:rPr>
        <w:t>Учащиеся прямо на лекции прорабатывают материал в активной форме.</w:t>
      </w:r>
    </w:p>
    <w:p w14:paraId="267FB6DC" w14:textId="77777777" w:rsidR="007F1550" w:rsidRPr="00575BCB" w:rsidRDefault="007F1550" w:rsidP="007F1550">
      <w:pPr>
        <w:ind w:firstLine="567"/>
        <w:jc w:val="both"/>
        <w:rPr>
          <w:sz w:val="28"/>
          <w:szCs w:val="28"/>
        </w:rPr>
      </w:pPr>
      <w:r w:rsidRPr="00575BCB">
        <w:rPr>
          <w:sz w:val="28"/>
          <w:szCs w:val="28"/>
        </w:rPr>
        <w:t>Педагог может отследить развитие у учащихся, например, умение обобщать материал в различных формах (в графической, в ключевых словах, в виде письменного текста) и определять направление для исследования.</w:t>
      </w:r>
    </w:p>
    <w:p w14:paraId="0C96D2B1" w14:textId="77777777" w:rsidR="007F1550" w:rsidRPr="00575BCB" w:rsidRDefault="007F1550" w:rsidP="007F1550">
      <w:pPr>
        <w:ind w:firstLine="567"/>
        <w:jc w:val="both"/>
        <w:rPr>
          <w:sz w:val="28"/>
          <w:szCs w:val="28"/>
        </w:rPr>
      </w:pPr>
      <w:r w:rsidRPr="00575BCB">
        <w:rPr>
          <w:sz w:val="28"/>
          <w:szCs w:val="28"/>
        </w:rPr>
        <w:t xml:space="preserve">На лекции осуществляется диалог между педагогом и </w:t>
      </w:r>
      <w:r>
        <w:rPr>
          <w:sz w:val="28"/>
          <w:szCs w:val="28"/>
        </w:rPr>
        <w:t>обучающимися</w:t>
      </w:r>
      <w:r w:rsidRPr="00575BCB">
        <w:rPr>
          <w:sz w:val="28"/>
          <w:szCs w:val="28"/>
        </w:rPr>
        <w:t>.</w:t>
      </w:r>
    </w:p>
    <w:p w14:paraId="111D8FB1" w14:textId="77777777" w:rsidR="007F1550" w:rsidRPr="00575BCB" w:rsidRDefault="007F1550" w:rsidP="007F1550">
      <w:pPr>
        <w:ind w:firstLine="567"/>
        <w:jc w:val="both"/>
        <w:rPr>
          <w:sz w:val="28"/>
          <w:szCs w:val="28"/>
        </w:rPr>
      </w:pPr>
      <w:r w:rsidRPr="00575BCB">
        <w:rPr>
          <w:sz w:val="28"/>
          <w:szCs w:val="28"/>
        </w:rPr>
        <w:t>Результаты такой работы позволяют вернуться к ним через некоторое время, чтобы достаточно быстро актуализировать их для других семинаров или лекций.</w:t>
      </w:r>
    </w:p>
    <w:p w14:paraId="361E4667" w14:textId="77777777" w:rsidR="007F1550" w:rsidRDefault="007F1550" w:rsidP="007F1550">
      <w:pPr>
        <w:ind w:firstLine="567"/>
        <w:jc w:val="both"/>
        <w:rPr>
          <w:sz w:val="28"/>
          <w:szCs w:val="28"/>
        </w:rPr>
      </w:pPr>
    </w:p>
    <w:p w14:paraId="427FB3BC" w14:textId="77777777" w:rsidR="007F1550" w:rsidRPr="000101B7" w:rsidRDefault="007F1550" w:rsidP="007F1550">
      <w:pPr>
        <w:ind w:firstLine="567"/>
        <w:jc w:val="both"/>
        <w:rPr>
          <w:b/>
          <w:sz w:val="28"/>
          <w:szCs w:val="28"/>
        </w:rPr>
      </w:pPr>
      <w:r w:rsidRPr="000101B7">
        <w:rPr>
          <w:b/>
          <w:sz w:val="28"/>
          <w:szCs w:val="28"/>
        </w:rPr>
        <w:t>Поведение учителя, использующего стратегию «Бортовой журнал»</w:t>
      </w:r>
    </w:p>
    <w:p w14:paraId="381F16BA" w14:textId="77777777" w:rsidR="007F1550" w:rsidRPr="00575BCB" w:rsidRDefault="007F1550" w:rsidP="007F1550">
      <w:pPr>
        <w:ind w:firstLine="567"/>
        <w:jc w:val="both"/>
        <w:rPr>
          <w:sz w:val="28"/>
          <w:szCs w:val="28"/>
        </w:rPr>
      </w:pPr>
      <w:r w:rsidRPr="00575BCB">
        <w:rPr>
          <w:sz w:val="28"/>
          <w:szCs w:val="28"/>
        </w:rPr>
        <w:t>Педагогу необходимо основательно продумать инструкции для составления учащимися списков терминов-ориентиров и написания заключительной работы. Нужно ясно себе представить, как примерно будут отвечать учащиеся, насколько интересно и легко им будет это сделать.</w:t>
      </w:r>
    </w:p>
    <w:p w14:paraId="1BB7B8D6" w14:textId="77777777" w:rsidR="007F1550" w:rsidRPr="00575BCB" w:rsidRDefault="007F1550" w:rsidP="007F1550">
      <w:pPr>
        <w:ind w:firstLine="567"/>
        <w:jc w:val="both"/>
        <w:rPr>
          <w:sz w:val="28"/>
          <w:szCs w:val="28"/>
        </w:rPr>
      </w:pPr>
      <w:r>
        <w:rPr>
          <w:noProof/>
          <w:sz w:val="28"/>
          <w:szCs w:val="28"/>
        </w:rPr>
        <w:lastRenderedPageBreak/>
        <w:drawing>
          <wp:anchor distT="0" distB="0" distL="114300" distR="114300" simplePos="0" relativeHeight="251667968" behindDoc="0" locked="0" layoutInCell="1" allowOverlap="1" wp14:anchorId="65F03FB8" wp14:editId="4CC95B99">
            <wp:simplePos x="0" y="0"/>
            <wp:positionH relativeFrom="margin">
              <wp:posOffset>880745</wp:posOffset>
            </wp:positionH>
            <wp:positionV relativeFrom="margin">
              <wp:posOffset>1094740</wp:posOffset>
            </wp:positionV>
            <wp:extent cx="3541395" cy="4850765"/>
            <wp:effectExtent l="666750" t="0" r="668655" b="0"/>
            <wp:wrapSquare wrapText="bothSides"/>
            <wp:docPr id="3" name="Рисунок 12" descr="13_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13_2.gif"/>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rot="5400000">
                      <a:off x="0" y="0"/>
                      <a:ext cx="3541395" cy="4850765"/>
                    </a:xfrm>
                    <a:prstGeom prst="rect">
                      <a:avLst/>
                    </a:prstGeom>
                    <a:solidFill>
                      <a:srgbClr val="CCFFFF"/>
                    </a:solidFill>
                    <a:ln w="9525">
                      <a:solidFill>
                        <a:srgbClr val="FF0000"/>
                      </a:solidFill>
                      <a:miter lim="800000"/>
                      <a:headEnd/>
                      <a:tailEnd/>
                    </a:ln>
                  </pic:spPr>
                </pic:pic>
              </a:graphicData>
            </a:graphic>
          </wp:anchor>
        </w:drawing>
      </w:r>
      <w:r w:rsidRPr="00575BCB">
        <w:rPr>
          <w:sz w:val="28"/>
          <w:szCs w:val="28"/>
        </w:rPr>
        <w:t xml:space="preserve">Некоторые рисунки, схемы могут быть недостаточно адекватно и грамотно выполнены. Ведущему следует уметь предоставить таким учащимся позитивную обратную связь. Например, это можно сделать в форме уточняющих вопросов: «Вы расположили эти окружности в такой последовательности, с какой целью?». После двух-трех подобных вопросов учащимся можно предложить пересмотреть результаты своей работы, воспользовавшись опытом одноклассников. </w:t>
      </w:r>
    </w:p>
    <w:p w14:paraId="723AA65B" w14:textId="77777777" w:rsidR="007F1550" w:rsidRPr="00575BCB" w:rsidRDefault="007F1550" w:rsidP="007F1550">
      <w:pPr>
        <w:ind w:firstLine="567"/>
        <w:jc w:val="both"/>
        <w:rPr>
          <w:sz w:val="28"/>
          <w:szCs w:val="28"/>
        </w:rPr>
      </w:pPr>
      <w:r w:rsidRPr="00575BCB">
        <w:rPr>
          <w:sz w:val="28"/>
          <w:szCs w:val="28"/>
        </w:rPr>
        <w:t>Читать такую лекцию нужно в обычном для вас темпе, используя комментарии и вопросы, следить, чтобы ученики успевали что-то записывать.</w:t>
      </w:r>
    </w:p>
    <w:p w14:paraId="4F0CEF3D" w14:textId="77777777" w:rsidR="007F1550" w:rsidRPr="00575BCB" w:rsidRDefault="007F1550" w:rsidP="007F1550">
      <w:pPr>
        <w:ind w:firstLine="567"/>
        <w:jc w:val="both"/>
        <w:rPr>
          <w:sz w:val="28"/>
          <w:szCs w:val="28"/>
        </w:rPr>
      </w:pPr>
      <w:r w:rsidRPr="00575BCB">
        <w:rPr>
          <w:sz w:val="28"/>
          <w:szCs w:val="28"/>
        </w:rPr>
        <w:t>Желательно, чтобы педагог тоже написал небольшое сочинение по данной теме и представил его ученикам. Это очень важно, чтобы работа была действительно общей и реализовывалась идея сотрудничества.</w:t>
      </w:r>
    </w:p>
    <w:p w14:paraId="3E42CC81" w14:textId="77777777" w:rsidR="007F1550" w:rsidRPr="00575BCB" w:rsidRDefault="007F1550" w:rsidP="007F1550">
      <w:pPr>
        <w:ind w:firstLine="567"/>
        <w:jc w:val="both"/>
        <w:rPr>
          <w:sz w:val="28"/>
          <w:szCs w:val="28"/>
        </w:rPr>
      </w:pPr>
      <w:r>
        <w:rPr>
          <w:sz w:val="28"/>
          <w:szCs w:val="28"/>
        </w:rPr>
        <w:t>52. Фишбоум</w:t>
      </w:r>
    </w:p>
    <w:p w14:paraId="23AC466F" w14:textId="77777777" w:rsidR="007F1550" w:rsidRPr="00366DDF" w:rsidRDefault="007F1550" w:rsidP="007F1550">
      <w:pPr>
        <w:ind w:firstLine="567"/>
        <w:jc w:val="both"/>
        <w:rPr>
          <w:sz w:val="28"/>
          <w:szCs w:val="28"/>
        </w:rPr>
      </w:pPr>
      <w:r w:rsidRPr="00366DDF">
        <w:rPr>
          <w:sz w:val="28"/>
          <w:szCs w:val="28"/>
        </w:rPr>
        <w:t>Стратегия «Fishbone» в переводе с английского языка значит «рыбная кость» или «скелет рыбы». Стратегия «Fishbone» - это модель постановки и решения проблемы, которая позволяет описать и попытаться решить целый круг проблем (поле проблем).</w:t>
      </w:r>
    </w:p>
    <w:p w14:paraId="2316D470" w14:textId="77777777" w:rsidR="007F1550" w:rsidRPr="00366DDF" w:rsidRDefault="007F1550" w:rsidP="007F1550">
      <w:pPr>
        <w:ind w:firstLine="567"/>
        <w:jc w:val="both"/>
        <w:rPr>
          <w:sz w:val="28"/>
          <w:szCs w:val="28"/>
        </w:rPr>
      </w:pPr>
    </w:p>
    <w:p w14:paraId="3DE0846F" w14:textId="77777777" w:rsidR="007F1550" w:rsidRPr="00366DDF" w:rsidRDefault="007F1550" w:rsidP="007F1550">
      <w:pPr>
        <w:ind w:firstLine="567"/>
        <w:jc w:val="both"/>
        <w:rPr>
          <w:sz w:val="28"/>
          <w:szCs w:val="28"/>
        </w:rPr>
      </w:pPr>
      <w:r w:rsidRPr="00366DDF">
        <w:rPr>
          <w:sz w:val="28"/>
          <w:szCs w:val="28"/>
        </w:rPr>
        <w:t xml:space="preserve">В учебном процессе этот приём позволяет учащимся «разбить» общую проблемную тему на ряд причин и аргументов. Визуальное изображение этой стратегии похоже на «рыбную кость», «рыбий скелет» (отсюда и название). Эту «кость», «скелет» можно расположить вертикально или горизонтально: </w:t>
      </w:r>
    </w:p>
    <w:p w14:paraId="6945758E" w14:textId="77777777" w:rsidR="007F1550" w:rsidRPr="00366DDF" w:rsidRDefault="007F1550" w:rsidP="007F1550">
      <w:pPr>
        <w:ind w:firstLine="567"/>
        <w:jc w:val="both"/>
        <w:rPr>
          <w:sz w:val="28"/>
          <w:szCs w:val="28"/>
        </w:rPr>
      </w:pPr>
      <w:r w:rsidRPr="00366DDF">
        <w:rPr>
          <w:sz w:val="28"/>
          <w:szCs w:val="28"/>
        </w:rPr>
        <w:t>Вывод - Проблема - Факты, аргументы - Причины</w:t>
      </w:r>
    </w:p>
    <w:p w14:paraId="28BBC39F" w14:textId="77777777" w:rsidR="007F1550" w:rsidRPr="00366DDF" w:rsidRDefault="007F1550" w:rsidP="007F1550">
      <w:pPr>
        <w:ind w:firstLine="567"/>
        <w:jc w:val="both"/>
        <w:rPr>
          <w:sz w:val="28"/>
          <w:szCs w:val="28"/>
        </w:rPr>
      </w:pPr>
      <w:r w:rsidRPr="00366DDF">
        <w:rPr>
          <w:sz w:val="28"/>
          <w:szCs w:val="28"/>
        </w:rPr>
        <w:lastRenderedPageBreak/>
        <w:t>Функции учителя:</w:t>
      </w:r>
    </w:p>
    <w:p w14:paraId="464C67FA" w14:textId="77777777" w:rsidR="007F1550" w:rsidRPr="00366DDF" w:rsidRDefault="007F1550" w:rsidP="007F1550">
      <w:pPr>
        <w:ind w:firstLine="567"/>
        <w:jc w:val="both"/>
        <w:rPr>
          <w:sz w:val="28"/>
          <w:szCs w:val="28"/>
        </w:rPr>
      </w:pPr>
      <w:r w:rsidRPr="00366DDF">
        <w:rPr>
          <w:sz w:val="28"/>
          <w:szCs w:val="28"/>
        </w:rPr>
        <w:t>-</w:t>
      </w:r>
      <w:r>
        <w:rPr>
          <w:sz w:val="28"/>
          <w:szCs w:val="28"/>
        </w:rPr>
        <w:t xml:space="preserve"> </w:t>
      </w:r>
      <w:r w:rsidRPr="00366DDF">
        <w:rPr>
          <w:sz w:val="28"/>
          <w:szCs w:val="28"/>
        </w:rPr>
        <w:t>подготовка информация (текст, видеофильм) проблемного содержания и схема «Fishbone» для систематизации причин проблемы и нахождения фактов или аргументов, подтверждающих эти причины;</w:t>
      </w:r>
    </w:p>
    <w:p w14:paraId="7C3DCB04" w14:textId="77777777" w:rsidR="007F1550" w:rsidRPr="00366DDF" w:rsidRDefault="007F1550" w:rsidP="007F1550">
      <w:pPr>
        <w:ind w:firstLine="567"/>
        <w:jc w:val="both"/>
        <w:rPr>
          <w:sz w:val="28"/>
          <w:szCs w:val="28"/>
        </w:rPr>
      </w:pPr>
      <w:r w:rsidRPr="00366DDF">
        <w:rPr>
          <w:sz w:val="28"/>
          <w:szCs w:val="28"/>
        </w:rPr>
        <w:t xml:space="preserve"> -</w:t>
      </w:r>
      <w:r>
        <w:rPr>
          <w:sz w:val="28"/>
          <w:szCs w:val="28"/>
        </w:rPr>
        <w:t xml:space="preserve"> </w:t>
      </w:r>
      <w:r w:rsidRPr="00366DDF">
        <w:rPr>
          <w:sz w:val="28"/>
          <w:szCs w:val="28"/>
        </w:rPr>
        <w:t>четко сформулировать проблему (Изучаемая проблема записывается с правой стороны в середине чистого листа бумаги и заключается в рамку, к которой слева подходит основная горизонтальная стрелка – хребет);</w:t>
      </w:r>
    </w:p>
    <w:p w14:paraId="69A2598D" w14:textId="77777777" w:rsidR="007F1550" w:rsidRPr="00366DDF" w:rsidRDefault="007F1550" w:rsidP="007F1550">
      <w:pPr>
        <w:ind w:firstLine="567"/>
        <w:jc w:val="both"/>
        <w:rPr>
          <w:sz w:val="28"/>
          <w:szCs w:val="28"/>
        </w:rPr>
      </w:pPr>
      <w:r w:rsidRPr="00366DDF">
        <w:rPr>
          <w:sz w:val="28"/>
          <w:szCs w:val="28"/>
        </w:rPr>
        <w:t>-</w:t>
      </w:r>
      <w:r>
        <w:rPr>
          <w:sz w:val="28"/>
          <w:szCs w:val="28"/>
        </w:rPr>
        <w:t xml:space="preserve"> </w:t>
      </w:r>
      <w:r w:rsidRPr="00366DDF">
        <w:rPr>
          <w:sz w:val="28"/>
          <w:szCs w:val="28"/>
        </w:rPr>
        <w:t>задавать наводящие вопросы;</w:t>
      </w:r>
    </w:p>
    <w:p w14:paraId="1452753B" w14:textId="77777777" w:rsidR="007F1550" w:rsidRPr="00366DDF" w:rsidRDefault="007F1550" w:rsidP="007F1550">
      <w:pPr>
        <w:ind w:firstLine="567"/>
        <w:jc w:val="both"/>
        <w:rPr>
          <w:sz w:val="28"/>
          <w:szCs w:val="28"/>
        </w:rPr>
      </w:pPr>
      <w:r w:rsidRPr="00366DDF">
        <w:rPr>
          <w:sz w:val="28"/>
          <w:szCs w:val="28"/>
        </w:rPr>
        <w:t>-</w:t>
      </w:r>
      <w:r>
        <w:rPr>
          <w:sz w:val="28"/>
          <w:szCs w:val="28"/>
        </w:rPr>
        <w:t xml:space="preserve"> </w:t>
      </w:r>
      <w:r w:rsidRPr="00366DDF">
        <w:rPr>
          <w:sz w:val="28"/>
          <w:szCs w:val="28"/>
        </w:rPr>
        <w:t>заранее продумать причины данной проблемы и найти подходящие факты и аргументы;</w:t>
      </w:r>
    </w:p>
    <w:p w14:paraId="3A680757" w14:textId="77777777" w:rsidR="007F1550" w:rsidRPr="00366DDF" w:rsidRDefault="007F1550" w:rsidP="007F1550">
      <w:pPr>
        <w:ind w:firstLine="567"/>
        <w:jc w:val="both"/>
        <w:rPr>
          <w:sz w:val="28"/>
          <w:szCs w:val="28"/>
        </w:rPr>
      </w:pPr>
      <w:r w:rsidRPr="00366DDF">
        <w:rPr>
          <w:sz w:val="28"/>
          <w:szCs w:val="28"/>
        </w:rPr>
        <w:t>-</w:t>
      </w:r>
      <w:r>
        <w:rPr>
          <w:sz w:val="28"/>
          <w:szCs w:val="28"/>
        </w:rPr>
        <w:t xml:space="preserve"> </w:t>
      </w:r>
      <w:r w:rsidRPr="00366DDF">
        <w:rPr>
          <w:sz w:val="28"/>
          <w:szCs w:val="28"/>
        </w:rPr>
        <w:t>понимание учителем, что главное при решении проблемы: найти причинно- следственные связи, ответить на вопросы ПОЧЕМУ?</w:t>
      </w:r>
    </w:p>
    <w:p w14:paraId="43EE6335" w14:textId="77777777" w:rsidR="007F1550" w:rsidRPr="00366DDF" w:rsidRDefault="007F1550" w:rsidP="007F1550">
      <w:pPr>
        <w:ind w:firstLine="567"/>
        <w:jc w:val="both"/>
        <w:rPr>
          <w:sz w:val="28"/>
          <w:szCs w:val="28"/>
        </w:rPr>
      </w:pPr>
    </w:p>
    <w:p w14:paraId="2B60B07D" w14:textId="77777777" w:rsidR="007F1550" w:rsidRPr="00366DDF" w:rsidRDefault="007F1550" w:rsidP="007F1550">
      <w:pPr>
        <w:ind w:firstLine="567"/>
        <w:jc w:val="both"/>
        <w:rPr>
          <w:sz w:val="28"/>
          <w:szCs w:val="28"/>
        </w:rPr>
      </w:pPr>
      <w:r w:rsidRPr="00366DDF">
        <w:rPr>
          <w:sz w:val="28"/>
          <w:szCs w:val="28"/>
        </w:rPr>
        <w:t>Функции ученика:</w:t>
      </w:r>
    </w:p>
    <w:p w14:paraId="375F62C8" w14:textId="77777777" w:rsidR="007F1550" w:rsidRPr="00366DDF" w:rsidRDefault="007F1550" w:rsidP="007F1550">
      <w:pPr>
        <w:ind w:firstLine="567"/>
        <w:jc w:val="both"/>
        <w:rPr>
          <w:sz w:val="28"/>
          <w:szCs w:val="28"/>
        </w:rPr>
      </w:pPr>
      <w:r w:rsidRPr="00366DDF">
        <w:rPr>
          <w:sz w:val="28"/>
          <w:szCs w:val="28"/>
        </w:rPr>
        <w:t xml:space="preserve">- сбор и систематизация всех причин, прямо или косвенно влияющих на исследуемую проблему; </w:t>
      </w:r>
    </w:p>
    <w:p w14:paraId="615D7569" w14:textId="77777777" w:rsidR="007F1550" w:rsidRPr="00366DDF" w:rsidRDefault="007F1550" w:rsidP="007F1550">
      <w:pPr>
        <w:ind w:firstLine="567"/>
        <w:jc w:val="both"/>
        <w:rPr>
          <w:sz w:val="28"/>
          <w:szCs w:val="28"/>
        </w:rPr>
      </w:pPr>
      <w:r w:rsidRPr="00366DDF">
        <w:rPr>
          <w:sz w:val="28"/>
          <w:szCs w:val="28"/>
        </w:rPr>
        <w:t>-</w:t>
      </w:r>
      <w:r>
        <w:rPr>
          <w:sz w:val="28"/>
          <w:szCs w:val="28"/>
        </w:rPr>
        <w:t xml:space="preserve"> </w:t>
      </w:r>
      <w:r w:rsidRPr="00366DDF">
        <w:rPr>
          <w:sz w:val="28"/>
          <w:szCs w:val="28"/>
        </w:rPr>
        <w:t xml:space="preserve">группировка этих причин по смысловым и причинно-следственным блокам; </w:t>
      </w:r>
    </w:p>
    <w:p w14:paraId="596E266B" w14:textId="77777777" w:rsidR="007F1550" w:rsidRPr="00366DDF" w:rsidRDefault="007F1550" w:rsidP="007F1550">
      <w:pPr>
        <w:ind w:firstLine="567"/>
        <w:jc w:val="both"/>
        <w:rPr>
          <w:sz w:val="28"/>
          <w:szCs w:val="28"/>
        </w:rPr>
      </w:pPr>
      <w:r w:rsidRPr="00366DDF">
        <w:rPr>
          <w:sz w:val="28"/>
          <w:szCs w:val="28"/>
        </w:rPr>
        <w:t>-</w:t>
      </w:r>
      <w:r>
        <w:rPr>
          <w:sz w:val="28"/>
          <w:szCs w:val="28"/>
        </w:rPr>
        <w:t xml:space="preserve"> </w:t>
      </w:r>
      <w:r w:rsidRPr="00366DDF">
        <w:rPr>
          <w:sz w:val="28"/>
          <w:szCs w:val="28"/>
        </w:rPr>
        <w:t xml:space="preserve">ранжирование их внутри каждого блока; </w:t>
      </w:r>
    </w:p>
    <w:p w14:paraId="71C4B893" w14:textId="77777777" w:rsidR="007F1550" w:rsidRPr="00366DDF" w:rsidRDefault="007F1550" w:rsidP="007F1550">
      <w:pPr>
        <w:ind w:firstLine="567"/>
        <w:jc w:val="both"/>
        <w:rPr>
          <w:sz w:val="28"/>
          <w:szCs w:val="28"/>
        </w:rPr>
      </w:pPr>
      <w:r>
        <w:rPr>
          <w:sz w:val="28"/>
          <w:szCs w:val="28"/>
        </w:rPr>
        <w:t>- анализ получившейся картины;</w:t>
      </w:r>
    </w:p>
    <w:p w14:paraId="22E9DA36" w14:textId="77777777" w:rsidR="007F1550" w:rsidRDefault="007F1550" w:rsidP="007F1550">
      <w:pPr>
        <w:ind w:firstLine="567"/>
        <w:jc w:val="both"/>
        <w:rPr>
          <w:sz w:val="28"/>
          <w:szCs w:val="28"/>
        </w:rPr>
      </w:pPr>
      <w:r w:rsidRPr="00366DDF">
        <w:rPr>
          <w:sz w:val="28"/>
          <w:szCs w:val="28"/>
        </w:rPr>
        <w:t>-</w:t>
      </w:r>
      <w:r>
        <w:rPr>
          <w:sz w:val="28"/>
          <w:szCs w:val="28"/>
        </w:rPr>
        <w:t xml:space="preserve"> </w:t>
      </w:r>
      <w:r w:rsidRPr="00366DDF">
        <w:rPr>
          <w:sz w:val="28"/>
          <w:szCs w:val="28"/>
        </w:rPr>
        <w:t xml:space="preserve">выделение причин и аргументов, подтверждающие их предположения. </w:t>
      </w:r>
    </w:p>
    <w:p w14:paraId="0065185F" w14:textId="77777777" w:rsidR="007F1550" w:rsidRPr="00366DDF" w:rsidRDefault="007F1550" w:rsidP="007F1550">
      <w:pPr>
        <w:ind w:firstLine="567"/>
        <w:jc w:val="both"/>
        <w:rPr>
          <w:sz w:val="28"/>
          <w:szCs w:val="28"/>
        </w:rPr>
      </w:pPr>
      <w:r w:rsidRPr="00366DDF">
        <w:rPr>
          <w:sz w:val="28"/>
          <w:szCs w:val="28"/>
        </w:rPr>
        <w:t>Часто бывает, что причин больше, чем аргументов. Это происходит потому, что предположения уже сформулированы, а информация, подтверждающая правомерность гипотез, пока еще отсутствует. И в этом ничего плохого нет – учащиеся привыкают к осознанию того, что предположения без аргументов так и остаются на левой стороне «рыбы», то есть, остаются только лишь предположениями.</w:t>
      </w:r>
    </w:p>
    <w:p w14:paraId="4164A451" w14:textId="77777777" w:rsidR="007F1550" w:rsidRPr="00366DDF" w:rsidRDefault="007F1550" w:rsidP="007F1550">
      <w:pPr>
        <w:ind w:firstLine="567"/>
        <w:jc w:val="both"/>
        <w:rPr>
          <w:sz w:val="28"/>
          <w:szCs w:val="28"/>
        </w:rPr>
      </w:pPr>
    </w:p>
    <w:p w14:paraId="4D008CEC" w14:textId="77777777" w:rsidR="007F1550" w:rsidRPr="00366DDF" w:rsidRDefault="007F1550" w:rsidP="007F1550">
      <w:pPr>
        <w:ind w:firstLine="567"/>
        <w:jc w:val="both"/>
        <w:rPr>
          <w:sz w:val="28"/>
          <w:szCs w:val="28"/>
        </w:rPr>
      </w:pPr>
      <w:r w:rsidRPr="00366DDF">
        <w:rPr>
          <w:sz w:val="28"/>
          <w:szCs w:val="28"/>
        </w:rPr>
        <w:t>Средства:</w:t>
      </w:r>
    </w:p>
    <w:p w14:paraId="292B0544" w14:textId="77777777" w:rsidR="007F1550" w:rsidRPr="00366DDF" w:rsidRDefault="007F1550" w:rsidP="007F1550">
      <w:pPr>
        <w:ind w:firstLine="567"/>
        <w:jc w:val="both"/>
        <w:rPr>
          <w:sz w:val="28"/>
          <w:szCs w:val="28"/>
        </w:rPr>
      </w:pPr>
      <w:r w:rsidRPr="00366DDF">
        <w:rPr>
          <w:sz w:val="28"/>
          <w:szCs w:val="28"/>
        </w:rPr>
        <w:t>-</w:t>
      </w:r>
      <w:r>
        <w:rPr>
          <w:sz w:val="28"/>
          <w:szCs w:val="28"/>
        </w:rPr>
        <w:t xml:space="preserve"> </w:t>
      </w:r>
      <w:r w:rsidRPr="00366DDF">
        <w:rPr>
          <w:sz w:val="28"/>
          <w:szCs w:val="28"/>
        </w:rPr>
        <w:t>простые: лист бумаги</w:t>
      </w:r>
      <w:r>
        <w:rPr>
          <w:sz w:val="28"/>
          <w:szCs w:val="28"/>
        </w:rPr>
        <w:t xml:space="preserve"> </w:t>
      </w:r>
      <w:r w:rsidRPr="00366DDF">
        <w:rPr>
          <w:sz w:val="28"/>
          <w:szCs w:val="28"/>
        </w:rPr>
        <w:t>+</w:t>
      </w:r>
      <w:r>
        <w:rPr>
          <w:sz w:val="28"/>
          <w:szCs w:val="28"/>
        </w:rPr>
        <w:t xml:space="preserve"> </w:t>
      </w:r>
      <w:r w:rsidRPr="00366DDF">
        <w:rPr>
          <w:sz w:val="28"/>
          <w:szCs w:val="28"/>
        </w:rPr>
        <w:t>карандаш</w:t>
      </w:r>
      <w:r>
        <w:rPr>
          <w:sz w:val="28"/>
          <w:szCs w:val="28"/>
        </w:rPr>
        <w:t xml:space="preserve"> </w:t>
      </w:r>
      <w:r w:rsidRPr="00366DDF">
        <w:rPr>
          <w:sz w:val="28"/>
          <w:szCs w:val="28"/>
        </w:rPr>
        <w:t>или доска</w:t>
      </w:r>
      <w:r>
        <w:rPr>
          <w:sz w:val="28"/>
          <w:szCs w:val="28"/>
        </w:rPr>
        <w:t xml:space="preserve"> </w:t>
      </w:r>
      <w:r w:rsidRPr="00366DDF">
        <w:rPr>
          <w:sz w:val="28"/>
          <w:szCs w:val="28"/>
        </w:rPr>
        <w:t>+</w:t>
      </w:r>
      <w:r>
        <w:rPr>
          <w:sz w:val="28"/>
          <w:szCs w:val="28"/>
        </w:rPr>
        <w:t xml:space="preserve"> </w:t>
      </w:r>
      <w:r w:rsidRPr="00366DDF">
        <w:rPr>
          <w:sz w:val="28"/>
          <w:szCs w:val="28"/>
        </w:rPr>
        <w:t>мелки;</w:t>
      </w:r>
    </w:p>
    <w:p w14:paraId="7275B8C6" w14:textId="77777777" w:rsidR="007F1550" w:rsidRPr="00366DDF" w:rsidRDefault="007F1550" w:rsidP="007F1550">
      <w:pPr>
        <w:ind w:firstLine="567"/>
        <w:jc w:val="both"/>
        <w:rPr>
          <w:sz w:val="28"/>
          <w:szCs w:val="28"/>
        </w:rPr>
      </w:pPr>
      <w:r w:rsidRPr="00366DDF">
        <w:rPr>
          <w:sz w:val="28"/>
          <w:szCs w:val="28"/>
        </w:rPr>
        <w:t>-</w:t>
      </w:r>
      <w:r>
        <w:rPr>
          <w:sz w:val="28"/>
          <w:szCs w:val="28"/>
        </w:rPr>
        <w:t xml:space="preserve"> </w:t>
      </w:r>
      <w:r w:rsidRPr="00366DDF">
        <w:rPr>
          <w:sz w:val="28"/>
          <w:szCs w:val="28"/>
        </w:rPr>
        <w:t>креативные: интерактивная доска, презентация PowerPoint;</w:t>
      </w:r>
    </w:p>
    <w:p w14:paraId="293E712D" w14:textId="77777777" w:rsidR="007F1550" w:rsidRPr="00366DDF" w:rsidRDefault="007F1550" w:rsidP="007F1550">
      <w:pPr>
        <w:ind w:firstLine="567"/>
        <w:jc w:val="both"/>
        <w:rPr>
          <w:sz w:val="28"/>
          <w:szCs w:val="28"/>
        </w:rPr>
      </w:pPr>
      <w:r w:rsidRPr="00366DDF">
        <w:rPr>
          <w:sz w:val="28"/>
          <w:szCs w:val="28"/>
        </w:rPr>
        <w:t>-</w:t>
      </w:r>
      <w:r>
        <w:rPr>
          <w:sz w:val="28"/>
          <w:szCs w:val="28"/>
        </w:rPr>
        <w:t xml:space="preserve"> </w:t>
      </w:r>
      <w:r w:rsidRPr="00366DDF">
        <w:rPr>
          <w:sz w:val="28"/>
          <w:szCs w:val="28"/>
        </w:rPr>
        <w:t>видео, текст или предложение.</w:t>
      </w:r>
    </w:p>
    <w:p w14:paraId="5B889EE4" w14:textId="77777777" w:rsidR="007F1550" w:rsidRPr="00366DDF" w:rsidRDefault="007F1550" w:rsidP="007F1550">
      <w:pPr>
        <w:ind w:firstLine="567"/>
        <w:jc w:val="both"/>
        <w:rPr>
          <w:sz w:val="28"/>
          <w:szCs w:val="28"/>
        </w:rPr>
      </w:pPr>
    </w:p>
    <w:p w14:paraId="23447EFA" w14:textId="77777777" w:rsidR="007F1550" w:rsidRPr="00366DDF" w:rsidRDefault="007F1550" w:rsidP="007F1550">
      <w:pPr>
        <w:ind w:firstLine="567"/>
        <w:jc w:val="both"/>
        <w:rPr>
          <w:sz w:val="28"/>
          <w:szCs w:val="28"/>
        </w:rPr>
      </w:pPr>
      <w:r w:rsidRPr="00366DDF">
        <w:rPr>
          <w:sz w:val="28"/>
          <w:szCs w:val="28"/>
        </w:rPr>
        <w:t>Условия успешного применения:</w:t>
      </w:r>
    </w:p>
    <w:p w14:paraId="15C7F0C0" w14:textId="77777777" w:rsidR="007F1550" w:rsidRDefault="007F1550" w:rsidP="007F1550">
      <w:pPr>
        <w:ind w:firstLine="567"/>
        <w:jc w:val="both"/>
        <w:rPr>
          <w:sz w:val="28"/>
          <w:szCs w:val="28"/>
        </w:rPr>
      </w:pPr>
      <w:r w:rsidRPr="00366DDF">
        <w:rPr>
          <w:sz w:val="28"/>
          <w:szCs w:val="28"/>
        </w:rPr>
        <w:t xml:space="preserve">При использовании мультимедийного варианта очень важно сделать такую диаграмму интерактивной. </w:t>
      </w:r>
    </w:p>
    <w:p w14:paraId="326BA482" w14:textId="77777777" w:rsidR="007F1550" w:rsidRDefault="007F1550" w:rsidP="007F1550">
      <w:pPr>
        <w:ind w:firstLine="567"/>
        <w:jc w:val="both"/>
        <w:rPr>
          <w:sz w:val="28"/>
          <w:szCs w:val="28"/>
        </w:rPr>
      </w:pPr>
      <w:r w:rsidRPr="00366DDF">
        <w:rPr>
          <w:sz w:val="28"/>
          <w:szCs w:val="28"/>
        </w:rPr>
        <w:t xml:space="preserve">Именно для анимированной диаграммы Исикавы (другое название этого приема) очень эффективна известная технология Prezi. Впрочем, и в популярном приложении PowerPoint можно подготовить анимированную диаграмму Исикавы. </w:t>
      </w:r>
    </w:p>
    <w:p w14:paraId="6692CFE3" w14:textId="77777777" w:rsidR="006E7E89" w:rsidRDefault="007F1550" w:rsidP="007F1550">
      <w:pPr>
        <w:ind w:firstLine="567"/>
        <w:jc w:val="both"/>
        <w:rPr>
          <w:sz w:val="28"/>
          <w:szCs w:val="28"/>
        </w:rPr>
      </w:pPr>
      <w:r w:rsidRPr="00366DDF">
        <w:rPr>
          <w:sz w:val="28"/>
          <w:szCs w:val="28"/>
        </w:rPr>
        <w:t>Работа с диаграммой эффектно смотрится на интерактивной доске, а также при сообщениях участников мозгового штурма.</w:t>
      </w:r>
    </w:p>
    <w:p w14:paraId="293E2E4E" w14:textId="77777777" w:rsidR="006E7E89" w:rsidRDefault="006E7E89" w:rsidP="007F1550">
      <w:pPr>
        <w:ind w:firstLine="567"/>
        <w:jc w:val="both"/>
        <w:rPr>
          <w:sz w:val="28"/>
          <w:szCs w:val="28"/>
        </w:rPr>
      </w:pPr>
    </w:p>
    <w:p w14:paraId="51831CF5" w14:textId="77777777" w:rsidR="006E7E89" w:rsidRDefault="006E7E89" w:rsidP="007F1550">
      <w:pPr>
        <w:ind w:firstLine="567"/>
        <w:jc w:val="both"/>
        <w:rPr>
          <w:sz w:val="28"/>
          <w:szCs w:val="28"/>
        </w:rPr>
      </w:pPr>
    </w:p>
    <w:p w14:paraId="2DFACCCE" w14:textId="77777777" w:rsidR="006E7E89" w:rsidRDefault="006E7E89" w:rsidP="007F1550">
      <w:pPr>
        <w:ind w:firstLine="567"/>
        <w:jc w:val="both"/>
        <w:rPr>
          <w:sz w:val="28"/>
          <w:szCs w:val="28"/>
        </w:rPr>
      </w:pPr>
    </w:p>
    <w:p w14:paraId="098FC099" w14:textId="77777777" w:rsidR="006E7E89" w:rsidRPr="006E7E89" w:rsidRDefault="006E7E89" w:rsidP="006E7E89">
      <w:pPr>
        <w:ind w:firstLine="567"/>
        <w:jc w:val="center"/>
        <w:rPr>
          <w:b/>
          <w:sz w:val="28"/>
          <w:szCs w:val="28"/>
        </w:rPr>
      </w:pPr>
      <w:r>
        <w:rPr>
          <w:b/>
          <w:sz w:val="28"/>
          <w:szCs w:val="28"/>
        </w:rPr>
        <w:lastRenderedPageBreak/>
        <w:t>4.2.</w:t>
      </w:r>
      <w:r w:rsidRPr="006E7E89">
        <w:rPr>
          <w:b/>
          <w:sz w:val="28"/>
          <w:szCs w:val="28"/>
        </w:rPr>
        <w:t>ПРИЕМЫ ПРОДУКТИВНОГО ЧТЕНИЯ НЕСПЛОШН</w:t>
      </w:r>
      <w:r>
        <w:rPr>
          <w:b/>
          <w:sz w:val="28"/>
          <w:szCs w:val="28"/>
        </w:rPr>
        <w:t>ЫХ ТЕКСТОВ</w:t>
      </w:r>
    </w:p>
    <w:p w14:paraId="6ADC652D" w14:textId="77777777" w:rsidR="006E7E89" w:rsidRPr="006E7E89" w:rsidRDefault="006E7E89" w:rsidP="006E7E89">
      <w:pPr>
        <w:pStyle w:val="aa"/>
        <w:shd w:val="clear" w:color="auto" w:fill="FFFFFF"/>
        <w:ind w:firstLine="709"/>
        <w:jc w:val="both"/>
        <w:rPr>
          <w:color w:val="000000"/>
          <w:sz w:val="28"/>
          <w:szCs w:val="28"/>
        </w:rPr>
      </w:pPr>
      <w:r w:rsidRPr="006E7E89">
        <w:rPr>
          <w:color w:val="000000"/>
          <w:sz w:val="28"/>
          <w:szCs w:val="28"/>
        </w:rPr>
        <w:t>Многолетнее использование в школьной практике (с 1996 по настоящее время) показало высокую эффективность технологии продуктивного чтения применительно не только к художественному, но и к учебно-научному тексту. В соответствии с требованиями Федерального государственного образовательного стандарта необходимо акцентировать внимание  на развитии читательских умений в работе со  сплошными и несплошными  текстами.</w:t>
      </w:r>
    </w:p>
    <w:p w14:paraId="24226703" w14:textId="77777777" w:rsidR="006E7E89" w:rsidRPr="006E7E89" w:rsidRDefault="006E7E89" w:rsidP="006E7E89">
      <w:pPr>
        <w:pStyle w:val="aa"/>
        <w:shd w:val="clear" w:color="auto" w:fill="FFFFFF"/>
        <w:ind w:firstLine="709"/>
        <w:jc w:val="both"/>
        <w:rPr>
          <w:color w:val="000000"/>
          <w:sz w:val="28"/>
          <w:szCs w:val="28"/>
        </w:rPr>
      </w:pPr>
      <w:r w:rsidRPr="006E7E89">
        <w:rPr>
          <w:rStyle w:val="ad"/>
          <w:color w:val="000000"/>
          <w:sz w:val="28"/>
          <w:szCs w:val="28"/>
        </w:rPr>
        <w:t>Уточним: под сплошным понимается текст, не прерываемый включёнными в отдельные строки формулами, таблицами, заголовками, иллюстрациями. К сплошным относятся тексты разных типов и жанров, которые учащиеся читают в повседневной жизни, в том числе в школе:</w:t>
      </w:r>
    </w:p>
    <w:p w14:paraId="56D694B6" w14:textId="77777777" w:rsidR="006E7E89" w:rsidRPr="006E7E89" w:rsidRDefault="006E7E89" w:rsidP="006E7E89">
      <w:pPr>
        <w:pStyle w:val="aa"/>
        <w:shd w:val="clear" w:color="auto" w:fill="FFFFFF"/>
        <w:jc w:val="both"/>
        <w:rPr>
          <w:color w:val="000000"/>
          <w:sz w:val="28"/>
          <w:szCs w:val="28"/>
        </w:rPr>
      </w:pPr>
      <w:r w:rsidRPr="006E7E89">
        <w:rPr>
          <w:color w:val="000000"/>
          <w:sz w:val="28"/>
          <w:szCs w:val="28"/>
        </w:rPr>
        <w:t>– описание (отрывок из рассказа – описание человека, места, предмета и т.д.; стихотворение и др.);</w:t>
      </w:r>
    </w:p>
    <w:p w14:paraId="0113F3EC" w14:textId="77777777" w:rsidR="006E7E89" w:rsidRPr="006E7E89" w:rsidRDefault="006E7E89" w:rsidP="006E7E89">
      <w:pPr>
        <w:pStyle w:val="aa"/>
        <w:shd w:val="clear" w:color="auto" w:fill="FFFFFF"/>
        <w:jc w:val="both"/>
        <w:rPr>
          <w:color w:val="000000"/>
          <w:sz w:val="28"/>
          <w:szCs w:val="28"/>
        </w:rPr>
      </w:pPr>
      <w:r w:rsidRPr="006E7E89">
        <w:rPr>
          <w:color w:val="000000"/>
          <w:sz w:val="28"/>
          <w:szCs w:val="28"/>
        </w:rPr>
        <w:t>– повествование (рассказ, стихотворение, повесть, басня, письмо, статья в газете, журнале; параграф учебника, инструкция, реклама, краткое содержание фильма, спектакля; пост блога, материалы различных сайтов и т.д.);</w:t>
      </w:r>
    </w:p>
    <w:p w14:paraId="75814420" w14:textId="77777777" w:rsidR="006E7E89" w:rsidRPr="006E7E89" w:rsidRDefault="006E7E89" w:rsidP="006E7E89">
      <w:pPr>
        <w:pStyle w:val="aa"/>
        <w:shd w:val="clear" w:color="auto" w:fill="FFFFFF"/>
        <w:jc w:val="both"/>
        <w:rPr>
          <w:color w:val="000000"/>
          <w:sz w:val="28"/>
          <w:szCs w:val="28"/>
        </w:rPr>
      </w:pPr>
      <w:r w:rsidRPr="006E7E89">
        <w:rPr>
          <w:color w:val="000000"/>
          <w:sz w:val="28"/>
          <w:szCs w:val="28"/>
        </w:rPr>
        <w:t>– рассуждение (сочинение-размышление, комментарий, аргументация собственного и</w:t>
      </w:r>
      <w:r>
        <w:rPr>
          <w:color w:val="000000"/>
          <w:sz w:val="28"/>
          <w:szCs w:val="28"/>
        </w:rPr>
        <w:t>ли чьего-то мнения) .</w:t>
      </w:r>
    </w:p>
    <w:p w14:paraId="7B1F83F2" w14:textId="77777777" w:rsidR="006E7E89" w:rsidRPr="006E7E89" w:rsidRDefault="006E7E89" w:rsidP="006E7E89">
      <w:pPr>
        <w:pStyle w:val="aa"/>
        <w:shd w:val="clear" w:color="auto" w:fill="FFFFFF"/>
        <w:ind w:firstLine="709"/>
        <w:jc w:val="both"/>
        <w:rPr>
          <w:color w:val="000000"/>
          <w:sz w:val="28"/>
          <w:szCs w:val="28"/>
        </w:rPr>
      </w:pPr>
      <w:r w:rsidRPr="006E7E89">
        <w:rPr>
          <w:color w:val="000000"/>
          <w:sz w:val="28"/>
          <w:szCs w:val="28"/>
        </w:rPr>
        <w:t>В то же время сегодня читатель всё чаще сталкивается с так называемыми несплошными текстами. По нашему определению, это тексты, в которых информация предъявляется невербальным или не только вербальным способом.</w:t>
      </w:r>
      <w:r>
        <w:rPr>
          <w:color w:val="000000"/>
          <w:sz w:val="28"/>
          <w:szCs w:val="28"/>
        </w:rPr>
        <w:t xml:space="preserve"> </w:t>
      </w:r>
      <w:r w:rsidRPr="006E7E89">
        <w:rPr>
          <w:color w:val="000000"/>
          <w:sz w:val="28"/>
          <w:szCs w:val="28"/>
        </w:rPr>
        <w:t>К несплошным текстам относят графики, диаграммы, схемы (кластеры), таблицы, географические карты и карты местности;</w:t>
      </w:r>
      <w:r>
        <w:rPr>
          <w:color w:val="000000"/>
          <w:sz w:val="28"/>
          <w:szCs w:val="28"/>
        </w:rPr>
        <w:t xml:space="preserve"> </w:t>
      </w:r>
      <w:r w:rsidRPr="006E7E89">
        <w:rPr>
          <w:color w:val="000000"/>
          <w:sz w:val="28"/>
          <w:szCs w:val="28"/>
        </w:rPr>
        <w:t>различные планы (помещения, местности, сооружения); входные билеты, расписание движения транспорта, карты сайтов, рекламные постеры, меню, обл</w:t>
      </w:r>
      <w:r>
        <w:rPr>
          <w:color w:val="000000"/>
          <w:sz w:val="28"/>
          <w:szCs w:val="28"/>
        </w:rPr>
        <w:t>ожки журналов и др. [</w:t>
      </w:r>
    </w:p>
    <w:p w14:paraId="0315DE1E" w14:textId="77777777" w:rsidR="006E7E89" w:rsidRPr="006E7E89" w:rsidRDefault="006E7E89" w:rsidP="006E7E89">
      <w:pPr>
        <w:pStyle w:val="aa"/>
        <w:shd w:val="clear" w:color="auto" w:fill="FFFFFF"/>
        <w:ind w:firstLine="709"/>
        <w:jc w:val="both"/>
        <w:rPr>
          <w:color w:val="000000"/>
          <w:sz w:val="28"/>
          <w:szCs w:val="28"/>
        </w:rPr>
      </w:pPr>
      <w:r w:rsidRPr="006E7E89">
        <w:rPr>
          <w:color w:val="000000"/>
          <w:sz w:val="28"/>
          <w:szCs w:val="28"/>
        </w:rPr>
        <w:t>В работах современных исследователей можно найти материал по методике обучения чтению сплошных и несплошных текстов на уровне профессионал</w:t>
      </w:r>
      <w:r>
        <w:rPr>
          <w:color w:val="000000"/>
          <w:sz w:val="28"/>
          <w:szCs w:val="28"/>
        </w:rPr>
        <w:t xml:space="preserve">ьного образования </w:t>
      </w:r>
      <w:r w:rsidRPr="006E7E89">
        <w:rPr>
          <w:color w:val="000000"/>
          <w:sz w:val="28"/>
          <w:szCs w:val="28"/>
        </w:rPr>
        <w:t>, однако применительно к школьной практике методика развития умений чтения несплошных текстов специально не разработана.</w:t>
      </w:r>
      <w:r>
        <w:rPr>
          <w:color w:val="000000"/>
          <w:sz w:val="28"/>
          <w:szCs w:val="28"/>
        </w:rPr>
        <w:t xml:space="preserve"> </w:t>
      </w:r>
      <w:r w:rsidRPr="006E7E89">
        <w:rPr>
          <w:color w:val="000000"/>
          <w:sz w:val="28"/>
          <w:szCs w:val="28"/>
        </w:rPr>
        <w:t>В этой связи нам представляется необходимым сформулировать прежде всего базовые умения работы с подобной текстовой информацией на уроках. Обучающиеся должны овладеть следующим перечнем  умений, обеспечивающих полноценное чтение (т.е. восприятие и понимание) несплошных учебно-научных текстов:</w:t>
      </w:r>
    </w:p>
    <w:p w14:paraId="78F6DA78" w14:textId="77777777" w:rsidR="006E7E89" w:rsidRPr="006E7E89" w:rsidRDefault="006E7E89" w:rsidP="006E7E89">
      <w:pPr>
        <w:pStyle w:val="aa"/>
        <w:shd w:val="clear" w:color="auto" w:fill="FFFFFF"/>
        <w:jc w:val="both"/>
        <w:rPr>
          <w:color w:val="000000"/>
          <w:sz w:val="28"/>
          <w:szCs w:val="28"/>
        </w:rPr>
      </w:pPr>
      <w:r w:rsidRPr="006E7E89">
        <w:rPr>
          <w:color w:val="000000"/>
          <w:sz w:val="28"/>
          <w:szCs w:val="28"/>
        </w:rPr>
        <w:t>1. Различать сплошные и несплошные тексты, определять вид несплошного текста.</w:t>
      </w:r>
    </w:p>
    <w:p w14:paraId="312828EE" w14:textId="77777777" w:rsidR="006E7E89" w:rsidRPr="006E7E89" w:rsidRDefault="006E7E89" w:rsidP="006E7E89">
      <w:pPr>
        <w:pStyle w:val="aa"/>
        <w:shd w:val="clear" w:color="auto" w:fill="FFFFFF"/>
        <w:jc w:val="both"/>
        <w:rPr>
          <w:color w:val="000000"/>
          <w:sz w:val="28"/>
          <w:szCs w:val="28"/>
        </w:rPr>
      </w:pPr>
      <w:r w:rsidRPr="006E7E89">
        <w:rPr>
          <w:color w:val="000000"/>
          <w:sz w:val="28"/>
          <w:szCs w:val="28"/>
        </w:rPr>
        <w:lastRenderedPageBreak/>
        <w:t>2. Читать несплошной текст (воспринимать текст, извлекать информацию, данную в явном и неявном виде; интерпретировать её).</w:t>
      </w:r>
    </w:p>
    <w:p w14:paraId="6CB6FC43" w14:textId="77777777" w:rsidR="006E7E89" w:rsidRPr="006E7E89" w:rsidRDefault="006E7E89" w:rsidP="006E7E89">
      <w:pPr>
        <w:pStyle w:val="aa"/>
        <w:shd w:val="clear" w:color="auto" w:fill="FFFFFF"/>
        <w:jc w:val="both"/>
        <w:rPr>
          <w:color w:val="000000"/>
          <w:sz w:val="28"/>
          <w:szCs w:val="28"/>
        </w:rPr>
      </w:pPr>
      <w:r w:rsidRPr="006E7E89">
        <w:rPr>
          <w:color w:val="000000"/>
          <w:sz w:val="28"/>
          <w:szCs w:val="28"/>
        </w:rPr>
        <w:t>3. Переводить информацию в другие текстовые формы (сплошной текст в несплошной и наоборот).</w:t>
      </w:r>
    </w:p>
    <w:p w14:paraId="42F89352" w14:textId="77777777" w:rsidR="006E7E89" w:rsidRPr="006E7E89" w:rsidRDefault="006E7E89" w:rsidP="006E7E89">
      <w:pPr>
        <w:pStyle w:val="aa"/>
        <w:shd w:val="clear" w:color="auto" w:fill="FFFFFF"/>
        <w:jc w:val="both"/>
        <w:rPr>
          <w:color w:val="000000"/>
          <w:sz w:val="28"/>
          <w:szCs w:val="28"/>
        </w:rPr>
      </w:pPr>
      <w:r w:rsidRPr="006E7E89">
        <w:rPr>
          <w:color w:val="000000"/>
          <w:sz w:val="28"/>
          <w:szCs w:val="28"/>
        </w:rPr>
        <w:t>4. Менять вид несплошного текста (например, составлять кластер на основе таблицы).</w:t>
      </w:r>
    </w:p>
    <w:p w14:paraId="553889BA" w14:textId="77777777" w:rsidR="006E7E89" w:rsidRPr="006E7E89" w:rsidRDefault="006E7E89" w:rsidP="006E7E89">
      <w:pPr>
        <w:pStyle w:val="aa"/>
        <w:shd w:val="clear" w:color="auto" w:fill="FFFFFF"/>
        <w:jc w:val="both"/>
        <w:rPr>
          <w:color w:val="000000"/>
          <w:sz w:val="28"/>
          <w:szCs w:val="28"/>
        </w:rPr>
      </w:pPr>
      <w:r w:rsidRPr="006E7E89">
        <w:rPr>
          <w:color w:val="000000"/>
          <w:sz w:val="28"/>
          <w:szCs w:val="28"/>
        </w:rPr>
        <w:t>5. Самостоятельно создавать несплошные тексты.</w:t>
      </w:r>
    </w:p>
    <w:p w14:paraId="750895B6" w14:textId="77777777" w:rsidR="006E7E89" w:rsidRPr="006E7E89" w:rsidRDefault="006E7E89" w:rsidP="006E7E89">
      <w:pPr>
        <w:pStyle w:val="aa"/>
        <w:shd w:val="clear" w:color="auto" w:fill="FFFFFF"/>
        <w:jc w:val="both"/>
        <w:rPr>
          <w:color w:val="000000"/>
          <w:sz w:val="28"/>
          <w:szCs w:val="28"/>
        </w:rPr>
      </w:pPr>
      <w:r w:rsidRPr="006E7E89">
        <w:rPr>
          <w:color w:val="000000"/>
          <w:sz w:val="28"/>
          <w:szCs w:val="28"/>
        </w:rPr>
        <w:t>6. Использовать полученную информацию для решения учебной задачи.</w:t>
      </w:r>
    </w:p>
    <w:p w14:paraId="65644B98" w14:textId="77777777" w:rsidR="006E7E89" w:rsidRPr="006E7E89" w:rsidRDefault="006E7E89" w:rsidP="006E7E89">
      <w:pPr>
        <w:pStyle w:val="aa"/>
        <w:shd w:val="clear" w:color="auto" w:fill="FFFFFF"/>
        <w:jc w:val="both"/>
        <w:rPr>
          <w:color w:val="000000"/>
          <w:sz w:val="28"/>
          <w:szCs w:val="28"/>
        </w:rPr>
      </w:pPr>
      <w:r w:rsidRPr="006E7E89">
        <w:rPr>
          <w:color w:val="000000"/>
          <w:sz w:val="28"/>
          <w:szCs w:val="28"/>
        </w:rPr>
        <w:t>Далее в соответствии с этими умениями мы предлагаем типологию упражнений (заданий), направленных на их развитие.</w:t>
      </w:r>
    </w:p>
    <w:p w14:paraId="53B4F663" w14:textId="77777777" w:rsidR="006E7E89" w:rsidRPr="006E7E89" w:rsidRDefault="006E7E89" w:rsidP="006E7E89">
      <w:pPr>
        <w:pStyle w:val="aa"/>
        <w:shd w:val="clear" w:color="auto" w:fill="FFFFFF"/>
        <w:jc w:val="both"/>
        <w:rPr>
          <w:color w:val="000000"/>
          <w:sz w:val="28"/>
          <w:szCs w:val="28"/>
        </w:rPr>
      </w:pPr>
      <w:r w:rsidRPr="006E7E89">
        <w:rPr>
          <w:color w:val="000000"/>
          <w:sz w:val="28"/>
          <w:szCs w:val="28"/>
        </w:rPr>
        <w:t>1. Умение различать сплошные и несплошные тексты, определять вид несплошного текста:</w:t>
      </w:r>
    </w:p>
    <w:p w14:paraId="605D0A95" w14:textId="77777777" w:rsidR="006E7E89" w:rsidRPr="006E7E89" w:rsidRDefault="006E7E89" w:rsidP="006E7E89">
      <w:pPr>
        <w:pStyle w:val="aa"/>
        <w:shd w:val="clear" w:color="auto" w:fill="FFFFFF"/>
        <w:jc w:val="both"/>
        <w:rPr>
          <w:color w:val="000000"/>
          <w:sz w:val="28"/>
          <w:szCs w:val="28"/>
        </w:rPr>
      </w:pPr>
      <w:r w:rsidRPr="006E7E89">
        <w:rPr>
          <w:color w:val="000000"/>
          <w:sz w:val="28"/>
          <w:szCs w:val="28"/>
        </w:rPr>
        <w:t>а) определение, к какой группе относится текст (является сплошным или несплошным);</w:t>
      </w:r>
    </w:p>
    <w:p w14:paraId="6C6BCF11" w14:textId="77777777" w:rsidR="006E7E89" w:rsidRPr="006E7E89" w:rsidRDefault="006E7E89" w:rsidP="006E7E89">
      <w:pPr>
        <w:pStyle w:val="aa"/>
        <w:shd w:val="clear" w:color="auto" w:fill="FFFFFF"/>
        <w:jc w:val="both"/>
        <w:rPr>
          <w:color w:val="000000"/>
          <w:sz w:val="28"/>
          <w:szCs w:val="28"/>
        </w:rPr>
      </w:pPr>
      <w:r w:rsidRPr="006E7E89">
        <w:rPr>
          <w:color w:val="000000"/>
          <w:sz w:val="28"/>
          <w:szCs w:val="28"/>
        </w:rPr>
        <w:t>б) определение вида несплошного текста (Какой это вид несплошного текста? Как вы определили? Какие виды несплошных текстов представлены в этом задании? Какие тексты вам предстоит прочитать?).</w:t>
      </w:r>
    </w:p>
    <w:p w14:paraId="7EF3B050" w14:textId="77777777" w:rsidR="006E7E89" w:rsidRPr="006E7E89" w:rsidRDefault="006E7E89" w:rsidP="006E7E89">
      <w:pPr>
        <w:pStyle w:val="aa"/>
        <w:shd w:val="clear" w:color="auto" w:fill="FFFFFF"/>
        <w:jc w:val="both"/>
        <w:rPr>
          <w:color w:val="000000"/>
          <w:sz w:val="28"/>
          <w:szCs w:val="28"/>
        </w:rPr>
      </w:pPr>
      <w:r w:rsidRPr="006E7E89">
        <w:rPr>
          <w:color w:val="000000"/>
          <w:sz w:val="28"/>
          <w:szCs w:val="28"/>
        </w:rPr>
        <w:t>2. Умение читать несплошной текст (воспринимать его, извлекать информацию, данную в явном и неявном виде, интерпретировать её):</w:t>
      </w:r>
    </w:p>
    <w:p w14:paraId="65BFF80D" w14:textId="77777777" w:rsidR="006E7E89" w:rsidRPr="006E7E89" w:rsidRDefault="006E7E89" w:rsidP="006E7E89">
      <w:pPr>
        <w:pStyle w:val="aa"/>
        <w:shd w:val="clear" w:color="auto" w:fill="FFFFFF"/>
        <w:jc w:val="both"/>
        <w:rPr>
          <w:color w:val="000000"/>
          <w:sz w:val="28"/>
          <w:szCs w:val="28"/>
        </w:rPr>
      </w:pPr>
      <w:r w:rsidRPr="006E7E89">
        <w:rPr>
          <w:color w:val="000000"/>
          <w:sz w:val="28"/>
          <w:szCs w:val="28"/>
        </w:rPr>
        <w:t>а) высказывание своих предположений о содержании текста на основе заглавия;</w:t>
      </w:r>
    </w:p>
    <w:p w14:paraId="109C08D5" w14:textId="77777777" w:rsidR="006E7E89" w:rsidRPr="006E7E89" w:rsidRDefault="006E7E89" w:rsidP="006E7E89">
      <w:pPr>
        <w:pStyle w:val="aa"/>
        <w:shd w:val="clear" w:color="auto" w:fill="FFFFFF"/>
        <w:jc w:val="both"/>
        <w:rPr>
          <w:color w:val="000000"/>
          <w:sz w:val="28"/>
          <w:szCs w:val="28"/>
        </w:rPr>
      </w:pPr>
      <w:r w:rsidRPr="006E7E89">
        <w:rPr>
          <w:color w:val="000000"/>
          <w:sz w:val="28"/>
          <w:szCs w:val="28"/>
        </w:rPr>
        <w:t>б) определение особенностей структуры текста;</w:t>
      </w:r>
    </w:p>
    <w:p w14:paraId="4D0B7B64" w14:textId="77777777" w:rsidR="006E7E89" w:rsidRPr="006E7E89" w:rsidRDefault="006E7E89" w:rsidP="006E7E89">
      <w:pPr>
        <w:pStyle w:val="aa"/>
        <w:shd w:val="clear" w:color="auto" w:fill="FFFFFF"/>
        <w:jc w:val="both"/>
        <w:rPr>
          <w:color w:val="000000"/>
          <w:sz w:val="28"/>
          <w:szCs w:val="28"/>
        </w:rPr>
      </w:pPr>
      <w:r w:rsidRPr="006E7E89">
        <w:rPr>
          <w:color w:val="000000"/>
          <w:sz w:val="28"/>
          <w:szCs w:val="28"/>
        </w:rPr>
        <w:t>в) расстановка по ходу чтения специальных графических знаков;</w:t>
      </w:r>
    </w:p>
    <w:p w14:paraId="4C898504" w14:textId="77777777" w:rsidR="006E7E89" w:rsidRPr="006E7E89" w:rsidRDefault="006E7E89" w:rsidP="006E7E89">
      <w:pPr>
        <w:pStyle w:val="aa"/>
        <w:shd w:val="clear" w:color="auto" w:fill="FFFFFF"/>
        <w:jc w:val="both"/>
        <w:rPr>
          <w:color w:val="000000"/>
          <w:sz w:val="28"/>
          <w:szCs w:val="28"/>
        </w:rPr>
      </w:pPr>
      <w:r w:rsidRPr="006E7E89">
        <w:rPr>
          <w:color w:val="000000"/>
          <w:sz w:val="28"/>
          <w:szCs w:val="28"/>
        </w:rPr>
        <w:t>г) выделение ключевых слов (знаков);</w:t>
      </w:r>
    </w:p>
    <w:p w14:paraId="52C0D48D" w14:textId="77777777" w:rsidR="006E7E89" w:rsidRPr="006E7E89" w:rsidRDefault="006E7E89" w:rsidP="006E7E89">
      <w:pPr>
        <w:pStyle w:val="aa"/>
        <w:shd w:val="clear" w:color="auto" w:fill="FFFFFF"/>
        <w:jc w:val="both"/>
        <w:rPr>
          <w:color w:val="000000"/>
          <w:sz w:val="28"/>
          <w:szCs w:val="28"/>
        </w:rPr>
      </w:pPr>
      <w:r w:rsidRPr="006E7E89">
        <w:rPr>
          <w:color w:val="000000"/>
          <w:sz w:val="28"/>
          <w:szCs w:val="28"/>
        </w:rPr>
        <w:t>д) формулирование информации, которая содержится в тексте в явном виде;</w:t>
      </w:r>
    </w:p>
    <w:p w14:paraId="4AA706DB" w14:textId="77777777" w:rsidR="006E7E89" w:rsidRPr="006E7E89" w:rsidRDefault="006E7E89" w:rsidP="006E7E89">
      <w:pPr>
        <w:pStyle w:val="aa"/>
        <w:shd w:val="clear" w:color="auto" w:fill="FFFFFF"/>
        <w:jc w:val="both"/>
        <w:rPr>
          <w:color w:val="000000"/>
          <w:sz w:val="28"/>
          <w:szCs w:val="28"/>
        </w:rPr>
      </w:pPr>
      <w:r w:rsidRPr="006E7E89">
        <w:rPr>
          <w:color w:val="000000"/>
          <w:sz w:val="28"/>
          <w:szCs w:val="28"/>
        </w:rPr>
        <w:t>е) задавание вопросов проблемного характера по ходу и после чтения;</w:t>
      </w:r>
    </w:p>
    <w:p w14:paraId="04BECD0A" w14:textId="77777777" w:rsidR="006E7E89" w:rsidRPr="006E7E89" w:rsidRDefault="006E7E89" w:rsidP="006E7E89">
      <w:pPr>
        <w:pStyle w:val="aa"/>
        <w:shd w:val="clear" w:color="auto" w:fill="FFFFFF"/>
        <w:jc w:val="both"/>
        <w:rPr>
          <w:color w:val="000000"/>
          <w:sz w:val="28"/>
          <w:szCs w:val="28"/>
        </w:rPr>
      </w:pPr>
      <w:r w:rsidRPr="006E7E89">
        <w:rPr>
          <w:color w:val="000000"/>
          <w:sz w:val="28"/>
          <w:szCs w:val="28"/>
        </w:rPr>
        <w:t>ж) формулирование подтекста (информации, содержащейся в тексте в неявном виде) с пояснением своих формулировок;</w:t>
      </w:r>
    </w:p>
    <w:p w14:paraId="26CCA511" w14:textId="77777777" w:rsidR="006E7E89" w:rsidRPr="006E7E89" w:rsidRDefault="006E7E89" w:rsidP="006E7E89">
      <w:pPr>
        <w:pStyle w:val="aa"/>
        <w:shd w:val="clear" w:color="auto" w:fill="FFFFFF"/>
        <w:jc w:val="both"/>
        <w:rPr>
          <w:color w:val="000000"/>
          <w:sz w:val="28"/>
          <w:szCs w:val="28"/>
        </w:rPr>
      </w:pPr>
      <w:r w:rsidRPr="006E7E89">
        <w:rPr>
          <w:color w:val="000000"/>
          <w:sz w:val="28"/>
          <w:szCs w:val="28"/>
        </w:rPr>
        <w:t>з) озаглавливание несплошного текста.</w:t>
      </w:r>
    </w:p>
    <w:p w14:paraId="13E54C01" w14:textId="77777777" w:rsidR="006E7E89" w:rsidRPr="006E7E89" w:rsidRDefault="006E7E89" w:rsidP="006E7E89">
      <w:pPr>
        <w:pStyle w:val="aa"/>
        <w:shd w:val="clear" w:color="auto" w:fill="FFFFFF"/>
        <w:jc w:val="both"/>
        <w:rPr>
          <w:color w:val="000000"/>
          <w:sz w:val="28"/>
          <w:szCs w:val="28"/>
        </w:rPr>
      </w:pPr>
      <w:r w:rsidRPr="006E7E89">
        <w:rPr>
          <w:color w:val="000000"/>
          <w:sz w:val="28"/>
          <w:szCs w:val="28"/>
        </w:rPr>
        <w:t>3. Умение переводить информацию в другие текстовые формы:</w:t>
      </w:r>
    </w:p>
    <w:p w14:paraId="5EA17922" w14:textId="77777777" w:rsidR="006E7E89" w:rsidRPr="006E7E89" w:rsidRDefault="006E7E89" w:rsidP="006E7E89">
      <w:pPr>
        <w:pStyle w:val="aa"/>
        <w:shd w:val="clear" w:color="auto" w:fill="FFFFFF"/>
        <w:jc w:val="both"/>
        <w:rPr>
          <w:color w:val="000000"/>
          <w:sz w:val="28"/>
          <w:szCs w:val="28"/>
        </w:rPr>
      </w:pPr>
      <w:r w:rsidRPr="006E7E89">
        <w:rPr>
          <w:color w:val="000000"/>
          <w:sz w:val="28"/>
          <w:szCs w:val="28"/>
        </w:rPr>
        <w:lastRenderedPageBreak/>
        <w:t>а) составление на основе данной таблицы (схемы, …) сплошного текста в устной или письменной форме;</w:t>
      </w:r>
    </w:p>
    <w:p w14:paraId="73B10516" w14:textId="77777777" w:rsidR="006E7E89" w:rsidRPr="006E7E89" w:rsidRDefault="006E7E89" w:rsidP="006E7E89">
      <w:pPr>
        <w:pStyle w:val="aa"/>
        <w:shd w:val="clear" w:color="auto" w:fill="FFFFFF"/>
        <w:jc w:val="both"/>
        <w:rPr>
          <w:color w:val="000000"/>
          <w:sz w:val="28"/>
          <w:szCs w:val="28"/>
        </w:rPr>
      </w:pPr>
      <w:r w:rsidRPr="006E7E89">
        <w:rPr>
          <w:color w:val="000000"/>
          <w:sz w:val="28"/>
          <w:szCs w:val="28"/>
        </w:rPr>
        <w:t>б) формулирование правила (определения, закономерности) на основе несплошного текста;</w:t>
      </w:r>
    </w:p>
    <w:p w14:paraId="691D00DF" w14:textId="77777777" w:rsidR="006E7E89" w:rsidRPr="006E7E89" w:rsidRDefault="006E7E89" w:rsidP="006E7E89">
      <w:pPr>
        <w:pStyle w:val="aa"/>
        <w:shd w:val="clear" w:color="auto" w:fill="FFFFFF"/>
        <w:jc w:val="both"/>
        <w:rPr>
          <w:color w:val="000000"/>
          <w:sz w:val="28"/>
          <w:szCs w:val="28"/>
        </w:rPr>
      </w:pPr>
      <w:r w:rsidRPr="006E7E89">
        <w:rPr>
          <w:color w:val="000000"/>
          <w:sz w:val="28"/>
          <w:szCs w:val="28"/>
        </w:rPr>
        <w:t>в) представление информации из данного сплошного текста в форме таблицы: определение количества столбцов, озаглавливание и т.д.;</w:t>
      </w:r>
    </w:p>
    <w:p w14:paraId="18B749CC" w14:textId="77777777" w:rsidR="006E7E89" w:rsidRPr="006E7E89" w:rsidRDefault="006E7E89" w:rsidP="006E7E89">
      <w:pPr>
        <w:pStyle w:val="aa"/>
        <w:shd w:val="clear" w:color="auto" w:fill="FFFFFF"/>
        <w:jc w:val="both"/>
        <w:rPr>
          <w:color w:val="000000"/>
          <w:sz w:val="28"/>
          <w:szCs w:val="28"/>
        </w:rPr>
      </w:pPr>
      <w:r w:rsidRPr="006E7E89">
        <w:rPr>
          <w:color w:val="000000"/>
          <w:sz w:val="28"/>
          <w:szCs w:val="28"/>
        </w:rPr>
        <w:t>г) представление текста правила (определения) в форме схемы, опорного конспекта и т.д.</w:t>
      </w:r>
    </w:p>
    <w:p w14:paraId="4A96E855" w14:textId="77777777" w:rsidR="006E7E89" w:rsidRPr="006E7E89" w:rsidRDefault="006E7E89" w:rsidP="006E7E89">
      <w:pPr>
        <w:pStyle w:val="aa"/>
        <w:shd w:val="clear" w:color="auto" w:fill="FFFFFF"/>
        <w:jc w:val="both"/>
        <w:rPr>
          <w:color w:val="000000"/>
          <w:sz w:val="28"/>
          <w:szCs w:val="28"/>
        </w:rPr>
      </w:pPr>
      <w:r w:rsidRPr="006E7E89">
        <w:rPr>
          <w:color w:val="000000"/>
          <w:sz w:val="28"/>
          <w:szCs w:val="28"/>
        </w:rPr>
        <w:t>4. Умение менять вид несплошного текста: перевод схемы в таблицу и т.д.</w:t>
      </w:r>
    </w:p>
    <w:p w14:paraId="1A5BDAD3" w14:textId="77777777" w:rsidR="006E7E89" w:rsidRPr="006E7E89" w:rsidRDefault="006E7E89" w:rsidP="006E7E89">
      <w:pPr>
        <w:pStyle w:val="aa"/>
        <w:shd w:val="clear" w:color="auto" w:fill="FFFFFF"/>
        <w:jc w:val="both"/>
        <w:rPr>
          <w:color w:val="000000"/>
          <w:sz w:val="28"/>
          <w:szCs w:val="28"/>
        </w:rPr>
      </w:pPr>
      <w:r w:rsidRPr="006E7E89">
        <w:rPr>
          <w:color w:val="000000"/>
          <w:sz w:val="28"/>
          <w:szCs w:val="28"/>
        </w:rPr>
        <w:t>5. Умение самостоятельно создавать и оформлять несплошной текст:</w:t>
      </w:r>
    </w:p>
    <w:p w14:paraId="50E6913D" w14:textId="77777777" w:rsidR="006E7E89" w:rsidRPr="006E7E89" w:rsidRDefault="006E7E89" w:rsidP="006E7E89">
      <w:pPr>
        <w:pStyle w:val="aa"/>
        <w:shd w:val="clear" w:color="auto" w:fill="FFFFFF"/>
        <w:jc w:val="both"/>
        <w:rPr>
          <w:color w:val="000000"/>
          <w:sz w:val="28"/>
          <w:szCs w:val="28"/>
        </w:rPr>
      </w:pPr>
      <w:r w:rsidRPr="006E7E89">
        <w:rPr>
          <w:color w:val="000000"/>
          <w:sz w:val="28"/>
          <w:szCs w:val="28"/>
        </w:rPr>
        <w:t>а) дополнение данной таблицы (схемы) недостающими данными;</w:t>
      </w:r>
    </w:p>
    <w:p w14:paraId="385EC107" w14:textId="77777777" w:rsidR="006E7E89" w:rsidRPr="006E7E89" w:rsidRDefault="006E7E89" w:rsidP="006E7E89">
      <w:pPr>
        <w:pStyle w:val="aa"/>
        <w:shd w:val="clear" w:color="auto" w:fill="FFFFFF"/>
        <w:jc w:val="both"/>
        <w:rPr>
          <w:color w:val="000000"/>
          <w:sz w:val="28"/>
          <w:szCs w:val="28"/>
        </w:rPr>
      </w:pPr>
      <w:r w:rsidRPr="006E7E89">
        <w:rPr>
          <w:color w:val="000000"/>
          <w:sz w:val="28"/>
          <w:szCs w:val="28"/>
        </w:rPr>
        <w:t>б) чтение сплошного текста, выделение новой информации и запись ключевых слов;</w:t>
      </w:r>
    </w:p>
    <w:p w14:paraId="26200AA7" w14:textId="77777777" w:rsidR="006E7E89" w:rsidRPr="006E7E89" w:rsidRDefault="006E7E89" w:rsidP="006E7E89">
      <w:pPr>
        <w:pStyle w:val="aa"/>
        <w:shd w:val="clear" w:color="auto" w:fill="FFFFFF"/>
        <w:jc w:val="both"/>
        <w:rPr>
          <w:color w:val="000000"/>
          <w:sz w:val="28"/>
          <w:szCs w:val="28"/>
        </w:rPr>
      </w:pPr>
      <w:r w:rsidRPr="006E7E89">
        <w:rPr>
          <w:color w:val="000000"/>
          <w:sz w:val="28"/>
          <w:szCs w:val="28"/>
        </w:rPr>
        <w:t>в) расширение исходного несплошного текста;</w:t>
      </w:r>
    </w:p>
    <w:p w14:paraId="36456BBB" w14:textId="77777777" w:rsidR="006E7E89" w:rsidRPr="006E7E89" w:rsidRDefault="006E7E89" w:rsidP="006E7E89">
      <w:pPr>
        <w:pStyle w:val="aa"/>
        <w:shd w:val="clear" w:color="auto" w:fill="FFFFFF"/>
        <w:jc w:val="both"/>
        <w:rPr>
          <w:color w:val="000000"/>
          <w:sz w:val="28"/>
          <w:szCs w:val="28"/>
        </w:rPr>
      </w:pPr>
      <w:r w:rsidRPr="006E7E89">
        <w:rPr>
          <w:color w:val="000000"/>
          <w:sz w:val="28"/>
          <w:szCs w:val="28"/>
        </w:rPr>
        <w:t>г) чтение сплошного текста и обоснование выбора вида несплошного текста, который будет создаваться на его основе;</w:t>
      </w:r>
    </w:p>
    <w:p w14:paraId="2042AE37" w14:textId="77777777" w:rsidR="006E7E89" w:rsidRPr="006E7E89" w:rsidRDefault="006E7E89" w:rsidP="006E7E89">
      <w:pPr>
        <w:pStyle w:val="aa"/>
        <w:shd w:val="clear" w:color="auto" w:fill="FFFFFF"/>
        <w:jc w:val="both"/>
        <w:rPr>
          <w:color w:val="000000"/>
          <w:sz w:val="28"/>
          <w:szCs w:val="28"/>
        </w:rPr>
      </w:pPr>
      <w:r w:rsidRPr="006E7E89">
        <w:rPr>
          <w:color w:val="000000"/>
          <w:sz w:val="28"/>
          <w:szCs w:val="28"/>
        </w:rPr>
        <w:t>д) составление на основе сплошного текста таблицы (схемы, графика, диаграммы и т.д.).</w:t>
      </w:r>
    </w:p>
    <w:p w14:paraId="3922402F" w14:textId="77777777" w:rsidR="006E7E89" w:rsidRPr="006E7E89" w:rsidRDefault="006E7E89" w:rsidP="006E7E89">
      <w:pPr>
        <w:pStyle w:val="aa"/>
        <w:shd w:val="clear" w:color="auto" w:fill="FFFFFF"/>
        <w:jc w:val="both"/>
        <w:rPr>
          <w:color w:val="000000"/>
          <w:sz w:val="28"/>
          <w:szCs w:val="28"/>
        </w:rPr>
      </w:pPr>
      <w:r w:rsidRPr="006E7E89">
        <w:rPr>
          <w:color w:val="000000"/>
          <w:sz w:val="28"/>
          <w:szCs w:val="28"/>
        </w:rPr>
        <w:t>6. Умение использовать полученную информацию для решения учебной задачи:</w:t>
      </w:r>
    </w:p>
    <w:p w14:paraId="72051A7F" w14:textId="77777777" w:rsidR="006E7E89" w:rsidRPr="006E7E89" w:rsidRDefault="006E7E89" w:rsidP="006E7E89">
      <w:pPr>
        <w:pStyle w:val="aa"/>
        <w:shd w:val="clear" w:color="auto" w:fill="FFFFFF"/>
        <w:jc w:val="both"/>
        <w:rPr>
          <w:color w:val="000000"/>
          <w:sz w:val="28"/>
          <w:szCs w:val="28"/>
        </w:rPr>
      </w:pPr>
      <w:r w:rsidRPr="006E7E89">
        <w:rPr>
          <w:color w:val="000000"/>
          <w:sz w:val="28"/>
          <w:szCs w:val="28"/>
        </w:rPr>
        <w:t>а) формулирование системы вопросов (заданий) на основе содержания прочитанного несплошного текста;</w:t>
      </w:r>
    </w:p>
    <w:p w14:paraId="48D668A8" w14:textId="77777777" w:rsidR="006E7E89" w:rsidRPr="006E7E89" w:rsidRDefault="006E7E89" w:rsidP="006E7E89">
      <w:pPr>
        <w:pStyle w:val="aa"/>
        <w:shd w:val="clear" w:color="auto" w:fill="FFFFFF"/>
        <w:jc w:val="both"/>
        <w:rPr>
          <w:color w:val="000000"/>
          <w:sz w:val="28"/>
          <w:szCs w:val="28"/>
        </w:rPr>
      </w:pPr>
      <w:r w:rsidRPr="006E7E89">
        <w:rPr>
          <w:color w:val="000000"/>
          <w:sz w:val="28"/>
          <w:szCs w:val="28"/>
        </w:rPr>
        <w:t>б) использование полученной информации в новой ситуации;</w:t>
      </w:r>
    </w:p>
    <w:p w14:paraId="6479CBDF" w14:textId="77777777" w:rsidR="006E7E89" w:rsidRPr="006E7E89" w:rsidRDefault="006E7E89" w:rsidP="006E7E89">
      <w:pPr>
        <w:pStyle w:val="aa"/>
        <w:shd w:val="clear" w:color="auto" w:fill="FFFFFF"/>
        <w:jc w:val="both"/>
        <w:rPr>
          <w:color w:val="000000"/>
          <w:sz w:val="28"/>
          <w:szCs w:val="28"/>
        </w:rPr>
      </w:pPr>
      <w:r w:rsidRPr="006E7E89">
        <w:rPr>
          <w:color w:val="000000"/>
          <w:sz w:val="28"/>
          <w:szCs w:val="28"/>
        </w:rPr>
        <w:t>в) сопоставление новой и ранее полученной информации;</w:t>
      </w:r>
    </w:p>
    <w:p w14:paraId="2F8F17DC" w14:textId="77777777" w:rsidR="006E7E89" w:rsidRPr="006E7E89" w:rsidRDefault="006E7E89" w:rsidP="006E7E89">
      <w:pPr>
        <w:pStyle w:val="aa"/>
        <w:shd w:val="clear" w:color="auto" w:fill="FFFFFF"/>
        <w:jc w:val="both"/>
        <w:rPr>
          <w:color w:val="000000"/>
          <w:sz w:val="28"/>
          <w:szCs w:val="28"/>
        </w:rPr>
      </w:pPr>
      <w:r w:rsidRPr="006E7E89">
        <w:rPr>
          <w:color w:val="000000"/>
          <w:sz w:val="28"/>
          <w:szCs w:val="28"/>
        </w:rPr>
        <w:t>г) выполнение мини-проекта (проекта) на определённую тему с использованием в том числе информации, извлечённой из несплошных текстов.</w:t>
      </w:r>
    </w:p>
    <w:p w14:paraId="1F931157" w14:textId="77777777" w:rsidR="006E7E89" w:rsidRPr="006E7E89" w:rsidRDefault="006E7E89" w:rsidP="006E7E89">
      <w:pPr>
        <w:pStyle w:val="aa"/>
        <w:shd w:val="clear" w:color="auto" w:fill="FFFFFF"/>
        <w:jc w:val="both"/>
        <w:rPr>
          <w:color w:val="000000"/>
          <w:sz w:val="28"/>
          <w:szCs w:val="28"/>
        </w:rPr>
      </w:pPr>
      <w:r w:rsidRPr="006E7E89">
        <w:rPr>
          <w:color w:val="000000"/>
          <w:sz w:val="28"/>
          <w:szCs w:val="28"/>
        </w:rPr>
        <w:t>Таким образом, типология заданий (упражнений) в чтении несплошных учебно-научных текстов определена в соответствии с перечисленными выше умениями. Предложенные задания (упражнения) считаем целесообразным сформулировать в виде конкретных приёмов чтения.</w:t>
      </w:r>
    </w:p>
    <w:p w14:paraId="680CF5D8" w14:textId="77777777" w:rsidR="006E7E89" w:rsidRPr="006E7E89" w:rsidRDefault="006E7E89" w:rsidP="006E7E89">
      <w:pPr>
        <w:pStyle w:val="aa"/>
        <w:shd w:val="clear" w:color="auto" w:fill="FFFFFF"/>
        <w:jc w:val="both"/>
        <w:rPr>
          <w:color w:val="000000"/>
          <w:sz w:val="28"/>
          <w:szCs w:val="28"/>
        </w:rPr>
      </w:pPr>
      <w:r w:rsidRPr="006E7E89">
        <w:rPr>
          <w:color w:val="000000"/>
          <w:sz w:val="28"/>
          <w:szCs w:val="28"/>
        </w:rPr>
        <w:lastRenderedPageBreak/>
        <w:t>Таблица 1</w:t>
      </w:r>
    </w:p>
    <w:tbl>
      <w:tblPr>
        <w:tblW w:w="0" w:type="auto"/>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2935"/>
        <w:gridCol w:w="2935"/>
        <w:gridCol w:w="2964"/>
      </w:tblGrid>
      <w:tr w:rsidR="006E7E89" w:rsidRPr="006E7E89" w14:paraId="40A3C932" w14:textId="77777777" w:rsidTr="006E7E89">
        <w:trPr>
          <w:tblCellSpacing w:w="0" w:type="dxa"/>
        </w:trPr>
        <w:tc>
          <w:tcPr>
            <w:tcW w:w="8834" w:type="dxa"/>
            <w:gridSpan w:val="3"/>
            <w:tcBorders>
              <w:top w:val="outset" w:sz="6" w:space="0" w:color="auto"/>
              <w:left w:val="outset" w:sz="6" w:space="0" w:color="auto"/>
              <w:bottom w:val="outset" w:sz="6" w:space="0" w:color="auto"/>
              <w:right w:val="outset" w:sz="6" w:space="0" w:color="auto"/>
            </w:tcBorders>
            <w:shd w:val="clear" w:color="auto" w:fill="FFFFFF"/>
            <w:vAlign w:val="center"/>
            <w:hideMark/>
          </w:tcPr>
          <w:p w14:paraId="544044FF" w14:textId="77777777" w:rsidR="006E7E89" w:rsidRPr="006E7E89" w:rsidRDefault="006E7E89">
            <w:pPr>
              <w:pStyle w:val="aa"/>
              <w:jc w:val="both"/>
              <w:rPr>
                <w:sz w:val="28"/>
                <w:szCs w:val="28"/>
              </w:rPr>
            </w:pPr>
            <w:r w:rsidRPr="006E7E89">
              <w:rPr>
                <w:sz w:val="28"/>
                <w:szCs w:val="28"/>
              </w:rPr>
              <w:t>Виды и приёмы чтения сплошных учебно-научных текстов</w:t>
            </w:r>
          </w:p>
        </w:tc>
      </w:tr>
      <w:tr w:rsidR="006E7E89" w:rsidRPr="006E7E89" w14:paraId="744EF7DD" w14:textId="77777777" w:rsidTr="006E7E89">
        <w:trPr>
          <w:tblCellSpacing w:w="0" w:type="dxa"/>
        </w:trPr>
        <w:tc>
          <w:tcPr>
            <w:tcW w:w="29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66A65D8" w14:textId="77777777" w:rsidR="006E7E89" w:rsidRPr="006E7E89" w:rsidRDefault="006E7E89">
            <w:pPr>
              <w:pStyle w:val="aa"/>
              <w:jc w:val="both"/>
              <w:rPr>
                <w:sz w:val="28"/>
                <w:szCs w:val="28"/>
              </w:rPr>
            </w:pPr>
            <w:r w:rsidRPr="006E7E89">
              <w:rPr>
                <w:sz w:val="28"/>
                <w:szCs w:val="28"/>
              </w:rPr>
              <w:t>Просмотровое чтение</w:t>
            </w:r>
          </w:p>
          <w:p w14:paraId="1AD1F1C7" w14:textId="77777777" w:rsidR="006E7E89" w:rsidRPr="006E7E89" w:rsidRDefault="006E7E89">
            <w:pPr>
              <w:pStyle w:val="aa"/>
              <w:jc w:val="both"/>
              <w:rPr>
                <w:sz w:val="28"/>
                <w:szCs w:val="28"/>
              </w:rPr>
            </w:pPr>
            <w:r w:rsidRPr="006E7E89">
              <w:rPr>
                <w:sz w:val="28"/>
                <w:szCs w:val="28"/>
              </w:rPr>
              <w:t> </w:t>
            </w:r>
          </w:p>
        </w:tc>
        <w:tc>
          <w:tcPr>
            <w:tcW w:w="29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3351EC3" w14:textId="77777777" w:rsidR="006E7E89" w:rsidRPr="006E7E89" w:rsidRDefault="006E7E89">
            <w:pPr>
              <w:pStyle w:val="aa"/>
              <w:jc w:val="both"/>
              <w:rPr>
                <w:sz w:val="28"/>
                <w:szCs w:val="28"/>
              </w:rPr>
            </w:pPr>
            <w:r w:rsidRPr="006E7E89">
              <w:rPr>
                <w:sz w:val="28"/>
                <w:szCs w:val="28"/>
              </w:rPr>
              <w:t>Ознакомительное чтение</w:t>
            </w:r>
          </w:p>
          <w:p w14:paraId="27E9CC8C" w14:textId="77777777" w:rsidR="006E7E89" w:rsidRPr="006E7E89" w:rsidRDefault="006E7E89">
            <w:pPr>
              <w:pStyle w:val="aa"/>
              <w:jc w:val="both"/>
              <w:rPr>
                <w:sz w:val="28"/>
                <w:szCs w:val="28"/>
              </w:rPr>
            </w:pPr>
            <w:r w:rsidRPr="006E7E89">
              <w:rPr>
                <w:sz w:val="28"/>
                <w:szCs w:val="28"/>
              </w:rPr>
              <w:t> </w:t>
            </w:r>
          </w:p>
        </w:tc>
        <w:tc>
          <w:tcPr>
            <w:tcW w:w="29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F58E90F" w14:textId="77777777" w:rsidR="006E7E89" w:rsidRPr="006E7E89" w:rsidRDefault="006E7E89">
            <w:pPr>
              <w:pStyle w:val="aa"/>
              <w:jc w:val="both"/>
              <w:rPr>
                <w:sz w:val="28"/>
                <w:szCs w:val="28"/>
              </w:rPr>
            </w:pPr>
            <w:r w:rsidRPr="006E7E89">
              <w:rPr>
                <w:sz w:val="28"/>
                <w:szCs w:val="28"/>
              </w:rPr>
              <w:t>Изучающее чтение</w:t>
            </w:r>
          </w:p>
          <w:p w14:paraId="20F1B8E5" w14:textId="77777777" w:rsidR="006E7E89" w:rsidRPr="006E7E89" w:rsidRDefault="006E7E89">
            <w:pPr>
              <w:pStyle w:val="aa"/>
              <w:jc w:val="both"/>
              <w:rPr>
                <w:sz w:val="28"/>
                <w:szCs w:val="28"/>
              </w:rPr>
            </w:pPr>
            <w:r w:rsidRPr="006E7E89">
              <w:rPr>
                <w:sz w:val="28"/>
                <w:szCs w:val="28"/>
              </w:rPr>
              <w:t> </w:t>
            </w:r>
          </w:p>
        </w:tc>
      </w:tr>
      <w:tr w:rsidR="006E7E89" w:rsidRPr="006E7E89" w14:paraId="4A46BC6A" w14:textId="77777777" w:rsidTr="006E7E89">
        <w:trPr>
          <w:tblCellSpacing w:w="0" w:type="dxa"/>
        </w:trPr>
        <w:tc>
          <w:tcPr>
            <w:tcW w:w="8834" w:type="dxa"/>
            <w:gridSpan w:val="3"/>
            <w:tcBorders>
              <w:top w:val="outset" w:sz="6" w:space="0" w:color="auto"/>
              <w:left w:val="outset" w:sz="6" w:space="0" w:color="auto"/>
              <w:bottom w:val="outset" w:sz="6" w:space="0" w:color="auto"/>
              <w:right w:val="outset" w:sz="6" w:space="0" w:color="auto"/>
            </w:tcBorders>
            <w:shd w:val="clear" w:color="auto" w:fill="FFFFFF"/>
            <w:vAlign w:val="center"/>
            <w:hideMark/>
          </w:tcPr>
          <w:p w14:paraId="1487CEDA" w14:textId="77777777" w:rsidR="006E7E89" w:rsidRPr="006E7E89" w:rsidRDefault="006E7E89">
            <w:pPr>
              <w:pStyle w:val="aa"/>
              <w:jc w:val="both"/>
              <w:rPr>
                <w:sz w:val="28"/>
                <w:szCs w:val="28"/>
              </w:rPr>
            </w:pPr>
            <w:r w:rsidRPr="006E7E89">
              <w:rPr>
                <w:sz w:val="28"/>
                <w:szCs w:val="28"/>
              </w:rPr>
              <w:t>Цель</w:t>
            </w:r>
          </w:p>
          <w:p w14:paraId="39173486" w14:textId="77777777" w:rsidR="006E7E89" w:rsidRPr="006E7E89" w:rsidRDefault="006E7E89">
            <w:pPr>
              <w:pStyle w:val="aa"/>
              <w:jc w:val="both"/>
              <w:rPr>
                <w:sz w:val="28"/>
                <w:szCs w:val="28"/>
              </w:rPr>
            </w:pPr>
            <w:r w:rsidRPr="006E7E89">
              <w:rPr>
                <w:sz w:val="28"/>
                <w:szCs w:val="28"/>
              </w:rPr>
              <w:t> </w:t>
            </w:r>
          </w:p>
        </w:tc>
      </w:tr>
      <w:tr w:rsidR="006E7E89" w:rsidRPr="006E7E89" w14:paraId="1E6593C9" w14:textId="77777777" w:rsidTr="006E7E89">
        <w:trPr>
          <w:tblCellSpacing w:w="0" w:type="dxa"/>
        </w:trPr>
        <w:tc>
          <w:tcPr>
            <w:tcW w:w="29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6B71024" w14:textId="77777777" w:rsidR="006E7E89" w:rsidRPr="006E7E89" w:rsidRDefault="006E7E89">
            <w:pPr>
              <w:pStyle w:val="aa"/>
              <w:jc w:val="both"/>
              <w:rPr>
                <w:sz w:val="28"/>
                <w:szCs w:val="28"/>
              </w:rPr>
            </w:pPr>
            <w:r w:rsidRPr="006E7E89">
              <w:rPr>
                <w:sz w:val="28"/>
                <w:szCs w:val="28"/>
              </w:rPr>
              <w:t>Самое общее представление о содержании и смысле текста</w:t>
            </w:r>
          </w:p>
          <w:p w14:paraId="07F3028F" w14:textId="77777777" w:rsidR="006E7E89" w:rsidRPr="006E7E89" w:rsidRDefault="006E7E89">
            <w:pPr>
              <w:pStyle w:val="aa"/>
              <w:jc w:val="both"/>
              <w:rPr>
                <w:sz w:val="28"/>
                <w:szCs w:val="28"/>
              </w:rPr>
            </w:pPr>
            <w:r w:rsidRPr="006E7E89">
              <w:rPr>
                <w:sz w:val="28"/>
                <w:szCs w:val="28"/>
              </w:rPr>
              <w:t> </w:t>
            </w:r>
          </w:p>
        </w:tc>
        <w:tc>
          <w:tcPr>
            <w:tcW w:w="29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0B5D463" w14:textId="77777777" w:rsidR="006E7E89" w:rsidRPr="006E7E89" w:rsidRDefault="006E7E89">
            <w:pPr>
              <w:pStyle w:val="aa"/>
              <w:jc w:val="both"/>
              <w:rPr>
                <w:sz w:val="28"/>
                <w:szCs w:val="28"/>
              </w:rPr>
            </w:pPr>
            <w:r w:rsidRPr="006E7E89">
              <w:rPr>
                <w:sz w:val="28"/>
                <w:szCs w:val="28"/>
              </w:rPr>
              <w:t>Извлечение основной информации</w:t>
            </w:r>
          </w:p>
          <w:p w14:paraId="2AA1826E" w14:textId="77777777" w:rsidR="006E7E89" w:rsidRPr="006E7E89" w:rsidRDefault="006E7E89">
            <w:pPr>
              <w:pStyle w:val="aa"/>
              <w:jc w:val="both"/>
              <w:rPr>
                <w:sz w:val="28"/>
                <w:szCs w:val="28"/>
              </w:rPr>
            </w:pPr>
            <w:r w:rsidRPr="006E7E89">
              <w:rPr>
                <w:sz w:val="28"/>
                <w:szCs w:val="28"/>
              </w:rPr>
              <w:t> </w:t>
            </w:r>
          </w:p>
        </w:tc>
        <w:tc>
          <w:tcPr>
            <w:tcW w:w="29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1156CBD" w14:textId="77777777" w:rsidR="006E7E89" w:rsidRPr="006E7E89" w:rsidRDefault="006E7E89">
            <w:pPr>
              <w:pStyle w:val="aa"/>
              <w:jc w:val="both"/>
              <w:rPr>
                <w:sz w:val="28"/>
                <w:szCs w:val="28"/>
              </w:rPr>
            </w:pPr>
            <w:r w:rsidRPr="006E7E89">
              <w:rPr>
                <w:sz w:val="28"/>
                <w:szCs w:val="28"/>
              </w:rPr>
              <w:t>Проникновение в смысл при помощи</w:t>
            </w:r>
          </w:p>
          <w:p w14:paraId="7DF939AA" w14:textId="77777777" w:rsidR="006E7E89" w:rsidRPr="006E7E89" w:rsidRDefault="006E7E89">
            <w:pPr>
              <w:pStyle w:val="aa"/>
              <w:jc w:val="both"/>
              <w:rPr>
                <w:sz w:val="28"/>
                <w:szCs w:val="28"/>
              </w:rPr>
            </w:pPr>
            <w:r w:rsidRPr="006E7E89">
              <w:rPr>
                <w:sz w:val="28"/>
                <w:szCs w:val="28"/>
              </w:rPr>
              <w:t>анализа текста</w:t>
            </w:r>
          </w:p>
          <w:p w14:paraId="5D263900" w14:textId="77777777" w:rsidR="006E7E89" w:rsidRPr="006E7E89" w:rsidRDefault="006E7E89">
            <w:pPr>
              <w:pStyle w:val="aa"/>
              <w:jc w:val="both"/>
              <w:rPr>
                <w:sz w:val="28"/>
                <w:szCs w:val="28"/>
              </w:rPr>
            </w:pPr>
            <w:r w:rsidRPr="006E7E89">
              <w:rPr>
                <w:sz w:val="28"/>
                <w:szCs w:val="28"/>
              </w:rPr>
              <w:t> </w:t>
            </w:r>
          </w:p>
        </w:tc>
      </w:tr>
      <w:tr w:rsidR="006E7E89" w:rsidRPr="006E7E89" w14:paraId="6EA2AB2E" w14:textId="77777777" w:rsidTr="006E7E89">
        <w:trPr>
          <w:tblCellSpacing w:w="0" w:type="dxa"/>
        </w:trPr>
        <w:tc>
          <w:tcPr>
            <w:tcW w:w="8834" w:type="dxa"/>
            <w:gridSpan w:val="3"/>
            <w:tcBorders>
              <w:top w:val="outset" w:sz="6" w:space="0" w:color="auto"/>
              <w:left w:val="outset" w:sz="6" w:space="0" w:color="auto"/>
              <w:bottom w:val="outset" w:sz="6" w:space="0" w:color="auto"/>
              <w:right w:val="outset" w:sz="6" w:space="0" w:color="auto"/>
            </w:tcBorders>
            <w:shd w:val="clear" w:color="auto" w:fill="FFFFFF"/>
            <w:vAlign w:val="center"/>
            <w:hideMark/>
          </w:tcPr>
          <w:p w14:paraId="39E3573E" w14:textId="77777777" w:rsidR="006E7E89" w:rsidRPr="006E7E89" w:rsidRDefault="006E7E89">
            <w:pPr>
              <w:pStyle w:val="aa"/>
              <w:jc w:val="both"/>
              <w:rPr>
                <w:sz w:val="28"/>
                <w:szCs w:val="28"/>
              </w:rPr>
            </w:pPr>
            <w:r w:rsidRPr="006E7E89">
              <w:rPr>
                <w:sz w:val="28"/>
                <w:szCs w:val="28"/>
              </w:rPr>
              <w:t>Конечный результат</w:t>
            </w:r>
          </w:p>
          <w:p w14:paraId="6196BB77" w14:textId="77777777" w:rsidR="006E7E89" w:rsidRPr="006E7E89" w:rsidRDefault="006E7E89">
            <w:pPr>
              <w:pStyle w:val="aa"/>
              <w:jc w:val="both"/>
              <w:rPr>
                <w:sz w:val="28"/>
                <w:szCs w:val="28"/>
              </w:rPr>
            </w:pPr>
            <w:r w:rsidRPr="006E7E89">
              <w:rPr>
                <w:sz w:val="28"/>
                <w:szCs w:val="28"/>
              </w:rPr>
              <w:t> </w:t>
            </w:r>
          </w:p>
        </w:tc>
      </w:tr>
      <w:tr w:rsidR="006E7E89" w:rsidRPr="006E7E89" w14:paraId="2CE2E45E" w14:textId="77777777" w:rsidTr="006E7E89">
        <w:trPr>
          <w:tblCellSpacing w:w="0" w:type="dxa"/>
        </w:trPr>
        <w:tc>
          <w:tcPr>
            <w:tcW w:w="29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18DF394" w14:textId="77777777" w:rsidR="006E7E89" w:rsidRPr="006E7E89" w:rsidRDefault="006E7E89">
            <w:pPr>
              <w:pStyle w:val="aa"/>
              <w:jc w:val="both"/>
              <w:rPr>
                <w:sz w:val="28"/>
                <w:szCs w:val="28"/>
              </w:rPr>
            </w:pPr>
            <w:r w:rsidRPr="006E7E89">
              <w:rPr>
                <w:sz w:val="28"/>
                <w:szCs w:val="28"/>
              </w:rPr>
              <w:t>Решение: читать или не читать текст</w:t>
            </w:r>
          </w:p>
          <w:p w14:paraId="6DC655F2" w14:textId="77777777" w:rsidR="006E7E89" w:rsidRPr="006E7E89" w:rsidRDefault="006E7E89">
            <w:pPr>
              <w:pStyle w:val="aa"/>
              <w:jc w:val="both"/>
              <w:rPr>
                <w:sz w:val="28"/>
                <w:szCs w:val="28"/>
              </w:rPr>
            </w:pPr>
            <w:r w:rsidRPr="006E7E89">
              <w:rPr>
                <w:sz w:val="28"/>
                <w:szCs w:val="28"/>
              </w:rPr>
              <w:t> </w:t>
            </w:r>
          </w:p>
        </w:tc>
        <w:tc>
          <w:tcPr>
            <w:tcW w:w="29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CDC1561" w14:textId="77777777" w:rsidR="006E7E89" w:rsidRPr="006E7E89" w:rsidRDefault="006E7E89">
            <w:pPr>
              <w:pStyle w:val="aa"/>
              <w:jc w:val="both"/>
              <w:rPr>
                <w:sz w:val="28"/>
                <w:szCs w:val="28"/>
              </w:rPr>
            </w:pPr>
            <w:r w:rsidRPr="006E7E89">
              <w:rPr>
                <w:sz w:val="28"/>
                <w:szCs w:val="28"/>
              </w:rPr>
              <w:t>Решение: достаточно информации, или текст нужно перечитывать и анализировать</w:t>
            </w:r>
          </w:p>
        </w:tc>
        <w:tc>
          <w:tcPr>
            <w:tcW w:w="29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22D1CCE" w14:textId="77777777" w:rsidR="006E7E89" w:rsidRPr="006E7E89" w:rsidRDefault="006E7E89">
            <w:pPr>
              <w:pStyle w:val="aa"/>
              <w:jc w:val="both"/>
              <w:rPr>
                <w:sz w:val="28"/>
                <w:szCs w:val="28"/>
              </w:rPr>
            </w:pPr>
            <w:r w:rsidRPr="006E7E89">
              <w:rPr>
                <w:sz w:val="28"/>
                <w:szCs w:val="28"/>
              </w:rPr>
              <w:t>Понимание всех смысловых уровней</w:t>
            </w:r>
          </w:p>
          <w:p w14:paraId="27B6DA56" w14:textId="77777777" w:rsidR="006E7E89" w:rsidRPr="006E7E89" w:rsidRDefault="006E7E89">
            <w:pPr>
              <w:pStyle w:val="aa"/>
              <w:jc w:val="both"/>
              <w:rPr>
                <w:sz w:val="28"/>
                <w:szCs w:val="28"/>
              </w:rPr>
            </w:pPr>
            <w:r w:rsidRPr="006E7E89">
              <w:rPr>
                <w:sz w:val="28"/>
                <w:szCs w:val="28"/>
              </w:rPr>
              <w:t> </w:t>
            </w:r>
          </w:p>
        </w:tc>
      </w:tr>
    </w:tbl>
    <w:p w14:paraId="175FBCCC" w14:textId="77777777" w:rsidR="006E7E89" w:rsidRPr="006E7E89" w:rsidRDefault="006E7E89" w:rsidP="006E7E89">
      <w:pPr>
        <w:pStyle w:val="aa"/>
        <w:shd w:val="clear" w:color="auto" w:fill="FFFFFF"/>
        <w:jc w:val="both"/>
        <w:rPr>
          <w:color w:val="000000"/>
          <w:sz w:val="28"/>
          <w:szCs w:val="28"/>
        </w:rPr>
      </w:pPr>
      <w:r w:rsidRPr="006E7E89">
        <w:rPr>
          <w:color w:val="000000"/>
          <w:sz w:val="28"/>
          <w:szCs w:val="28"/>
        </w:rPr>
        <w:t> </w:t>
      </w:r>
    </w:p>
    <w:tbl>
      <w:tblPr>
        <w:tblW w:w="0" w:type="auto"/>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2935"/>
        <w:gridCol w:w="2935"/>
        <w:gridCol w:w="2964"/>
      </w:tblGrid>
      <w:tr w:rsidR="006E7E89" w:rsidRPr="006E7E89" w14:paraId="34128204" w14:textId="77777777" w:rsidTr="006E7E89">
        <w:trPr>
          <w:tblCellSpacing w:w="0" w:type="dxa"/>
        </w:trPr>
        <w:tc>
          <w:tcPr>
            <w:tcW w:w="8834" w:type="dxa"/>
            <w:gridSpan w:val="3"/>
            <w:tcBorders>
              <w:top w:val="outset" w:sz="6" w:space="0" w:color="auto"/>
              <w:left w:val="outset" w:sz="6" w:space="0" w:color="auto"/>
              <w:bottom w:val="outset" w:sz="6" w:space="0" w:color="auto"/>
              <w:right w:val="outset" w:sz="6" w:space="0" w:color="auto"/>
            </w:tcBorders>
            <w:shd w:val="clear" w:color="auto" w:fill="FFFFFF"/>
            <w:vAlign w:val="center"/>
            <w:hideMark/>
          </w:tcPr>
          <w:p w14:paraId="4EDA9EFF" w14:textId="77777777" w:rsidR="006E7E89" w:rsidRPr="006E7E89" w:rsidRDefault="006E7E89">
            <w:pPr>
              <w:pStyle w:val="aa"/>
              <w:jc w:val="both"/>
              <w:rPr>
                <w:sz w:val="28"/>
                <w:szCs w:val="28"/>
              </w:rPr>
            </w:pPr>
            <w:r w:rsidRPr="006E7E89">
              <w:rPr>
                <w:sz w:val="28"/>
                <w:szCs w:val="28"/>
              </w:rPr>
              <w:t>Виды и приёмы чтения сплошных учебно-научных текстов</w:t>
            </w:r>
          </w:p>
        </w:tc>
      </w:tr>
      <w:tr w:rsidR="006E7E89" w:rsidRPr="006E7E89" w14:paraId="470A31FA" w14:textId="77777777" w:rsidTr="006E7E89">
        <w:trPr>
          <w:tblCellSpacing w:w="0" w:type="dxa"/>
        </w:trPr>
        <w:tc>
          <w:tcPr>
            <w:tcW w:w="29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512A413" w14:textId="77777777" w:rsidR="006E7E89" w:rsidRPr="006E7E89" w:rsidRDefault="006E7E89">
            <w:pPr>
              <w:pStyle w:val="aa"/>
              <w:jc w:val="both"/>
              <w:rPr>
                <w:sz w:val="28"/>
                <w:szCs w:val="28"/>
              </w:rPr>
            </w:pPr>
            <w:r w:rsidRPr="006E7E89">
              <w:rPr>
                <w:sz w:val="28"/>
                <w:szCs w:val="28"/>
              </w:rPr>
              <w:t>Просмотровое чтение</w:t>
            </w:r>
          </w:p>
          <w:p w14:paraId="772D57D2" w14:textId="77777777" w:rsidR="006E7E89" w:rsidRPr="006E7E89" w:rsidRDefault="006E7E89">
            <w:pPr>
              <w:pStyle w:val="aa"/>
              <w:jc w:val="both"/>
              <w:rPr>
                <w:sz w:val="28"/>
                <w:szCs w:val="28"/>
              </w:rPr>
            </w:pPr>
            <w:r w:rsidRPr="006E7E89">
              <w:rPr>
                <w:sz w:val="28"/>
                <w:szCs w:val="28"/>
              </w:rPr>
              <w:t> </w:t>
            </w:r>
          </w:p>
        </w:tc>
        <w:tc>
          <w:tcPr>
            <w:tcW w:w="29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18F1B36" w14:textId="77777777" w:rsidR="006E7E89" w:rsidRPr="006E7E89" w:rsidRDefault="006E7E89">
            <w:pPr>
              <w:pStyle w:val="aa"/>
              <w:jc w:val="both"/>
              <w:rPr>
                <w:sz w:val="28"/>
                <w:szCs w:val="28"/>
              </w:rPr>
            </w:pPr>
            <w:r w:rsidRPr="006E7E89">
              <w:rPr>
                <w:sz w:val="28"/>
                <w:szCs w:val="28"/>
              </w:rPr>
              <w:t>Ознакомительное чтение</w:t>
            </w:r>
          </w:p>
          <w:p w14:paraId="0A13AD47" w14:textId="77777777" w:rsidR="006E7E89" w:rsidRPr="006E7E89" w:rsidRDefault="006E7E89">
            <w:pPr>
              <w:pStyle w:val="aa"/>
              <w:jc w:val="both"/>
              <w:rPr>
                <w:sz w:val="28"/>
                <w:szCs w:val="28"/>
              </w:rPr>
            </w:pPr>
            <w:r w:rsidRPr="006E7E89">
              <w:rPr>
                <w:sz w:val="28"/>
                <w:szCs w:val="28"/>
              </w:rPr>
              <w:t> </w:t>
            </w:r>
          </w:p>
        </w:tc>
        <w:tc>
          <w:tcPr>
            <w:tcW w:w="29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FEB3B49" w14:textId="77777777" w:rsidR="006E7E89" w:rsidRPr="006E7E89" w:rsidRDefault="006E7E89">
            <w:pPr>
              <w:pStyle w:val="aa"/>
              <w:jc w:val="both"/>
              <w:rPr>
                <w:sz w:val="28"/>
                <w:szCs w:val="28"/>
              </w:rPr>
            </w:pPr>
            <w:r w:rsidRPr="006E7E89">
              <w:rPr>
                <w:sz w:val="28"/>
                <w:szCs w:val="28"/>
              </w:rPr>
              <w:t>Изучающее чтение</w:t>
            </w:r>
          </w:p>
          <w:p w14:paraId="6E4E25BA" w14:textId="77777777" w:rsidR="006E7E89" w:rsidRPr="006E7E89" w:rsidRDefault="006E7E89">
            <w:pPr>
              <w:pStyle w:val="aa"/>
              <w:jc w:val="both"/>
              <w:rPr>
                <w:sz w:val="28"/>
                <w:szCs w:val="28"/>
              </w:rPr>
            </w:pPr>
            <w:r w:rsidRPr="006E7E89">
              <w:rPr>
                <w:sz w:val="28"/>
                <w:szCs w:val="28"/>
              </w:rPr>
              <w:t> </w:t>
            </w:r>
          </w:p>
        </w:tc>
      </w:tr>
      <w:tr w:rsidR="006E7E89" w:rsidRPr="006E7E89" w14:paraId="513E2546" w14:textId="77777777" w:rsidTr="006E7E89">
        <w:trPr>
          <w:tblCellSpacing w:w="0" w:type="dxa"/>
        </w:trPr>
        <w:tc>
          <w:tcPr>
            <w:tcW w:w="8834" w:type="dxa"/>
            <w:gridSpan w:val="3"/>
            <w:tcBorders>
              <w:top w:val="outset" w:sz="6" w:space="0" w:color="auto"/>
              <w:left w:val="outset" w:sz="6" w:space="0" w:color="auto"/>
              <w:bottom w:val="outset" w:sz="6" w:space="0" w:color="auto"/>
              <w:right w:val="outset" w:sz="6" w:space="0" w:color="auto"/>
            </w:tcBorders>
            <w:shd w:val="clear" w:color="auto" w:fill="FFFFFF"/>
            <w:vAlign w:val="center"/>
            <w:hideMark/>
          </w:tcPr>
          <w:p w14:paraId="6D2C22C1" w14:textId="77777777" w:rsidR="006E7E89" w:rsidRPr="006E7E89" w:rsidRDefault="006E7E89">
            <w:pPr>
              <w:pStyle w:val="aa"/>
              <w:jc w:val="both"/>
              <w:rPr>
                <w:sz w:val="28"/>
                <w:szCs w:val="28"/>
              </w:rPr>
            </w:pPr>
            <w:r w:rsidRPr="006E7E89">
              <w:rPr>
                <w:sz w:val="28"/>
                <w:szCs w:val="28"/>
              </w:rPr>
              <w:t>приемы</w:t>
            </w:r>
          </w:p>
        </w:tc>
      </w:tr>
      <w:tr w:rsidR="006E7E89" w:rsidRPr="006E7E89" w14:paraId="544796D2" w14:textId="77777777" w:rsidTr="006E7E89">
        <w:trPr>
          <w:tblCellSpacing w:w="0" w:type="dxa"/>
        </w:trPr>
        <w:tc>
          <w:tcPr>
            <w:tcW w:w="29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828BC47" w14:textId="77777777" w:rsidR="006E7E89" w:rsidRPr="006E7E89" w:rsidRDefault="006E7E89">
            <w:pPr>
              <w:pStyle w:val="aa"/>
              <w:jc w:val="both"/>
              <w:rPr>
                <w:sz w:val="28"/>
                <w:szCs w:val="28"/>
              </w:rPr>
            </w:pPr>
            <w:r w:rsidRPr="006E7E89">
              <w:rPr>
                <w:sz w:val="28"/>
                <w:szCs w:val="28"/>
              </w:rPr>
              <w:lastRenderedPageBreak/>
              <w:t>– анализ заголовка, прогнозирование темы;</w:t>
            </w:r>
          </w:p>
          <w:p w14:paraId="2DCBE56F" w14:textId="77777777" w:rsidR="006E7E89" w:rsidRPr="006E7E89" w:rsidRDefault="006E7E89">
            <w:pPr>
              <w:pStyle w:val="aa"/>
              <w:jc w:val="both"/>
              <w:rPr>
                <w:sz w:val="28"/>
                <w:szCs w:val="28"/>
              </w:rPr>
            </w:pPr>
            <w:r w:rsidRPr="006E7E89">
              <w:rPr>
                <w:sz w:val="28"/>
                <w:szCs w:val="28"/>
              </w:rPr>
              <w:t>– анализ подзаголовков, просмотр рисунков, схем, подписей к ним</w:t>
            </w:r>
          </w:p>
          <w:p w14:paraId="022D8D8C" w14:textId="77777777" w:rsidR="006E7E89" w:rsidRPr="006E7E89" w:rsidRDefault="006E7E89">
            <w:pPr>
              <w:pStyle w:val="aa"/>
              <w:jc w:val="both"/>
              <w:rPr>
                <w:sz w:val="28"/>
                <w:szCs w:val="28"/>
              </w:rPr>
            </w:pPr>
            <w:r w:rsidRPr="006E7E89">
              <w:rPr>
                <w:sz w:val="28"/>
                <w:szCs w:val="28"/>
              </w:rPr>
              <w:t>(если есть), шрифтовых и графических выделений;</w:t>
            </w:r>
          </w:p>
          <w:p w14:paraId="289BEC82" w14:textId="77777777" w:rsidR="006E7E89" w:rsidRPr="006E7E89" w:rsidRDefault="006E7E89">
            <w:pPr>
              <w:pStyle w:val="aa"/>
              <w:jc w:val="both"/>
              <w:rPr>
                <w:sz w:val="28"/>
                <w:szCs w:val="28"/>
              </w:rPr>
            </w:pPr>
            <w:r w:rsidRPr="006E7E89">
              <w:rPr>
                <w:sz w:val="28"/>
                <w:szCs w:val="28"/>
              </w:rPr>
              <w:t>– знакомство со структурой текста;</w:t>
            </w:r>
          </w:p>
          <w:p w14:paraId="00CCF6FF" w14:textId="77777777" w:rsidR="006E7E89" w:rsidRPr="006E7E89" w:rsidRDefault="006E7E89">
            <w:pPr>
              <w:pStyle w:val="aa"/>
              <w:jc w:val="both"/>
              <w:rPr>
                <w:sz w:val="28"/>
                <w:szCs w:val="28"/>
              </w:rPr>
            </w:pPr>
            <w:r w:rsidRPr="006E7E89">
              <w:rPr>
                <w:sz w:val="28"/>
                <w:szCs w:val="28"/>
              </w:rPr>
              <w:t>– просмотр первого и последнего</w:t>
            </w:r>
          </w:p>
          <w:p w14:paraId="522C4EDB" w14:textId="77777777" w:rsidR="006E7E89" w:rsidRPr="006E7E89" w:rsidRDefault="006E7E89">
            <w:pPr>
              <w:pStyle w:val="aa"/>
              <w:jc w:val="both"/>
              <w:rPr>
                <w:sz w:val="28"/>
                <w:szCs w:val="28"/>
              </w:rPr>
            </w:pPr>
            <w:r w:rsidRPr="006E7E89">
              <w:rPr>
                <w:sz w:val="28"/>
                <w:szCs w:val="28"/>
              </w:rPr>
              <w:t>абзацев текста;</w:t>
            </w:r>
          </w:p>
          <w:p w14:paraId="08DA0693" w14:textId="77777777" w:rsidR="006E7E89" w:rsidRPr="006E7E89" w:rsidRDefault="006E7E89">
            <w:pPr>
              <w:pStyle w:val="aa"/>
              <w:jc w:val="both"/>
              <w:rPr>
                <w:sz w:val="28"/>
                <w:szCs w:val="28"/>
              </w:rPr>
            </w:pPr>
            <w:r w:rsidRPr="006E7E89">
              <w:rPr>
                <w:sz w:val="28"/>
                <w:szCs w:val="28"/>
              </w:rPr>
              <w:t>– знакомство с оглавлением (если есть);</w:t>
            </w:r>
          </w:p>
          <w:p w14:paraId="2F3ADA45" w14:textId="77777777" w:rsidR="006E7E89" w:rsidRPr="006E7E89" w:rsidRDefault="006E7E89">
            <w:pPr>
              <w:pStyle w:val="aa"/>
              <w:jc w:val="both"/>
              <w:rPr>
                <w:sz w:val="28"/>
                <w:szCs w:val="28"/>
              </w:rPr>
            </w:pPr>
            <w:r w:rsidRPr="006E7E89">
              <w:rPr>
                <w:sz w:val="28"/>
                <w:szCs w:val="28"/>
              </w:rPr>
              <w:t> – чтение аннотации (если есть).</w:t>
            </w:r>
          </w:p>
          <w:p w14:paraId="7FD44AA0" w14:textId="77777777" w:rsidR="006E7E89" w:rsidRPr="006E7E89" w:rsidRDefault="006E7E89">
            <w:pPr>
              <w:pStyle w:val="aa"/>
              <w:jc w:val="both"/>
              <w:rPr>
                <w:sz w:val="28"/>
                <w:szCs w:val="28"/>
              </w:rPr>
            </w:pPr>
            <w:r w:rsidRPr="006E7E89">
              <w:rPr>
                <w:sz w:val="28"/>
                <w:szCs w:val="28"/>
              </w:rPr>
              <w:t> </w:t>
            </w:r>
          </w:p>
          <w:p w14:paraId="0E3FD9DC" w14:textId="77777777" w:rsidR="006E7E89" w:rsidRPr="006E7E89" w:rsidRDefault="006E7E89">
            <w:pPr>
              <w:pStyle w:val="aa"/>
              <w:jc w:val="both"/>
              <w:rPr>
                <w:sz w:val="28"/>
                <w:szCs w:val="28"/>
              </w:rPr>
            </w:pPr>
            <w:r w:rsidRPr="006E7E89">
              <w:rPr>
                <w:sz w:val="28"/>
                <w:szCs w:val="28"/>
              </w:rPr>
              <w:t> </w:t>
            </w:r>
          </w:p>
        </w:tc>
        <w:tc>
          <w:tcPr>
            <w:tcW w:w="29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295789B" w14:textId="77777777" w:rsidR="006E7E89" w:rsidRPr="006E7E89" w:rsidRDefault="006E7E89">
            <w:pPr>
              <w:pStyle w:val="aa"/>
              <w:jc w:val="both"/>
              <w:rPr>
                <w:sz w:val="28"/>
                <w:szCs w:val="28"/>
              </w:rPr>
            </w:pPr>
            <w:r w:rsidRPr="006E7E89">
              <w:rPr>
                <w:sz w:val="28"/>
                <w:szCs w:val="28"/>
              </w:rPr>
              <w:t>– чтение текста по абзацам,</w:t>
            </w:r>
          </w:p>
          <w:p w14:paraId="7B40A82C" w14:textId="77777777" w:rsidR="006E7E89" w:rsidRPr="006E7E89" w:rsidRDefault="006E7E89">
            <w:pPr>
              <w:pStyle w:val="aa"/>
              <w:jc w:val="both"/>
              <w:rPr>
                <w:sz w:val="28"/>
                <w:szCs w:val="28"/>
              </w:rPr>
            </w:pPr>
            <w:r w:rsidRPr="006E7E89">
              <w:rPr>
                <w:sz w:val="28"/>
                <w:szCs w:val="28"/>
              </w:rPr>
              <w:t>фиксирование внимания на су-</w:t>
            </w:r>
          </w:p>
          <w:p w14:paraId="7A80A654" w14:textId="77777777" w:rsidR="006E7E89" w:rsidRPr="006E7E89" w:rsidRDefault="006E7E89">
            <w:pPr>
              <w:pStyle w:val="aa"/>
              <w:jc w:val="both"/>
              <w:rPr>
                <w:sz w:val="28"/>
                <w:szCs w:val="28"/>
              </w:rPr>
            </w:pPr>
            <w:r w:rsidRPr="006E7E89">
              <w:rPr>
                <w:sz w:val="28"/>
                <w:szCs w:val="28"/>
              </w:rPr>
              <w:t>ществительных, первом и по-</w:t>
            </w:r>
          </w:p>
          <w:p w14:paraId="3479D895" w14:textId="77777777" w:rsidR="006E7E89" w:rsidRPr="006E7E89" w:rsidRDefault="006E7E89">
            <w:pPr>
              <w:pStyle w:val="aa"/>
              <w:jc w:val="both"/>
              <w:rPr>
                <w:sz w:val="28"/>
                <w:szCs w:val="28"/>
              </w:rPr>
            </w:pPr>
            <w:r w:rsidRPr="006E7E89">
              <w:rPr>
                <w:sz w:val="28"/>
                <w:szCs w:val="28"/>
              </w:rPr>
              <w:t>следнем предложениях каждого  абзаца;</w:t>
            </w:r>
          </w:p>
          <w:p w14:paraId="41768D8B" w14:textId="77777777" w:rsidR="006E7E89" w:rsidRPr="006E7E89" w:rsidRDefault="006E7E89">
            <w:pPr>
              <w:pStyle w:val="aa"/>
              <w:jc w:val="both"/>
              <w:rPr>
                <w:sz w:val="28"/>
                <w:szCs w:val="28"/>
              </w:rPr>
            </w:pPr>
            <w:r w:rsidRPr="006E7E89">
              <w:rPr>
                <w:sz w:val="28"/>
                <w:szCs w:val="28"/>
              </w:rPr>
              <w:t>– выделение по ходу чтения значимой информации;</w:t>
            </w:r>
          </w:p>
          <w:p w14:paraId="7C20D6EC" w14:textId="77777777" w:rsidR="006E7E89" w:rsidRPr="006E7E89" w:rsidRDefault="006E7E89">
            <w:pPr>
              <w:pStyle w:val="aa"/>
              <w:jc w:val="both"/>
              <w:rPr>
                <w:sz w:val="28"/>
                <w:szCs w:val="28"/>
              </w:rPr>
            </w:pPr>
            <w:r w:rsidRPr="006E7E89">
              <w:rPr>
                <w:sz w:val="28"/>
                <w:szCs w:val="28"/>
              </w:rPr>
              <w:t>– расстановка по ходу чтения</w:t>
            </w:r>
          </w:p>
          <w:p w14:paraId="12E21C3D" w14:textId="77777777" w:rsidR="006E7E89" w:rsidRPr="006E7E89" w:rsidRDefault="006E7E89">
            <w:pPr>
              <w:pStyle w:val="aa"/>
              <w:jc w:val="both"/>
              <w:rPr>
                <w:sz w:val="28"/>
                <w:szCs w:val="28"/>
              </w:rPr>
            </w:pPr>
            <w:r w:rsidRPr="006E7E89">
              <w:rPr>
                <w:sz w:val="28"/>
                <w:szCs w:val="28"/>
              </w:rPr>
              <w:t>условных графических знаков,</w:t>
            </w:r>
          </w:p>
          <w:p w14:paraId="0762176C" w14:textId="77777777" w:rsidR="006E7E89" w:rsidRPr="006E7E89" w:rsidRDefault="006E7E89">
            <w:pPr>
              <w:pStyle w:val="aa"/>
              <w:jc w:val="both"/>
              <w:rPr>
                <w:sz w:val="28"/>
                <w:szCs w:val="28"/>
              </w:rPr>
            </w:pPr>
            <w:r w:rsidRPr="006E7E89">
              <w:rPr>
                <w:sz w:val="28"/>
                <w:szCs w:val="28"/>
              </w:rPr>
              <w:t>принятых самим читающим.</w:t>
            </w:r>
          </w:p>
          <w:p w14:paraId="592933BE" w14:textId="77777777" w:rsidR="006E7E89" w:rsidRPr="006E7E89" w:rsidRDefault="006E7E89">
            <w:pPr>
              <w:pStyle w:val="aa"/>
              <w:jc w:val="both"/>
              <w:rPr>
                <w:sz w:val="28"/>
                <w:szCs w:val="28"/>
              </w:rPr>
            </w:pPr>
            <w:r w:rsidRPr="006E7E89">
              <w:rPr>
                <w:sz w:val="28"/>
                <w:szCs w:val="28"/>
              </w:rPr>
              <w:t>текста;</w:t>
            </w:r>
          </w:p>
          <w:p w14:paraId="1CB2F1FE" w14:textId="77777777" w:rsidR="006E7E89" w:rsidRPr="006E7E89" w:rsidRDefault="006E7E89">
            <w:pPr>
              <w:pStyle w:val="aa"/>
              <w:jc w:val="both"/>
              <w:rPr>
                <w:sz w:val="28"/>
                <w:szCs w:val="28"/>
              </w:rPr>
            </w:pPr>
            <w:r w:rsidRPr="006E7E89">
              <w:rPr>
                <w:sz w:val="28"/>
                <w:szCs w:val="28"/>
              </w:rPr>
              <w:t>– выписывание основных суждений;</w:t>
            </w:r>
          </w:p>
          <w:p w14:paraId="17FA5B51" w14:textId="77777777" w:rsidR="006E7E89" w:rsidRPr="006E7E89" w:rsidRDefault="006E7E89">
            <w:pPr>
              <w:pStyle w:val="aa"/>
              <w:jc w:val="both"/>
              <w:rPr>
                <w:sz w:val="28"/>
                <w:szCs w:val="28"/>
              </w:rPr>
            </w:pPr>
            <w:r w:rsidRPr="006E7E89">
              <w:rPr>
                <w:sz w:val="28"/>
                <w:szCs w:val="28"/>
              </w:rPr>
              <w:t>– составление плана и граф-схемы,</w:t>
            </w:r>
          </w:p>
          <w:p w14:paraId="7A8DF52F" w14:textId="77777777" w:rsidR="006E7E89" w:rsidRPr="006E7E89" w:rsidRDefault="006E7E89">
            <w:pPr>
              <w:pStyle w:val="aa"/>
              <w:jc w:val="both"/>
              <w:rPr>
                <w:sz w:val="28"/>
                <w:szCs w:val="28"/>
              </w:rPr>
            </w:pPr>
            <w:r w:rsidRPr="006E7E89">
              <w:rPr>
                <w:sz w:val="28"/>
                <w:szCs w:val="28"/>
              </w:rPr>
              <w:t>которая выявляет структуру текста и</w:t>
            </w:r>
          </w:p>
          <w:p w14:paraId="33040635" w14:textId="77777777" w:rsidR="006E7E89" w:rsidRPr="006E7E89" w:rsidRDefault="006E7E89">
            <w:pPr>
              <w:pStyle w:val="aa"/>
              <w:jc w:val="both"/>
              <w:rPr>
                <w:sz w:val="28"/>
                <w:szCs w:val="28"/>
              </w:rPr>
            </w:pPr>
            <w:r w:rsidRPr="006E7E89">
              <w:rPr>
                <w:sz w:val="28"/>
                <w:szCs w:val="28"/>
              </w:rPr>
              <w:t>взаимосвязь его частей;</w:t>
            </w:r>
          </w:p>
          <w:p w14:paraId="3C6EFC17" w14:textId="77777777" w:rsidR="006E7E89" w:rsidRPr="006E7E89" w:rsidRDefault="006E7E89">
            <w:pPr>
              <w:pStyle w:val="aa"/>
              <w:jc w:val="both"/>
              <w:rPr>
                <w:sz w:val="28"/>
                <w:szCs w:val="28"/>
              </w:rPr>
            </w:pPr>
            <w:r w:rsidRPr="006E7E89">
              <w:rPr>
                <w:sz w:val="28"/>
                <w:szCs w:val="28"/>
              </w:rPr>
              <w:t> </w:t>
            </w:r>
          </w:p>
        </w:tc>
        <w:tc>
          <w:tcPr>
            <w:tcW w:w="29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8C9DA39" w14:textId="77777777" w:rsidR="006E7E89" w:rsidRPr="006E7E89" w:rsidRDefault="006E7E89">
            <w:pPr>
              <w:pStyle w:val="aa"/>
              <w:jc w:val="both"/>
              <w:rPr>
                <w:sz w:val="28"/>
                <w:szCs w:val="28"/>
              </w:rPr>
            </w:pPr>
            <w:r w:rsidRPr="006E7E89">
              <w:rPr>
                <w:sz w:val="28"/>
                <w:szCs w:val="28"/>
              </w:rPr>
              <w:t>– выделение смысловых частей текста;</w:t>
            </w:r>
          </w:p>
          <w:p w14:paraId="42C56458" w14:textId="77777777" w:rsidR="006E7E89" w:rsidRPr="006E7E89" w:rsidRDefault="006E7E89">
            <w:pPr>
              <w:pStyle w:val="aa"/>
              <w:jc w:val="both"/>
              <w:rPr>
                <w:sz w:val="28"/>
                <w:szCs w:val="28"/>
              </w:rPr>
            </w:pPr>
            <w:r w:rsidRPr="006E7E89">
              <w:rPr>
                <w:sz w:val="28"/>
                <w:szCs w:val="28"/>
              </w:rPr>
              <w:t>– прогнозирование содержания или  смысла последующих частей текста с опорой на прочитанное;</w:t>
            </w:r>
          </w:p>
          <w:p w14:paraId="29A7612E" w14:textId="77777777" w:rsidR="006E7E89" w:rsidRPr="006E7E89" w:rsidRDefault="006E7E89">
            <w:pPr>
              <w:pStyle w:val="aa"/>
              <w:jc w:val="both"/>
              <w:rPr>
                <w:sz w:val="28"/>
                <w:szCs w:val="28"/>
              </w:rPr>
            </w:pPr>
            <w:r w:rsidRPr="006E7E89">
              <w:rPr>
                <w:sz w:val="28"/>
                <w:szCs w:val="28"/>
              </w:rPr>
              <w:t>– выделение ключевых слов;</w:t>
            </w:r>
          </w:p>
          <w:p w14:paraId="1547FA0E" w14:textId="77777777" w:rsidR="006E7E89" w:rsidRPr="006E7E89" w:rsidRDefault="006E7E89">
            <w:pPr>
              <w:pStyle w:val="aa"/>
              <w:jc w:val="both"/>
              <w:rPr>
                <w:sz w:val="28"/>
                <w:szCs w:val="28"/>
              </w:rPr>
            </w:pPr>
            <w:r w:rsidRPr="006E7E89">
              <w:rPr>
                <w:sz w:val="28"/>
                <w:szCs w:val="28"/>
              </w:rPr>
              <w:t>– замена смысловых частей их свёрнутыми вариантами, эквивалентами;</w:t>
            </w:r>
          </w:p>
          <w:p w14:paraId="0550A47C" w14:textId="77777777" w:rsidR="006E7E89" w:rsidRPr="006E7E89" w:rsidRDefault="006E7E89">
            <w:pPr>
              <w:pStyle w:val="aa"/>
              <w:jc w:val="both"/>
              <w:rPr>
                <w:sz w:val="28"/>
                <w:szCs w:val="28"/>
              </w:rPr>
            </w:pPr>
            <w:r w:rsidRPr="006E7E89">
              <w:rPr>
                <w:sz w:val="28"/>
                <w:szCs w:val="28"/>
              </w:rPr>
              <w:t>– выявление деталей текста, подтекстовой информации;</w:t>
            </w:r>
          </w:p>
          <w:p w14:paraId="01C2E1C6" w14:textId="77777777" w:rsidR="006E7E89" w:rsidRPr="006E7E89" w:rsidRDefault="006E7E89">
            <w:pPr>
              <w:pStyle w:val="aa"/>
              <w:jc w:val="both"/>
              <w:rPr>
                <w:sz w:val="28"/>
                <w:szCs w:val="28"/>
              </w:rPr>
            </w:pPr>
            <w:r w:rsidRPr="006E7E89">
              <w:rPr>
                <w:sz w:val="28"/>
                <w:szCs w:val="28"/>
              </w:rPr>
              <w:t>– определение принадлежности тек-</w:t>
            </w:r>
          </w:p>
          <w:p w14:paraId="2C5C094D" w14:textId="77777777" w:rsidR="006E7E89" w:rsidRPr="006E7E89" w:rsidRDefault="006E7E89">
            <w:pPr>
              <w:pStyle w:val="aa"/>
              <w:jc w:val="both"/>
              <w:rPr>
                <w:sz w:val="28"/>
                <w:szCs w:val="28"/>
              </w:rPr>
            </w:pPr>
            <w:r w:rsidRPr="006E7E89">
              <w:rPr>
                <w:sz w:val="28"/>
                <w:szCs w:val="28"/>
              </w:rPr>
              <w:t>ста к тому или иному функциональному стилю;</w:t>
            </w:r>
          </w:p>
          <w:p w14:paraId="61DD946F" w14:textId="77777777" w:rsidR="006E7E89" w:rsidRPr="006E7E89" w:rsidRDefault="006E7E89">
            <w:pPr>
              <w:pStyle w:val="aa"/>
              <w:jc w:val="both"/>
              <w:rPr>
                <w:sz w:val="28"/>
                <w:szCs w:val="28"/>
              </w:rPr>
            </w:pPr>
            <w:r w:rsidRPr="006E7E89">
              <w:rPr>
                <w:sz w:val="28"/>
                <w:szCs w:val="28"/>
              </w:rPr>
              <w:t>– составление вопросов проблемно-</w:t>
            </w:r>
          </w:p>
          <w:p w14:paraId="0C943F6B" w14:textId="77777777" w:rsidR="006E7E89" w:rsidRPr="006E7E89" w:rsidRDefault="006E7E89">
            <w:pPr>
              <w:pStyle w:val="aa"/>
              <w:jc w:val="both"/>
              <w:rPr>
                <w:sz w:val="28"/>
                <w:szCs w:val="28"/>
              </w:rPr>
            </w:pPr>
            <w:r w:rsidRPr="006E7E89">
              <w:rPr>
                <w:sz w:val="28"/>
                <w:szCs w:val="28"/>
              </w:rPr>
              <w:t>го характера во время и после чтения</w:t>
            </w:r>
          </w:p>
          <w:p w14:paraId="2E519E39" w14:textId="77777777" w:rsidR="006E7E89" w:rsidRPr="006E7E89" w:rsidRDefault="006E7E89">
            <w:pPr>
              <w:pStyle w:val="aa"/>
              <w:jc w:val="both"/>
              <w:rPr>
                <w:sz w:val="28"/>
                <w:szCs w:val="28"/>
              </w:rPr>
            </w:pPr>
            <w:r w:rsidRPr="006E7E89">
              <w:rPr>
                <w:sz w:val="28"/>
                <w:szCs w:val="28"/>
              </w:rPr>
              <w:t>– переработка: создание вторичных  текстов на основе данного;</w:t>
            </w:r>
          </w:p>
          <w:p w14:paraId="0C2FCCF2" w14:textId="77777777" w:rsidR="006E7E89" w:rsidRPr="006E7E89" w:rsidRDefault="006E7E89">
            <w:pPr>
              <w:pStyle w:val="aa"/>
              <w:jc w:val="both"/>
              <w:rPr>
                <w:sz w:val="28"/>
                <w:szCs w:val="28"/>
              </w:rPr>
            </w:pPr>
            <w:r w:rsidRPr="006E7E89">
              <w:rPr>
                <w:sz w:val="28"/>
                <w:szCs w:val="28"/>
              </w:rPr>
              <w:t>– читательские комментарии к тексту.</w:t>
            </w:r>
          </w:p>
          <w:p w14:paraId="20D62A65" w14:textId="77777777" w:rsidR="006E7E89" w:rsidRPr="006E7E89" w:rsidRDefault="006E7E89">
            <w:pPr>
              <w:pStyle w:val="aa"/>
              <w:jc w:val="both"/>
              <w:rPr>
                <w:sz w:val="28"/>
                <w:szCs w:val="28"/>
              </w:rPr>
            </w:pPr>
            <w:r w:rsidRPr="006E7E89">
              <w:rPr>
                <w:sz w:val="28"/>
                <w:szCs w:val="28"/>
              </w:rPr>
              <w:t> </w:t>
            </w:r>
          </w:p>
          <w:p w14:paraId="53252D4C" w14:textId="77777777" w:rsidR="006E7E89" w:rsidRPr="006E7E89" w:rsidRDefault="006E7E89">
            <w:pPr>
              <w:pStyle w:val="aa"/>
              <w:jc w:val="both"/>
              <w:rPr>
                <w:sz w:val="28"/>
                <w:szCs w:val="28"/>
              </w:rPr>
            </w:pPr>
            <w:r w:rsidRPr="006E7E89">
              <w:rPr>
                <w:sz w:val="28"/>
                <w:szCs w:val="28"/>
              </w:rPr>
              <w:t> </w:t>
            </w:r>
          </w:p>
        </w:tc>
      </w:tr>
    </w:tbl>
    <w:p w14:paraId="5971EACD" w14:textId="77777777" w:rsidR="006E7E89" w:rsidRPr="006E7E89" w:rsidRDefault="006E7E89" w:rsidP="006E7E89">
      <w:pPr>
        <w:pStyle w:val="aa"/>
        <w:shd w:val="clear" w:color="auto" w:fill="FFFFFF"/>
        <w:jc w:val="both"/>
        <w:rPr>
          <w:color w:val="000000"/>
          <w:sz w:val="28"/>
          <w:szCs w:val="28"/>
        </w:rPr>
      </w:pPr>
      <w:r w:rsidRPr="006E7E89">
        <w:rPr>
          <w:color w:val="000000"/>
          <w:sz w:val="28"/>
          <w:szCs w:val="28"/>
        </w:rPr>
        <w:lastRenderedPageBreak/>
        <w:t> </w:t>
      </w:r>
    </w:p>
    <w:p w14:paraId="0249A5A0" w14:textId="77777777" w:rsidR="006E7E89" w:rsidRPr="006E7E89" w:rsidRDefault="006E7E89" w:rsidP="006E7E89">
      <w:pPr>
        <w:pStyle w:val="aa"/>
        <w:shd w:val="clear" w:color="auto" w:fill="FFFFFF"/>
        <w:jc w:val="both"/>
        <w:rPr>
          <w:color w:val="000000"/>
          <w:sz w:val="28"/>
          <w:szCs w:val="28"/>
        </w:rPr>
      </w:pPr>
      <w:r w:rsidRPr="006E7E89">
        <w:rPr>
          <w:color w:val="000000"/>
          <w:sz w:val="28"/>
          <w:szCs w:val="28"/>
        </w:rPr>
        <w:t>Виды и приёмы чтения несплошных учебно-научных текстов</w:t>
      </w:r>
    </w:p>
    <w:p w14:paraId="5E6394DC" w14:textId="77777777" w:rsidR="006E7E89" w:rsidRPr="006E7E89" w:rsidRDefault="006E7E89" w:rsidP="006E7E89">
      <w:pPr>
        <w:pStyle w:val="aa"/>
        <w:shd w:val="clear" w:color="auto" w:fill="FFFFFF"/>
        <w:jc w:val="both"/>
        <w:rPr>
          <w:color w:val="000000"/>
          <w:sz w:val="28"/>
          <w:szCs w:val="28"/>
        </w:rPr>
      </w:pPr>
      <w:r w:rsidRPr="006E7E89">
        <w:rPr>
          <w:color w:val="000000"/>
          <w:sz w:val="28"/>
          <w:szCs w:val="28"/>
        </w:rPr>
        <w:t> </w:t>
      </w:r>
    </w:p>
    <w:tbl>
      <w:tblPr>
        <w:tblW w:w="0" w:type="auto"/>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4417"/>
        <w:gridCol w:w="4417"/>
      </w:tblGrid>
      <w:tr w:rsidR="006E7E89" w:rsidRPr="006E7E89" w14:paraId="7F5115FC" w14:textId="77777777" w:rsidTr="006E7E89">
        <w:trPr>
          <w:tblCellSpacing w:w="0" w:type="dxa"/>
        </w:trPr>
        <w:tc>
          <w:tcPr>
            <w:tcW w:w="441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D529C6F" w14:textId="77777777" w:rsidR="006E7E89" w:rsidRPr="006E7E89" w:rsidRDefault="006E7E89">
            <w:pPr>
              <w:pStyle w:val="aa"/>
              <w:jc w:val="both"/>
              <w:rPr>
                <w:sz w:val="28"/>
                <w:szCs w:val="28"/>
              </w:rPr>
            </w:pPr>
            <w:r w:rsidRPr="006E7E89">
              <w:rPr>
                <w:sz w:val="28"/>
                <w:szCs w:val="28"/>
              </w:rPr>
              <w:t>Ознакомительное чтение</w:t>
            </w:r>
          </w:p>
          <w:p w14:paraId="55481701" w14:textId="77777777" w:rsidR="006E7E89" w:rsidRPr="006E7E89" w:rsidRDefault="006E7E89">
            <w:pPr>
              <w:pStyle w:val="aa"/>
              <w:jc w:val="both"/>
              <w:rPr>
                <w:sz w:val="28"/>
                <w:szCs w:val="28"/>
              </w:rPr>
            </w:pPr>
            <w:r w:rsidRPr="006E7E89">
              <w:rPr>
                <w:sz w:val="28"/>
                <w:szCs w:val="28"/>
              </w:rPr>
              <w:t> </w:t>
            </w:r>
          </w:p>
        </w:tc>
        <w:tc>
          <w:tcPr>
            <w:tcW w:w="441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9A7628C" w14:textId="77777777" w:rsidR="006E7E89" w:rsidRPr="006E7E89" w:rsidRDefault="006E7E89">
            <w:pPr>
              <w:pStyle w:val="aa"/>
              <w:jc w:val="both"/>
              <w:rPr>
                <w:sz w:val="28"/>
                <w:szCs w:val="28"/>
              </w:rPr>
            </w:pPr>
            <w:r w:rsidRPr="006E7E89">
              <w:rPr>
                <w:sz w:val="28"/>
                <w:szCs w:val="28"/>
              </w:rPr>
              <w:t>Аналитическое чтение</w:t>
            </w:r>
          </w:p>
          <w:p w14:paraId="357C5EE4" w14:textId="77777777" w:rsidR="006E7E89" w:rsidRPr="006E7E89" w:rsidRDefault="006E7E89">
            <w:pPr>
              <w:pStyle w:val="aa"/>
              <w:jc w:val="both"/>
              <w:rPr>
                <w:sz w:val="28"/>
                <w:szCs w:val="28"/>
              </w:rPr>
            </w:pPr>
            <w:r w:rsidRPr="006E7E89">
              <w:rPr>
                <w:sz w:val="28"/>
                <w:szCs w:val="28"/>
              </w:rPr>
              <w:t> </w:t>
            </w:r>
          </w:p>
        </w:tc>
      </w:tr>
      <w:tr w:rsidR="006E7E89" w:rsidRPr="006E7E89" w14:paraId="5CC8F0B7" w14:textId="77777777" w:rsidTr="006E7E89">
        <w:trPr>
          <w:tblCellSpacing w:w="0" w:type="dxa"/>
        </w:trPr>
        <w:tc>
          <w:tcPr>
            <w:tcW w:w="8834"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14:paraId="64C5577C" w14:textId="77777777" w:rsidR="006E7E89" w:rsidRPr="006E7E89" w:rsidRDefault="006E7E89">
            <w:pPr>
              <w:pStyle w:val="aa"/>
              <w:jc w:val="both"/>
              <w:rPr>
                <w:sz w:val="28"/>
                <w:szCs w:val="28"/>
              </w:rPr>
            </w:pPr>
            <w:r w:rsidRPr="006E7E89">
              <w:rPr>
                <w:sz w:val="28"/>
                <w:szCs w:val="28"/>
              </w:rPr>
              <w:t>Цель</w:t>
            </w:r>
          </w:p>
          <w:p w14:paraId="01BA2277" w14:textId="77777777" w:rsidR="006E7E89" w:rsidRPr="006E7E89" w:rsidRDefault="006E7E89">
            <w:pPr>
              <w:pStyle w:val="aa"/>
              <w:jc w:val="both"/>
              <w:rPr>
                <w:sz w:val="28"/>
                <w:szCs w:val="28"/>
              </w:rPr>
            </w:pPr>
            <w:r w:rsidRPr="006E7E89">
              <w:rPr>
                <w:sz w:val="28"/>
                <w:szCs w:val="28"/>
              </w:rPr>
              <w:t> </w:t>
            </w:r>
          </w:p>
        </w:tc>
      </w:tr>
      <w:tr w:rsidR="006E7E89" w:rsidRPr="006E7E89" w14:paraId="2D0FD054" w14:textId="77777777" w:rsidTr="006E7E89">
        <w:trPr>
          <w:tblCellSpacing w:w="0" w:type="dxa"/>
        </w:trPr>
        <w:tc>
          <w:tcPr>
            <w:tcW w:w="441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3C7933F" w14:textId="77777777" w:rsidR="006E7E89" w:rsidRPr="006E7E89" w:rsidRDefault="006E7E89">
            <w:pPr>
              <w:pStyle w:val="aa"/>
              <w:jc w:val="both"/>
              <w:rPr>
                <w:sz w:val="28"/>
                <w:szCs w:val="28"/>
              </w:rPr>
            </w:pPr>
            <w:r w:rsidRPr="006E7E89">
              <w:rPr>
                <w:sz w:val="28"/>
                <w:szCs w:val="28"/>
              </w:rPr>
              <w:t>Находить основную текстовую информацию</w:t>
            </w:r>
          </w:p>
          <w:p w14:paraId="3A689E8B" w14:textId="77777777" w:rsidR="006E7E89" w:rsidRPr="006E7E89" w:rsidRDefault="006E7E89">
            <w:pPr>
              <w:pStyle w:val="aa"/>
              <w:jc w:val="both"/>
              <w:rPr>
                <w:sz w:val="28"/>
                <w:szCs w:val="28"/>
              </w:rPr>
            </w:pPr>
            <w:r w:rsidRPr="006E7E89">
              <w:rPr>
                <w:sz w:val="28"/>
                <w:szCs w:val="28"/>
              </w:rPr>
              <w:t> </w:t>
            </w:r>
          </w:p>
        </w:tc>
        <w:tc>
          <w:tcPr>
            <w:tcW w:w="441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A971F59" w14:textId="77777777" w:rsidR="006E7E89" w:rsidRPr="006E7E89" w:rsidRDefault="006E7E89">
            <w:pPr>
              <w:pStyle w:val="aa"/>
              <w:jc w:val="both"/>
              <w:rPr>
                <w:sz w:val="28"/>
                <w:szCs w:val="28"/>
              </w:rPr>
            </w:pPr>
            <w:r w:rsidRPr="006E7E89">
              <w:rPr>
                <w:sz w:val="28"/>
                <w:szCs w:val="28"/>
              </w:rPr>
              <w:t>Извлекать текстовую информацию, данную в явном и неявном виде</w:t>
            </w:r>
          </w:p>
          <w:p w14:paraId="729A85E6" w14:textId="77777777" w:rsidR="006E7E89" w:rsidRPr="006E7E89" w:rsidRDefault="006E7E89">
            <w:pPr>
              <w:pStyle w:val="aa"/>
              <w:jc w:val="both"/>
              <w:rPr>
                <w:sz w:val="28"/>
                <w:szCs w:val="28"/>
              </w:rPr>
            </w:pPr>
            <w:r w:rsidRPr="006E7E89">
              <w:rPr>
                <w:sz w:val="28"/>
                <w:szCs w:val="28"/>
              </w:rPr>
              <w:t> </w:t>
            </w:r>
          </w:p>
        </w:tc>
      </w:tr>
      <w:tr w:rsidR="006E7E89" w:rsidRPr="006E7E89" w14:paraId="69555BDE" w14:textId="77777777" w:rsidTr="006E7E89">
        <w:trPr>
          <w:tblCellSpacing w:w="0" w:type="dxa"/>
        </w:trPr>
        <w:tc>
          <w:tcPr>
            <w:tcW w:w="8834"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14:paraId="52B7DF16" w14:textId="77777777" w:rsidR="006E7E89" w:rsidRPr="006E7E89" w:rsidRDefault="006E7E89">
            <w:pPr>
              <w:pStyle w:val="aa"/>
              <w:jc w:val="both"/>
              <w:rPr>
                <w:sz w:val="28"/>
                <w:szCs w:val="28"/>
              </w:rPr>
            </w:pPr>
            <w:r w:rsidRPr="006E7E89">
              <w:rPr>
                <w:sz w:val="28"/>
                <w:szCs w:val="28"/>
              </w:rPr>
              <w:t>Конечный результат</w:t>
            </w:r>
          </w:p>
          <w:p w14:paraId="72F62E26" w14:textId="77777777" w:rsidR="006E7E89" w:rsidRPr="006E7E89" w:rsidRDefault="006E7E89">
            <w:pPr>
              <w:pStyle w:val="aa"/>
              <w:jc w:val="both"/>
              <w:rPr>
                <w:sz w:val="28"/>
                <w:szCs w:val="28"/>
              </w:rPr>
            </w:pPr>
            <w:r w:rsidRPr="006E7E89">
              <w:rPr>
                <w:sz w:val="28"/>
                <w:szCs w:val="28"/>
              </w:rPr>
              <w:t> </w:t>
            </w:r>
          </w:p>
        </w:tc>
      </w:tr>
      <w:tr w:rsidR="006E7E89" w:rsidRPr="006E7E89" w14:paraId="7EAB0CD4" w14:textId="77777777" w:rsidTr="006E7E89">
        <w:trPr>
          <w:tblCellSpacing w:w="0" w:type="dxa"/>
        </w:trPr>
        <w:tc>
          <w:tcPr>
            <w:tcW w:w="441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AB23B6D" w14:textId="77777777" w:rsidR="006E7E89" w:rsidRPr="006E7E89" w:rsidRDefault="006E7E89">
            <w:pPr>
              <w:pStyle w:val="aa"/>
              <w:jc w:val="both"/>
              <w:rPr>
                <w:sz w:val="28"/>
                <w:szCs w:val="28"/>
              </w:rPr>
            </w:pPr>
            <w:r w:rsidRPr="006E7E89">
              <w:rPr>
                <w:sz w:val="28"/>
                <w:szCs w:val="28"/>
              </w:rPr>
              <w:t>Понимание основной текстовой информации</w:t>
            </w:r>
          </w:p>
        </w:tc>
        <w:tc>
          <w:tcPr>
            <w:tcW w:w="441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29E8E06" w14:textId="77777777" w:rsidR="006E7E89" w:rsidRPr="006E7E89" w:rsidRDefault="006E7E89">
            <w:pPr>
              <w:pStyle w:val="aa"/>
              <w:jc w:val="both"/>
              <w:rPr>
                <w:sz w:val="28"/>
                <w:szCs w:val="28"/>
              </w:rPr>
            </w:pPr>
            <w:r w:rsidRPr="006E7E89">
              <w:rPr>
                <w:sz w:val="28"/>
                <w:szCs w:val="28"/>
              </w:rPr>
              <w:t>Осмысление всей текстовой информации</w:t>
            </w:r>
          </w:p>
          <w:p w14:paraId="47BB7CAE" w14:textId="77777777" w:rsidR="006E7E89" w:rsidRPr="006E7E89" w:rsidRDefault="006E7E89">
            <w:pPr>
              <w:pStyle w:val="aa"/>
              <w:jc w:val="both"/>
              <w:rPr>
                <w:sz w:val="28"/>
                <w:szCs w:val="28"/>
              </w:rPr>
            </w:pPr>
            <w:r w:rsidRPr="006E7E89">
              <w:rPr>
                <w:sz w:val="28"/>
                <w:szCs w:val="28"/>
              </w:rPr>
              <w:t> </w:t>
            </w:r>
          </w:p>
        </w:tc>
      </w:tr>
      <w:tr w:rsidR="006E7E89" w:rsidRPr="006E7E89" w14:paraId="2A85B621" w14:textId="77777777" w:rsidTr="006E7E89">
        <w:trPr>
          <w:tblCellSpacing w:w="0" w:type="dxa"/>
        </w:trPr>
        <w:tc>
          <w:tcPr>
            <w:tcW w:w="8834"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14:paraId="03181742" w14:textId="77777777" w:rsidR="006E7E89" w:rsidRPr="006E7E89" w:rsidRDefault="006E7E89">
            <w:pPr>
              <w:pStyle w:val="aa"/>
              <w:jc w:val="both"/>
              <w:rPr>
                <w:sz w:val="28"/>
                <w:szCs w:val="28"/>
              </w:rPr>
            </w:pPr>
            <w:r w:rsidRPr="006E7E89">
              <w:rPr>
                <w:sz w:val="28"/>
                <w:szCs w:val="28"/>
              </w:rPr>
              <w:t>Приёмы чтения</w:t>
            </w:r>
          </w:p>
          <w:p w14:paraId="4E40E45E" w14:textId="77777777" w:rsidR="006E7E89" w:rsidRPr="006E7E89" w:rsidRDefault="006E7E89">
            <w:pPr>
              <w:pStyle w:val="aa"/>
              <w:jc w:val="both"/>
              <w:rPr>
                <w:sz w:val="28"/>
                <w:szCs w:val="28"/>
              </w:rPr>
            </w:pPr>
            <w:r w:rsidRPr="006E7E89">
              <w:rPr>
                <w:sz w:val="28"/>
                <w:szCs w:val="28"/>
              </w:rPr>
              <w:t> </w:t>
            </w:r>
          </w:p>
        </w:tc>
      </w:tr>
      <w:tr w:rsidR="006E7E89" w:rsidRPr="006E7E89" w14:paraId="6F78DB33" w14:textId="77777777" w:rsidTr="006E7E89">
        <w:trPr>
          <w:tblCellSpacing w:w="0" w:type="dxa"/>
        </w:trPr>
        <w:tc>
          <w:tcPr>
            <w:tcW w:w="441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6A8E182" w14:textId="77777777" w:rsidR="006E7E89" w:rsidRPr="006E7E89" w:rsidRDefault="006E7E89">
            <w:pPr>
              <w:pStyle w:val="aa"/>
              <w:jc w:val="both"/>
              <w:rPr>
                <w:sz w:val="28"/>
                <w:szCs w:val="28"/>
              </w:rPr>
            </w:pPr>
            <w:r w:rsidRPr="006E7E89">
              <w:rPr>
                <w:sz w:val="28"/>
                <w:szCs w:val="28"/>
              </w:rPr>
              <w:t>– определение вида несплошного текста (таблица, схема, карта и проч.);</w:t>
            </w:r>
          </w:p>
          <w:p w14:paraId="77E02A0A" w14:textId="77777777" w:rsidR="006E7E89" w:rsidRPr="006E7E89" w:rsidRDefault="006E7E89">
            <w:pPr>
              <w:pStyle w:val="aa"/>
              <w:jc w:val="both"/>
              <w:rPr>
                <w:sz w:val="28"/>
                <w:szCs w:val="28"/>
              </w:rPr>
            </w:pPr>
            <w:r w:rsidRPr="006E7E89">
              <w:rPr>
                <w:sz w:val="28"/>
                <w:szCs w:val="28"/>
              </w:rPr>
              <w:t>– знакомство со структурой текста, определение количества столбцов, строк и проч.;</w:t>
            </w:r>
          </w:p>
          <w:p w14:paraId="6DB9BE76" w14:textId="77777777" w:rsidR="006E7E89" w:rsidRPr="006E7E89" w:rsidRDefault="006E7E89">
            <w:pPr>
              <w:pStyle w:val="aa"/>
              <w:jc w:val="both"/>
              <w:rPr>
                <w:sz w:val="28"/>
                <w:szCs w:val="28"/>
              </w:rPr>
            </w:pPr>
            <w:r w:rsidRPr="006E7E89">
              <w:rPr>
                <w:sz w:val="28"/>
                <w:szCs w:val="28"/>
              </w:rPr>
              <w:t xml:space="preserve">– выделение ключевых слов </w:t>
            </w:r>
            <w:r w:rsidRPr="006E7E89">
              <w:rPr>
                <w:sz w:val="28"/>
                <w:szCs w:val="28"/>
              </w:rPr>
              <w:lastRenderedPageBreak/>
              <w:t>(знаков, символов и т.д.);</w:t>
            </w:r>
          </w:p>
          <w:p w14:paraId="09CCA663" w14:textId="77777777" w:rsidR="006E7E89" w:rsidRPr="006E7E89" w:rsidRDefault="006E7E89">
            <w:pPr>
              <w:pStyle w:val="aa"/>
              <w:jc w:val="both"/>
              <w:rPr>
                <w:sz w:val="28"/>
                <w:szCs w:val="28"/>
              </w:rPr>
            </w:pPr>
            <w:r w:rsidRPr="006E7E89">
              <w:rPr>
                <w:sz w:val="28"/>
                <w:szCs w:val="28"/>
              </w:rPr>
              <w:t>– выявление разных смысловых блоков несплошного</w:t>
            </w:r>
          </w:p>
          <w:p w14:paraId="0B17DEA3" w14:textId="77777777" w:rsidR="006E7E89" w:rsidRPr="006E7E89" w:rsidRDefault="006E7E89">
            <w:pPr>
              <w:pStyle w:val="aa"/>
              <w:jc w:val="both"/>
              <w:rPr>
                <w:sz w:val="28"/>
                <w:szCs w:val="28"/>
              </w:rPr>
            </w:pPr>
            <w:r w:rsidRPr="006E7E89">
              <w:rPr>
                <w:sz w:val="28"/>
                <w:szCs w:val="28"/>
              </w:rPr>
              <w:t>текста;</w:t>
            </w:r>
          </w:p>
          <w:p w14:paraId="2DC4CF4F" w14:textId="77777777" w:rsidR="006E7E89" w:rsidRPr="006E7E89" w:rsidRDefault="006E7E89">
            <w:pPr>
              <w:pStyle w:val="aa"/>
              <w:jc w:val="both"/>
              <w:rPr>
                <w:sz w:val="28"/>
                <w:szCs w:val="28"/>
              </w:rPr>
            </w:pPr>
            <w:r w:rsidRPr="006E7E89">
              <w:rPr>
                <w:sz w:val="28"/>
                <w:szCs w:val="28"/>
              </w:rPr>
              <w:t>– формулирование основного содержания не-</w:t>
            </w:r>
          </w:p>
          <w:p w14:paraId="7251D719" w14:textId="77777777" w:rsidR="006E7E89" w:rsidRPr="006E7E89" w:rsidRDefault="006E7E89">
            <w:pPr>
              <w:pStyle w:val="aa"/>
              <w:jc w:val="both"/>
              <w:rPr>
                <w:sz w:val="28"/>
                <w:szCs w:val="28"/>
              </w:rPr>
            </w:pPr>
            <w:r w:rsidRPr="006E7E89">
              <w:rPr>
                <w:sz w:val="28"/>
                <w:szCs w:val="28"/>
              </w:rPr>
              <w:t>сплошного текста</w:t>
            </w:r>
          </w:p>
        </w:tc>
        <w:tc>
          <w:tcPr>
            <w:tcW w:w="441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8B5CC46" w14:textId="77777777" w:rsidR="006E7E89" w:rsidRPr="006E7E89" w:rsidRDefault="006E7E89">
            <w:pPr>
              <w:pStyle w:val="aa"/>
              <w:jc w:val="both"/>
              <w:rPr>
                <w:sz w:val="28"/>
                <w:szCs w:val="28"/>
              </w:rPr>
            </w:pPr>
            <w:r w:rsidRPr="006E7E89">
              <w:rPr>
                <w:sz w:val="28"/>
                <w:szCs w:val="28"/>
              </w:rPr>
              <w:lastRenderedPageBreak/>
              <w:t>– анализ особенностей и возможностей данного вида несплошного текста;</w:t>
            </w:r>
          </w:p>
          <w:p w14:paraId="016A6C61" w14:textId="77777777" w:rsidR="006E7E89" w:rsidRPr="006E7E89" w:rsidRDefault="006E7E89">
            <w:pPr>
              <w:pStyle w:val="aa"/>
              <w:jc w:val="both"/>
              <w:rPr>
                <w:sz w:val="28"/>
                <w:szCs w:val="28"/>
              </w:rPr>
            </w:pPr>
            <w:r w:rsidRPr="006E7E89">
              <w:rPr>
                <w:sz w:val="28"/>
                <w:szCs w:val="28"/>
              </w:rPr>
              <w:t>– анализ структуры текста, обоснование количества столбцов, строк и проч.;</w:t>
            </w:r>
          </w:p>
          <w:p w14:paraId="6ACC7BA2" w14:textId="77777777" w:rsidR="006E7E89" w:rsidRPr="006E7E89" w:rsidRDefault="006E7E89">
            <w:pPr>
              <w:pStyle w:val="aa"/>
              <w:jc w:val="both"/>
              <w:rPr>
                <w:sz w:val="28"/>
                <w:szCs w:val="28"/>
              </w:rPr>
            </w:pPr>
            <w:r w:rsidRPr="006E7E89">
              <w:rPr>
                <w:sz w:val="28"/>
                <w:szCs w:val="28"/>
              </w:rPr>
              <w:t xml:space="preserve">– составление целостного </w:t>
            </w:r>
            <w:r w:rsidRPr="006E7E89">
              <w:rPr>
                <w:sz w:val="28"/>
                <w:szCs w:val="28"/>
              </w:rPr>
              <w:lastRenderedPageBreak/>
              <w:t>представления о содержании</w:t>
            </w:r>
          </w:p>
          <w:p w14:paraId="41AFF11C" w14:textId="77777777" w:rsidR="006E7E89" w:rsidRPr="006E7E89" w:rsidRDefault="006E7E89">
            <w:pPr>
              <w:pStyle w:val="aa"/>
              <w:jc w:val="both"/>
              <w:rPr>
                <w:sz w:val="28"/>
                <w:szCs w:val="28"/>
              </w:rPr>
            </w:pPr>
            <w:r w:rsidRPr="006E7E89">
              <w:rPr>
                <w:sz w:val="28"/>
                <w:szCs w:val="28"/>
              </w:rPr>
              <w:t>текста на основе выделенных ключевых слов (знаков, символов и т.д.);</w:t>
            </w:r>
          </w:p>
          <w:p w14:paraId="15C19CE9" w14:textId="77777777" w:rsidR="006E7E89" w:rsidRPr="006E7E89" w:rsidRDefault="006E7E89">
            <w:pPr>
              <w:pStyle w:val="aa"/>
              <w:jc w:val="both"/>
              <w:rPr>
                <w:sz w:val="28"/>
                <w:szCs w:val="28"/>
              </w:rPr>
            </w:pPr>
            <w:r w:rsidRPr="006E7E89">
              <w:rPr>
                <w:sz w:val="28"/>
                <w:szCs w:val="28"/>
              </w:rPr>
              <w:t>– замена смысловых блоков (элементов) текста их развёрнутыми эквивалентами;</w:t>
            </w:r>
          </w:p>
          <w:p w14:paraId="3FAD5309" w14:textId="77777777" w:rsidR="006E7E89" w:rsidRPr="006E7E89" w:rsidRDefault="006E7E89">
            <w:pPr>
              <w:pStyle w:val="aa"/>
              <w:jc w:val="both"/>
              <w:rPr>
                <w:sz w:val="28"/>
                <w:szCs w:val="28"/>
              </w:rPr>
            </w:pPr>
            <w:r w:rsidRPr="006E7E89">
              <w:rPr>
                <w:sz w:val="28"/>
                <w:szCs w:val="28"/>
              </w:rPr>
              <w:t>– изложение содержания несплошного текста, в том числе – с учётом информации, представленной в неявном виде</w:t>
            </w:r>
          </w:p>
          <w:p w14:paraId="7757698A" w14:textId="77777777" w:rsidR="006E7E89" w:rsidRPr="006E7E89" w:rsidRDefault="006E7E89">
            <w:pPr>
              <w:pStyle w:val="aa"/>
              <w:jc w:val="both"/>
              <w:rPr>
                <w:sz w:val="28"/>
                <w:szCs w:val="28"/>
              </w:rPr>
            </w:pPr>
            <w:r w:rsidRPr="006E7E89">
              <w:rPr>
                <w:sz w:val="28"/>
                <w:szCs w:val="28"/>
              </w:rPr>
              <w:t> </w:t>
            </w:r>
          </w:p>
        </w:tc>
      </w:tr>
    </w:tbl>
    <w:p w14:paraId="0A7E2E57" w14:textId="77777777" w:rsidR="00572CB2" w:rsidRPr="006E7E89" w:rsidRDefault="00572CB2" w:rsidP="00572CB2">
      <w:pPr>
        <w:ind w:firstLine="567"/>
        <w:jc w:val="both"/>
        <w:rPr>
          <w:b/>
          <w:sz w:val="28"/>
          <w:szCs w:val="28"/>
        </w:rPr>
      </w:pPr>
    </w:p>
    <w:p w14:paraId="25C467FE" w14:textId="77777777" w:rsidR="00572CB2" w:rsidRPr="00C13792" w:rsidRDefault="00887AC8" w:rsidP="00572CB2">
      <w:pPr>
        <w:ind w:firstLine="567"/>
        <w:jc w:val="center"/>
        <w:rPr>
          <w:b/>
          <w:sz w:val="28"/>
          <w:szCs w:val="28"/>
        </w:rPr>
      </w:pPr>
      <w:r>
        <w:rPr>
          <w:b/>
          <w:sz w:val="28"/>
          <w:szCs w:val="28"/>
        </w:rPr>
        <w:t>5.</w:t>
      </w:r>
      <w:r w:rsidR="00D40EA4">
        <w:rPr>
          <w:b/>
          <w:sz w:val="28"/>
          <w:szCs w:val="28"/>
        </w:rPr>
        <w:t xml:space="preserve"> РАЗВИТИЕ</w:t>
      </w:r>
      <w:r w:rsidR="00572CB2" w:rsidRPr="00C13792">
        <w:rPr>
          <w:b/>
          <w:sz w:val="28"/>
          <w:szCs w:val="28"/>
        </w:rPr>
        <w:t xml:space="preserve"> ТЕХНИКИ ЧТЕНИЯ</w:t>
      </w:r>
    </w:p>
    <w:p w14:paraId="7AD65170" w14:textId="77777777" w:rsidR="00572CB2" w:rsidRPr="00C13792" w:rsidRDefault="00572CB2" w:rsidP="00572CB2">
      <w:pPr>
        <w:ind w:firstLine="567"/>
        <w:jc w:val="both"/>
        <w:rPr>
          <w:b/>
          <w:sz w:val="28"/>
          <w:szCs w:val="28"/>
        </w:rPr>
      </w:pPr>
    </w:p>
    <w:p w14:paraId="0AFF318C" w14:textId="77777777" w:rsidR="00572CB2" w:rsidRPr="00C13792" w:rsidRDefault="00572CB2" w:rsidP="00D40EA4">
      <w:pPr>
        <w:ind w:firstLine="567"/>
        <w:jc w:val="both"/>
        <w:rPr>
          <w:sz w:val="28"/>
          <w:szCs w:val="28"/>
        </w:rPr>
      </w:pPr>
      <w:r w:rsidRPr="00C13792">
        <w:rPr>
          <w:sz w:val="28"/>
          <w:szCs w:val="28"/>
        </w:rPr>
        <w:t xml:space="preserve">1. </w:t>
      </w:r>
      <w:r w:rsidRPr="00C13792">
        <w:rPr>
          <w:b/>
          <w:sz w:val="28"/>
          <w:szCs w:val="28"/>
        </w:rPr>
        <w:t>Важна не длительность, а частота упражнений</w:t>
      </w:r>
      <w:r w:rsidRPr="00C13792">
        <w:rPr>
          <w:b/>
          <w:sz w:val="28"/>
          <w:szCs w:val="28"/>
          <w:u w:val="single"/>
        </w:rPr>
        <w:t>.</w:t>
      </w:r>
      <w:r w:rsidRPr="00C13792">
        <w:rPr>
          <w:sz w:val="28"/>
          <w:szCs w:val="28"/>
        </w:rPr>
        <w:t xml:space="preserve"> Человеческая память устроена таким образом, что запоминается не то, что постоянно перед глазами, а то, что мелькает: то есть, то нет. Именно оно создает раздражение и запоминается. Поэтому если мы хотим освоить какие-то умения, довести их до автоматизма, то мы не должны проводить длинные по времени упражнения, а должны упражнения проводить короткими порциями, но с большой частотой. </w:t>
      </w:r>
    </w:p>
    <w:p w14:paraId="7B1C8513" w14:textId="77777777" w:rsidR="00572CB2" w:rsidRPr="00C13792" w:rsidRDefault="00D40EA4" w:rsidP="00572CB2">
      <w:pPr>
        <w:ind w:firstLine="567"/>
        <w:jc w:val="both"/>
        <w:rPr>
          <w:sz w:val="28"/>
          <w:szCs w:val="28"/>
        </w:rPr>
      </w:pPr>
      <w:r>
        <w:rPr>
          <w:sz w:val="28"/>
          <w:szCs w:val="28"/>
        </w:rPr>
        <w:t>4</w:t>
      </w:r>
      <w:r w:rsidR="00572CB2" w:rsidRPr="00C13792">
        <w:rPr>
          <w:sz w:val="28"/>
          <w:szCs w:val="28"/>
        </w:rPr>
        <w:t xml:space="preserve">. </w:t>
      </w:r>
      <w:r w:rsidR="00572CB2" w:rsidRPr="00C13792">
        <w:rPr>
          <w:b/>
          <w:sz w:val="28"/>
          <w:szCs w:val="28"/>
        </w:rPr>
        <w:t>Чтение перед сном.</w:t>
      </w:r>
      <w:r w:rsidR="00572CB2" w:rsidRPr="00C13792">
        <w:rPr>
          <w:sz w:val="28"/>
          <w:szCs w:val="28"/>
        </w:rPr>
        <w:t xml:space="preserve"> Еще в древности говорилось: “Студент, науками живущий, учи псалтырь на сон грядущий”, т. е. учи так, чтобы это было последним событием дня. В любых религиях обязательно есть вечерняя молитва. Считалось, что последнее впечатление дня, связанное с вечерней молитвой, укрепляет верующих в вере в бога. Если служители культа знали об этом, то уж нам, учителям, вовсе непростительно не учитывать этот психологический эффект.</w:t>
      </w:r>
    </w:p>
    <w:p w14:paraId="102A131B" w14:textId="77777777" w:rsidR="00572CB2" w:rsidRPr="00C13792" w:rsidRDefault="00572CB2" w:rsidP="00572CB2">
      <w:pPr>
        <w:ind w:firstLine="567"/>
        <w:jc w:val="both"/>
        <w:rPr>
          <w:sz w:val="28"/>
          <w:szCs w:val="28"/>
        </w:rPr>
      </w:pPr>
      <w:r w:rsidRPr="00C13792">
        <w:rPr>
          <w:b/>
          <w:sz w:val="28"/>
          <w:szCs w:val="28"/>
        </w:rPr>
        <w:t>6. Развитие оперативной памяти.</w:t>
      </w:r>
      <w:r w:rsidRPr="00C13792">
        <w:rPr>
          <w:sz w:val="28"/>
          <w:szCs w:val="28"/>
        </w:rPr>
        <w:t xml:space="preserve"> Часто можно наблюдать такую картину. Ребенок читает предложение, состоящее из 6–8 слов. Дочитав до середины, забыл первое слово. Поэтому он не может уловить смысл предложения, не может увязать все слова воедино. Необходимо в этом случае поработать над оперативной памятью.</w:t>
      </w:r>
    </w:p>
    <w:p w14:paraId="392BA72F" w14:textId="77777777" w:rsidR="00572CB2" w:rsidRPr="00C13792" w:rsidRDefault="00572CB2" w:rsidP="00572CB2">
      <w:pPr>
        <w:ind w:firstLine="567"/>
        <w:jc w:val="both"/>
        <w:rPr>
          <w:sz w:val="28"/>
          <w:szCs w:val="28"/>
        </w:rPr>
      </w:pPr>
      <w:r w:rsidRPr="00C13792">
        <w:rPr>
          <w:b/>
          <w:sz w:val="28"/>
          <w:szCs w:val="28"/>
        </w:rPr>
        <w:t>7.</w:t>
      </w:r>
      <w:r w:rsidRPr="00C13792">
        <w:rPr>
          <w:sz w:val="28"/>
          <w:szCs w:val="28"/>
        </w:rPr>
        <w:t xml:space="preserve"> </w:t>
      </w:r>
      <w:r w:rsidRPr="00C13792">
        <w:rPr>
          <w:b/>
          <w:sz w:val="28"/>
          <w:szCs w:val="28"/>
        </w:rPr>
        <w:t>Кроссворды и тесты.</w:t>
      </w:r>
      <w:r w:rsidRPr="00C13792">
        <w:rPr>
          <w:sz w:val="28"/>
          <w:szCs w:val="28"/>
        </w:rPr>
        <w:t xml:space="preserve"> Предлагается детям на месяц или два (в зависимости от объема) большое произведение для самостоятельного чтения. По окончании срока прочтения заданного произведения на уроке внеклассного чтения учитель раздает детям на 15 минут кроссворды и просит ответить на вопросы. За работу с кроссвордом детям выставляются оценки: “5”– если ученик ответил на все вопросы или допустил 2-3 неточности; “4”– если ученик </w:t>
      </w:r>
      <w:r w:rsidRPr="00C13792">
        <w:rPr>
          <w:sz w:val="28"/>
          <w:szCs w:val="28"/>
        </w:rPr>
        <w:lastRenderedPageBreak/>
        <w:t>три раза воспользовался книгой и допустил 2-3 неточности; “3”– если работал дома с родителями. Что это нам дает?</w:t>
      </w:r>
    </w:p>
    <w:p w14:paraId="5AB98EA3" w14:textId="77777777" w:rsidR="00572CB2" w:rsidRPr="00C13792" w:rsidRDefault="00572CB2" w:rsidP="00572CB2">
      <w:pPr>
        <w:ind w:firstLine="567"/>
        <w:jc w:val="both"/>
        <w:rPr>
          <w:sz w:val="28"/>
          <w:szCs w:val="28"/>
        </w:rPr>
      </w:pPr>
      <w:r w:rsidRPr="00C13792">
        <w:rPr>
          <w:sz w:val="28"/>
          <w:szCs w:val="28"/>
        </w:rPr>
        <w:t>Дети станут более внимательно прочитывать произведение, у них станет развиваться логическое мышление, появится интерес к большим произведениям, повысится техника чтения. Учителя, работающие по проблеме обучения детей оптимальному чтению несколько лет, убеждаются в эффективности такой работы. Многие учащиеся к концу 3 класса читают 70-80 слов в минуту, а к концу 4 класса – 100-120 слов.</w:t>
      </w:r>
    </w:p>
    <w:p w14:paraId="1BA1F7E1" w14:textId="77777777" w:rsidR="00572CB2" w:rsidRPr="00C13792" w:rsidRDefault="00572CB2" w:rsidP="00572CB2">
      <w:pPr>
        <w:ind w:firstLine="567"/>
        <w:jc w:val="both"/>
        <w:rPr>
          <w:sz w:val="28"/>
          <w:szCs w:val="28"/>
        </w:rPr>
      </w:pPr>
      <w:r w:rsidRPr="00C13792">
        <w:rPr>
          <w:b/>
          <w:sz w:val="28"/>
          <w:szCs w:val="28"/>
        </w:rPr>
        <w:t>8.</w:t>
      </w:r>
      <w:r w:rsidRPr="00C13792">
        <w:rPr>
          <w:sz w:val="28"/>
          <w:szCs w:val="28"/>
        </w:rPr>
        <w:t xml:space="preserve"> </w:t>
      </w:r>
      <w:r w:rsidRPr="00C13792">
        <w:rPr>
          <w:b/>
          <w:sz w:val="28"/>
          <w:szCs w:val="28"/>
        </w:rPr>
        <w:t>«Чтение с остановками».</w:t>
      </w:r>
    </w:p>
    <w:p w14:paraId="2FAF4576" w14:textId="77777777" w:rsidR="00572CB2" w:rsidRPr="00C13792" w:rsidRDefault="00572CB2" w:rsidP="00572CB2">
      <w:pPr>
        <w:ind w:firstLine="567"/>
        <w:jc w:val="both"/>
        <w:rPr>
          <w:sz w:val="28"/>
          <w:szCs w:val="28"/>
        </w:rPr>
      </w:pPr>
      <w:r w:rsidRPr="00C13792">
        <w:rPr>
          <w:sz w:val="28"/>
          <w:szCs w:val="28"/>
        </w:rPr>
        <w:t>1 стадия – вызов. На данной стадии, на основе лишь заглавия текста и информации об авторе дети должны предположить, о чем будет текст.</w:t>
      </w:r>
    </w:p>
    <w:p w14:paraId="720887B8" w14:textId="77777777" w:rsidR="00572CB2" w:rsidRPr="00C13792" w:rsidRDefault="00572CB2" w:rsidP="00572CB2">
      <w:pPr>
        <w:ind w:firstLine="567"/>
        <w:jc w:val="both"/>
        <w:rPr>
          <w:sz w:val="28"/>
          <w:szCs w:val="28"/>
        </w:rPr>
      </w:pPr>
      <w:r w:rsidRPr="00C13792">
        <w:rPr>
          <w:sz w:val="28"/>
          <w:szCs w:val="28"/>
        </w:rPr>
        <w:t>2 стадия – осмысление. Здесь, познакомившись с частью текста, учащиеся уточняют свое представление о материале. Обязателен вопрос: «Что будет дальше?»</w:t>
      </w:r>
    </w:p>
    <w:p w14:paraId="4C4BA577" w14:textId="77777777" w:rsidR="00572CB2" w:rsidRDefault="00572CB2" w:rsidP="00572CB2">
      <w:pPr>
        <w:ind w:firstLine="567"/>
        <w:jc w:val="both"/>
        <w:rPr>
          <w:sz w:val="28"/>
          <w:szCs w:val="28"/>
        </w:rPr>
      </w:pPr>
      <w:r w:rsidRPr="00C13792">
        <w:rPr>
          <w:sz w:val="28"/>
          <w:szCs w:val="28"/>
        </w:rPr>
        <w:t>3 стадия – рефлексия. Заключительная беседа. На этой стадии текст опять представляет единое целое. Формы работы с учащимися: письмо, дискуссия, совместный поиск, тезисы, выбор пословиц, творческие работы.</w:t>
      </w:r>
    </w:p>
    <w:p w14:paraId="0D179762" w14:textId="77777777" w:rsidR="00D0648C" w:rsidRPr="00D0648C" w:rsidRDefault="00D0648C" w:rsidP="00D0648C">
      <w:pPr>
        <w:ind w:firstLine="567"/>
        <w:jc w:val="both"/>
        <w:rPr>
          <w:sz w:val="28"/>
          <w:szCs w:val="28"/>
        </w:rPr>
      </w:pPr>
      <w:r>
        <w:rPr>
          <w:b/>
          <w:sz w:val="28"/>
          <w:szCs w:val="28"/>
        </w:rPr>
        <w:t xml:space="preserve">9. </w:t>
      </w:r>
      <w:r w:rsidRPr="00D0648C">
        <w:rPr>
          <w:b/>
          <w:sz w:val="28"/>
          <w:szCs w:val="28"/>
        </w:rPr>
        <w:t>Бинарное чтение</w:t>
      </w:r>
      <w:r w:rsidRPr="00D0648C">
        <w:rPr>
          <w:sz w:val="28"/>
          <w:szCs w:val="28"/>
        </w:rPr>
        <w:t xml:space="preserve"> (один текст читают два ученика одновременно)</w:t>
      </w:r>
    </w:p>
    <w:p w14:paraId="5D173336" w14:textId="77777777" w:rsidR="00D0648C" w:rsidRPr="00D0648C" w:rsidRDefault="00D0648C" w:rsidP="00D0648C">
      <w:pPr>
        <w:ind w:firstLine="567"/>
        <w:jc w:val="both"/>
        <w:rPr>
          <w:b/>
          <w:sz w:val="28"/>
          <w:szCs w:val="28"/>
        </w:rPr>
      </w:pPr>
      <w:r w:rsidRPr="00D0648C">
        <w:rPr>
          <w:b/>
          <w:sz w:val="28"/>
          <w:szCs w:val="28"/>
        </w:rPr>
        <w:t>10. Чтение в темпе скороговорки.</w:t>
      </w:r>
    </w:p>
    <w:p w14:paraId="5E1489B0" w14:textId="77777777" w:rsidR="00D0648C" w:rsidRPr="00D0648C" w:rsidRDefault="00D0648C" w:rsidP="00D0648C">
      <w:pPr>
        <w:ind w:firstLine="567"/>
        <w:jc w:val="both"/>
        <w:rPr>
          <w:sz w:val="28"/>
          <w:szCs w:val="28"/>
        </w:rPr>
      </w:pPr>
      <w:r w:rsidRPr="00D0648C">
        <w:rPr>
          <w:b/>
          <w:sz w:val="28"/>
          <w:szCs w:val="28"/>
        </w:rPr>
        <w:t>11. «Буксир»:</w:t>
      </w:r>
    </w:p>
    <w:p w14:paraId="54F3146E" w14:textId="77777777" w:rsidR="00D0648C" w:rsidRPr="00D0648C" w:rsidRDefault="00D0648C" w:rsidP="00D0648C">
      <w:pPr>
        <w:ind w:firstLine="567"/>
        <w:jc w:val="both"/>
        <w:rPr>
          <w:sz w:val="28"/>
          <w:szCs w:val="28"/>
        </w:rPr>
      </w:pPr>
      <w:r w:rsidRPr="00D0648C">
        <w:rPr>
          <w:sz w:val="28"/>
          <w:szCs w:val="28"/>
        </w:rPr>
        <w:t>а) учитель читает вслух, изменяя скорость чтения. Ученики читают вслух, стараясь успеть за учителем;</w:t>
      </w:r>
    </w:p>
    <w:p w14:paraId="0C63A498" w14:textId="77777777" w:rsidR="00D0648C" w:rsidRPr="00D0648C" w:rsidRDefault="00D0648C" w:rsidP="00D0648C">
      <w:pPr>
        <w:ind w:firstLine="567"/>
        <w:jc w:val="both"/>
        <w:rPr>
          <w:sz w:val="28"/>
          <w:szCs w:val="28"/>
        </w:rPr>
      </w:pPr>
      <w:r w:rsidRPr="00D0648C">
        <w:rPr>
          <w:sz w:val="28"/>
          <w:szCs w:val="28"/>
        </w:rPr>
        <w:t>б) учитель читает вслух, дети про себя. Учитель останавливается, ученики показывают слово, где остановился учитель.</w:t>
      </w:r>
    </w:p>
    <w:p w14:paraId="65AE0C85" w14:textId="77777777" w:rsidR="00D0648C" w:rsidRPr="00D0648C" w:rsidRDefault="00D0648C" w:rsidP="00D0648C">
      <w:pPr>
        <w:ind w:firstLine="567"/>
        <w:jc w:val="both"/>
        <w:rPr>
          <w:sz w:val="28"/>
          <w:szCs w:val="28"/>
        </w:rPr>
      </w:pPr>
      <w:r w:rsidRPr="00D0648C">
        <w:rPr>
          <w:b/>
          <w:sz w:val="28"/>
          <w:szCs w:val="28"/>
        </w:rPr>
        <w:t>12. «Ловушка».</w:t>
      </w:r>
      <w:r w:rsidRPr="00D0648C">
        <w:rPr>
          <w:sz w:val="28"/>
          <w:szCs w:val="28"/>
        </w:rPr>
        <w:t xml:space="preserve"> Учитель или хорошо читающий ученик читает знакомый текст и заменяет некоторые слова синонимами. Ученики ищут эту замену.</w:t>
      </w:r>
    </w:p>
    <w:p w14:paraId="61233816" w14:textId="77777777" w:rsidR="00D0648C" w:rsidRPr="00D0648C" w:rsidRDefault="00D0648C" w:rsidP="00D0648C">
      <w:pPr>
        <w:ind w:firstLine="567"/>
        <w:jc w:val="both"/>
        <w:rPr>
          <w:sz w:val="28"/>
          <w:szCs w:val="28"/>
        </w:rPr>
      </w:pPr>
      <w:r w:rsidRPr="00D0648C">
        <w:rPr>
          <w:b/>
          <w:sz w:val="28"/>
          <w:szCs w:val="28"/>
        </w:rPr>
        <w:t>13. «Прятки».</w:t>
      </w:r>
      <w:r w:rsidRPr="00D0648C">
        <w:rPr>
          <w:sz w:val="28"/>
          <w:szCs w:val="28"/>
        </w:rPr>
        <w:t xml:space="preserve"> Нахождение в тексте слова с определенным признаком (начинается на букву </w:t>
      </w:r>
      <w:r>
        <w:rPr>
          <w:sz w:val="28"/>
          <w:szCs w:val="28"/>
        </w:rPr>
        <w:t>А</w:t>
      </w:r>
      <w:r w:rsidRPr="00D0648C">
        <w:rPr>
          <w:sz w:val="28"/>
          <w:szCs w:val="28"/>
        </w:rPr>
        <w:t>; состоит из двух слогов; с ударением в конце слова и др.).</w:t>
      </w:r>
    </w:p>
    <w:p w14:paraId="1F2B81CE" w14:textId="77777777" w:rsidR="00D0648C" w:rsidRPr="00D0648C" w:rsidRDefault="00D0648C" w:rsidP="00D0648C">
      <w:pPr>
        <w:ind w:firstLine="567"/>
        <w:jc w:val="both"/>
        <w:rPr>
          <w:sz w:val="28"/>
          <w:szCs w:val="28"/>
        </w:rPr>
      </w:pPr>
      <w:r w:rsidRPr="00D0648C">
        <w:rPr>
          <w:b/>
          <w:sz w:val="28"/>
          <w:szCs w:val="28"/>
        </w:rPr>
        <w:t>14. «Фотоглаз»</w:t>
      </w:r>
      <w:r w:rsidRPr="00D0648C">
        <w:rPr>
          <w:sz w:val="28"/>
          <w:szCs w:val="28"/>
        </w:rPr>
        <w:t xml:space="preserve"> (на доске столбик слов, которые ученики читают определенное время. Слова закрываются, дети по памяти называют прочитанные слова)</w:t>
      </w:r>
    </w:p>
    <w:p w14:paraId="631F7F32" w14:textId="77777777" w:rsidR="00D0648C" w:rsidRPr="00D0648C" w:rsidRDefault="00D0648C" w:rsidP="00D0648C">
      <w:pPr>
        <w:ind w:firstLine="567"/>
        <w:jc w:val="both"/>
        <w:rPr>
          <w:sz w:val="28"/>
          <w:szCs w:val="28"/>
        </w:rPr>
      </w:pPr>
      <w:r w:rsidRPr="00D0648C">
        <w:rPr>
          <w:b/>
          <w:sz w:val="28"/>
          <w:szCs w:val="28"/>
        </w:rPr>
        <w:t>15. «Счет слов».</w:t>
      </w:r>
      <w:r w:rsidRPr="00D0648C">
        <w:rPr>
          <w:sz w:val="28"/>
          <w:szCs w:val="28"/>
        </w:rPr>
        <w:t xml:space="preserve"> На максимальной скорости дети читают текст и одновременно считают слова. Перед чтением ученикам задается вопрос, на который они должны ответить после окончания работы.</w:t>
      </w:r>
    </w:p>
    <w:p w14:paraId="4A5F8651" w14:textId="77777777" w:rsidR="00D0648C" w:rsidRPr="00D0648C" w:rsidRDefault="00D0648C" w:rsidP="00D0648C">
      <w:pPr>
        <w:ind w:firstLine="567"/>
        <w:jc w:val="both"/>
        <w:rPr>
          <w:sz w:val="28"/>
          <w:szCs w:val="28"/>
        </w:rPr>
      </w:pPr>
      <w:r w:rsidRPr="00D0648C">
        <w:rPr>
          <w:b/>
          <w:sz w:val="28"/>
          <w:szCs w:val="28"/>
        </w:rPr>
        <w:t>16. «Сканирование».</w:t>
      </w:r>
      <w:r w:rsidRPr="00D0648C">
        <w:rPr>
          <w:sz w:val="28"/>
          <w:szCs w:val="28"/>
        </w:rPr>
        <w:t xml:space="preserve"> За 20-30 секунд ученики «пробегают» глазами текст в поисках важной информации.</w:t>
      </w:r>
    </w:p>
    <w:p w14:paraId="4DB0B382" w14:textId="77777777" w:rsidR="00D0648C" w:rsidRDefault="00D0648C" w:rsidP="00D0648C">
      <w:pPr>
        <w:ind w:firstLine="567"/>
        <w:jc w:val="both"/>
        <w:rPr>
          <w:sz w:val="28"/>
          <w:szCs w:val="28"/>
        </w:rPr>
      </w:pPr>
    </w:p>
    <w:p w14:paraId="0EE35327" w14:textId="77777777" w:rsidR="00D0648C" w:rsidRDefault="00D40EA4" w:rsidP="00D40EA4">
      <w:pPr>
        <w:ind w:firstLine="567"/>
        <w:jc w:val="center"/>
        <w:rPr>
          <w:b/>
          <w:sz w:val="28"/>
          <w:szCs w:val="28"/>
        </w:rPr>
      </w:pPr>
      <w:r>
        <w:rPr>
          <w:b/>
          <w:sz w:val="28"/>
          <w:szCs w:val="28"/>
        </w:rPr>
        <w:t>6. РАБОТА НАД ВЫРАЗИТЕЛЬНЫМ ЧТЕНИЕМ</w:t>
      </w:r>
    </w:p>
    <w:p w14:paraId="41F9B93D" w14:textId="77777777" w:rsidR="00D40EA4" w:rsidRPr="00D0648C" w:rsidRDefault="00D40EA4" w:rsidP="00D40EA4">
      <w:pPr>
        <w:ind w:firstLine="567"/>
        <w:jc w:val="center"/>
        <w:rPr>
          <w:b/>
          <w:sz w:val="28"/>
          <w:szCs w:val="28"/>
        </w:rPr>
      </w:pPr>
    </w:p>
    <w:p w14:paraId="24442A3C" w14:textId="77777777" w:rsidR="00D0648C" w:rsidRPr="00D0648C" w:rsidRDefault="00D0648C" w:rsidP="00D0648C">
      <w:pPr>
        <w:ind w:firstLine="567"/>
        <w:jc w:val="both"/>
        <w:rPr>
          <w:sz w:val="28"/>
          <w:szCs w:val="28"/>
        </w:rPr>
      </w:pPr>
      <w:r w:rsidRPr="00D0648C">
        <w:rPr>
          <w:sz w:val="28"/>
          <w:szCs w:val="28"/>
        </w:rPr>
        <w:t>1.</w:t>
      </w:r>
      <w:r>
        <w:rPr>
          <w:sz w:val="28"/>
          <w:szCs w:val="28"/>
        </w:rPr>
        <w:t xml:space="preserve"> </w:t>
      </w:r>
      <w:r w:rsidRPr="00D0648C">
        <w:rPr>
          <w:sz w:val="28"/>
          <w:szCs w:val="28"/>
        </w:rPr>
        <w:t>Артикуляция: гласные и согласные звуки, слоги различных видов.</w:t>
      </w:r>
    </w:p>
    <w:p w14:paraId="661507CD" w14:textId="77777777" w:rsidR="00D0648C" w:rsidRPr="00D0648C" w:rsidRDefault="00D0648C" w:rsidP="00D0648C">
      <w:pPr>
        <w:ind w:firstLine="567"/>
        <w:jc w:val="both"/>
        <w:rPr>
          <w:sz w:val="28"/>
          <w:szCs w:val="28"/>
        </w:rPr>
      </w:pPr>
      <w:r w:rsidRPr="00D0648C">
        <w:rPr>
          <w:sz w:val="28"/>
          <w:szCs w:val="28"/>
        </w:rPr>
        <w:t>2.</w:t>
      </w:r>
      <w:r>
        <w:rPr>
          <w:sz w:val="28"/>
          <w:szCs w:val="28"/>
        </w:rPr>
        <w:t xml:space="preserve"> </w:t>
      </w:r>
      <w:r w:rsidRPr="00D0648C">
        <w:rPr>
          <w:sz w:val="28"/>
          <w:szCs w:val="28"/>
        </w:rPr>
        <w:t>Чтение труднопроизносимых слов (демократия, экскаватор, эскалатор).</w:t>
      </w:r>
    </w:p>
    <w:p w14:paraId="4FD932AA" w14:textId="77777777" w:rsidR="00D0648C" w:rsidRPr="00D0648C" w:rsidRDefault="00D0648C" w:rsidP="00D0648C">
      <w:pPr>
        <w:ind w:firstLine="567"/>
        <w:jc w:val="both"/>
        <w:rPr>
          <w:sz w:val="28"/>
          <w:szCs w:val="28"/>
        </w:rPr>
      </w:pPr>
      <w:r w:rsidRPr="00D0648C">
        <w:rPr>
          <w:sz w:val="28"/>
          <w:szCs w:val="28"/>
        </w:rPr>
        <w:t>3.</w:t>
      </w:r>
      <w:r>
        <w:rPr>
          <w:sz w:val="28"/>
          <w:szCs w:val="28"/>
        </w:rPr>
        <w:t xml:space="preserve"> </w:t>
      </w:r>
      <w:r w:rsidRPr="00D0648C">
        <w:rPr>
          <w:sz w:val="28"/>
          <w:szCs w:val="28"/>
        </w:rPr>
        <w:t>Чтение скорогов</w:t>
      </w:r>
      <w:r>
        <w:rPr>
          <w:sz w:val="28"/>
          <w:szCs w:val="28"/>
        </w:rPr>
        <w:t xml:space="preserve">орок и </w:t>
      </w:r>
      <w:r w:rsidRPr="00D0648C">
        <w:rPr>
          <w:sz w:val="28"/>
          <w:szCs w:val="28"/>
        </w:rPr>
        <w:t>чистоговорок  в  разном темпе и с разной интонацией.</w:t>
      </w:r>
    </w:p>
    <w:p w14:paraId="5A7992E0" w14:textId="77777777" w:rsidR="00D0648C" w:rsidRPr="00D0648C" w:rsidRDefault="00D0648C" w:rsidP="00D0648C">
      <w:pPr>
        <w:ind w:firstLine="567"/>
        <w:jc w:val="both"/>
        <w:rPr>
          <w:sz w:val="28"/>
          <w:szCs w:val="28"/>
        </w:rPr>
      </w:pPr>
      <w:r w:rsidRPr="00D0648C">
        <w:rPr>
          <w:sz w:val="28"/>
          <w:szCs w:val="28"/>
        </w:rPr>
        <w:lastRenderedPageBreak/>
        <w:t>4. «Окончания». Повышенное требование к четкости окончаний слов. Упражнение длится не более 30 секунд.</w:t>
      </w:r>
    </w:p>
    <w:p w14:paraId="05048387" w14:textId="77777777" w:rsidR="00D0648C" w:rsidRPr="00D0648C" w:rsidRDefault="00D0648C" w:rsidP="00D0648C">
      <w:pPr>
        <w:ind w:firstLine="567"/>
        <w:jc w:val="both"/>
        <w:rPr>
          <w:sz w:val="28"/>
          <w:szCs w:val="28"/>
        </w:rPr>
      </w:pPr>
      <w:r w:rsidRPr="00D0648C">
        <w:rPr>
          <w:sz w:val="28"/>
          <w:szCs w:val="28"/>
        </w:rPr>
        <w:t>5.</w:t>
      </w:r>
      <w:r>
        <w:rPr>
          <w:sz w:val="28"/>
          <w:szCs w:val="28"/>
        </w:rPr>
        <w:t xml:space="preserve"> </w:t>
      </w:r>
      <w:r w:rsidRPr="00D0648C">
        <w:rPr>
          <w:sz w:val="28"/>
          <w:szCs w:val="28"/>
        </w:rPr>
        <w:t>Выделение голосом то одного, то другого слова в предложении.</w:t>
      </w:r>
    </w:p>
    <w:p w14:paraId="193697F4" w14:textId="77777777" w:rsidR="00D0648C" w:rsidRPr="00D0648C" w:rsidRDefault="00D0648C" w:rsidP="00D0648C">
      <w:pPr>
        <w:ind w:firstLine="567"/>
        <w:jc w:val="both"/>
        <w:rPr>
          <w:sz w:val="28"/>
          <w:szCs w:val="28"/>
        </w:rPr>
      </w:pPr>
      <w:r w:rsidRPr="00D0648C">
        <w:rPr>
          <w:sz w:val="28"/>
          <w:szCs w:val="28"/>
        </w:rPr>
        <w:t>6. «На одном дыхании». Сделать глубокий вдох, прочитать предложение от начала до конца.</w:t>
      </w:r>
    </w:p>
    <w:p w14:paraId="5E70312C" w14:textId="77777777" w:rsidR="00D0648C" w:rsidRPr="00D0648C" w:rsidRDefault="00D0648C" w:rsidP="00D0648C">
      <w:pPr>
        <w:ind w:firstLine="567"/>
        <w:jc w:val="both"/>
        <w:rPr>
          <w:sz w:val="28"/>
          <w:szCs w:val="28"/>
        </w:rPr>
      </w:pPr>
      <w:r w:rsidRPr="00D0648C">
        <w:rPr>
          <w:sz w:val="28"/>
          <w:szCs w:val="28"/>
        </w:rPr>
        <w:t>7.</w:t>
      </w:r>
      <w:r>
        <w:rPr>
          <w:sz w:val="28"/>
          <w:szCs w:val="28"/>
        </w:rPr>
        <w:t xml:space="preserve"> </w:t>
      </w:r>
      <w:r w:rsidRPr="00D0648C">
        <w:rPr>
          <w:sz w:val="28"/>
          <w:szCs w:val="28"/>
        </w:rPr>
        <w:t>Выборочное чтение вопросительных и восклицательных предложений.</w:t>
      </w:r>
    </w:p>
    <w:p w14:paraId="111B5468" w14:textId="77777777" w:rsidR="00D0648C" w:rsidRPr="00D0648C" w:rsidRDefault="00D0648C" w:rsidP="00D0648C">
      <w:pPr>
        <w:ind w:firstLine="567"/>
        <w:jc w:val="both"/>
        <w:rPr>
          <w:sz w:val="28"/>
          <w:szCs w:val="28"/>
        </w:rPr>
      </w:pPr>
      <w:r w:rsidRPr="00D0648C">
        <w:rPr>
          <w:sz w:val="28"/>
          <w:szCs w:val="28"/>
        </w:rPr>
        <w:t>8.</w:t>
      </w:r>
      <w:r>
        <w:rPr>
          <w:sz w:val="28"/>
          <w:szCs w:val="28"/>
        </w:rPr>
        <w:t xml:space="preserve"> </w:t>
      </w:r>
      <w:r w:rsidRPr="00D0648C">
        <w:rPr>
          <w:sz w:val="28"/>
          <w:szCs w:val="28"/>
        </w:rPr>
        <w:t>Чтение одного предложения с разной интонацией.</w:t>
      </w:r>
    </w:p>
    <w:p w14:paraId="6081D114" w14:textId="77777777" w:rsidR="00D0648C" w:rsidRPr="00D0648C" w:rsidRDefault="00D0648C" w:rsidP="00D0648C">
      <w:pPr>
        <w:ind w:firstLine="567"/>
        <w:jc w:val="both"/>
        <w:rPr>
          <w:sz w:val="28"/>
          <w:szCs w:val="28"/>
        </w:rPr>
      </w:pPr>
      <w:r w:rsidRPr="00D0648C">
        <w:rPr>
          <w:sz w:val="28"/>
          <w:szCs w:val="28"/>
        </w:rPr>
        <w:t>9. «Эхо». Учитель читает 1-2 строчки стихотворения, ученики повторяют его с той же интонацией.</w:t>
      </w:r>
    </w:p>
    <w:p w14:paraId="6F3EC80D" w14:textId="77777777" w:rsidR="00D0648C" w:rsidRPr="00D0648C" w:rsidRDefault="00D0648C" w:rsidP="00D0648C">
      <w:pPr>
        <w:ind w:firstLine="567"/>
        <w:jc w:val="both"/>
        <w:rPr>
          <w:sz w:val="28"/>
          <w:szCs w:val="28"/>
        </w:rPr>
      </w:pPr>
      <w:r w:rsidRPr="00D0648C">
        <w:rPr>
          <w:sz w:val="28"/>
          <w:szCs w:val="28"/>
        </w:rPr>
        <w:t>10. «Ускорение». Одно предложение повторяется несколько раз, постепенно увеличивая темп и силу голоса.</w:t>
      </w:r>
    </w:p>
    <w:p w14:paraId="568D881E" w14:textId="77777777" w:rsidR="00D0648C" w:rsidRPr="00D0648C" w:rsidRDefault="00D0648C" w:rsidP="00D0648C">
      <w:pPr>
        <w:ind w:firstLine="567"/>
        <w:jc w:val="both"/>
        <w:rPr>
          <w:sz w:val="28"/>
          <w:szCs w:val="28"/>
        </w:rPr>
      </w:pPr>
      <w:r w:rsidRPr="00D0648C">
        <w:rPr>
          <w:sz w:val="28"/>
          <w:szCs w:val="28"/>
        </w:rPr>
        <w:t>11.</w:t>
      </w:r>
      <w:r>
        <w:rPr>
          <w:sz w:val="28"/>
          <w:szCs w:val="28"/>
        </w:rPr>
        <w:t xml:space="preserve"> </w:t>
      </w:r>
      <w:r w:rsidRPr="00D0648C">
        <w:rPr>
          <w:sz w:val="28"/>
          <w:szCs w:val="28"/>
        </w:rPr>
        <w:t>Разметка текста: паузы, логическое ударение, усиление и ослабление голоса.</w:t>
      </w:r>
    </w:p>
    <w:p w14:paraId="0EABC83C" w14:textId="77777777" w:rsidR="00D0648C" w:rsidRPr="00D0648C" w:rsidRDefault="00D0648C" w:rsidP="00D0648C">
      <w:pPr>
        <w:ind w:firstLine="567"/>
        <w:jc w:val="both"/>
        <w:rPr>
          <w:sz w:val="28"/>
          <w:szCs w:val="28"/>
        </w:rPr>
      </w:pPr>
      <w:r w:rsidRPr="00D0648C">
        <w:rPr>
          <w:sz w:val="28"/>
          <w:szCs w:val="28"/>
        </w:rPr>
        <w:t>12.</w:t>
      </w:r>
      <w:r>
        <w:rPr>
          <w:sz w:val="28"/>
          <w:szCs w:val="28"/>
        </w:rPr>
        <w:t xml:space="preserve"> </w:t>
      </w:r>
      <w:r w:rsidRPr="00D0648C">
        <w:rPr>
          <w:sz w:val="28"/>
          <w:szCs w:val="28"/>
        </w:rPr>
        <w:t>Чтение с настроением. Один ученик читает текст, другие должны угадать его настроение.</w:t>
      </w:r>
    </w:p>
    <w:p w14:paraId="6F2D5766" w14:textId="77777777" w:rsidR="00D0648C" w:rsidRPr="00D0648C" w:rsidRDefault="00D0648C" w:rsidP="00D0648C">
      <w:pPr>
        <w:ind w:firstLine="567"/>
        <w:jc w:val="both"/>
        <w:rPr>
          <w:sz w:val="28"/>
          <w:szCs w:val="28"/>
        </w:rPr>
      </w:pPr>
      <w:r w:rsidRPr="00D0648C">
        <w:rPr>
          <w:sz w:val="28"/>
          <w:szCs w:val="28"/>
        </w:rPr>
        <w:t>13. «Голоса». Чтение текста, подражая чьему- либо голосу (старушки, ребенка, слона и др.).</w:t>
      </w:r>
    </w:p>
    <w:p w14:paraId="397EC756" w14:textId="77777777" w:rsidR="00D0648C" w:rsidRPr="00D0648C" w:rsidRDefault="00D0648C" w:rsidP="00D0648C">
      <w:pPr>
        <w:ind w:firstLine="567"/>
        <w:jc w:val="both"/>
        <w:rPr>
          <w:sz w:val="28"/>
          <w:szCs w:val="28"/>
        </w:rPr>
      </w:pPr>
      <w:r w:rsidRPr="00D0648C">
        <w:rPr>
          <w:sz w:val="28"/>
          <w:szCs w:val="28"/>
        </w:rPr>
        <w:t>14. «Замена». Чтение с изменением голоса героя (например, слова кошки голосом мышки).</w:t>
      </w:r>
    </w:p>
    <w:p w14:paraId="4FB1FBA4" w14:textId="77777777" w:rsidR="00D0648C" w:rsidRPr="00D0648C" w:rsidRDefault="00D0648C" w:rsidP="00D0648C">
      <w:pPr>
        <w:ind w:firstLine="567"/>
        <w:jc w:val="both"/>
        <w:rPr>
          <w:sz w:val="28"/>
          <w:szCs w:val="28"/>
        </w:rPr>
      </w:pPr>
      <w:r w:rsidRPr="00D0648C">
        <w:rPr>
          <w:sz w:val="28"/>
          <w:szCs w:val="28"/>
        </w:rPr>
        <w:t>15.</w:t>
      </w:r>
      <w:r>
        <w:rPr>
          <w:sz w:val="28"/>
          <w:szCs w:val="28"/>
        </w:rPr>
        <w:t xml:space="preserve"> </w:t>
      </w:r>
      <w:r w:rsidRPr="00D0648C">
        <w:rPr>
          <w:sz w:val="28"/>
          <w:szCs w:val="28"/>
        </w:rPr>
        <w:t>Чтение по ролям.</w:t>
      </w:r>
    </w:p>
    <w:p w14:paraId="7A0FB4C4" w14:textId="77777777" w:rsidR="00D0648C" w:rsidRPr="00D0648C" w:rsidRDefault="00D0648C" w:rsidP="00D0648C">
      <w:pPr>
        <w:ind w:firstLine="567"/>
        <w:jc w:val="both"/>
        <w:rPr>
          <w:sz w:val="28"/>
          <w:szCs w:val="28"/>
        </w:rPr>
      </w:pPr>
      <w:r w:rsidRPr="00D0648C">
        <w:rPr>
          <w:sz w:val="28"/>
          <w:szCs w:val="28"/>
        </w:rPr>
        <w:t>16.</w:t>
      </w:r>
      <w:r>
        <w:rPr>
          <w:sz w:val="28"/>
          <w:szCs w:val="28"/>
        </w:rPr>
        <w:t xml:space="preserve"> </w:t>
      </w:r>
      <w:r w:rsidRPr="00D0648C">
        <w:rPr>
          <w:sz w:val="28"/>
          <w:szCs w:val="28"/>
        </w:rPr>
        <w:t>Чтение по ролям без слов автора.</w:t>
      </w:r>
    </w:p>
    <w:p w14:paraId="4796BC83" w14:textId="77777777" w:rsidR="00D0648C" w:rsidRPr="00D0648C" w:rsidRDefault="00D0648C" w:rsidP="00D0648C">
      <w:pPr>
        <w:ind w:firstLine="567"/>
        <w:jc w:val="both"/>
        <w:rPr>
          <w:sz w:val="28"/>
          <w:szCs w:val="28"/>
        </w:rPr>
      </w:pPr>
      <w:r w:rsidRPr="00D0648C">
        <w:rPr>
          <w:sz w:val="28"/>
          <w:szCs w:val="28"/>
        </w:rPr>
        <w:t>17.</w:t>
      </w:r>
      <w:r>
        <w:rPr>
          <w:sz w:val="28"/>
          <w:szCs w:val="28"/>
        </w:rPr>
        <w:t xml:space="preserve"> </w:t>
      </w:r>
      <w:r w:rsidRPr="00D0648C">
        <w:rPr>
          <w:sz w:val="28"/>
          <w:szCs w:val="28"/>
        </w:rPr>
        <w:t>Инсценирование.</w:t>
      </w:r>
    </w:p>
    <w:p w14:paraId="7CCACA6C" w14:textId="77777777" w:rsidR="00D0648C" w:rsidRDefault="00D0648C" w:rsidP="00D0648C">
      <w:pPr>
        <w:ind w:firstLine="567"/>
        <w:jc w:val="both"/>
        <w:rPr>
          <w:sz w:val="28"/>
          <w:szCs w:val="28"/>
        </w:rPr>
      </w:pPr>
    </w:p>
    <w:p w14:paraId="0AC49377" w14:textId="77777777" w:rsidR="00572CB2" w:rsidRDefault="00572CB2" w:rsidP="00572CB2">
      <w:pPr>
        <w:ind w:firstLine="567"/>
        <w:jc w:val="center"/>
        <w:outlineLvl w:val="0"/>
        <w:rPr>
          <w:b/>
          <w:bCs/>
          <w:kern w:val="36"/>
          <w:sz w:val="28"/>
          <w:szCs w:val="28"/>
        </w:rPr>
      </w:pPr>
    </w:p>
    <w:p w14:paraId="3259E405" w14:textId="77777777" w:rsidR="00E3282E" w:rsidRPr="00366DDF" w:rsidRDefault="00E3282E" w:rsidP="00366DDF">
      <w:pPr>
        <w:ind w:firstLine="567"/>
        <w:jc w:val="both"/>
        <w:rPr>
          <w:sz w:val="28"/>
          <w:szCs w:val="28"/>
        </w:rPr>
      </w:pPr>
    </w:p>
    <w:p w14:paraId="3D8D589A" w14:textId="77777777" w:rsidR="00572CB2" w:rsidRPr="00C13792" w:rsidRDefault="00572CB2" w:rsidP="00572CB2">
      <w:pPr>
        <w:ind w:firstLine="567"/>
        <w:jc w:val="center"/>
        <w:rPr>
          <w:b/>
          <w:sz w:val="28"/>
          <w:szCs w:val="28"/>
        </w:rPr>
      </w:pPr>
      <w:r w:rsidRPr="00C13792">
        <w:rPr>
          <w:b/>
          <w:sz w:val="28"/>
          <w:szCs w:val="28"/>
        </w:rPr>
        <w:br w:type="page"/>
      </w:r>
    </w:p>
    <w:p w14:paraId="728CDC0A" w14:textId="77777777" w:rsidR="00572CB2" w:rsidRPr="00C13792" w:rsidRDefault="00572CB2" w:rsidP="00572CB2">
      <w:pPr>
        <w:ind w:firstLine="567"/>
        <w:jc w:val="center"/>
        <w:rPr>
          <w:b/>
          <w:sz w:val="28"/>
          <w:szCs w:val="28"/>
        </w:rPr>
      </w:pPr>
      <w:r w:rsidRPr="00C13792">
        <w:rPr>
          <w:b/>
          <w:sz w:val="28"/>
          <w:szCs w:val="28"/>
        </w:rPr>
        <w:lastRenderedPageBreak/>
        <w:br w:type="page"/>
      </w:r>
    </w:p>
    <w:p w14:paraId="20E27282" w14:textId="77777777" w:rsidR="00572CB2" w:rsidRPr="00C13792" w:rsidRDefault="00572CB2" w:rsidP="00572CB2">
      <w:pPr>
        <w:ind w:firstLine="567"/>
        <w:jc w:val="center"/>
        <w:rPr>
          <w:b/>
          <w:sz w:val="28"/>
          <w:szCs w:val="28"/>
        </w:rPr>
      </w:pPr>
      <w:r w:rsidRPr="00C13792">
        <w:rPr>
          <w:b/>
          <w:sz w:val="28"/>
          <w:szCs w:val="28"/>
        </w:rPr>
        <w:lastRenderedPageBreak/>
        <w:t>ЛИТЕРАТУРА</w:t>
      </w:r>
    </w:p>
    <w:p w14:paraId="2A4F96E8" w14:textId="77777777" w:rsidR="00572CB2" w:rsidRPr="00C13792" w:rsidRDefault="00572CB2" w:rsidP="00572CB2">
      <w:pPr>
        <w:ind w:firstLine="567"/>
        <w:rPr>
          <w:sz w:val="28"/>
          <w:szCs w:val="28"/>
        </w:rPr>
      </w:pPr>
    </w:p>
    <w:p w14:paraId="4A5D062A" w14:textId="77777777" w:rsidR="00572CB2" w:rsidRPr="00C13792" w:rsidRDefault="00572CB2" w:rsidP="00572CB2">
      <w:pPr>
        <w:pStyle w:val="ab"/>
        <w:numPr>
          <w:ilvl w:val="0"/>
          <w:numId w:val="5"/>
        </w:numPr>
        <w:tabs>
          <w:tab w:val="left" w:pos="993"/>
        </w:tabs>
        <w:spacing w:after="0" w:line="240" w:lineRule="auto"/>
        <w:ind w:left="0" w:firstLine="567"/>
        <w:jc w:val="both"/>
        <w:rPr>
          <w:rFonts w:ascii="Times New Roman" w:hAnsi="Times New Roman"/>
          <w:sz w:val="28"/>
          <w:szCs w:val="28"/>
        </w:rPr>
      </w:pPr>
      <w:r w:rsidRPr="00C13792">
        <w:rPr>
          <w:rFonts w:ascii="Times New Roman" w:hAnsi="Times New Roman"/>
          <w:sz w:val="28"/>
          <w:szCs w:val="28"/>
        </w:rPr>
        <w:t>Актуальные проблемы методики обучения чтению в начальных классах / Под ред. М.С. Васильевой, М.И. Омороковой, Н.Н. Светловской. – М.: Просвещение, 1997.</w:t>
      </w:r>
    </w:p>
    <w:p w14:paraId="6DC268D3" w14:textId="77777777" w:rsidR="00572CB2" w:rsidRPr="00C13792" w:rsidRDefault="00572CB2" w:rsidP="00572CB2">
      <w:pPr>
        <w:pStyle w:val="ab"/>
        <w:numPr>
          <w:ilvl w:val="0"/>
          <w:numId w:val="5"/>
        </w:numPr>
        <w:tabs>
          <w:tab w:val="left" w:pos="993"/>
        </w:tabs>
        <w:spacing w:after="0" w:line="240" w:lineRule="auto"/>
        <w:ind w:left="0" w:firstLine="567"/>
        <w:jc w:val="both"/>
        <w:rPr>
          <w:rFonts w:ascii="Times New Roman" w:hAnsi="Times New Roman"/>
          <w:sz w:val="28"/>
          <w:szCs w:val="28"/>
        </w:rPr>
      </w:pPr>
      <w:r w:rsidRPr="00C13792">
        <w:rPr>
          <w:rFonts w:ascii="Times New Roman" w:hAnsi="Times New Roman"/>
          <w:sz w:val="28"/>
          <w:szCs w:val="28"/>
        </w:rPr>
        <w:t>Гуслова М.Н. Инновационные педагогические технологии. – М.: Издательский центр «Академия», 2010.</w:t>
      </w:r>
    </w:p>
    <w:p w14:paraId="563C5240" w14:textId="77777777" w:rsidR="00572CB2" w:rsidRPr="00C13792" w:rsidRDefault="00572CB2" w:rsidP="00572CB2">
      <w:pPr>
        <w:pStyle w:val="ab"/>
        <w:numPr>
          <w:ilvl w:val="0"/>
          <w:numId w:val="5"/>
        </w:numPr>
        <w:tabs>
          <w:tab w:val="left" w:pos="993"/>
        </w:tabs>
        <w:spacing w:after="0" w:line="240" w:lineRule="auto"/>
        <w:ind w:left="0" w:firstLine="567"/>
        <w:jc w:val="both"/>
        <w:rPr>
          <w:rFonts w:ascii="Times New Roman" w:hAnsi="Times New Roman"/>
          <w:sz w:val="28"/>
          <w:szCs w:val="28"/>
        </w:rPr>
      </w:pPr>
      <w:r w:rsidRPr="00C13792">
        <w:rPr>
          <w:rFonts w:ascii="Times New Roman" w:hAnsi="Times New Roman"/>
          <w:sz w:val="28"/>
          <w:szCs w:val="28"/>
        </w:rPr>
        <w:t>Заир-Бек С.И. Развитие критического мышления через чтение и письмо на уроках. - М.: Просвещение, 2004.</w:t>
      </w:r>
    </w:p>
    <w:p w14:paraId="632C34CB" w14:textId="77777777" w:rsidR="00572CB2" w:rsidRPr="00C13792" w:rsidRDefault="00572CB2" w:rsidP="00572CB2">
      <w:pPr>
        <w:pStyle w:val="ab"/>
        <w:numPr>
          <w:ilvl w:val="0"/>
          <w:numId w:val="5"/>
        </w:numPr>
        <w:tabs>
          <w:tab w:val="left" w:pos="993"/>
        </w:tabs>
        <w:spacing w:after="0" w:line="240" w:lineRule="auto"/>
        <w:ind w:left="0" w:firstLine="567"/>
        <w:jc w:val="both"/>
        <w:rPr>
          <w:rFonts w:ascii="Times New Roman" w:hAnsi="Times New Roman"/>
          <w:sz w:val="28"/>
          <w:szCs w:val="28"/>
        </w:rPr>
      </w:pPr>
      <w:r w:rsidRPr="00C13792">
        <w:rPr>
          <w:rFonts w:ascii="Times New Roman" w:hAnsi="Times New Roman"/>
          <w:sz w:val="28"/>
          <w:szCs w:val="28"/>
        </w:rPr>
        <w:t>Львов М.Р. Школа творческого мышления. Учебное пособие для обучения в начальных классах. – М.,1993.</w:t>
      </w:r>
    </w:p>
    <w:p w14:paraId="31F23DE4" w14:textId="77777777" w:rsidR="00572CB2" w:rsidRPr="00C13792" w:rsidRDefault="00572CB2" w:rsidP="00572CB2">
      <w:pPr>
        <w:pStyle w:val="ab"/>
        <w:numPr>
          <w:ilvl w:val="0"/>
          <w:numId w:val="5"/>
        </w:numPr>
        <w:tabs>
          <w:tab w:val="left" w:pos="993"/>
        </w:tabs>
        <w:spacing w:after="0" w:line="240" w:lineRule="auto"/>
        <w:ind w:left="0" w:firstLine="567"/>
        <w:jc w:val="both"/>
        <w:rPr>
          <w:rFonts w:ascii="Times New Roman" w:hAnsi="Times New Roman"/>
          <w:sz w:val="28"/>
          <w:szCs w:val="28"/>
        </w:rPr>
      </w:pPr>
      <w:r w:rsidRPr="00C13792">
        <w:rPr>
          <w:rFonts w:ascii="Times New Roman" w:hAnsi="Times New Roman"/>
          <w:sz w:val="28"/>
          <w:szCs w:val="28"/>
        </w:rPr>
        <w:t>Матян Н.В., Симоненко В.Д Проектная деятельность младших школьников. Кн. для учителей начальных классов. – М., 2002.</w:t>
      </w:r>
    </w:p>
    <w:p w14:paraId="353D2E1E" w14:textId="77777777" w:rsidR="00572CB2" w:rsidRPr="00C13792" w:rsidRDefault="00572CB2" w:rsidP="00572CB2">
      <w:pPr>
        <w:pStyle w:val="ab"/>
        <w:numPr>
          <w:ilvl w:val="0"/>
          <w:numId w:val="5"/>
        </w:numPr>
        <w:tabs>
          <w:tab w:val="left" w:pos="993"/>
        </w:tabs>
        <w:spacing w:after="0" w:line="240" w:lineRule="auto"/>
        <w:ind w:left="0" w:firstLine="567"/>
        <w:jc w:val="both"/>
        <w:rPr>
          <w:rFonts w:ascii="Times New Roman" w:hAnsi="Times New Roman"/>
          <w:sz w:val="28"/>
          <w:szCs w:val="28"/>
        </w:rPr>
      </w:pPr>
      <w:r w:rsidRPr="00C13792">
        <w:rPr>
          <w:rFonts w:ascii="Times New Roman" w:hAnsi="Times New Roman"/>
          <w:sz w:val="28"/>
          <w:szCs w:val="28"/>
        </w:rPr>
        <w:t>Мухина С.А., Соловьева А.А. Нетрадиционные педагогические технологии в обучении. – Ростов-на-Дону, 2004.</w:t>
      </w:r>
    </w:p>
    <w:p w14:paraId="071F0A05" w14:textId="77777777" w:rsidR="00572CB2" w:rsidRPr="00C13792" w:rsidRDefault="00572CB2" w:rsidP="00572CB2">
      <w:pPr>
        <w:pStyle w:val="ab"/>
        <w:numPr>
          <w:ilvl w:val="0"/>
          <w:numId w:val="5"/>
        </w:numPr>
        <w:tabs>
          <w:tab w:val="left" w:pos="993"/>
        </w:tabs>
        <w:spacing w:after="0" w:line="240" w:lineRule="auto"/>
        <w:ind w:left="0" w:firstLine="567"/>
        <w:jc w:val="both"/>
        <w:rPr>
          <w:rFonts w:ascii="Times New Roman" w:hAnsi="Times New Roman"/>
          <w:sz w:val="28"/>
          <w:szCs w:val="28"/>
        </w:rPr>
      </w:pPr>
      <w:r w:rsidRPr="00C13792">
        <w:rPr>
          <w:rFonts w:ascii="Times New Roman" w:hAnsi="Times New Roman"/>
          <w:sz w:val="28"/>
          <w:szCs w:val="28"/>
        </w:rPr>
        <w:t>Новые педагогические и информационные технологии в системе образования / Е.С. Полат, М.Ю. Бухаркина и др. – М., 2001.</w:t>
      </w:r>
    </w:p>
    <w:p w14:paraId="4CD0227B" w14:textId="77777777" w:rsidR="00572CB2" w:rsidRPr="00C13792" w:rsidRDefault="00572CB2" w:rsidP="00572CB2">
      <w:pPr>
        <w:pStyle w:val="ab"/>
        <w:numPr>
          <w:ilvl w:val="0"/>
          <w:numId w:val="5"/>
        </w:numPr>
        <w:tabs>
          <w:tab w:val="left" w:pos="993"/>
        </w:tabs>
        <w:spacing w:after="0" w:line="240" w:lineRule="auto"/>
        <w:ind w:left="0" w:firstLine="567"/>
        <w:jc w:val="both"/>
        <w:rPr>
          <w:rFonts w:ascii="Times New Roman" w:hAnsi="Times New Roman"/>
          <w:sz w:val="28"/>
          <w:szCs w:val="28"/>
        </w:rPr>
      </w:pPr>
      <w:r w:rsidRPr="00C13792">
        <w:rPr>
          <w:rFonts w:ascii="Times New Roman" w:hAnsi="Times New Roman"/>
          <w:sz w:val="28"/>
          <w:szCs w:val="28"/>
        </w:rPr>
        <w:t>Рыжкова Т.В. Теоретические основы и технологии начального литературного образования. – М.: Издательский цент «Академия», 2007.</w:t>
      </w:r>
    </w:p>
    <w:p w14:paraId="67C79928" w14:textId="77777777" w:rsidR="00572CB2" w:rsidRPr="00C13792" w:rsidRDefault="00572CB2" w:rsidP="00572CB2">
      <w:pPr>
        <w:pStyle w:val="ab"/>
        <w:numPr>
          <w:ilvl w:val="0"/>
          <w:numId w:val="5"/>
        </w:numPr>
        <w:tabs>
          <w:tab w:val="left" w:pos="993"/>
        </w:tabs>
        <w:spacing w:after="0" w:line="240" w:lineRule="auto"/>
        <w:ind w:left="0" w:firstLine="567"/>
        <w:jc w:val="both"/>
        <w:rPr>
          <w:rFonts w:ascii="Times New Roman" w:hAnsi="Times New Roman"/>
          <w:sz w:val="28"/>
          <w:szCs w:val="28"/>
        </w:rPr>
      </w:pPr>
      <w:r w:rsidRPr="00C13792">
        <w:rPr>
          <w:rFonts w:ascii="Times New Roman" w:hAnsi="Times New Roman"/>
          <w:sz w:val="28"/>
          <w:szCs w:val="28"/>
        </w:rPr>
        <w:t>Селевко Г.К. Современные образовательные технологии. – М., 1998</w:t>
      </w:r>
    </w:p>
    <w:p w14:paraId="6F4B7084" w14:textId="77777777" w:rsidR="00572CB2" w:rsidRPr="00C13792" w:rsidRDefault="00572CB2" w:rsidP="00572CB2">
      <w:pPr>
        <w:pStyle w:val="ab"/>
        <w:numPr>
          <w:ilvl w:val="0"/>
          <w:numId w:val="5"/>
        </w:numPr>
        <w:tabs>
          <w:tab w:val="left" w:pos="993"/>
        </w:tabs>
        <w:spacing w:after="0" w:line="240" w:lineRule="auto"/>
        <w:ind w:left="0" w:firstLine="567"/>
        <w:jc w:val="both"/>
        <w:rPr>
          <w:rFonts w:ascii="Times New Roman" w:hAnsi="Times New Roman"/>
          <w:sz w:val="28"/>
          <w:szCs w:val="28"/>
        </w:rPr>
      </w:pPr>
      <w:r w:rsidRPr="00C13792">
        <w:rPr>
          <w:rFonts w:ascii="Times New Roman" w:hAnsi="Times New Roman"/>
          <w:sz w:val="28"/>
          <w:szCs w:val="28"/>
        </w:rPr>
        <w:t>Теория и практика образовательной технологии / под ред. В.В. Гузеева. – М., 2004.</w:t>
      </w:r>
    </w:p>
    <w:p w14:paraId="3C2861C1" w14:textId="77777777" w:rsidR="00572CB2" w:rsidRPr="00C13792" w:rsidRDefault="00572CB2" w:rsidP="00572CB2">
      <w:pPr>
        <w:pStyle w:val="ab"/>
        <w:numPr>
          <w:ilvl w:val="0"/>
          <w:numId w:val="5"/>
        </w:numPr>
        <w:tabs>
          <w:tab w:val="left" w:pos="993"/>
        </w:tabs>
        <w:spacing w:after="0" w:line="240" w:lineRule="auto"/>
        <w:ind w:left="0" w:firstLine="567"/>
        <w:jc w:val="both"/>
        <w:rPr>
          <w:rFonts w:ascii="Times New Roman" w:hAnsi="Times New Roman"/>
          <w:sz w:val="28"/>
          <w:szCs w:val="28"/>
        </w:rPr>
      </w:pPr>
      <w:r w:rsidRPr="00C13792">
        <w:rPr>
          <w:rFonts w:ascii="Times New Roman" w:hAnsi="Times New Roman"/>
          <w:sz w:val="28"/>
          <w:szCs w:val="28"/>
        </w:rPr>
        <w:t>Федеральный государственный образовательный стандарт начального общего образования. (любое издание)</w:t>
      </w:r>
    </w:p>
    <w:p w14:paraId="743AEEDE" w14:textId="77777777" w:rsidR="00572CB2" w:rsidRPr="00C13792" w:rsidRDefault="00572CB2" w:rsidP="00572CB2">
      <w:pPr>
        <w:pStyle w:val="ab"/>
        <w:numPr>
          <w:ilvl w:val="0"/>
          <w:numId w:val="5"/>
        </w:numPr>
        <w:tabs>
          <w:tab w:val="left" w:pos="993"/>
        </w:tabs>
        <w:spacing w:after="0" w:line="240" w:lineRule="auto"/>
        <w:ind w:left="0" w:firstLine="567"/>
        <w:jc w:val="both"/>
        <w:rPr>
          <w:rFonts w:ascii="Times New Roman" w:hAnsi="Times New Roman"/>
          <w:sz w:val="28"/>
          <w:szCs w:val="28"/>
        </w:rPr>
      </w:pPr>
      <w:r w:rsidRPr="00C13792">
        <w:rPr>
          <w:rFonts w:ascii="Times New Roman" w:hAnsi="Times New Roman"/>
          <w:sz w:val="28"/>
          <w:szCs w:val="28"/>
        </w:rPr>
        <w:t>Якобсон П.М. Общение людей как психологическая проблема. – М.: Знание, 1973.</w:t>
      </w:r>
    </w:p>
    <w:p w14:paraId="13EABEFA" w14:textId="77777777" w:rsidR="00572CB2" w:rsidRPr="00C13792" w:rsidRDefault="00572CB2" w:rsidP="00572CB2">
      <w:pPr>
        <w:tabs>
          <w:tab w:val="left" w:pos="993"/>
        </w:tabs>
        <w:ind w:firstLine="567"/>
        <w:rPr>
          <w:sz w:val="28"/>
          <w:szCs w:val="28"/>
        </w:rPr>
      </w:pPr>
    </w:p>
    <w:p w14:paraId="2FAD27E8" w14:textId="77777777" w:rsidR="00572CB2" w:rsidRPr="00C13792" w:rsidRDefault="00572CB2" w:rsidP="00572CB2">
      <w:pPr>
        <w:ind w:firstLine="567"/>
        <w:rPr>
          <w:sz w:val="28"/>
          <w:szCs w:val="28"/>
        </w:rPr>
      </w:pPr>
    </w:p>
    <w:p w14:paraId="20E0B3C5" w14:textId="77777777" w:rsidR="00572CB2" w:rsidRPr="00C13792" w:rsidRDefault="00572CB2" w:rsidP="00572CB2">
      <w:pPr>
        <w:ind w:firstLine="567"/>
        <w:rPr>
          <w:sz w:val="28"/>
          <w:szCs w:val="28"/>
        </w:rPr>
      </w:pPr>
    </w:p>
    <w:p w14:paraId="675D40CA" w14:textId="77777777" w:rsidR="00572CB2" w:rsidRPr="00C13792" w:rsidRDefault="00572CB2" w:rsidP="00572CB2">
      <w:pPr>
        <w:ind w:firstLine="567"/>
        <w:rPr>
          <w:sz w:val="28"/>
          <w:szCs w:val="28"/>
        </w:rPr>
      </w:pPr>
    </w:p>
    <w:p w14:paraId="7F8B765F" w14:textId="77777777" w:rsidR="00572CB2" w:rsidRPr="00C13792" w:rsidRDefault="00572CB2" w:rsidP="00572CB2">
      <w:pPr>
        <w:ind w:firstLine="567"/>
        <w:rPr>
          <w:sz w:val="28"/>
          <w:szCs w:val="28"/>
        </w:rPr>
      </w:pPr>
    </w:p>
    <w:p w14:paraId="2449176B" w14:textId="77777777" w:rsidR="00572CB2" w:rsidRPr="00C13792" w:rsidRDefault="00572CB2" w:rsidP="00572CB2">
      <w:pPr>
        <w:ind w:firstLine="567"/>
        <w:rPr>
          <w:sz w:val="28"/>
          <w:szCs w:val="28"/>
        </w:rPr>
      </w:pPr>
    </w:p>
    <w:p w14:paraId="231435EB" w14:textId="77777777" w:rsidR="00572CB2" w:rsidRPr="00C13792" w:rsidRDefault="00572CB2" w:rsidP="00572CB2">
      <w:pPr>
        <w:ind w:firstLine="567"/>
        <w:rPr>
          <w:sz w:val="28"/>
          <w:szCs w:val="28"/>
        </w:rPr>
      </w:pPr>
    </w:p>
    <w:p w14:paraId="59654E3D" w14:textId="77777777" w:rsidR="00572CB2" w:rsidRPr="00C13792" w:rsidRDefault="00572CB2" w:rsidP="00572CB2">
      <w:pPr>
        <w:ind w:firstLine="567"/>
        <w:rPr>
          <w:sz w:val="28"/>
          <w:szCs w:val="28"/>
        </w:rPr>
      </w:pPr>
    </w:p>
    <w:p w14:paraId="1E775A25" w14:textId="77777777" w:rsidR="00572CB2" w:rsidRPr="00C13792" w:rsidRDefault="00572CB2" w:rsidP="00572CB2">
      <w:pPr>
        <w:ind w:firstLine="567"/>
        <w:rPr>
          <w:sz w:val="28"/>
          <w:szCs w:val="28"/>
        </w:rPr>
      </w:pPr>
    </w:p>
    <w:p w14:paraId="63CA0B11" w14:textId="77777777" w:rsidR="00572CB2" w:rsidRPr="00C13792" w:rsidRDefault="00572CB2" w:rsidP="00572CB2">
      <w:pPr>
        <w:ind w:firstLine="567"/>
        <w:rPr>
          <w:sz w:val="28"/>
          <w:szCs w:val="28"/>
        </w:rPr>
      </w:pPr>
    </w:p>
    <w:p w14:paraId="59176BE8" w14:textId="77777777" w:rsidR="00572CB2" w:rsidRPr="00C13792" w:rsidRDefault="00572CB2" w:rsidP="00572CB2">
      <w:pPr>
        <w:ind w:firstLine="567"/>
        <w:rPr>
          <w:sz w:val="28"/>
          <w:szCs w:val="28"/>
        </w:rPr>
      </w:pPr>
    </w:p>
    <w:p w14:paraId="72939039" w14:textId="77777777" w:rsidR="00572CB2" w:rsidRPr="00C13792" w:rsidRDefault="00572CB2" w:rsidP="00572CB2">
      <w:pPr>
        <w:ind w:firstLine="567"/>
        <w:jc w:val="center"/>
        <w:rPr>
          <w:b/>
          <w:sz w:val="28"/>
          <w:szCs w:val="28"/>
        </w:rPr>
      </w:pPr>
    </w:p>
    <w:p w14:paraId="2210DEF5" w14:textId="77777777" w:rsidR="00572CB2" w:rsidRPr="00C13792" w:rsidRDefault="00572CB2" w:rsidP="00572CB2">
      <w:pPr>
        <w:ind w:firstLine="567"/>
        <w:jc w:val="center"/>
        <w:rPr>
          <w:b/>
          <w:sz w:val="28"/>
          <w:szCs w:val="28"/>
        </w:rPr>
      </w:pPr>
    </w:p>
    <w:p w14:paraId="7C462768" w14:textId="77777777" w:rsidR="00572CB2" w:rsidRPr="00C13792" w:rsidRDefault="00572CB2" w:rsidP="00572CB2">
      <w:pPr>
        <w:ind w:firstLine="567"/>
        <w:jc w:val="center"/>
        <w:rPr>
          <w:b/>
          <w:sz w:val="28"/>
          <w:szCs w:val="28"/>
        </w:rPr>
      </w:pPr>
    </w:p>
    <w:p w14:paraId="2A62A8C9" w14:textId="77777777" w:rsidR="00572CB2" w:rsidRPr="00C13792" w:rsidRDefault="00572CB2" w:rsidP="00572CB2">
      <w:pPr>
        <w:ind w:firstLine="567"/>
        <w:jc w:val="center"/>
        <w:rPr>
          <w:b/>
          <w:sz w:val="28"/>
          <w:szCs w:val="28"/>
        </w:rPr>
      </w:pPr>
    </w:p>
    <w:p w14:paraId="25F1DEFE" w14:textId="77777777" w:rsidR="00572CB2" w:rsidRPr="00C13792" w:rsidRDefault="00572CB2" w:rsidP="00572CB2">
      <w:pPr>
        <w:ind w:firstLine="567"/>
        <w:jc w:val="center"/>
        <w:rPr>
          <w:b/>
          <w:sz w:val="28"/>
          <w:szCs w:val="28"/>
        </w:rPr>
      </w:pPr>
    </w:p>
    <w:p w14:paraId="4B04840C" w14:textId="77777777" w:rsidR="00572CB2" w:rsidRPr="00C13792" w:rsidRDefault="00572CB2" w:rsidP="00572CB2">
      <w:pPr>
        <w:ind w:firstLine="567"/>
        <w:jc w:val="center"/>
        <w:rPr>
          <w:b/>
          <w:sz w:val="28"/>
          <w:szCs w:val="28"/>
        </w:rPr>
      </w:pPr>
    </w:p>
    <w:p w14:paraId="074AAF08" w14:textId="77777777" w:rsidR="00572CB2" w:rsidRPr="00C13792" w:rsidRDefault="00572CB2" w:rsidP="00572CB2">
      <w:pPr>
        <w:ind w:firstLine="567"/>
        <w:jc w:val="center"/>
        <w:rPr>
          <w:b/>
          <w:sz w:val="28"/>
          <w:szCs w:val="28"/>
        </w:rPr>
      </w:pPr>
    </w:p>
    <w:p w14:paraId="5729843F" w14:textId="77777777" w:rsidR="00572CB2" w:rsidRPr="00C13792" w:rsidRDefault="00572CB2" w:rsidP="00572CB2">
      <w:pPr>
        <w:ind w:firstLine="567"/>
        <w:jc w:val="center"/>
        <w:rPr>
          <w:b/>
          <w:sz w:val="28"/>
          <w:szCs w:val="28"/>
        </w:rPr>
      </w:pPr>
    </w:p>
    <w:p w14:paraId="6EC34385" w14:textId="77777777" w:rsidR="00572CB2" w:rsidRPr="00C13792" w:rsidRDefault="00572CB2" w:rsidP="00572CB2">
      <w:pPr>
        <w:ind w:firstLine="567"/>
        <w:jc w:val="center"/>
        <w:rPr>
          <w:b/>
          <w:sz w:val="28"/>
          <w:szCs w:val="28"/>
        </w:rPr>
      </w:pPr>
    </w:p>
    <w:p w14:paraId="54022EF7" w14:textId="77777777" w:rsidR="00572CB2" w:rsidRPr="00C13792" w:rsidRDefault="00572CB2" w:rsidP="00572CB2">
      <w:pPr>
        <w:ind w:firstLine="567"/>
        <w:jc w:val="center"/>
        <w:rPr>
          <w:b/>
          <w:sz w:val="28"/>
          <w:szCs w:val="28"/>
        </w:rPr>
      </w:pPr>
    </w:p>
    <w:p w14:paraId="72D09810" w14:textId="77777777" w:rsidR="00572CB2" w:rsidRPr="00C13792" w:rsidRDefault="00572CB2" w:rsidP="00572CB2">
      <w:pPr>
        <w:ind w:firstLine="567"/>
        <w:jc w:val="center"/>
        <w:rPr>
          <w:b/>
          <w:sz w:val="28"/>
          <w:szCs w:val="28"/>
        </w:rPr>
      </w:pPr>
    </w:p>
    <w:p w14:paraId="476691F4" w14:textId="77777777" w:rsidR="00572CB2" w:rsidRPr="00C13792" w:rsidRDefault="00572CB2" w:rsidP="00572CB2">
      <w:pPr>
        <w:ind w:firstLine="567"/>
        <w:jc w:val="center"/>
        <w:rPr>
          <w:b/>
          <w:sz w:val="28"/>
          <w:szCs w:val="28"/>
        </w:rPr>
      </w:pPr>
    </w:p>
    <w:p w14:paraId="44FA0619" w14:textId="77777777" w:rsidR="00572CB2" w:rsidRPr="00C13792" w:rsidRDefault="00572CB2" w:rsidP="00572CB2">
      <w:pPr>
        <w:spacing w:line="276" w:lineRule="auto"/>
        <w:ind w:firstLine="567"/>
        <w:jc w:val="center"/>
        <w:rPr>
          <w:b/>
          <w:sz w:val="28"/>
          <w:szCs w:val="28"/>
        </w:rPr>
      </w:pPr>
    </w:p>
    <w:p w14:paraId="46C8B95C" w14:textId="77777777" w:rsidR="00572CB2" w:rsidRPr="00C13792" w:rsidRDefault="00572CB2" w:rsidP="00572CB2">
      <w:pPr>
        <w:spacing w:line="276" w:lineRule="auto"/>
        <w:ind w:firstLine="567"/>
        <w:jc w:val="center"/>
        <w:rPr>
          <w:b/>
          <w:sz w:val="28"/>
          <w:szCs w:val="28"/>
        </w:rPr>
      </w:pPr>
    </w:p>
    <w:p w14:paraId="1D7BD4D1" w14:textId="77777777" w:rsidR="00572CB2" w:rsidRPr="00C13792" w:rsidRDefault="00572CB2" w:rsidP="00572CB2">
      <w:pPr>
        <w:spacing w:line="276" w:lineRule="auto"/>
        <w:ind w:firstLine="567"/>
        <w:jc w:val="center"/>
        <w:rPr>
          <w:b/>
          <w:sz w:val="28"/>
          <w:szCs w:val="28"/>
        </w:rPr>
      </w:pPr>
    </w:p>
    <w:p w14:paraId="32A019F6" w14:textId="77777777" w:rsidR="00572CB2" w:rsidRPr="00C13792" w:rsidRDefault="00572CB2" w:rsidP="00572CB2">
      <w:pPr>
        <w:spacing w:line="276" w:lineRule="auto"/>
        <w:ind w:firstLine="567"/>
        <w:jc w:val="center"/>
        <w:rPr>
          <w:b/>
          <w:sz w:val="28"/>
          <w:szCs w:val="28"/>
        </w:rPr>
      </w:pPr>
    </w:p>
    <w:p w14:paraId="4310C982" w14:textId="77777777" w:rsidR="00572CB2" w:rsidRPr="00C13792" w:rsidRDefault="00572CB2" w:rsidP="00572CB2">
      <w:pPr>
        <w:spacing w:line="276" w:lineRule="auto"/>
        <w:ind w:firstLine="567"/>
        <w:jc w:val="center"/>
        <w:rPr>
          <w:b/>
          <w:sz w:val="28"/>
          <w:szCs w:val="28"/>
        </w:rPr>
      </w:pPr>
    </w:p>
    <w:p w14:paraId="760F6394" w14:textId="77777777" w:rsidR="00572CB2" w:rsidRPr="00C13792" w:rsidRDefault="00572CB2" w:rsidP="00572CB2">
      <w:pPr>
        <w:spacing w:line="276" w:lineRule="auto"/>
        <w:ind w:firstLine="567"/>
        <w:jc w:val="center"/>
        <w:rPr>
          <w:b/>
          <w:sz w:val="28"/>
          <w:szCs w:val="28"/>
        </w:rPr>
      </w:pPr>
    </w:p>
    <w:p w14:paraId="476C1F6C" w14:textId="77777777" w:rsidR="00572CB2" w:rsidRPr="00C13792" w:rsidRDefault="00572CB2" w:rsidP="00572CB2">
      <w:pPr>
        <w:spacing w:line="276" w:lineRule="auto"/>
        <w:ind w:firstLine="567"/>
        <w:jc w:val="center"/>
        <w:rPr>
          <w:b/>
          <w:sz w:val="28"/>
          <w:szCs w:val="28"/>
        </w:rPr>
      </w:pPr>
    </w:p>
    <w:p w14:paraId="19FE596A" w14:textId="77777777" w:rsidR="00572CB2" w:rsidRDefault="00572CB2" w:rsidP="00572CB2">
      <w:pPr>
        <w:spacing w:line="276" w:lineRule="auto"/>
        <w:ind w:firstLine="567"/>
        <w:jc w:val="center"/>
        <w:rPr>
          <w:b/>
          <w:sz w:val="28"/>
          <w:szCs w:val="28"/>
        </w:rPr>
      </w:pPr>
    </w:p>
    <w:p w14:paraId="4DB8EF8E" w14:textId="77777777" w:rsidR="00E223DE" w:rsidRPr="00C13792" w:rsidRDefault="00E223DE" w:rsidP="00572CB2">
      <w:pPr>
        <w:spacing w:line="276" w:lineRule="auto"/>
        <w:ind w:firstLine="567"/>
        <w:jc w:val="center"/>
        <w:rPr>
          <w:b/>
          <w:sz w:val="28"/>
          <w:szCs w:val="28"/>
        </w:rPr>
      </w:pPr>
    </w:p>
    <w:p w14:paraId="4ACAEF54" w14:textId="77777777" w:rsidR="00572CB2" w:rsidRPr="00C13792" w:rsidRDefault="00572CB2" w:rsidP="00572CB2">
      <w:pPr>
        <w:spacing w:line="276" w:lineRule="auto"/>
        <w:ind w:firstLine="567"/>
        <w:jc w:val="center"/>
        <w:rPr>
          <w:b/>
          <w:sz w:val="28"/>
          <w:szCs w:val="28"/>
        </w:rPr>
      </w:pPr>
    </w:p>
    <w:p w14:paraId="664C5410" w14:textId="77777777" w:rsidR="00572CB2" w:rsidRPr="00C13792" w:rsidRDefault="00572CB2" w:rsidP="00572CB2">
      <w:pPr>
        <w:spacing w:line="276" w:lineRule="auto"/>
        <w:ind w:firstLine="567"/>
        <w:rPr>
          <w:rStyle w:val="FontStyle16"/>
          <w:sz w:val="28"/>
          <w:szCs w:val="28"/>
        </w:rPr>
      </w:pPr>
    </w:p>
    <w:p w14:paraId="1941CEE5" w14:textId="77777777" w:rsidR="00572CB2" w:rsidRDefault="00E223DE" w:rsidP="00572CB2">
      <w:pPr>
        <w:spacing w:line="276" w:lineRule="auto"/>
        <w:ind w:firstLine="567"/>
        <w:jc w:val="center"/>
        <w:rPr>
          <w:rStyle w:val="FontStyle16"/>
          <w:i/>
          <w:sz w:val="28"/>
          <w:szCs w:val="28"/>
        </w:rPr>
      </w:pPr>
      <w:r>
        <w:rPr>
          <w:rStyle w:val="FontStyle16"/>
          <w:b/>
          <w:sz w:val="28"/>
          <w:szCs w:val="28"/>
        </w:rPr>
        <w:t>Текст? Текст! Текст… Методические рекомендации по работе с текстом</w:t>
      </w:r>
      <w:r w:rsidRPr="00E514FD">
        <w:rPr>
          <w:rStyle w:val="FontStyle16"/>
          <w:b/>
          <w:color w:val="FF0000"/>
          <w:sz w:val="28"/>
          <w:szCs w:val="28"/>
        </w:rPr>
        <w:t xml:space="preserve"> </w:t>
      </w:r>
    </w:p>
    <w:p w14:paraId="0CAADBF2" w14:textId="77777777" w:rsidR="00E223DE" w:rsidRPr="00C13792" w:rsidRDefault="00E223DE" w:rsidP="00572CB2">
      <w:pPr>
        <w:spacing w:line="276" w:lineRule="auto"/>
        <w:ind w:firstLine="567"/>
        <w:jc w:val="center"/>
        <w:rPr>
          <w:rStyle w:val="FontStyle16"/>
          <w:b/>
          <w:sz w:val="28"/>
          <w:szCs w:val="28"/>
        </w:rPr>
      </w:pPr>
    </w:p>
    <w:p w14:paraId="11C48199" w14:textId="77777777" w:rsidR="00572CB2" w:rsidRPr="00C13792" w:rsidRDefault="00572CB2" w:rsidP="00572CB2">
      <w:pPr>
        <w:spacing w:line="276" w:lineRule="auto"/>
        <w:ind w:firstLine="567"/>
        <w:jc w:val="center"/>
        <w:rPr>
          <w:rStyle w:val="FontStyle16"/>
          <w:b/>
          <w:sz w:val="28"/>
          <w:szCs w:val="28"/>
        </w:rPr>
      </w:pPr>
    </w:p>
    <w:p w14:paraId="3AAC8447" w14:textId="77777777" w:rsidR="00572CB2" w:rsidRPr="00C13792" w:rsidRDefault="00572CB2" w:rsidP="00572CB2">
      <w:pPr>
        <w:spacing w:line="276" w:lineRule="auto"/>
        <w:ind w:firstLine="567"/>
        <w:jc w:val="center"/>
        <w:rPr>
          <w:rStyle w:val="FontStyle16"/>
          <w:i/>
          <w:sz w:val="28"/>
          <w:szCs w:val="28"/>
        </w:rPr>
      </w:pPr>
      <w:r w:rsidRPr="00C13792">
        <w:rPr>
          <w:rStyle w:val="FontStyle16"/>
          <w:sz w:val="28"/>
          <w:szCs w:val="28"/>
        </w:rPr>
        <w:t>Составители Присяжнюк И.В., Усикова А.А.</w:t>
      </w:r>
    </w:p>
    <w:p w14:paraId="075B6C64" w14:textId="77777777" w:rsidR="00572CB2" w:rsidRPr="00C13792" w:rsidRDefault="00572CB2" w:rsidP="00572CB2">
      <w:pPr>
        <w:spacing w:line="276" w:lineRule="auto"/>
        <w:ind w:firstLine="567"/>
        <w:jc w:val="center"/>
        <w:rPr>
          <w:rStyle w:val="FontStyle16"/>
          <w:i/>
          <w:sz w:val="28"/>
          <w:szCs w:val="28"/>
        </w:rPr>
      </w:pPr>
    </w:p>
    <w:p w14:paraId="5959EE93" w14:textId="77777777" w:rsidR="00572CB2" w:rsidRPr="00C13792" w:rsidRDefault="00572CB2" w:rsidP="00572CB2">
      <w:pPr>
        <w:pStyle w:val="af7"/>
        <w:spacing w:line="276" w:lineRule="auto"/>
        <w:ind w:firstLine="567"/>
        <w:jc w:val="center"/>
        <w:rPr>
          <w:rFonts w:ascii="Times New Roman" w:hAnsi="Times New Roman"/>
          <w:sz w:val="28"/>
          <w:szCs w:val="28"/>
        </w:rPr>
      </w:pPr>
      <w:r w:rsidRPr="00C13792">
        <w:rPr>
          <w:rFonts w:ascii="Times New Roman" w:hAnsi="Times New Roman"/>
          <w:sz w:val="28"/>
          <w:szCs w:val="28"/>
        </w:rPr>
        <w:t>государственное бюджетное профессиональное образовательное учреждение Ростовской области «Шахтинский педагогический колледж»</w:t>
      </w:r>
    </w:p>
    <w:p w14:paraId="6A226AB8" w14:textId="77777777" w:rsidR="00572CB2" w:rsidRPr="00C13792" w:rsidRDefault="00572CB2" w:rsidP="00572CB2">
      <w:pPr>
        <w:pStyle w:val="af7"/>
        <w:spacing w:line="276" w:lineRule="auto"/>
        <w:ind w:firstLine="567"/>
        <w:jc w:val="center"/>
        <w:rPr>
          <w:rFonts w:ascii="Times New Roman" w:hAnsi="Times New Roman"/>
          <w:sz w:val="28"/>
          <w:szCs w:val="28"/>
        </w:rPr>
      </w:pPr>
      <w:r w:rsidRPr="00C13792">
        <w:rPr>
          <w:rFonts w:ascii="Times New Roman" w:hAnsi="Times New Roman"/>
          <w:sz w:val="28"/>
          <w:szCs w:val="28"/>
        </w:rPr>
        <w:t>Адрес: 346500 Ростовская область, г.</w:t>
      </w:r>
      <w:r w:rsidR="00AA7370">
        <w:rPr>
          <w:rFonts w:ascii="Times New Roman" w:hAnsi="Times New Roman"/>
          <w:sz w:val="28"/>
          <w:szCs w:val="28"/>
        </w:rPr>
        <w:t xml:space="preserve"> </w:t>
      </w:r>
      <w:r w:rsidRPr="00C13792">
        <w:rPr>
          <w:rFonts w:ascii="Times New Roman" w:hAnsi="Times New Roman"/>
          <w:sz w:val="28"/>
          <w:szCs w:val="28"/>
        </w:rPr>
        <w:t>Шахты, ул.</w:t>
      </w:r>
      <w:r w:rsidR="00AA7370">
        <w:rPr>
          <w:rFonts w:ascii="Times New Roman" w:hAnsi="Times New Roman"/>
          <w:sz w:val="28"/>
          <w:szCs w:val="28"/>
        </w:rPr>
        <w:t xml:space="preserve"> </w:t>
      </w:r>
      <w:r w:rsidRPr="00C13792">
        <w:rPr>
          <w:rFonts w:ascii="Times New Roman" w:hAnsi="Times New Roman"/>
          <w:sz w:val="28"/>
          <w:szCs w:val="28"/>
        </w:rPr>
        <w:t>Шевченко, 151.</w:t>
      </w:r>
    </w:p>
    <w:p w14:paraId="45651592" w14:textId="77777777" w:rsidR="00572CB2" w:rsidRPr="00C13792" w:rsidRDefault="00572CB2" w:rsidP="00572CB2">
      <w:pPr>
        <w:spacing w:line="276" w:lineRule="auto"/>
        <w:ind w:firstLine="567"/>
        <w:jc w:val="center"/>
        <w:rPr>
          <w:rStyle w:val="FontStyle16"/>
          <w:i/>
          <w:sz w:val="28"/>
          <w:szCs w:val="28"/>
        </w:rPr>
      </w:pPr>
    </w:p>
    <w:p w14:paraId="51F95E20" w14:textId="77777777" w:rsidR="00572CB2" w:rsidRPr="00C13792" w:rsidRDefault="00572CB2" w:rsidP="00572CB2">
      <w:pPr>
        <w:spacing w:line="276" w:lineRule="auto"/>
        <w:ind w:firstLine="567"/>
        <w:jc w:val="center"/>
        <w:rPr>
          <w:rStyle w:val="FontStyle16"/>
          <w:i/>
          <w:sz w:val="28"/>
          <w:szCs w:val="28"/>
        </w:rPr>
      </w:pPr>
    </w:p>
    <w:p w14:paraId="669CD487" w14:textId="77777777" w:rsidR="00572CB2" w:rsidRPr="00C13792" w:rsidRDefault="00572CB2" w:rsidP="00572CB2">
      <w:pPr>
        <w:ind w:firstLine="567"/>
        <w:jc w:val="center"/>
        <w:rPr>
          <w:rStyle w:val="FontStyle16"/>
          <w:i/>
          <w:sz w:val="28"/>
          <w:szCs w:val="28"/>
        </w:rPr>
      </w:pPr>
    </w:p>
    <w:p w14:paraId="29923641" w14:textId="77777777" w:rsidR="00572CB2" w:rsidRPr="00C13792" w:rsidRDefault="00572CB2" w:rsidP="00572CB2">
      <w:pPr>
        <w:ind w:firstLine="567"/>
        <w:jc w:val="center"/>
        <w:rPr>
          <w:rStyle w:val="FontStyle16"/>
          <w:i/>
          <w:sz w:val="28"/>
          <w:szCs w:val="28"/>
        </w:rPr>
      </w:pPr>
    </w:p>
    <w:p w14:paraId="69383513" w14:textId="77777777" w:rsidR="00572CB2" w:rsidRPr="00C13792" w:rsidRDefault="00572CB2" w:rsidP="00572CB2">
      <w:pPr>
        <w:ind w:firstLine="567"/>
        <w:jc w:val="center"/>
        <w:rPr>
          <w:rStyle w:val="FontStyle16"/>
          <w:i/>
          <w:sz w:val="28"/>
          <w:szCs w:val="28"/>
        </w:rPr>
      </w:pPr>
    </w:p>
    <w:p w14:paraId="2C591576" w14:textId="77777777" w:rsidR="00572CB2" w:rsidRPr="00C13792" w:rsidRDefault="00572CB2" w:rsidP="00572CB2">
      <w:pPr>
        <w:ind w:firstLine="567"/>
        <w:jc w:val="center"/>
        <w:rPr>
          <w:rStyle w:val="FontStyle16"/>
          <w:i/>
          <w:sz w:val="28"/>
          <w:szCs w:val="28"/>
        </w:rPr>
      </w:pPr>
    </w:p>
    <w:p w14:paraId="7099177F" w14:textId="77777777" w:rsidR="00572CB2" w:rsidRPr="00C13792" w:rsidRDefault="00572CB2" w:rsidP="00572CB2">
      <w:pPr>
        <w:ind w:firstLine="567"/>
        <w:jc w:val="center"/>
        <w:rPr>
          <w:rStyle w:val="FontStyle16"/>
          <w:b/>
          <w:sz w:val="28"/>
          <w:szCs w:val="28"/>
        </w:rPr>
      </w:pPr>
    </w:p>
    <w:p w14:paraId="3C2755DA" w14:textId="77777777" w:rsidR="00572CB2" w:rsidRPr="00C13792" w:rsidRDefault="00572CB2" w:rsidP="00572CB2">
      <w:pPr>
        <w:ind w:firstLine="567"/>
        <w:jc w:val="center"/>
        <w:rPr>
          <w:rStyle w:val="FontStyle16"/>
          <w:b/>
          <w:sz w:val="28"/>
          <w:szCs w:val="28"/>
        </w:rPr>
      </w:pPr>
    </w:p>
    <w:p w14:paraId="4C1569A1" w14:textId="77777777" w:rsidR="00572CB2" w:rsidRPr="00C13792" w:rsidRDefault="00572CB2" w:rsidP="00572CB2">
      <w:pPr>
        <w:ind w:firstLine="567"/>
        <w:rPr>
          <w:sz w:val="28"/>
          <w:szCs w:val="28"/>
        </w:rPr>
      </w:pPr>
      <w:r w:rsidRPr="00C13792">
        <w:rPr>
          <w:sz w:val="28"/>
          <w:szCs w:val="28"/>
        </w:rPr>
        <w:t xml:space="preserve"> </w:t>
      </w:r>
    </w:p>
    <w:p w14:paraId="6C8232BB" w14:textId="77777777" w:rsidR="00572CB2" w:rsidRPr="00C13792" w:rsidRDefault="00572CB2" w:rsidP="00572CB2">
      <w:pPr>
        <w:ind w:firstLine="567"/>
        <w:rPr>
          <w:sz w:val="28"/>
          <w:szCs w:val="28"/>
        </w:rPr>
      </w:pPr>
    </w:p>
    <w:p w14:paraId="59E129B1" w14:textId="77777777" w:rsidR="00572CB2" w:rsidRPr="00C13792" w:rsidRDefault="00572CB2" w:rsidP="00572CB2">
      <w:pPr>
        <w:ind w:firstLine="567"/>
        <w:jc w:val="center"/>
        <w:rPr>
          <w:b/>
          <w:sz w:val="28"/>
          <w:szCs w:val="28"/>
        </w:rPr>
      </w:pPr>
    </w:p>
    <w:p w14:paraId="2E094B96" w14:textId="77777777" w:rsidR="00572CB2" w:rsidRPr="00C13792" w:rsidRDefault="00572CB2" w:rsidP="00572CB2">
      <w:pPr>
        <w:ind w:firstLine="567"/>
        <w:jc w:val="center"/>
        <w:rPr>
          <w:b/>
          <w:sz w:val="28"/>
          <w:szCs w:val="28"/>
        </w:rPr>
      </w:pPr>
    </w:p>
    <w:p w14:paraId="35A57CA1" w14:textId="77777777" w:rsidR="00572CB2" w:rsidRDefault="00572CB2" w:rsidP="00572CB2">
      <w:pPr>
        <w:ind w:firstLine="708"/>
        <w:jc w:val="center"/>
        <w:rPr>
          <w:b/>
          <w:sz w:val="28"/>
          <w:szCs w:val="28"/>
        </w:rPr>
      </w:pPr>
    </w:p>
    <w:p w14:paraId="28AAFCBD" w14:textId="77777777" w:rsidR="00840861" w:rsidRDefault="00840861" w:rsidP="00572CB2">
      <w:pPr>
        <w:ind w:firstLine="708"/>
        <w:jc w:val="center"/>
        <w:rPr>
          <w:b/>
          <w:sz w:val="28"/>
          <w:szCs w:val="28"/>
        </w:rPr>
      </w:pPr>
    </w:p>
    <w:p w14:paraId="42AEA6BE" w14:textId="77777777" w:rsidR="00840861" w:rsidRDefault="00840861" w:rsidP="00572CB2">
      <w:pPr>
        <w:ind w:firstLine="708"/>
        <w:jc w:val="center"/>
        <w:rPr>
          <w:b/>
          <w:sz w:val="28"/>
          <w:szCs w:val="28"/>
        </w:rPr>
      </w:pPr>
    </w:p>
    <w:p w14:paraId="413F96D3" w14:textId="77777777" w:rsidR="00840861" w:rsidRDefault="00840861" w:rsidP="00572CB2">
      <w:pPr>
        <w:ind w:firstLine="708"/>
        <w:jc w:val="center"/>
        <w:rPr>
          <w:b/>
          <w:sz w:val="28"/>
          <w:szCs w:val="28"/>
        </w:rPr>
      </w:pPr>
    </w:p>
    <w:p w14:paraId="3F89E149" w14:textId="77777777" w:rsidR="00840861" w:rsidRDefault="00840861" w:rsidP="00572CB2">
      <w:pPr>
        <w:ind w:firstLine="708"/>
        <w:jc w:val="center"/>
        <w:rPr>
          <w:b/>
          <w:sz w:val="28"/>
          <w:szCs w:val="28"/>
        </w:rPr>
      </w:pPr>
    </w:p>
    <w:p w14:paraId="2794960C" w14:textId="77777777" w:rsidR="00840861" w:rsidRDefault="00840861" w:rsidP="00572CB2">
      <w:pPr>
        <w:ind w:firstLine="708"/>
        <w:jc w:val="center"/>
        <w:rPr>
          <w:b/>
          <w:sz w:val="28"/>
          <w:szCs w:val="28"/>
        </w:rPr>
      </w:pPr>
    </w:p>
    <w:p w14:paraId="0A4D0CC0" w14:textId="77777777" w:rsidR="00840861" w:rsidRDefault="00840861" w:rsidP="00572CB2">
      <w:pPr>
        <w:ind w:firstLine="708"/>
        <w:jc w:val="center"/>
        <w:rPr>
          <w:b/>
          <w:sz w:val="28"/>
          <w:szCs w:val="28"/>
        </w:rPr>
      </w:pPr>
    </w:p>
    <w:p w14:paraId="48EED2AE" w14:textId="77777777" w:rsidR="00840861" w:rsidRPr="00840861" w:rsidRDefault="00840861" w:rsidP="00572CB2">
      <w:pPr>
        <w:ind w:firstLine="708"/>
        <w:jc w:val="center"/>
        <w:rPr>
          <w:b/>
          <w:sz w:val="28"/>
          <w:szCs w:val="28"/>
        </w:rPr>
      </w:pPr>
    </w:p>
    <w:p w14:paraId="0D152825" w14:textId="77777777" w:rsidR="00572CB2" w:rsidRPr="00840861" w:rsidRDefault="00572CB2">
      <w:pPr>
        <w:rPr>
          <w:sz w:val="28"/>
          <w:szCs w:val="28"/>
        </w:rPr>
      </w:pPr>
    </w:p>
    <w:sectPr w:rsidR="00572CB2" w:rsidRPr="00840861" w:rsidSect="000A69F2">
      <w:footerReference w:type="default" r:id="rId14"/>
      <w:footerReference w:type="first" r:id="rId15"/>
      <w:type w:val="continuous"/>
      <w:pgSz w:w="11906" w:h="16838" w:code="9"/>
      <w:pgMar w:top="1134" w:right="851" w:bottom="1134" w:left="1418"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287F98" w14:textId="77777777" w:rsidR="00C23169" w:rsidRDefault="00C23169" w:rsidP="00521772">
      <w:r>
        <w:separator/>
      </w:r>
    </w:p>
  </w:endnote>
  <w:endnote w:type="continuationSeparator" w:id="0">
    <w:p w14:paraId="4B1100AB" w14:textId="77777777" w:rsidR="00C23169" w:rsidRDefault="00C23169" w:rsidP="005217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Bookman Old Style">
    <w:panose1 w:val="02050604050505020204"/>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2FF" w:usb1="400004FF" w:usb2="00000000" w:usb3="00000000" w:csb0="0000019F" w:csb1="00000000"/>
  </w:font>
  <w:font w:name="MS ??">
    <w:altName w:val="MS Mincho"/>
    <w:panose1 w:val="00000000000000000000"/>
    <w:charset w:val="80"/>
    <w:family w:val="auto"/>
    <w:notTrueType/>
    <w:pitch w:val="variable"/>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A45E97" w14:textId="77777777" w:rsidR="006E7E89" w:rsidRDefault="006E7E89">
    <w:pPr>
      <w:pStyle w:val="a7"/>
      <w:jc w:val="center"/>
    </w:pPr>
  </w:p>
  <w:p w14:paraId="43CDA617" w14:textId="77777777" w:rsidR="006E7E89" w:rsidRDefault="006E7E89">
    <w:pPr>
      <w:pStyle w:val="a7"/>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86EAC2" w14:textId="77777777" w:rsidR="006E7E89" w:rsidRDefault="00000000">
    <w:pPr>
      <w:pStyle w:val="a7"/>
      <w:jc w:val="center"/>
    </w:pPr>
    <w:r>
      <w:fldChar w:fldCharType="begin"/>
    </w:r>
    <w:r>
      <w:instrText>PAGE   \* MERGEFORMAT</w:instrText>
    </w:r>
    <w:r>
      <w:fldChar w:fldCharType="separate"/>
    </w:r>
    <w:r w:rsidR="00E77369">
      <w:rPr>
        <w:noProof/>
      </w:rPr>
      <w:t>49</w:t>
    </w:r>
    <w:r>
      <w:rPr>
        <w:noProof/>
      </w:rPr>
      <w:fldChar w:fldCharType="end"/>
    </w:r>
  </w:p>
  <w:p w14:paraId="06E8FDAE" w14:textId="77777777" w:rsidR="006E7E89" w:rsidRDefault="006E7E89">
    <w:pPr>
      <w:pStyle w:val="a7"/>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13614519"/>
      <w:docPartObj>
        <w:docPartGallery w:val="Page Numbers (Bottom of Page)"/>
        <w:docPartUnique/>
      </w:docPartObj>
    </w:sdtPr>
    <w:sdtContent>
      <w:p w14:paraId="6C7B430E" w14:textId="77777777" w:rsidR="006E7E89" w:rsidRDefault="00000000">
        <w:pPr>
          <w:pStyle w:val="a7"/>
          <w:jc w:val="center"/>
        </w:pPr>
        <w:r>
          <w:fldChar w:fldCharType="begin"/>
        </w:r>
        <w:r>
          <w:instrText>PAGE   \* MERGEFORMAT</w:instrText>
        </w:r>
        <w:r>
          <w:fldChar w:fldCharType="separate"/>
        </w:r>
        <w:r w:rsidR="006E7E89">
          <w:rPr>
            <w:noProof/>
          </w:rPr>
          <w:t>3</w:t>
        </w:r>
        <w:r>
          <w:rPr>
            <w:noProof/>
          </w:rPr>
          <w:fldChar w:fldCharType="end"/>
        </w:r>
      </w:p>
    </w:sdtContent>
  </w:sdt>
  <w:p w14:paraId="4FC864C0" w14:textId="77777777" w:rsidR="006E7E89" w:rsidRDefault="006E7E89">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B6A264" w14:textId="77777777" w:rsidR="00C23169" w:rsidRDefault="00C23169" w:rsidP="00521772">
      <w:r>
        <w:separator/>
      </w:r>
    </w:p>
  </w:footnote>
  <w:footnote w:type="continuationSeparator" w:id="0">
    <w:p w14:paraId="73914C2D" w14:textId="77777777" w:rsidR="00C23169" w:rsidRDefault="00C23169" w:rsidP="0052177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10.2pt;height:10.2pt" o:bullet="t">
        <v:imagedata r:id="rId1" o:title="artBBD1"/>
      </v:shape>
    </w:pict>
  </w:numPicBullet>
  <w:abstractNum w:abstractNumId="0" w15:restartNumberingAfterBreak="0">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3450FB6"/>
    <w:multiLevelType w:val="hybridMultilevel"/>
    <w:tmpl w:val="C96A6616"/>
    <w:lvl w:ilvl="0" w:tplc="0419000F">
      <w:start w:val="1"/>
      <w:numFmt w:val="decimal"/>
      <w:lvlText w:val="%1."/>
      <w:lvlJc w:val="left"/>
      <w:pPr>
        <w:ind w:left="862" w:hanging="360"/>
      </w:p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2" w15:restartNumberingAfterBreak="0">
    <w:nsid w:val="03EB7B9E"/>
    <w:multiLevelType w:val="hybridMultilevel"/>
    <w:tmpl w:val="027458F8"/>
    <w:lvl w:ilvl="0" w:tplc="1634244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15:restartNumberingAfterBreak="0">
    <w:nsid w:val="03EE72EE"/>
    <w:multiLevelType w:val="hybridMultilevel"/>
    <w:tmpl w:val="E744B65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071E3FFE"/>
    <w:multiLevelType w:val="hybridMultilevel"/>
    <w:tmpl w:val="65BA0BF8"/>
    <w:lvl w:ilvl="0" w:tplc="D92ABFDC">
      <w:start w:val="1"/>
      <w:numFmt w:val="bullet"/>
      <w:lvlText w:val="-"/>
      <w:lvlJc w:val="left"/>
      <w:pPr>
        <w:tabs>
          <w:tab w:val="num" w:pos="1361"/>
        </w:tabs>
        <w:ind w:left="1361" w:hanging="321"/>
      </w:pPr>
      <w:rPr>
        <w:rFonts w:ascii="Times New Roman" w:hAnsi="Times New Roman" w:cs="Times New Roman"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5" w15:restartNumberingAfterBreak="0">
    <w:nsid w:val="08500985"/>
    <w:multiLevelType w:val="hybridMultilevel"/>
    <w:tmpl w:val="019AF05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E102C32"/>
    <w:multiLevelType w:val="hybridMultilevel"/>
    <w:tmpl w:val="4AE0FDAA"/>
    <w:lvl w:ilvl="0" w:tplc="D92ABFDC">
      <w:start w:val="1"/>
      <w:numFmt w:val="bullet"/>
      <w:lvlText w:val="-"/>
      <w:lvlJc w:val="left"/>
      <w:pPr>
        <w:tabs>
          <w:tab w:val="num" w:pos="1361"/>
        </w:tabs>
        <w:ind w:left="1361" w:hanging="321"/>
      </w:pPr>
      <w:rPr>
        <w:rFonts w:ascii="Times New Roman" w:hAnsi="Times New Roman" w:cs="Times New Roman" w:hint="default"/>
      </w:rPr>
    </w:lvl>
    <w:lvl w:ilvl="1" w:tplc="0419000D">
      <w:start w:val="1"/>
      <w:numFmt w:val="bullet"/>
      <w:lvlText w:val=""/>
      <w:lvlJc w:val="left"/>
      <w:pPr>
        <w:tabs>
          <w:tab w:val="num" w:pos="2149"/>
        </w:tabs>
        <w:ind w:left="2149" w:hanging="360"/>
      </w:pPr>
      <w:rPr>
        <w:rFonts w:ascii="Wingdings" w:hAnsi="Wingdings"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7" w15:restartNumberingAfterBreak="0">
    <w:nsid w:val="0EA92D6A"/>
    <w:multiLevelType w:val="multilevel"/>
    <w:tmpl w:val="D8AE1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05A7A06"/>
    <w:multiLevelType w:val="hybridMultilevel"/>
    <w:tmpl w:val="2AF8BB1E"/>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9" w15:restartNumberingAfterBreak="0">
    <w:nsid w:val="106B1B7A"/>
    <w:multiLevelType w:val="hybridMultilevel"/>
    <w:tmpl w:val="973452D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15:restartNumberingAfterBreak="0">
    <w:nsid w:val="118D11DE"/>
    <w:multiLevelType w:val="hybridMultilevel"/>
    <w:tmpl w:val="322E995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15:restartNumberingAfterBreak="0">
    <w:nsid w:val="13B6524F"/>
    <w:multiLevelType w:val="multilevel"/>
    <w:tmpl w:val="B5B42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45A7792"/>
    <w:multiLevelType w:val="hybridMultilevel"/>
    <w:tmpl w:val="D15405C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15:restartNumberingAfterBreak="0">
    <w:nsid w:val="146F0C9C"/>
    <w:multiLevelType w:val="multilevel"/>
    <w:tmpl w:val="FBBE5F4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18E71D02"/>
    <w:multiLevelType w:val="hybridMultilevel"/>
    <w:tmpl w:val="367ECF42"/>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15:restartNumberingAfterBreak="0">
    <w:nsid w:val="194B1095"/>
    <w:multiLevelType w:val="hybridMultilevel"/>
    <w:tmpl w:val="9E6AC97C"/>
    <w:lvl w:ilvl="0" w:tplc="A2E0DC68">
      <w:start w:val="1"/>
      <w:numFmt w:val="decimal"/>
      <w:lvlText w:val="%1."/>
      <w:lvlJc w:val="left"/>
      <w:pPr>
        <w:ind w:left="86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1AAC6791"/>
    <w:multiLevelType w:val="hybridMultilevel"/>
    <w:tmpl w:val="E8BAAB34"/>
    <w:lvl w:ilvl="0" w:tplc="D14A9A9A">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7" w15:restartNumberingAfterBreak="0">
    <w:nsid w:val="1ADB7A63"/>
    <w:multiLevelType w:val="hybridMultilevel"/>
    <w:tmpl w:val="FCAC067E"/>
    <w:lvl w:ilvl="0" w:tplc="6D9ED61A">
      <w:start w:val="1"/>
      <w:numFmt w:val="decimal"/>
      <w:lvlText w:val="%1."/>
      <w:lvlJc w:val="left"/>
      <w:pPr>
        <w:ind w:left="106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1B3F6911"/>
    <w:multiLevelType w:val="hybridMultilevel"/>
    <w:tmpl w:val="F59A9540"/>
    <w:lvl w:ilvl="0" w:tplc="59DCC1A8">
      <w:start w:val="1"/>
      <w:numFmt w:val="bullet"/>
      <w:lvlText w:val=""/>
      <w:lvlJc w:val="left"/>
      <w:pPr>
        <w:tabs>
          <w:tab w:val="num" w:pos="928"/>
        </w:tabs>
        <w:ind w:left="928" w:hanging="360"/>
      </w:pPr>
      <w:rPr>
        <w:rFonts w:ascii="Wingdings 2" w:hAnsi="Wingdings 2" w:hint="default"/>
      </w:rPr>
    </w:lvl>
    <w:lvl w:ilvl="1" w:tplc="BC2460A6" w:tentative="1">
      <w:start w:val="1"/>
      <w:numFmt w:val="bullet"/>
      <w:lvlText w:val=""/>
      <w:lvlJc w:val="left"/>
      <w:pPr>
        <w:tabs>
          <w:tab w:val="num" w:pos="1440"/>
        </w:tabs>
        <w:ind w:left="1440" w:hanging="360"/>
      </w:pPr>
      <w:rPr>
        <w:rFonts w:ascii="Wingdings 2" w:hAnsi="Wingdings 2" w:hint="default"/>
      </w:rPr>
    </w:lvl>
    <w:lvl w:ilvl="2" w:tplc="57166CB4" w:tentative="1">
      <w:start w:val="1"/>
      <w:numFmt w:val="bullet"/>
      <w:lvlText w:val=""/>
      <w:lvlJc w:val="left"/>
      <w:pPr>
        <w:tabs>
          <w:tab w:val="num" w:pos="2160"/>
        </w:tabs>
        <w:ind w:left="2160" w:hanging="360"/>
      </w:pPr>
      <w:rPr>
        <w:rFonts w:ascii="Wingdings 2" w:hAnsi="Wingdings 2" w:hint="default"/>
      </w:rPr>
    </w:lvl>
    <w:lvl w:ilvl="3" w:tplc="C22C8CCA" w:tentative="1">
      <w:start w:val="1"/>
      <w:numFmt w:val="bullet"/>
      <w:lvlText w:val=""/>
      <w:lvlJc w:val="left"/>
      <w:pPr>
        <w:tabs>
          <w:tab w:val="num" w:pos="2880"/>
        </w:tabs>
        <w:ind w:left="2880" w:hanging="360"/>
      </w:pPr>
      <w:rPr>
        <w:rFonts w:ascii="Wingdings 2" w:hAnsi="Wingdings 2" w:hint="default"/>
      </w:rPr>
    </w:lvl>
    <w:lvl w:ilvl="4" w:tplc="C2D2A888" w:tentative="1">
      <w:start w:val="1"/>
      <w:numFmt w:val="bullet"/>
      <w:lvlText w:val=""/>
      <w:lvlJc w:val="left"/>
      <w:pPr>
        <w:tabs>
          <w:tab w:val="num" w:pos="3600"/>
        </w:tabs>
        <w:ind w:left="3600" w:hanging="360"/>
      </w:pPr>
      <w:rPr>
        <w:rFonts w:ascii="Wingdings 2" w:hAnsi="Wingdings 2" w:hint="default"/>
      </w:rPr>
    </w:lvl>
    <w:lvl w:ilvl="5" w:tplc="01C06C3C" w:tentative="1">
      <w:start w:val="1"/>
      <w:numFmt w:val="bullet"/>
      <w:lvlText w:val=""/>
      <w:lvlJc w:val="left"/>
      <w:pPr>
        <w:tabs>
          <w:tab w:val="num" w:pos="4320"/>
        </w:tabs>
        <w:ind w:left="4320" w:hanging="360"/>
      </w:pPr>
      <w:rPr>
        <w:rFonts w:ascii="Wingdings 2" w:hAnsi="Wingdings 2" w:hint="default"/>
      </w:rPr>
    </w:lvl>
    <w:lvl w:ilvl="6" w:tplc="98FEC10A" w:tentative="1">
      <w:start w:val="1"/>
      <w:numFmt w:val="bullet"/>
      <w:lvlText w:val=""/>
      <w:lvlJc w:val="left"/>
      <w:pPr>
        <w:tabs>
          <w:tab w:val="num" w:pos="5040"/>
        </w:tabs>
        <w:ind w:left="5040" w:hanging="360"/>
      </w:pPr>
      <w:rPr>
        <w:rFonts w:ascii="Wingdings 2" w:hAnsi="Wingdings 2" w:hint="default"/>
      </w:rPr>
    </w:lvl>
    <w:lvl w:ilvl="7" w:tplc="19841AEC" w:tentative="1">
      <w:start w:val="1"/>
      <w:numFmt w:val="bullet"/>
      <w:lvlText w:val=""/>
      <w:lvlJc w:val="left"/>
      <w:pPr>
        <w:tabs>
          <w:tab w:val="num" w:pos="5760"/>
        </w:tabs>
        <w:ind w:left="5760" w:hanging="360"/>
      </w:pPr>
      <w:rPr>
        <w:rFonts w:ascii="Wingdings 2" w:hAnsi="Wingdings 2" w:hint="default"/>
      </w:rPr>
    </w:lvl>
    <w:lvl w:ilvl="8" w:tplc="2F842BC0" w:tentative="1">
      <w:start w:val="1"/>
      <w:numFmt w:val="bullet"/>
      <w:lvlText w:val=""/>
      <w:lvlJc w:val="left"/>
      <w:pPr>
        <w:tabs>
          <w:tab w:val="num" w:pos="6480"/>
        </w:tabs>
        <w:ind w:left="6480" w:hanging="360"/>
      </w:pPr>
      <w:rPr>
        <w:rFonts w:ascii="Wingdings 2" w:hAnsi="Wingdings 2" w:hint="default"/>
      </w:rPr>
    </w:lvl>
  </w:abstractNum>
  <w:abstractNum w:abstractNumId="19" w15:restartNumberingAfterBreak="0">
    <w:nsid w:val="1BDF5E8C"/>
    <w:multiLevelType w:val="hybridMultilevel"/>
    <w:tmpl w:val="E144A250"/>
    <w:lvl w:ilvl="0" w:tplc="D14A9A9A">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0" w15:restartNumberingAfterBreak="0">
    <w:nsid w:val="1DCB3A70"/>
    <w:multiLevelType w:val="hybridMultilevel"/>
    <w:tmpl w:val="3CFA910E"/>
    <w:lvl w:ilvl="0" w:tplc="D14A9A9A">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1" w15:restartNumberingAfterBreak="0">
    <w:nsid w:val="1FF35744"/>
    <w:multiLevelType w:val="hybridMultilevel"/>
    <w:tmpl w:val="2C6209CA"/>
    <w:lvl w:ilvl="0" w:tplc="D92ABFDC">
      <w:start w:val="1"/>
      <w:numFmt w:val="bullet"/>
      <w:lvlText w:val="-"/>
      <w:lvlJc w:val="left"/>
      <w:pPr>
        <w:tabs>
          <w:tab w:val="num" w:pos="1361"/>
        </w:tabs>
        <w:ind w:left="1361" w:hanging="321"/>
      </w:pPr>
      <w:rPr>
        <w:rFonts w:ascii="Times New Roman" w:hAnsi="Times New Roman" w:cs="Times New Roman"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22" w15:restartNumberingAfterBreak="0">
    <w:nsid w:val="25B95166"/>
    <w:multiLevelType w:val="hybridMultilevel"/>
    <w:tmpl w:val="06346CD6"/>
    <w:lvl w:ilvl="0" w:tplc="D92E39C8">
      <w:start w:val="1"/>
      <w:numFmt w:val="decimal"/>
      <w:lvlText w:val="%1)"/>
      <w:lvlJc w:val="left"/>
      <w:pPr>
        <w:ind w:left="-916" w:hanging="360"/>
      </w:pPr>
      <w:rPr>
        <w:rFonts w:hint="default"/>
        <w:b/>
      </w:rPr>
    </w:lvl>
    <w:lvl w:ilvl="1" w:tplc="04190019" w:tentative="1">
      <w:start w:val="1"/>
      <w:numFmt w:val="lowerLetter"/>
      <w:lvlText w:val="%2."/>
      <w:lvlJc w:val="left"/>
      <w:pPr>
        <w:ind w:left="-196" w:hanging="360"/>
      </w:pPr>
    </w:lvl>
    <w:lvl w:ilvl="2" w:tplc="0419001B" w:tentative="1">
      <w:start w:val="1"/>
      <w:numFmt w:val="lowerRoman"/>
      <w:lvlText w:val="%3."/>
      <w:lvlJc w:val="right"/>
      <w:pPr>
        <w:ind w:left="524" w:hanging="180"/>
      </w:pPr>
    </w:lvl>
    <w:lvl w:ilvl="3" w:tplc="0419000F" w:tentative="1">
      <w:start w:val="1"/>
      <w:numFmt w:val="decimal"/>
      <w:lvlText w:val="%4."/>
      <w:lvlJc w:val="left"/>
      <w:pPr>
        <w:ind w:left="1244" w:hanging="360"/>
      </w:pPr>
    </w:lvl>
    <w:lvl w:ilvl="4" w:tplc="04190019" w:tentative="1">
      <w:start w:val="1"/>
      <w:numFmt w:val="lowerLetter"/>
      <w:lvlText w:val="%5."/>
      <w:lvlJc w:val="left"/>
      <w:pPr>
        <w:ind w:left="1964" w:hanging="360"/>
      </w:pPr>
    </w:lvl>
    <w:lvl w:ilvl="5" w:tplc="0419001B" w:tentative="1">
      <w:start w:val="1"/>
      <w:numFmt w:val="lowerRoman"/>
      <w:lvlText w:val="%6."/>
      <w:lvlJc w:val="right"/>
      <w:pPr>
        <w:ind w:left="2684" w:hanging="180"/>
      </w:pPr>
    </w:lvl>
    <w:lvl w:ilvl="6" w:tplc="0419000F" w:tentative="1">
      <w:start w:val="1"/>
      <w:numFmt w:val="decimal"/>
      <w:lvlText w:val="%7."/>
      <w:lvlJc w:val="left"/>
      <w:pPr>
        <w:ind w:left="3404" w:hanging="360"/>
      </w:pPr>
    </w:lvl>
    <w:lvl w:ilvl="7" w:tplc="04190019" w:tentative="1">
      <w:start w:val="1"/>
      <w:numFmt w:val="lowerLetter"/>
      <w:lvlText w:val="%8."/>
      <w:lvlJc w:val="left"/>
      <w:pPr>
        <w:ind w:left="4124" w:hanging="360"/>
      </w:pPr>
    </w:lvl>
    <w:lvl w:ilvl="8" w:tplc="0419001B" w:tentative="1">
      <w:start w:val="1"/>
      <w:numFmt w:val="lowerRoman"/>
      <w:lvlText w:val="%9."/>
      <w:lvlJc w:val="right"/>
      <w:pPr>
        <w:ind w:left="4844" w:hanging="180"/>
      </w:pPr>
    </w:lvl>
  </w:abstractNum>
  <w:abstractNum w:abstractNumId="23" w15:restartNumberingAfterBreak="0">
    <w:nsid w:val="29624520"/>
    <w:multiLevelType w:val="hybridMultilevel"/>
    <w:tmpl w:val="3C4C92A2"/>
    <w:lvl w:ilvl="0" w:tplc="D92ABFDC">
      <w:start w:val="1"/>
      <w:numFmt w:val="bullet"/>
      <w:lvlText w:val="-"/>
      <w:lvlJc w:val="left"/>
      <w:pPr>
        <w:tabs>
          <w:tab w:val="num" w:pos="1361"/>
        </w:tabs>
        <w:ind w:left="1361" w:hanging="321"/>
      </w:pPr>
      <w:rPr>
        <w:rFonts w:ascii="Times New Roman" w:hAnsi="Times New Roman" w:cs="Times New Roman"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24" w15:restartNumberingAfterBreak="0">
    <w:nsid w:val="29A4463A"/>
    <w:multiLevelType w:val="hybridMultilevel"/>
    <w:tmpl w:val="C43CB44E"/>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5" w15:restartNumberingAfterBreak="0">
    <w:nsid w:val="2A69363C"/>
    <w:multiLevelType w:val="hybridMultilevel"/>
    <w:tmpl w:val="D6B68CC8"/>
    <w:lvl w:ilvl="0" w:tplc="D92ABFDC">
      <w:start w:val="1"/>
      <w:numFmt w:val="bullet"/>
      <w:lvlText w:val="-"/>
      <w:lvlJc w:val="left"/>
      <w:pPr>
        <w:tabs>
          <w:tab w:val="num" w:pos="1361"/>
        </w:tabs>
        <w:ind w:left="1361" w:hanging="321"/>
      </w:pPr>
      <w:rPr>
        <w:rFonts w:ascii="Times New Roman" w:hAnsi="Times New Roman" w:cs="Times New Roman"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26" w15:restartNumberingAfterBreak="0">
    <w:nsid w:val="2C5E4F9F"/>
    <w:multiLevelType w:val="hybridMultilevel"/>
    <w:tmpl w:val="BC2C87D0"/>
    <w:lvl w:ilvl="0" w:tplc="D14A9A9A">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7" w15:restartNumberingAfterBreak="0">
    <w:nsid w:val="2D4D19ED"/>
    <w:multiLevelType w:val="multilevel"/>
    <w:tmpl w:val="8EBEA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E5D581B"/>
    <w:multiLevelType w:val="hybridMultilevel"/>
    <w:tmpl w:val="AD4853EE"/>
    <w:lvl w:ilvl="0" w:tplc="D14A9A9A">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9" w15:restartNumberingAfterBreak="0">
    <w:nsid w:val="2E6520C9"/>
    <w:multiLevelType w:val="hybridMultilevel"/>
    <w:tmpl w:val="EA74123A"/>
    <w:lvl w:ilvl="0" w:tplc="9CA27072">
      <w:start w:val="1"/>
      <w:numFmt w:val="bullet"/>
      <w:lvlText w:val=""/>
      <w:lvlPicBulletId w:val="0"/>
      <w:lvlJc w:val="left"/>
      <w:pPr>
        <w:ind w:left="-335" w:hanging="360"/>
      </w:pPr>
      <w:rPr>
        <w:rFonts w:ascii="Symbol" w:hAnsi="Symbol" w:hint="default"/>
      </w:rPr>
    </w:lvl>
    <w:lvl w:ilvl="1" w:tplc="04190003" w:tentative="1">
      <w:start w:val="1"/>
      <w:numFmt w:val="bullet"/>
      <w:lvlText w:val="o"/>
      <w:lvlJc w:val="left"/>
      <w:pPr>
        <w:ind w:left="385" w:hanging="360"/>
      </w:pPr>
      <w:rPr>
        <w:rFonts w:ascii="Courier New" w:hAnsi="Courier New" w:cs="Courier New" w:hint="default"/>
      </w:rPr>
    </w:lvl>
    <w:lvl w:ilvl="2" w:tplc="04190005" w:tentative="1">
      <w:start w:val="1"/>
      <w:numFmt w:val="bullet"/>
      <w:lvlText w:val=""/>
      <w:lvlJc w:val="left"/>
      <w:pPr>
        <w:ind w:left="1105" w:hanging="360"/>
      </w:pPr>
      <w:rPr>
        <w:rFonts w:ascii="Wingdings" w:hAnsi="Wingdings" w:hint="default"/>
      </w:rPr>
    </w:lvl>
    <w:lvl w:ilvl="3" w:tplc="04190001" w:tentative="1">
      <w:start w:val="1"/>
      <w:numFmt w:val="bullet"/>
      <w:lvlText w:val=""/>
      <w:lvlJc w:val="left"/>
      <w:pPr>
        <w:ind w:left="1825" w:hanging="360"/>
      </w:pPr>
      <w:rPr>
        <w:rFonts w:ascii="Symbol" w:hAnsi="Symbol" w:hint="default"/>
      </w:rPr>
    </w:lvl>
    <w:lvl w:ilvl="4" w:tplc="04190003" w:tentative="1">
      <w:start w:val="1"/>
      <w:numFmt w:val="bullet"/>
      <w:lvlText w:val="o"/>
      <w:lvlJc w:val="left"/>
      <w:pPr>
        <w:ind w:left="2545" w:hanging="360"/>
      </w:pPr>
      <w:rPr>
        <w:rFonts w:ascii="Courier New" w:hAnsi="Courier New" w:cs="Courier New" w:hint="default"/>
      </w:rPr>
    </w:lvl>
    <w:lvl w:ilvl="5" w:tplc="04190005" w:tentative="1">
      <w:start w:val="1"/>
      <w:numFmt w:val="bullet"/>
      <w:lvlText w:val=""/>
      <w:lvlJc w:val="left"/>
      <w:pPr>
        <w:ind w:left="3265" w:hanging="360"/>
      </w:pPr>
      <w:rPr>
        <w:rFonts w:ascii="Wingdings" w:hAnsi="Wingdings" w:hint="default"/>
      </w:rPr>
    </w:lvl>
    <w:lvl w:ilvl="6" w:tplc="04190001" w:tentative="1">
      <w:start w:val="1"/>
      <w:numFmt w:val="bullet"/>
      <w:lvlText w:val=""/>
      <w:lvlJc w:val="left"/>
      <w:pPr>
        <w:ind w:left="3985" w:hanging="360"/>
      </w:pPr>
      <w:rPr>
        <w:rFonts w:ascii="Symbol" w:hAnsi="Symbol" w:hint="default"/>
      </w:rPr>
    </w:lvl>
    <w:lvl w:ilvl="7" w:tplc="04190003" w:tentative="1">
      <w:start w:val="1"/>
      <w:numFmt w:val="bullet"/>
      <w:lvlText w:val="o"/>
      <w:lvlJc w:val="left"/>
      <w:pPr>
        <w:ind w:left="4705" w:hanging="360"/>
      </w:pPr>
      <w:rPr>
        <w:rFonts w:ascii="Courier New" w:hAnsi="Courier New" w:cs="Courier New" w:hint="default"/>
      </w:rPr>
    </w:lvl>
    <w:lvl w:ilvl="8" w:tplc="04190005" w:tentative="1">
      <w:start w:val="1"/>
      <w:numFmt w:val="bullet"/>
      <w:lvlText w:val=""/>
      <w:lvlJc w:val="left"/>
      <w:pPr>
        <w:ind w:left="5425" w:hanging="360"/>
      </w:pPr>
      <w:rPr>
        <w:rFonts w:ascii="Wingdings" w:hAnsi="Wingdings" w:hint="default"/>
      </w:rPr>
    </w:lvl>
  </w:abstractNum>
  <w:abstractNum w:abstractNumId="30" w15:restartNumberingAfterBreak="0">
    <w:nsid w:val="2EFB202B"/>
    <w:multiLevelType w:val="hybridMultilevel"/>
    <w:tmpl w:val="ADF6510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3CDA3749"/>
    <w:multiLevelType w:val="hybridMultilevel"/>
    <w:tmpl w:val="6B8674BC"/>
    <w:lvl w:ilvl="0" w:tplc="BA5AADE4">
      <w:start w:val="1"/>
      <w:numFmt w:val="bullet"/>
      <w:lvlText w:val=""/>
      <w:lvlJc w:val="left"/>
      <w:pPr>
        <w:tabs>
          <w:tab w:val="num" w:pos="720"/>
        </w:tabs>
        <w:ind w:left="720" w:hanging="360"/>
      </w:pPr>
      <w:rPr>
        <w:rFonts w:ascii="Wingdings 2" w:hAnsi="Wingdings 2" w:hint="default"/>
      </w:rPr>
    </w:lvl>
    <w:lvl w:ilvl="1" w:tplc="B6F45E70" w:tentative="1">
      <w:start w:val="1"/>
      <w:numFmt w:val="bullet"/>
      <w:lvlText w:val=""/>
      <w:lvlJc w:val="left"/>
      <w:pPr>
        <w:tabs>
          <w:tab w:val="num" w:pos="1440"/>
        </w:tabs>
        <w:ind w:left="1440" w:hanging="360"/>
      </w:pPr>
      <w:rPr>
        <w:rFonts w:ascii="Wingdings 2" w:hAnsi="Wingdings 2" w:hint="default"/>
      </w:rPr>
    </w:lvl>
    <w:lvl w:ilvl="2" w:tplc="60064ED8" w:tentative="1">
      <w:start w:val="1"/>
      <w:numFmt w:val="bullet"/>
      <w:lvlText w:val=""/>
      <w:lvlJc w:val="left"/>
      <w:pPr>
        <w:tabs>
          <w:tab w:val="num" w:pos="2160"/>
        </w:tabs>
        <w:ind w:left="2160" w:hanging="360"/>
      </w:pPr>
      <w:rPr>
        <w:rFonts w:ascii="Wingdings 2" w:hAnsi="Wingdings 2" w:hint="default"/>
      </w:rPr>
    </w:lvl>
    <w:lvl w:ilvl="3" w:tplc="37FAEF1C" w:tentative="1">
      <w:start w:val="1"/>
      <w:numFmt w:val="bullet"/>
      <w:lvlText w:val=""/>
      <w:lvlJc w:val="left"/>
      <w:pPr>
        <w:tabs>
          <w:tab w:val="num" w:pos="2880"/>
        </w:tabs>
        <w:ind w:left="2880" w:hanging="360"/>
      </w:pPr>
      <w:rPr>
        <w:rFonts w:ascii="Wingdings 2" w:hAnsi="Wingdings 2" w:hint="default"/>
      </w:rPr>
    </w:lvl>
    <w:lvl w:ilvl="4" w:tplc="A2D2DFC6" w:tentative="1">
      <w:start w:val="1"/>
      <w:numFmt w:val="bullet"/>
      <w:lvlText w:val=""/>
      <w:lvlJc w:val="left"/>
      <w:pPr>
        <w:tabs>
          <w:tab w:val="num" w:pos="3600"/>
        </w:tabs>
        <w:ind w:left="3600" w:hanging="360"/>
      </w:pPr>
      <w:rPr>
        <w:rFonts w:ascii="Wingdings 2" w:hAnsi="Wingdings 2" w:hint="default"/>
      </w:rPr>
    </w:lvl>
    <w:lvl w:ilvl="5" w:tplc="5C5C8BCE" w:tentative="1">
      <w:start w:val="1"/>
      <w:numFmt w:val="bullet"/>
      <w:lvlText w:val=""/>
      <w:lvlJc w:val="left"/>
      <w:pPr>
        <w:tabs>
          <w:tab w:val="num" w:pos="4320"/>
        </w:tabs>
        <w:ind w:left="4320" w:hanging="360"/>
      </w:pPr>
      <w:rPr>
        <w:rFonts w:ascii="Wingdings 2" w:hAnsi="Wingdings 2" w:hint="default"/>
      </w:rPr>
    </w:lvl>
    <w:lvl w:ilvl="6" w:tplc="000AF858" w:tentative="1">
      <w:start w:val="1"/>
      <w:numFmt w:val="bullet"/>
      <w:lvlText w:val=""/>
      <w:lvlJc w:val="left"/>
      <w:pPr>
        <w:tabs>
          <w:tab w:val="num" w:pos="5040"/>
        </w:tabs>
        <w:ind w:left="5040" w:hanging="360"/>
      </w:pPr>
      <w:rPr>
        <w:rFonts w:ascii="Wingdings 2" w:hAnsi="Wingdings 2" w:hint="default"/>
      </w:rPr>
    </w:lvl>
    <w:lvl w:ilvl="7" w:tplc="FC0CE9F6" w:tentative="1">
      <w:start w:val="1"/>
      <w:numFmt w:val="bullet"/>
      <w:lvlText w:val=""/>
      <w:lvlJc w:val="left"/>
      <w:pPr>
        <w:tabs>
          <w:tab w:val="num" w:pos="5760"/>
        </w:tabs>
        <w:ind w:left="5760" w:hanging="360"/>
      </w:pPr>
      <w:rPr>
        <w:rFonts w:ascii="Wingdings 2" w:hAnsi="Wingdings 2" w:hint="default"/>
      </w:rPr>
    </w:lvl>
    <w:lvl w:ilvl="8" w:tplc="434874AA" w:tentative="1">
      <w:start w:val="1"/>
      <w:numFmt w:val="bullet"/>
      <w:lvlText w:val=""/>
      <w:lvlJc w:val="left"/>
      <w:pPr>
        <w:tabs>
          <w:tab w:val="num" w:pos="6480"/>
        </w:tabs>
        <w:ind w:left="6480" w:hanging="360"/>
      </w:pPr>
      <w:rPr>
        <w:rFonts w:ascii="Wingdings 2" w:hAnsi="Wingdings 2" w:hint="default"/>
      </w:rPr>
    </w:lvl>
  </w:abstractNum>
  <w:abstractNum w:abstractNumId="32" w15:restartNumberingAfterBreak="0">
    <w:nsid w:val="3D0B103F"/>
    <w:multiLevelType w:val="hybridMultilevel"/>
    <w:tmpl w:val="CC6E4C0C"/>
    <w:lvl w:ilvl="0" w:tplc="D92ABFDC">
      <w:start w:val="1"/>
      <w:numFmt w:val="bullet"/>
      <w:lvlText w:val="-"/>
      <w:lvlJc w:val="left"/>
      <w:pPr>
        <w:tabs>
          <w:tab w:val="num" w:pos="1361"/>
        </w:tabs>
        <w:ind w:left="1361" w:hanging="321"/>
      </w:pPr>
      <w:rPr>
        <w:rFonts w:ascii="Times New Roman" w:hAnsi="Times New Roman" w:cs="Times New Roman"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33" w15:restartNumberingAfterBreak="0">
    <w:nsid w:val="3ECE3716"/>
    <w:multiLevelType w:val="hybridMultilevel"/>
    <w:tmpl w:val="062872E0"/>
    <w:lvl w:ilvl="0" w:tplc="D14A9A9A">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4" w15:restartNumberingAfterBreak="0">
    <w:nsid w:val="410D5D21"/>
    <w:multiLevelType w:val="hybridMultilevel"/>
    <w:tmpl w:val="F6AE2DDE"/>
    <w:lvl w:ilvl="0" w:tplc="11A2E5AA">
      <w:start w:val="1"/>
      <w:numFmt w:val="decimal"/>
      <w:lvlText w:val="%1."/>
      <w:lvlJc w:val="left"/>
      <w:pPr>
        <w:tabs>
          <w:tab w:val="num" w:pos="720"/>
        </w:tabs>
        <w:ind w:left="720" w:hanging="360"/>
      </w:pPr>
    </w:lvl>
    <w:lvl w:ilvl="1" w:tplc="39E6ABBC" w:tentative="1">
      <w:start w:val="1"/>
      <w:numFmt w:val="decimal"/>
      <w:lvlText w:val="%2."/>
      <w:lvlJc w:val="left"/>
      <w:pPr>
        <w:tabs>
          <w:tab w:val="num" w:pos="1440"/>
        </w:tabs>
        <w:ind w:left="1440" w:hanging="360"/>
      </w:pPr>
    </w:lvl>
    <w:lvl w:ilvl="2" w:tplc="D1FC609C" w:tentative="1">
      <w:start w:val="1"/>
      <w:numFmt w:val="decimal"/>
      <w:lvlText w:val="%3."/>
      <w:lvlJc w:val="left"/>
      <w:pPr>
        <w:tabs>
          <w:tab w:val="num" w:pos="2160"/>
        </w:tabs>
        <w:ind w:left="2160" w:hanging="360"/>
      </w:pPr>
    </w:lvl>
    <w:lvl w:ilvl="3" w:tplc="A4FE5210" w:tentative="1">
      <w:start w:val="1"/>
      <w:numFmt w:val="decimal"/>
      <w:lvlText w:val="%4."/>
      <w:lvlJc w:val="left"/>
      <w:pPr>
        <w:tabs>
          <w:tab w:val="num" w:pos="2880"/>
        </w:tabs>
        <w:ind w:left="2880" w:hanging="360"/>
      </w:pPr>
    </w:lvl>
    <w:lvl w:ilvl="4" w:tplc="B7023A76" w:tentative="1">
      <w:start w:val="1"/>
      <w:numFmt w:val="decimal"/>
      <w:lvlText w:val="%5."/>
      <w:lvlJc w:val="left"/>
      <w:pPr>
        <w:tabs>
          <w:tab w:val="num" w:pos="3600"/>
        </w:tabs>
        <w:ind w:left="3600" w:hanging="360"/>
      </w:pPr>
    </w:lvl>
    <w:lvl w:ilvl="5" w:tplc="0D68B764" w:tentative="1">
      <w:start w:val="1"/>
      <w:numFmt w:val="decimal"/>
      <w:lvlText w:val="%6."/>
      <w:lvlJc w:val="left"/>
      <w:pPr>
        <w:tabs>
          <w:tab w:val="num" w:pos="4320"/>
        </w:tabs>
        <w:ind w:left="4320" w:hanging="360"/>
      </w:pPr>
    </w:lvl>
    <w:lvl w:ilvl="6" w:tplc="FD728178" w:tentative="1">
      <w:start w:val="1"/>
      <w:numFmt w:val="decimal"/>
      <w:lvlText w:val="%7."/>
      <w:lvlJc w:val="left"/>
      <w:pPr>
        <w:tabs>
          <w:tab w:val="num" w:pos="5040"/>
        </w:tabs>
        <w:ind w:left="5040" w:hanging="360"/>
      </w:pPr>
    </w:lvl>
    <w:lvl w:ilvl="7" w:tplc="3DB258A0" w:tentative="1">
      <w:start w:val="1"/>
      <w:numFmt w:val="decimal"/>
      <w:lvlText w:val="%8."/>
      <w:lvlJc w:val="left"/>
      <w:pPr>
        <w:tabs>
          <w:tab w:val="num" w:pos="5760"/>
        </w:tabs>
        <w:ind w:left="5760" w:hanging="360"/>
      </w:pPr>
    </w:lvl>
    <w:lvl w:ilvl="8" w:tplc="8BA6C7FC" w:tentative="1">
      <w:start w:val="1"/>
      <w:numFmt w:val="decimal"/>
      <w:lvlText w:val="%9."/>
      <w:lvlJc w:val="left"/>
      <w:pPr>
        <w:tabs>
          <w:tab w:val="num" w:pos="6480"/>
        </w:tabs>
        <w:ind w:left="6480" w:hanging="360"/>
      </w:pPr>
    </w:lvl>
  </w:abstractNum>
  <w:abstractNum w:abstractNumId="35" w15:restartNumberingAfterBreak="0">
    <w:nsid w:val="41B61F0B"/>
    <w:multiLevelType w:val="hybridMultilevel"/>
    <w:tmpl w:val="2726514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431E1366"/>
    <w:multiLevelType w:val="hybridMultilevel"/>
    <w:tmpl w:val="AA3C7162"/>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7" w15:restartNumberingAfterBreak="0">
    <w:nsid w:val="450803E7"/>
    <w:multiLevelType w:val="hybridMultilevel"/>
    <w:tmpl w:val="EE4A4A1E"/>
    <w:lvl w:ilvl="0" w:tplc="E8C4457C">
      <w:start w:val="1"/>
      <w:numFmt w:val="decimal"/>
      <w:lvlText w:val="%1."/>
      <w:lvlJc w:val="left"/>
      <w:pPr>
        <w:tabs>
          <w:tab w:val="num" w:pos="720"/>
        </w:tabs>
        <w:ind w:left="720" w:hanging="360"/>
      </w:pPr>
    </w:lvl>
    <w:lvl w:ilvl="1" w:tplc="290AB670" w:tentative="1">
      <w:start w:val="1"/>
      <w:numFmt w:val="decimal"/>
      <w:lvlText w:val="%2."/>
      <w:lvlJc w:val="left"/>
      <w:pPr>
        <w:tabs>
          <w:tab w:val="num" w:pos="1440"/>
        </w:tabs>
        <w:ind w:left="1440" w:hanging="360"/>
      </w:pPr>
    </w:lvl>
    <w:lvl w:ilvl="2" w:tplc="7C321D42" w:tentative="1">
      <w:start w:val="1"/>
      <w:numFmt w:val="decimal"/>
      <w:lvlText w:val="%3."/>
      <w:lvlJc w:val="left"/>
      <w:pPr>
        <w:tabs>
          <w:tab w:val="num" w:pos="2160"/>
        </w:tabs>
        <w:ind w:left="2160" w:hanging="360"/>
      </w:pPr>
    </w:lvl>
    <w:lvl w:ilvl="3" w:tplc="E95AC206" w:tentative="1">
      <w:start w:val="1"/>
      <w:numFmt w:val="decimal"/>
      <w:lvlText w:val="%4."/>
      <w:lvlJc w:val="left"/>
      <w:pPr>
        <w:tabs>
          <w:tab w:val="num" w:pos="2880"/>
        </w:tabs>
        <w:ind w:left="2880" w:hanging="360"/>
      </w:pPr>
    </w:lvl>
    <w:lvl w:ilvl="4" w:tplc="DAF6ABE2" w:tentative="1">
      <w:start w:val="1"/>
      <w:numFmt w:val="decimal"/>
      <w:lvlText w:val="%5."/>
      <w:lvlJc w:val="left"/>
      <w:pPr>
        <w:tabs>
          <w:tab w:val="num" w:pos="3600"/>
        </w:tabs>
        <w:ind w:left="3600" w:hanging="360"/>
      </w:pPr>
    </w:lvl>
    <w:lvl w:ilvl="5" w:tplc="ACBAD92C" w:tentative="1">
      <w:start w:val="1"/>
      <w:numFmt w:val="decimal"/>
      <w:lvlText w:val="%6."/>
      <w:lvlJc w:val="left"/>
      <w:pPr>
        <w:tabs>
          <w:tab w:val="num" w:pos="4320"/>
        </w:tabs>
        <w:ind w:left="4320" w:hanging="360"/>
      </w:pPr>
    </w:lvl>
    <w:lvl w:ilvl="6" w:tplc="FB16469E" w:tentative="1">
      <w:start w:val="1"/>
      <w:numFmt w:val="decimal"/>
      <w:lvlText w:val="%7."/>
      <w:lvlJc w:val="left"/>
      <w:pPr>
        <w:tabs>
          <w:tab w:val="num" w:pos="5040"/>
        </w:tabs>
        <w:ind w:left="5040" w:hanging="360"/>
      </w:pPr>
    </w:lvl>
    <w:lvl w:ilvl="7" w:tplc="6F48BC42" w:tentative="1">
      <w:start w:val="1"/>
      <w:numFmt w:val="decimal"/>
      <w:lvlText w:val="%8."/>
      <w:lvlJc w:val="left"/>
      <w:pPr>
        <w:tabs>
          <w:tab w:val="num" w:pos="5760"/>
        </w:tabs>
        <w:ind w:left="5760" w:hanging="360"/>
      </w:pPr>
    </w:lvl>
    <w:lvl w:ilvl="8" w:tplc="D9A885AC" w:tentative="1">
      <w:start w:val="1"/>
      <w:numFmt w:val="decimal"/>
      <w:lvlText w:val="%9."/>
      <w:lvlJc w:val="left"/>
      <w:pPr>
        <w:tabs>
          <w:tab w:val="num" w:pos="6480"/>
        </w:tabs>
        <w:ind w:left="6480" w:hanging="360"/>
      </w:pPr>
    </w:lvl>
  </w:abstractNum>
  <w:abstractNum w:abstractNumId="38" w15:restartNumberingAfterBreak="0">
    <w:nsid w:val="465E59CA"/>
    <w:multiLevelType w:val="hybridMultilevel"/>
    <w:tmpl w:val="ABEADE9C"/>
    <w:lvl w:ilvl="0" w:tplc="D92ABFDC">
      <w:start w:val="1"/>
      <w:numFmt w:val="bullet"/>
      <w:lvlText w:val="-"/>
      <w:lvlJc w:val="left"/>
      <w:pPr>
        <w:tabs>
          <w:tab w:val="num" w:pos="1361"/>
        </w:tabs>
        <w:ind w:left="1361" w:hanging="321"/>
      </w:pPr>
      <w:rPr>
        <w:rFonts w:ascii="Times New Roman" w:hAnsi="Times New Roman" w:cs="Times New Roman"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39" w15:restartNumberingAfterBreak="0">
    <w:nsid w:val="47BD60A5"/>
    <w:multiLevelType w:val="hybridMultilevel"/>
    <w:tmpl w:val="B03A3B7A"/>
    <w:lvl w:ilvl="0" w:tplc="4824E156">
      <w:start w:val="1"/>
      <w:numFmt w:val="decimal"/>
      <w:lvlText w:val="%1."/>
      <w:lvlJc w:val="left"/>
      <w:pPr>
        <w:tabs>
          <w:tab w:val="num" w:pos="720"/>
        </w:tabs>
        <w:ind w:left="720" w:hanging="360"/>
      </w:pPr>
    </w:lvl>
    <w:lvl w:ilvl="1" w:tplc="56FA37CE" w:tentative="1">
      <w:start w:val="1"/>
      <w:numFmt w:val="decimal"/>
      <w:lvlText w:val="%2."/>
      <w:lvlJc w:val="left"/>
      <w:pPr>
        <w:tabs>
          <w:tab w:val="num" w:pos="1440"/>
        </w:tabs>
        <w:ind w:left="1440" w:hanging="360"/>
      </w:pPr>
    </w:lvl>
    <w:lvl w:ilvl="2" w:tplc="65EA177A" w:tentative="1">
      <w:start w:val="1"/>
      <w:numFmt w:val="decimal"/>
      <w:lvlText w:val="%3."/>
      <w:lvlJc w:val="left"/>
      <w:pPr>
        <w:tabs>
          <w:tab w:val="num" w:pos="2160"/>
        </w:tabs>
        <w:ind w:left="2160" w:hanging="360"/>
      </w:pPr>
    </w:lvl>
    <w:lvl w:ilvl="3" w:tplc="E90C121A" w:tentative="1">
      <w:start w:val="1"/>
      <w:numFmt w:val="decimal"/>
      <w:lvlText w:val="%4."/>
      <w:lvlJc w:val="left"/>
      <w:pPr>
        <w:tabs>
          <w:tab w:val="num" w:pos="2880"/>
        </w:tabs>
        <w:ind w:left="2880" w:hanging="360"/>
      </w:pPr>
    </w:lvl>
    <w:lvl w:ilvl="4" w:tplc="E69EC310" w:tentative="1">
      <w:start w:val="1"/>
      <w:numFmt w:val="decimal"/>
      <w:lvlText w:val="%5."/>
      <w:lvlJc w:val="left"/>
      <w:pPr>
        <w:tabs>
          <w:tab w:val="num" w:pos="3600"/>
        </w:tabs>
        <w:ind w:left="3600" w:hanging="360"/>
      </w:pPr>
    </w:lvl>
    <w:lvl w:ilvl="5" w:tplc="CFF8E02A" w:tentative="1">
      <w:start w:val="1"/>
      <w:numFmt w:val="decimal"/>
      <w:lvlText w:val="%6."/>
      <w:lvlJc w:val="left"/>
      <w:pPr>
        <w:tabs>
          <w:tab w:val="num" w:pos="4320"/>
        </w:tabs>
        <w:ind w:left="4320" w:hanging="360"/>
      </w:pPr>
    </w:lvl>
    <w:lvl w:ilvl="6" w:tplc="585AFBBC" w:tentative="1">
      <w:start w:val="1"/>
      <w:numFmt w:val="decimal"/>
      <w:lvlText w:val="%7."/>
      <w:lvlJc w:val="left"/>
      <w:pPr>
        <w:tabs>
          <w:tab w:val="num" w:pos="5040"/>
        </w:tabs>
        <w:ind w:left="5040" w:hanging="360"/>
      </w:pPr>
    </w:lvl>
    <w:lvl w:ilvl="7" w:tplc="23C0C6BA" w:tentative="1">
      <w:start w:val="1"/>
      <w:numFmt w:val="decimal"/>
      <w:lvlText w:val="%8."/>
      <w:lvlJc w:val="left"/>
      <w:pPr>
        <w:tabs>
          <w:tab w:val="num" w:pos="5760"/>
        </w:tabs>
        <w:ind w:left="5760" w:hanging="360"/>
      </w:pPr>
    </w:lvl>
    <w:lvl w:ilvl="8" w:tplc="4E1E582E" w:tentative="1">
      <w:start w:val="1"/>
      <w:numFmt w:val="decimal"/>
      <w:lvlText w:val="%9."/>
      <w:lvlJc w:val="left"/>
      <w:pPr>
        <w:tabs>
          <w:tab w:val="num" w:pos="6480"/>
        </w:tabs>
        <w:ind w:left="6480" w:hanging="360"/>
      </w:pPr>
    </w:lvl>
  </w:abstractNum>
  <w:abstractNum w:abstractNumId="40" w15:restartNumberingAfterBreak="0">
    <w:nsid w:val="48122D5F"/>
    <w:multiLevelType w:val="multilevel"/>
    <w:tmpl w:val="8D7C5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9AD3498"/>
    <w:multiLevelType w:val="hybridMultilevel"/>
    <w:tmpl w:val="CF3A6A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49B03BAA"/>
    <w:multiLevelType w:val="multilevel"/>
    <w:tmpl w:val="5814689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3" w15:restartNumberingAfterBreak="0">
    <w:nsid w:val="49CF4557"/>
    <w:multiLevelType w:val="hybridMultilevel"/>
    <w:tmpl w:val="AA669E4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15:restartNumberingAfterBreak="0">
    <w:nsid w:val="4DCF4250"/>
    <w:multiLevelType w:val="hybridMultilevel"/>
    <w:tmpl w:val="6E368996"/>
    <w:lvl w:ilvl="0" w:tplc="D14A9A9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5" w15:restartNumberingAfterBreak="0">
    <w:nsid w:val="4E764ACA"/>
    <w:multiLevelType w:val="hybridMultilevel"/>
    <w:tmpl w:val="EE22203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15:restartNumberingAfterBreak="0">
    <w:nsid w:val="4F110294"/>
    <w:multiLevelType w:val="hybridMultilevel"/>
    <w:tmpl w:val="345655FE"/>
    <w:lvl w:ilvl="0" w:tplc="D92ABFDC">
      <w:start w:val="1"/>
      <w:numFmt w:val="bullet"/>
      <w:lvlText w:val="-"/>
      <w:lvlJc w:val="left"/>
      <w:pPr>
        <w:tabs>
          <w:tab w:val="num" w:pos="1361"/>
        </w:tabs>
        <w:ind w:left="1361" w:hanging="321"/>
      </w:pPr>
      <w:rPr>
        <w:rFonts w:ascii="Times New Roman" w:hAnsi="Times New Roman" w:cs="Times New Roman" w:hint="default"/>
      </w:rPr>
    </w:lvl>
    <w:lvl w:ilvl="1" w:tplc="04190001">
      <w:start w:val="1"/>
      <w:numFmt w:val="bullet"/>
      <w:lvlText w:val=""/>
      <w:lvlJc w:val="left"/>
      <w:pPr>
        <w:tabs>
          <w:tab w:val="num" w:pos="2149"/>
        </w:tabs>
        <w:ind w:left="2149" w:hanging="360"/>
      </w:pPr>
      <w:rPr>
        <w:rFonts w:ascii="Symbol" w:hAnsi="Symbol"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47" w15:restartNumberingAfterBreak="0">
    <w:nsid w:val="52497CE5"/>
    <w:multiLevelType w:val="multilevel"/>
    <w:tmpl w:val="7E4A7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32A4B14"/>
    <w:multiLevelType w:val="hybridMultilevel"/>
    <w:tmpl w:val="E53A7CB8"/>
    <w:lvl w:ilvl="0" w:tplc="42AC104A">
      <w:start w:val="1"/>
      <w:numFmt w:val="bullet"/>
      <w:lvlText w:val=""/>
      <w:lvlJc w:val="left"/>
      <w:pPr>
        <w:tabs>
          <w:tab w:val="num" w:pos="720"/>
        </w:tabs>
        <w:ind w:left="720" w:hanging="360"/>
      </w:pPr>
      <w:rPr>
        <w:rFonts w:ascii="Wingdings 2" w:hAnsi="Wingdings 2" w:hint="default"/>
      </w:rPr>
    </w:lvl>
    <w:lvl w:ilvl="1" w:tplc="512EC458" w:tentative="1">
      <w:start w:val="1"/>
      <w:numFmt w:val="bullet"/>
      <w:lvlText w:val=""/>
      <w:lvlJc w:val="left"/>
      <w:pPr>
        <w:tabs>
          <w:tab w:val="num" w:pos="1440"/>
        </w:tabs>
        <w:ind w:left="1440" w:hanging="360"/>
      </w:pPr>
      <w:rPr>
        <w:rFonts w:ascii="Wingdings 2" w:hAnsi="Wingdings 2" w:hint="default"/>
      </w:rPr>
    </w:lvl>
    <w:lvl w:ilvl="2" w:tplc="DD4C662E" w:tentative="1">
      <w:start w:val="1"/>
      <w:numFmt w:val="bullet"/>
      <w:lvlText w:val=""/>
      <w:lvlJc w:val="left"/>
      <w:pPr>
        <w:tabs>
          <w:tab w:val="num" w:pos="2160"/>
        </w:tabs>
        <w:ind w:left="2160" w:hanging="360"/>
      </w:pPr>
      <w:rPr>
        <w:rFonts w:ascii="Wingdings 2" w:hAnsi="Wingdings 2" w:hint="default"/>
      </w:rPr>
    </w:lvl>
    <w:lvl w:ilvl="3" w:tplc="8612D722" w:tentative="1">
      <w:start w:val="1"/>
      <w:numFmt w:val="bullet"/>
      <w:lvlText w:val=""/>
      <w:lvlJc w:val="left"/>
      <w:pPr>
        <w:tabs>
          <w:tab w:val="num" w:pos="2880"/>
        </w:tabs>
        <w:ind w:left="2880" w:hanging="360"/>
      </w:pPr>
      <w:rPr>
        <w:rFonts w:ascii="Wingdings 2" w:hAnsi="Wingdings 2" w:hint="default"/>
      </w:rPr>
    </w:lvl>
    <w:lvl w:ilvl="4" w:tplc="D924C72C" w:tentative="1">
      <w:start w:val="1"/>
      <w:numFmt w:val="bullet"/>
      <w:lvlText w:val=""/>
      <w:lvlJc w:val="left"/>
      <w:pPr>
        <w:tabs>
          <w:tab w:val="num" w:pos="3600"/>
        </w:tabs>
        <w:ind w:left="3600" w:hanging="360"/>
      </w:pPr>
      <w:rPr>
        <w:rFonts w:ascii="Wingdings 2" w:hAnsi="Wingdings 2" w:hint="default"/>
      </w:rPr>
    </w:lvl>
    <w:lvl w:ilvl="5" w:tplc="6BB8D1DC" w:tentative="1">
      <w:start w:val="1"/>
      <w:numFmt w:val="bullet"/>
      <w:lvlText w:val=""/>
      <w:lvlJc w:val="left"/>
      <w:pPr>
        <w:tabs>
          <w:tab w:val="num" w:pos="4320"/>
        </w:tabs>
        <w:ind w:left="4320" w:hanging="360"/>
      </w:pPr>
      <w:rPr>
        <w:rFonts w:ascii="Wingdings 2" w:hAnsi="Wingdings 2" w:hint="default"/>
      </w:rPr>
    </w:lvl>
    <w:lvl w:ilvl="6" w:tplc="6CEAB754" w:tentative="1">
      <w:start w:val="1"/>
      <w:numFmt w:val="bullet"/>
      <w:lvlText w:val=""/>
      <w:lvlJc w:val="left"/>
      <w:pPr>
        <w:tabs>
          <w:tab w:val="num" w:pos="5040"/>
        </w:tabs>
        <w:ind w:left="5040" w:hanging="360"/>
      </w:pPr>
      <w:rPr>
        <w:rFonts w:ascii="Wingdings 2" w:hAnsi="Wingdings 2" w:hint="default"/>
      </w:rPr>
    </w:lvl>
    <w:lvl w:ilvl="7" w:tplc="BEECE6A6" w:tentative="1">
      <w:start w:val="1"/>
      <w:numFmt w:val="bullet"/>
      <w:lvlText w:val=""/>
      <w:lvlJc w:val="left"/>
      <w:pPr>
        <w:tabs>
          <w:tab w:val="num" w:pos="5760"/>
        </w:tabs>
        <w:ind w:left="5760" w:hanging="360"/>
      </w:pPr>
      <w:rPr>
        <w:rFonts w:ascii="Wingdings 2" w:hAnsi="Wingdings 2" w:hint="default"/>
      </w:rPr>
    </w:lvl>
    <w:lvl w:ilvl="8" w:tplc="EE141284" w:tentative="1">
      <w:start w:val="1"/>
      <w:numFmt w:val="bullet"/>
      <w:lvlText w:val=""/>
      <w:lvlJc w:val="left"/>
      <w:pPr>
        <w:tabs>
          <w:tab w:val="num" w:pos="6480"/>
        </w:tabs>
        <w:ind w:left="6480" w:hanging="360"/>
      </w:pPr>
      <w:rPr>
        <w:rFonts w:ascii="Wingdings 2" w:hAnsi="Wingdings 2" w:hint="default"/>
      </w:rPr>
    </w:lvl>
  </w:abstractNum>
  <w:abstractNum w:abstractNumId="49" w15:restartNumberingAfterBreak="0">
    <w:nsid w:val="5403365E"/>
    <w:multiLevelType w:val="hybridMultilevel"/>
    <w:tmpl w:val="E9785924"/>
    <w:lvl w:ilvl="0" w:tplc="49C09FE0">
      <w:start w:val="1"/>
      <w:numFmt w:val="decimal"/>
      <w:lvlText w:val="%1."/>
      <w:lvlJc w:val="left"/>
      <w:pPr>
        <w:ind w:left="1429" w:hanging="360"/>
      </w:pPr>
      <w:rPr>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0" w15:restartNumberingAfterBreak="0">
    <w:nsid w:val="57D26D8B"/>
    <w:multiLevelType w:val="hybridMultilevel"/>
    <w:tmpl w:val="59E41584"/>
    <w:lvl w:ilvl="0" w:tplc="D92ABFDC">
      <w:start w:val="1"/>
      <w:numFmt w:val="bullet"/>
      <w:lvlText w:val="-"/>
      <w:lvlJc w:val="left"/>
      <w:pPr>
        <w:tabs>
          <w:tab w:val="num" w:pos="1361"/>
        </w:tabs>
        <w:ind w:left="1361" w:hanging="321"/>
      </w:pPr>
      <w:rPr>
        <w:rFonts w:ascii="Times New Roman" w:hAnsi="Times New Roman" w:cs="Times New Roman"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51" w15:restartNumberingAfterBreak="0">
    <w:nsid w:val="5C9F096A"/>
    <w:multiLevelType w:val="hybridMultilevel"/>
    <w:tmpl w:val="A95EF812"/>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2" w15:restartNumberingAfterBreak="0">
    <w:nsid w:val="5DFC4B98"/>
    <w:multiLevelType w:val="hybridMultilevel"/>
    <w:tmpl w:val="1DFCC0FE"/>
    <w:lvl w:ilvl="0" w:tplc="37EA5DAC">
      <w:start w:val="1"/>
      <w:numFmt w:val="decimal"/>
      <w:lvlText w:val="%1."/>
      <w:lvlJc w:val="left"/>
      <w:pPr>
        <w:tabs>
          <w:tab w:val="num" w:pos="1069"/>
        </w:tabs>
        <w:ind w:left="1069" w:hanging="36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53" w15:restartNumberingAfterBreak="0">
    <w:nsid w:val="5EB6498A"/>
    <w:multiLevelType w:val="hybridMultilevel"/>
    <w:tmpl w:val="5B4E1F26"/>
    <w:lvl w:ilvl="0" w:tplc="0E785870">
      <w:start w:val="1"/>
      <w:numFmt w:val="decimal"/>
      <w:lvlText w:val="%1."/>
      <w:lvlJc w:val="left"/>
      <w:pPr>
        <w:ind w:left="927"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4" w15:restartNumberingAfterBreak="0">
    <w:nsid w:val="5F323B1A"/>
    <w:multiLevelType w:val="hybridMultilevel"/>
    <w:tmpl w:val="3E6C267E"/>
    <w:lvl w:ilvl="0" w:tplc="D92ABFDC">
      <w:start w:val="1"/>
      <w:numFmt w:val="bullet"/>
      <w:lvlText w:val="-"/>
      <w:lvlJc w:val="left"/>
      <w:pPr>
        <w:tabs>
          <w:tab w:val="num" w:pos="1361"/>
        </w:tabs>
        <w:ind w:left="1361" w:hanging="321"/>
      </w:pPr>
      <w:rPr>
        <w:rFonts w:ascii="Times New Roman" w:hAnsi="Times New Roman" w:cs="Times New Roman"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55" w15:restartNumberingAfterBreak="0">
    <w:nsid w:val="65C7417C"/>
    <w:multiLevelType w:val="hybridMultilevel"/>
    <w:tmpl w:val="EA100858"/>
    <w:lvl w:ilvl="0" w:tplc="FC3417E4">
      <w:start w:val="1"/>
      <w:numFmt w:val="decimal"/>
      <w:lvlText w:val="%1."/>
      <w:lvlJc w:val="left"/>
      <w:pPr>
        <w:tabs>
          <w:tab w:val="num" w:pos="720"/>
        </w:tabs>
        <w:ind w:left="720" w:hanging="360"/>
      </w:pPr>
      <w:rPr>
        <w:rFonts w:hint="default"/>
      </w:rPr>
    </w:lvl>
    <w:lvl w:ilvl="1" w:tplc="39E6ABBC" w:tentative="1">
      <w:start w:val="1"/>
      <w:numFmt w:val="decimal"/>
      <w:lvlText w:val="%2."/>
      <w:lvlJc w:val="left"/>
      <w:pPr>
        <w:tabs>
          <w:tab w:val="num" w:pos="1440"/>
        </w:tabs>
        <w:ind w:left="1440" w:hanging="360"/>
      </w:pPr>
    </w:lvl>
    <w:lvl w:ilvl="2" w:tplc="D1FC609C" w:tentative="1">
      <w:start w:val="1"/>
      <w:numFmt w:val="decimal"/>
      <w:lvlText w:val="%3."/>
      <w:lvlJc w:val="left"/>
      <w:pPr>
        <w:tabs>
          <w:tab w:val="num" w:pos="2160"/>
        </w:tabs>
        <w:ind w:left="2160" w:hanging="360"/>
      </w:pPr>
    </w:lvl>
    <w:lvl w:ilvl="3" w:tplc="A4FE5210" w:tentative="1">
      <w:start w:val="1"/>
      <w:numFmt w:val="decimal"/>
      <w:lvlText w:val="%4."/>
      <w:lvlJc w:val="left"/>
      <w:pPr>
        <w:tabs>
          <w:tab w:val="num" w:pos="2880"/>
        </w:tabs>
        <w:ind w:left="2880" w:hanging="360"/>
      </w:pPr>
    </w:lvl>
    <w:lvl w:ilvl="4" w:tplc="B7023A76" w:tentative="1">
      <w:start w:val="1"/>
      <w:numFmt w:val="decimal"/>
      <w:lvlText w:val="%5."/>
      <w:lvlJc w:val="left"/>
      <w:pPr>
        <w:tabs>
          <w:tab w:val="num" w:pos="3600"/>
        </w:tabs>
        <w:ind w:left="3600" w:hanging="360"/>
      </w:pPr>
    </w:lvl>
    <w:lvl w:ilvl="5" w:tplc="0D68B764" w:tentative="1">
      <w:start w:val="1"/>
      <w:numFmt w:val="decimal"/>
      <w:lvlText w:val="%6."/>
      <w:lvlJc w:val="left"/>
      <w:pPr>
        <w:tabs>
          <w:tab w:val="num" w:pos="4320"/>
        </w:tabs>
        <w:ind w:left="4320" w:hanging="360"/>
      </w:pPr>
    </w:lvl>
    <w:lvl w:ilvl="6" w:tplc="FD728178" w:tentative="1">
      <w:start w:val="1"/>
      <w:numFmt w:val="decimal"/>
      <w:lvlText w:val="%7."/>
      <w:lvlJc w:val="left"/>
      <w:pPr>
        <w:tabs>
          <w:tab w:val="num" w:pos="5040"/>
        </w:tabs>
        <w:ind w:left="5040" w:hanging="360"/>
      </w:pPr>
    </w:lvl>
    <w:lvl w:ilvl="7" w:tplc="3DB258A0" w:tentative="1">
      <w:start w:val="1"/>
      <w:numFmt w:val="decimal"/>
      <w:lvlText w:val="%8."/>
      <w:lvlJc w:val="left"/>
      <w:pPr>
        <w:tabs>
          <w:tab w:val="num" w:pos="5760"/>
        </w:tabs>
        <w:ind w:left="5760" w:hanging="360"/>
      </w:pPr>
    </w:lvl>
    <w:lvl w:ilvl="8" w:tplc="8BA6C7FC" w:tentative="1">
      <w:start w:val="1"/>
      <w:numFmt w:val="decimal"/>
      <w:lvlText w:val="%9."/>
      <w:lvlJc w:val="left"/>
      <w:pPr>
        <w:tabs>
          <w:tab w:val="num" w:pos="6480"/>
        </w:tabs>
        <w:ind w:left="6480" w:hanging="360"/>
      </w:pPr>
    </w:lvl>
  </w:abstractNum>
  <w:abstractNum w:abstractNumId="56" w15:restartNumberingAfterBreak="0">
    <w:nsid w:val="673075F9"/>
    <w:multiLevelType w:val="hybridMultilevel"/>
    <w:tmpl w:val="115A1FC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15:restartNumberingAfterBreak="0">
    <w:nsid w:val="67F745A2"/>
    <w:multiLevelType w:val="hybridMultilevel"/>
    <w:tmpl w:val="516AD1B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15:restartNumberingAfterBreak="0">
    <w:nsid w:val="6A5D4538"/>
    <w:multiLevelType w:val="hybridMultilevel"/>
    <w:tmpl w:val="5F385C20"/>
    <w:lvl w:ilvl="0" w:tplc="F070B344">
      <w:start w:val="1"/>
      <w:numFmt w:val="decimal"/>
      <w:lvlText w:val="%1."/>
      <w:lvlJc w:val="left"/>
      <w:pPr>
        <w:ind w:left="14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15:restartNumberingAfterBreak="0">
    <w:nsid w:val="6B317B2C"/>
    <w:multiLevelType w:val="multilevel"/>
    <w:tmpl w:val="32788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6B8F103C"/>
    <w:multiLevelType w:val="hybridMultilevel"/>
    <w:tmpl w:val="E13A0E8C"/>
    <w:lvl w:ilvl="0" w:tplc="8F2897CC">
      <w:start w:val="1"/>
      <w:numFmt w:val="decimal"/>
      <w:lvlText w:val="%1."/>
      <w:lvlJc w:val="left"/>
      <w:pPr>
        <w:tabs>
          <w:tab w:val="num" w:pos="720"/>
        </w:tabs>
        <w:ind w:left="720" w:hanging="360"/>
      </w:pPr>
    </w:lvl>
    <w:lvl w:ilvl="1" w:tplc="D65E7B32" w:tentative="1">
      <w:start w:val="1"/>
      <w:numFmt w:val="decimal"/>
      <w:lvlText w:val="%2."/>
      <w:lvlJc w:val="left"/>
      <w:pPr>
        <w:tabs>
          <w:tab w:val="num" w:pos="1440"/>
        </w:tabs>
        <w:ind w:left="1440" w:hanging="360"/>
      </w:pPr>
    </w:lvl>
    <w:lvl w:ilvl="2" w:tplc="89FC03E4" w:tentative="1">
      <w:start w:val="1"/>
      <w:numFmt w:val="decimal"/>
      <w:lvlText w:val="%3."/>
      <w:lvlJc w:val="left"/>
      <w:pPr>
        <w:tabs>
          <w:tab w:val="num" w:pos="2160"/>
        </w:tabs>
        <w:ind w:left="2160" w:hanging="360"/>
      </w:pPr>
    </w:lvl>
    <w:lvl w:ilvl="3" w:tplc="79A64150" w:tentative="1">
      <w:start w:val="1"/>
      <w:numFmt w:val="decimal"/>
      <w:lvlText w:val="%4."/>
      <w:lvlJc w:val="left"/>
      <w:pPr>
        <w:tabs>
          <w:tab w:val="num" w:pos="2880"/>
        </w:tabs>
        <w:ind w:left="2880" w:hanging="360"/>
      </w:pPr>
    </w:lvl>
    <w:lvl w:ilvl="4" w:tplc="F13E57B8" w:tentative="1">
      <w:start w:val="1"/>
      <w:numFmt w:val="decimal"/>
      <w:lvlText w:val="%5."/>
      <w:lvlJc w:val="left"/>
      <w:pPr>
        <w:tabs>
          <w:tab w:val="num" w:pos="3600"/>
        </w:tabs>
        <w:ind w:left="3600" w:hanging="360"/>
      </w:pPr>
    </w:lvl>
    <w:lvl w:ilvl="5" w:tplc="C0867952" w:tentative="1">
      <w:start w:val="1"/>
      <w:numFmt w:val="decimal"/>
      <w:lvlText w:val="%6."/>
      <w:lvlJc w:val="left"/>
      <w:pPr>
        <w:tabs>
          <w:tab w:val="num" w:pos="4320"/>
        </w:tabs>
        <w:ind w:left="4320" w:hanging="360"/>
      </w:pPr>
    </w:lvl>
    <w:lvl w:ilvl="6" w:tplc="B4B068E2" w:tentative="1">
      <w:start w:val="1"/>
      <w:numFmt w:val="decimal"/>
      <w:lvlText w:val="%7."/>
      <w:lvlJc w:val="left"/>
      <w:pPr>
        <w:tabs>
          <w:tab w:val="num" w:pos="5040"/>
        </w:tabs>
        <w:ind w:left="5040" w:hanging="360"/>
      </w:pPr>
    </w:lvl>
    <w:lvl w:ilvl="7" w:tplc="33C8D050" w:tentative="1">
      <w:start w:val="1"/>
      <w:numFmt w:val="decimal"/>
      <w:lvlText w:val="%8."/>
      <w:lvlJc w:val="left"/>
      <w:pPr>
        <w:tabs>
          <w:tab w:val="num" w:pos="5760"/>
        </w:tabs>
        <w:ind w:left="5760" w:hanging="360"/>
      </w:pPr>
    </w:lvl>
    <w:lvl w:ilvl="8" w:tplc="04FC886C" w:tentative="1">
      <w:start w:val="1"/>
      <w:numFmt w:val="decimal"/>
      <w:lvlText w:val="%9."/>
      <w:lvlJc w:val="left"/>
      <w:pPr>
        <w:tabs>
          <w:tab w:val="num" w:pos="6480"/>
        </w:tabs>
        <w:ind w:left="6480" w:hanging="360"/>
      </w:pPr>
    </w:lvl>
  </w:abstractNum>
  <w:abstractNum w:abstractNumId="61" w15:restartNumberingAfterBreak="0">
    <w:nsid w:val="6FC235EE"/>
    <w:multiLevelType w:val="hybridMultilevel"/>
    <w:tmpl w:val="CA2A48D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15:restartNumberingAfterBreak="0">
    <w:nsid w:val="769C7EFB"/>
    <w:multiLevelType w:val="hybridMultilevel"/>
    <w:tmpl w:val="6BE817C0"/>
    <w:lvl w:ilvl="0" w:tplc="D14A9A9A">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3" w15:restartNumberingAfterBreak="0">
    <w:nsid w:val="775A78BB"/>
    <w:multiLevelType w:val="hybridMultilevel"/>
    <w:tmpl w:val="C64E355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4" w15:restartNumberingAfterBreak="0">
    <w:nsid w:val="77781A6B"/>
    <w:multiLevelType w:val="multilevel"/>
    <w:tmpl w:val="72942C2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5" w15:restartNumberingAfterBreak="0">
    <w:nsid w:val="779605B1"/>
    <w:multiLevelType w:val="hybridMultilevel"/>
    <w:tmpl w:val="34AC30EC"/>
    <w:lvl w:ilvl="0" w:tplc="0419000F">
      <w:start w:val="1"/>
      <w:numFmt w:val="decimal"/>
      <w:lvlText w:val="%1."/>
      <w:lvlJc w:val="left"/>
      <w:pPr>
        <w:ind w:left="621" w:hanging="360"/>
      </w:pPr>
    </w:lvl>
    <w:lvl w:ilvl="1" w:tplc="04190019" w:tentative="1">
      <w:start w:val="1"/>
      <w:numFmt w:val="lowerLetter"/>
      <w:lvlText w:val="%2."/>
      <w:lvlJc w:val="left"/>
      <w:pPr>
        <w:ind w:left="1341" w:hanging="360"/>
      </w:pPr>
    </w:lvl>
    <w:lvl w:ilvl="2" w:tplc="0419001B" w:tentative="1">
      <w:start w:val="1"/>
      <w:numFmt w:val="lowerRoman"/>
      <w:lvlText w:val="%3."/>
      <w:lvlJc w:val="right"/>
      <w:pPr>
        <w:ind w:left="2061" w:hanging="180"/>
      </w:pPr>
    </w:lvl>
    <w:lvl w:ilvl="3" w:tplc="0419000F" w:tentative="1">
      <w:start w:val="1"/>
      <w:numFmt w:val="decimal"/>
      <w:lvlText w:val="%4."/>
      <w:lvlJc w:val="left"/>
      <w:pPr>
        <w:ind w:left="2781" w:hanging="360"/>
      </w:pPr>
    </w:lvl>
    <w:lvl w:ilvl="4" w:tplc="04190019" w:tentative="1">
      <w:start w:val="1"/>
      <w:numFmt w:val="lowerLetter"/>
      <w:lvlText w:val="%5."/>
      <w:lvlJc w:val="left"/>
      <w:pPr>
        <w:ind w:left="3501" w:hanging="360"/>
      </w:pPr>
    </w:lvl>
    <w:lvl w:ilvl="5" w:tplc="0419001B" w:tentative="1">
      <w:start w:val="1"/>
      <w:numFmt w:val="lowerRoman"/>
      <w:lvlText w:val="%6."/>
      <w:lvlJc w:val="right"/>
      <w:pPr>
        <w:ind w:left="4221" w:hanging="180"/>
      </w:pPr>
    </w:lvl>
    <w:lvl w:ilvl="6" w:tplc="0419000F" w:tentative="1">
      <w:start w:val="1"/>
      <w:numFmt w:val="decimal"/>
      <w:lvlText w:val="%7."/>
      <w:lvlJc w:val="left"/>
      <w:pPr>
        <w:ind w:left="4941" w:hanging="360"/>
      </w:pPr>
    </w:lvl>
    <w:lvl w:ilvl="7" w:tplc="04190019" w:tentative="1">
      <w:start w:val="1"/>
      <w:numFmt w:val="lowerLetter"/>
      <w:lvlText w:val="%8."/>
      <w:lvlJc w:val="left"/>
      <w:pPr>
        <w:ind w:left="5661" w:hanging="360"/>
      </w:pPr>
    </w:lvl>
    <w:lvl w:ilvl="8" w:tplc="0419001B" w:tentative="1">
      <w:start w:val="1"/>
      <w:numFmt w:val="lowerRoman"/>
      <w:lvlText w:val="%9."/>
      <w:lvlJc w:val="right"/>
      <w:pPr>
        <w:ind w:left="6381" w:hanging="180"/>
      </w:pPr>
    </w:lvl>
  </w:abstractNum>
  <w:abstractNum w:abstractNumId="66" w15:restartNumberingAfterBreak="0">
    <w:nsid w:val="796F5AFA"/>
    <w:multiLevelType w:val="hybridMultilevel"/>
    <w:tmpl w:val="0756D0AE"/>
    <w:lvl w:ilvl="0" w:tplc="EE607F9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7" w15:restartNumberingAfterBreak="0">
    <w:nsid w:val="7CCE49E6"/>
    <w:multiLevelType w:val="hybridMultilevel"/>
    <w:tmpl w:val="7FF092D4"/>
    <w:lvl w:ilvl="0" w:tplc="D92ABFDC">
      <w:start w:val="1"/>
      <w:numFmt w:val="bullet"/>
      <w:lvlText w:val="-"/>
      <w:lvlJc w:val="left"/>
      <w:pPr>
        <w:tabs>
          <w:tab w:val="num" w:pos="1361"/>
        </w:tabs>
        <w:ind w:left="1361" w:hanging="321"/>
      </w:pPr>
      <w:rPr>
        <w:rFonts w:ascii="Times New Roman" w:hAnsi="Times New Roman" w:cs="Times New Roman"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num w:numId="1" w16cid:durableId="1516991240">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810828696">
    <w:abstractNumId w:val="4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339359565">
    <w:abstractNumId w:val="6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41165488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796802769">
    <w:abstractNumId w:val="3"/>
  </w:num>
  <w:num w:numId="6" w16cid:durableId="602030502">
    <w:abstractNumId w:val="1"/>
  </w:num>
  <w:num w:numId="7" w16cid:durableId="2027439594">
    <w:abstractNumId w:val="36"/>
  </w:num>
  <w:num w:numId="8" w16cid:durableId="177307537">
    <w:abstractNumId w:val="57"/>
  </w:num>
  <w:num w:numId="9" w16cid:durableId="842017291">
    <w:abstractNumId w:val="66"/>
  </w:num>
  <w:num w:numId="10" w16cid:durableId="556281781">
    <w:abstractNumId w:val="34"/>
  </w:num>
  <w:num w:numId="11" w16cid:durableId="1733044167">
    <w:abstractNumId w:val="60"/>
  </w:num>
  <w:num w:numId="12" w16cid:durableId="385757821">
    <w:abstractNumId w:val="37"/>
  </w:num>
  <w:num w:numId="13" w16cid:durableId="1929995685">
    <w:abstractNumId w:val="31"/>
  </w:num>
  <w:num w:numId="14" w16cid:durableId="366176101">
    <w:abstractNumId w:val="48"/>
  </w:num>
  <w:num w:numId="15" w16cid:durableId="1034113403">
    <w:abstractNumId w:val="39"/>
  </w:num>
  <w:num w:numId="16" w16cid:durableId="6450273">
    <w:abstractNumId w:val="18"/>
  </w:num>
  <w:num w:numId="17" w16cid:durableId="1930044638">
    <w:abstractNumId w:val="29"/>
  </w:num>
  <w:num w:numId="18" w16cid:durableId="1051341304">
    <w:abstractNumId w:val="22"/>
  </w:num>
  <w:num w:numId="19" w16cid:durableId="1186477880">
    <w:abstractNumId w:val="55"/>
  </w:num>
  <w:num w:numId="20" w16cid:durableId="886795728">
    <w:abstractNumId w:val="50"/>
  </w:num>
  <w:num w:numId="21" w16cid:durableId="817577438">
    <w:abstractNumId w:val="67"/>
  </w:num>
  <w:num w:numId="22" w16cid:durableId="1307785668">
    <w:abstractNumId w:val="28"/>
  </w:num>
  <w:num w:numId="23" w16cid:durableId="1817449667">
    <w:abstractNumId w:val="20"/>
  </w:num>
  <w:num w:numId="24" w16cid:durableId="1632400206">
    <w:abstractNumId w:val="62"/>
  </w:num>
  <w:num w:numId="25" w16cid:durableId="1922135244">
    <w:abstractNumId w:val="44"/>
  </w:num>
  <w:num w:numId="26" w16cid:durableId="1278752495">
    <w:abstractNumId w:val="14"/>
  </w:num>
  <w:num w:numId="27" w16cid:durableId="2121680124">
    <w:abstractNumId w:val="32"/>
  </w:num>
  <w:num w:numId="28" w16cid:durableId="160856313">
    <w:abstractNumId w:val="21"/>
  </w:num>
  <w:num w:numId="29" w16cid:durableId="1046101657">
    <w:abstractNumId w:val="54"/>
  </w:num>
  <w:num w:numId="30" w16cid:durableId="1390181767">
    <w:abstractNumId w:val="4"/>
  </w:num>
  <w:num w:numId="31" w16cid:durableId="151607967">
    <w:abstractNumId w:val="52"/>
  </w:num>
  <w:num w:numId="32" w16cid:durableId="1223180932">
    <w:abstractNumId w:val="25"/>
  </w:num>
  <w:num w:numId="33" w16cid:durableId="626740414">
    <w:abstractNumId w:val="38"/>
  </w:num>
  <w:num w:numId="34" w16cid:durableId="370376150">
    <w:abstractNumId w:val="23"/>
  </w:num>
  <w:num w:numId="35" w16cid:durableId="432437145">
    <w:abstractNumId w:val="6"/>
  </w:num>
  <w:num w:numId="36" w16cid:durableId="602766417">
    <w:abstractNumId w:val="46"/>
  </w:num>
  <w:num w:numId="37" w16cid:durableId="1325358291">
    <w:abstractNumId w:val="56"/>
  </w:num>
  <w:num w:numId="38" w16cid:durableId="382599754">
    <w:abstractNumId w:val="51"/>
  </w:num>
  <w:num w:numId="39" w16cid:durableId="1450708533">
    <w:abstractNumId w:val="65"/>
  </w:num>
  <w:num w:numId="40" w16cid:durableId="591352419">
    <w:abstractNumId w:val="41"/>
  </w:num>
  <w:num w:numId="41" w16cid:durableId="2065172500">
    <w:abstractNumId w:val="9"/>
  </w:num>
  <w:num w:numId="42" w16cid:durableId="2056273376">
    <w:abstractNumId w:val="8"/>
  </w:num>
  <w:num w:numId="43" w16cid:durableId="829249194">
    <w:abstractNumId w:val="45"/>
  </w:num>
  <w:num w:numId="44" w16cid:durableId="978655754">
    <w:abstractNumId w:val="30"/>
  </w:num>
  <w:num w:numId="45" w16cid:durableId="112484512">
    <w:abstractNumId w:val="5"/>
  </w:num>
  <w:num w:numId="46" w16cid:durableId="479267598">
    <w:abstractNumId w:val="35"/>
  </w:num>
  <w:num w:numId="47" w16cid:durableId="1062291988">
    <w:abstractNumId w:val="61"/>
  </w:num>
  <w:num w:numId="48" w16cid:durableId="1051418981">
    <w:abstractNumId w:val="12"/>
  </w:num>
  <w:num w:numId="49" w16cid:durableId="1012298687">
    <w:abstractNumId w:val="10"/>
  </w:num>
  <w:num w:numId="50" w16cid:durableId="1672372057">
    <w:abstractNumId w:val="49"/>
  </w:num>
  <w:num w:numId="51" w16cid:durableId="342781638">
    <w:abstractNumId w:val="63"/>
  </w:num>
  <w:num w:numId="52" w16cid:durableId="499009375">
    <w:abstractNumId w:val="15"/>
  </w:num>
  <w:num w:numId="53" w16cid:durableId="881790061">
    <w:abstractNumId w:val="58"/>
  </w:num>
  <w:num w:numId="54" w16cid:durableId="32779011">
    <w:abstractNumId w:val="17"/>
  </w:num>
  <w:num w:numId="55" w16cid:durableId="37751280">
    <w:abstractNumId w:val="19"/>
  </w:num>
  <w:num w:numId="56" w16cid:durableId="757751501">
    <w:abstractNumId w:val="33"/>
  </w:num>
  <w:num w:numId="57" w16cid:durableId="571281445">
    <w:abstractNumId w:val="24"/>
  </w:num>
  <w:num w:numId="58" w16cid:durableId="1071541945">
    <w:abstractNumId w:val="26"/>
  </w:num>
  <w:num w:numId="59" w16cid:durableId="793980397">
    <w:abstractNumId w:val="16"/>
  </w:num>
  <w:num w:numId="60" w16cid:durableId="1030959013">
    <w:abstractNumId w:val="43"/>
  </w:num>
  <w:num w:numId="61" w16cid:durableId="340090729">
    <w:abstractNumId w:val="0"/>
  </w:num>
  <w:num w:numId="62" w16cid:durableId="998115820">
    <w:abstractNumId w:val="40"/>
  </w:num>
  <w:num w:numId="63" w16cid:durableId="899173331">
    <w:abstractNumId w:val="27"/>
  </w:num>
  <w:num w:numId="64" w16cid:durableId="1705254252">
    <w:abstractNumId w:val="59"/>
  </w:num>
  <w:num w:numId="65" w16cid:durableId="74522507">
    <w:abstractNumId w:val="47"/>
  </w:num>
  <w:num w:numId="66" w16cid:durableId="132329099">
    <w:abstractNumId w:val="11"/>
  </w:num>
  <w:num w:numId="67" w16cid:durableId="28260408">
    <w:abstractNumId w:val="7"/>
  </w:num>
  <w:num w:numId="68" w16cid:durableId="229848510">
    <w:abstractNumId w:val="2"/>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defaultTabStop w:val="708"/>
  <w:characterSpacingControl w:val="doNotCompress"/>
  <w:hdrShapeDefaults>
    <o:shapedefaults v:ext="edit" spidmax="2106"/>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555FA"/>
    <w:rsid w:val="000101B7"/>
    <w:rsid w:val="000A69F2"/>
    <w:rsid w:val="000C41E9"/>
    <w:rsid w:val="000D6EBD"/>
    <w:rsid w:val="000E2E86"/>
    <w:rsid w:val="00137EAC"/>
    <w:rsid w:val="0015433F"/>
    <w:rsid w:val="00157F48"/>
    <w:rsid w:val="00165B12"/>
    <w:rsid w:val="001742AA"/>
    <w:rsid w:val="00195577"/>
    <w:rsid w:val="00223833"/>
    <w:rsid w:val="002347C5"/>
    <w:rsid w:val="00244F08"/>
    <w:rsid w:val="00271070"/>
    <w:rsid w:val="00276234"/>
    <w:rsid w:val="00325C4B"/>
    <w:rsid w:val="00334B06"/>
    <w:rsid w:val="00366DDF"/>
    <w:rsid w:val="00371804"/>
    <w:rsid w:val="003A22BD"/>
    <w:rsid w:val="003B2996"/>
    <w:rsid w:val="00521772"/>
    <w:rsid w:val="00564545"/>
    <w:rsid w:val="00572CB2"/>
    <w:rsid w:val="00575BCB"/>
    <w:rsid w:val="005B23B0"/>
    <w:rsid w:val="005C24AF"/>
    <w:rsid w:val="006852E4"/>
    <w:rsid w:val="006A0A5C"/>
    <w:rsid w:val="006C5963"/>
    <w:rsid w:val="006E7E89"/>
    <w:rsid w:val="0072551B"/>
    <w:rsid w:val="007342D4"/>
    <w:rsid w:val="007525F8"/>
    <w:rsid w:val="0076551F"/>
    <w:rsid w:val="007670B9"/>
    <w:rsid w:val="007A5B75"/>
    <w:rsid w:val="007C427E"/>
    <w:rsid w:val="007D1A2A"/>
    <w:rsid w:val="007F1550"/>
    <w:rsid w:val="008167CB"/>
    <w:rsid w:val="00832E32"/>
    <w:rsid w:val="00840861"/>
    <w:rsid w:val="0086543C"/>
    <w:rsid w:val="00887AC8"/>
    <w:rsid w:val="008949DF"/>
    <w:rsid w:val="008C03C1"/>
    <w:rsid w:val="009408BB"/>
    <w:rsid w:val="009555FA"/>
    <w:rsid w:val="009A5596"/>
    <w:rsid w:val="009B6845"/>
    <w:rsid w:val="009D378A"/>
    <w:rsid w:val="00A03B79"/>
    <w:rsid w:val="00A23880"/>
    <w:rsid w:val="00A30052"/>
    <w:rsid w:val="00A612D2"/>
    <w:rsid w:val="00A62E14"/>
    <w:rsid w:val="00A96074"/>
    <w:rsid w:val="00AA7370"/>
    <w:rsid w:val="00AC3064"/>
    <w:rsid w:val="00AE47F8"/>
    <w:rsid w:val="00B260E5"/>
    <w:rsid w:val="00C23169"/>
    <w:rsid w:val="00C537BC"/>
    <w:rsid w:val="00D0648C"/>
    <w:rsid w:val="00D40EA4"/>
    <w:rsid w:val="00D90AB5"/>
    <w:rsid w:val="00DB1B83"/>
    <w:rsid w:val="00DB20B6"/>
    <w:rsid w:val="00E10F74"/>
    <w:rsid w:val="00E223DE"/>
    <w:rsid w:val="00E26B37"/>
    <w:rsid w:val="00E27612"/>
    <w:rsid w:val="00E3282E"/>
    <w:rsid w:val="00E34174"/>
    <w:rsid w:val="00E514FD"/>
    <w:rsid w:val="00E77369"/>
    <w:rsid w:val="00E946BA"/>
    <w:rsid w:val="00EC6A56"/>
    <w:rsid w:val="00ED49A5"/>
    <w:rsid w:val="00EF6D8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106"/>
    <o:shapelayout v:ext="edit">
      <o:idmap v:ext="edit" data="2"/>
    </o:shapelayout>
  </w:shapeDefaults>
  <w:decimalSymbol w:val=","/>
  <w:listSeparator w:val=";"/>
  <w14:docId w14:val="6357FA6D"/>
  <w15:docId w15:val="{3A063C83-5075-4254-9E33-EB3C4A86C5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72CB2"/>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uiPriority w:val="99"/>
    <w:qFormat/>
    <w:rsid w:val="00572CB2"/>
    <w:pPr>
      <w:spacing w:before="100" w:beforeAutospacing="1" w:after="100" w:afterAutospacing="1"/>
      <w:jc w:val="center"/>
      <w:outlineLvl w:val="0"/>
    </w:pPr>
    <w:rPr>
      <w:b/>
      <w:bCs/>
      <w:color w:val="0E2B59"/>
      <w:kern w:val="36"/>
      <w:sz w:val="27"/>
      <w:szCs w:val="27"/>
    </w:rPr>
  </w:style>
  <w:style w:type="paragraph" w:styleId="2">
    <w:name w:val="heading 2"/>
    <w:basedOn w:val="a"/>
    <w:next w:val="a"/>
    <w:link w:val="20"/>
    <w:uiPriority w:val="99"/>
    <w:unhideWhenUsed/>
    <w:qFormat/>
    <w:rsid w:val="00572CB2"/>
    <w:pPr>
      <w:keepNext/>
      <w:tabs>
        <w:tab w:val="left" w:pos="993"/>
      </w:tabs>
      <w:spacing w:line="360" w:lineRule="auto"/>
      <w:ind w:firstLine="709"/>
      <w:jc w:val="both"/>
      <w:outlineLvl w:val="1"/>
    </w:pPr>
    <w:rPr>
      <w:szCs w:val="20"/>
      <w:u w:val="single"/>
    </w:rPr>
  </w:style>
  <w:style w:type="paragraph" w:styleId="3">
    <w:name w:val="heading 3"/>
    <w:basedOn w:val="a"/>
    <w:next w:val="a"/>
    <w:link w:val="30"/>
    <w:uiPriority w:val="9"/>
    <w:semiHidden/>
    <w:unhideWhenUsed/>
    <w:qFormat/>
    <w:rsid w:val="00575BCB"/>
    <w:pPr>
      <w:keepNext/>
      <w:keepLines/>
      <w:spacing w:before="40"/>
      <w:outlineLvl w:val="2"/>
    </w:pPr>
    <w:rPr>
      <w:rFonts w:asciiTheme="majorHAnsi" w:eastAsiaTheme="majorEastAsia" w:hAnsiTheme="majorHAnsi" w:cstheme="majorBidi"/>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572CB2"/>
    <w:rPr>
      <w:rFonts w:ascii="Times New Roman" w:eastAsia="Times New Roman" w:hAnsi="Times New Roman" w:cs="Times New Roman"/>
      <w:b/>
      <w:bCs/>
      <w:color w:val="0E2B59"/>
      <w:kern w:val="36"/>
      <w:sz w:val="27"/>
      <w:szCs w:val="27"/>
      <w:lang w:eastAsia="ru-RU"/>
    </w:rPr>
  </w:style>
  <w:style w:type="character" w:customStyle="1" w:styleId="20">
    <w:name w:val="Заголовок 2 Знак"/>
    <w:basedOn w:val="a0"/>
    <w:link w:val="2"/>
    <w:uiPriority w:val="99"/>
    <w:rsid w:val="00572CB2"/>
    <w:rPr>
      <w:rFonts w:ascii="Times New Roman" w:eastAsia="Times New Roman" w:hAnsi="Times New Roman" w:cs="Times New Roman"/>
      <w:sz w:val="24"/>
      <w:szCs w:val="20"/>
      <w:u w:val="single"/>
      <w:lang w:eastAsia="ru-RU"/>
    </w:rPr>
  </w:style>
  <w:style w:type="paragraph" w:styleId="a3">
    <w:name w:val="Balloon Text"/>
    <w:basedOn w:val="a"/>
    <w:link w:val="a4"/>
    <w:uiPriority w:val="99"/>
    <w:semiHidden/>
    <w:rsid w:val="00572CB2"/>
    <w:rPr>
      <w:rFonts w:ascii="Tahoma" w:hAnsi="Tahoma" w:cs="Tahoma"/>
      <w:sz w:val="16"/>
      <w:szCs w:val="16"/>
    </w:rPr>
  </w:style>
  <w:style w:type="character" w:customStyle="1" w:styleId="a4">
    <w:name w:val="Текст выноски Знак"/>
    <w:basedOn w:val="a0"/>
    <w:link w:val="a3"/>
    <w:uiPriority w:val="99"/>
    <w:semiHidden/>
    <w:rsid w:val="00572CB2"/>
    <w:rPr>
      <w:rFonts w:ascii="Tahoma" w:eastAsia="Times New Roman" w:hAnsi="Tahoma" w:cs="Tahoma"/>
      <w:sz w:val="16"/>
      <w:szCs w:val="16"/>
      <w:lang w:eastAsia="ru-RU"/>
    </w:rPr>
  </w:style>
  <w:style w:type="paragraph" w:styleId="a5">
    <w:name w:val="header"/>
    <w:basedOn w:val="a"/>
    <w:link w:val="a6"/>
    <w:uiPriority w:val="99"/>
    <w:rsid w:val="00572CB2"/>
    <w:pPr>
      <w:tabs>
        <w:tab w:val="center" w:pos="4677"/>
        <w:tab w:val="right" w:pos="9355"/>
      </w:tabs>
    </w:pPr>
  </w:style>
  <w:style w:type="character" w:customStyle="1" w:styleId="a6">
    <w:name w:val="Верхний колонтитул Знак"/>
    <w:basedOn w:val="a0"/>
    <w:link w:val="a5"/>
    <w:uiPriority w:val="99"/>
    <w:rsid w:val="00572CB2"/>
    <w:rPr>
      <w:rFonts w:ascii="Times New Roman" w:eastAsia="Times New Roman" w:hAnsi="Times New Roman" w:cs="Times New Roman"/>
      <w:sz w:val="24"/>
      <w:szCs w:val="24"/>
      <w:lang w:eastAsia="ru-RU"/>
    </w:rPr>
  </w:style>
  <w:style w:type="paragraph" w:styleId="a7">
    <w:name w:val="footer"/>
    <w:basedOn w:val="a"/>
    <w:link w:val="a8"/>
    <w:uiPriority w:val="99"/>
    <w:rsid w:val="00572CB2"/>
    <w:pPr>
      <w:tabs>
        <w:tab w:val="center" w:pos="4677"/>
        <w:tab w:val="right" w:pos="9355"/>
      </w:tabs>
    </w:pPr>
  </w:style>
  <w:style w:type="character" w:customStyle="1" w:styleId="a8">
    <w:name w:val="Нижний колонтитул Знак"/>
    <w:basedOn w:val="a0"/>
    <w:link w:val="a7"/>
    <w:uiPriority w:val="99"/>
    <w:rsid w:val="00572CB2"/>
    <w:rPr>
      <w:rFonts w:ascii="Times New Roman" w:eastAsia="Times New Roman" w:hAnsi="Times New Roman" w:cs="Times New Roman"/>
      <w:sz w:val="24"/>
      <w:szCs w:val="24"/>
      <w:lang w:eastAsia="ru-RU"/>
    </w:rPr>
  </w:style>
  <w:style w:type="character" w:styleId="a9">
    <w:name w:val="Hyperlink"/>
    <w:uiPriority w:val="99"/>
    <w:unhideWhenUsed/>
    <w:rsid w:val="00572CB2"/>
    <w:rPr>
      <w:color w:val="0000FF"/>
      <w:u w:val="single"/>
    </w:rPr>
  </w:style>
  <w:style w:type="paragraph" w:styleId="aa">
    <w:name w:val="Normal (Web)"/>
    <w:basedOn w:val="a"/>
    <w:uiPriority w:val="99"/>
    <w:unhideWhenUsed/>
    <w:rsid w:val="00572CB2"/>
    <w:pPr>
      <w:spacing w:before="187" w:after="281"/>
    </w:pPr>
  </w:style>
  <w:style w:type="paragraph" w:styleId="21">
    <w:name w:val="Body Text Indent 2"/>
    <w:basedOn w:val="a"/>
    <w:link w:val="22"/>
    <w:unhideWhenUsed/>
    <w:rsid w:val="00572CB2"/>
    <w:pPr>
      <w:ind w:firstLine="567"/>
      <w:jc w:val="both"/>
    </w:pPr>
    <w:rPr>
      <w:rFonts w:ascii="Bookman Old Style" w:hAnsi="Bookman Old Style"/>
      <w:sz w:val="20"/>
      <w:szCs w:val="20"/>
    </w:rPr>
  </w:style>
  <w:style w:type="character" w:customStyle="1" w:styleId="22">
    <w:name w:val="Основной текст с отступом 2 Знак"/>
    <w:basedOn w:val="a0"/>
    <w:link w:val="21"/>
    <w:rsid w:val="00572CB2"/>
    <w:rPr>
      <w:rFonts w:ascii="Bookman Old Style" w:eastAsia="Times New Roman" w:hAnsi="Bookman Old Style" w:cs="Times New Roman"/>
      <w:sz w:val="20"/>
      <w:szCs w:val="20"/>
      <w:lang w:eastAsia="ru-RU"/>
    </w:rPr>
  </w:style>
  <w:style w:type="paragraph" w:styleId="ab">
    <w:name w:val="List Paragraph"/>
    <w:basedOn w:val="a"/>
    <w:qFormat/>
    <w:rsid w:val="00572CB2"/>
    <w:pPr>
      <w:spacing w:after="200" w:line="276" w:lineRule="auto"/>
      <w:ind w:left="720"/>
      <w:contextualSpacing/>
    </w:pPr>
    <w:rPr>
      <w:rFonts w:ascii="Calibri" w:eastAsia="Calibri" w:hAnsi="Calibri"/>
      <w:sz w:val="22"/>
      <w:szCs w:val="22"/>
      <w:lang w:eastAsia="en-US"/>
    </w:rPr>
  </w:style>
  <w:style w:type="table" w:styleId="ac">
    <w:name w:val="Table Grid"/>
    <w:basedOn w:val="a1"/>
    <w:uiPriority w:val="59"/>
    <w:rsid w:val="00572CB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Strong"/>
    <w:uiPriority w:val="22"/>
    <w:qFormat/>
    <w:rsid w:val="00572CB2"/>
    <w:rPr>
      <w:b/>
      <w:bCs/>
    </w:rPr>
  </w:style>
  <w:style w:type="character" w:styleId="ae">
    <w:name w:val="Emphasis"/>
    <w:uiPriority w:val="20"/>
    <w:qFormat/>
    <w:rsid w:val="00572CB2"/>
    <w:rPr>
      <w:i/>
      <w:iCs/>
    </w:rPr>
  </w:style>
  <w:style w:type="paragraph" w:styleId="23">
    <w:name w:val="List 2"/>
    <w:basedOn w:val="a"/>
    <w:uiPriority w:val="99"/>
    <w:unhideWhenUsed/>
    <w:rsid w:val="00572CB2"/>
    <w:pPr>
      <w:ind w:left="566" w:hanging="283"/>
    </w:pPr>
    <w:rPr>
      <w:rFonts w:ascii="Arial" w:hAnsi="Arial" w:cs="Arial"/>
      <w:szCs w:val="28"/>
    </w:rPr>
  </w:style>
  <w:style w:type="paragraph" w:customStyle="1" w:styleId="Default">
    <w:name w:val="Default"/>
    <w:rsid w:val="00572CB2"/>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apple-converted-space">
    <w:name w:val="apple-converted-space"/>
    <w:rsid w:val="00572CB2"/>
  </w:style>
  <w:style w:type="paragraph" w:customStyle="1" w:styleId="c4">
    <w:name w:val="c4"/>
    <w:basedOn w:val="a"/>
    <w:rsid w:val="00572CB2"/>
    <w:pPr>
      <w:spacing w:before="100" w:beforeAutospacing="1" w:after="100" w:afterAutospacing="1"/>
    </w:pPr>
  </w:style>
  <w:style w:type="character" w:customStyle="1" w:styleId="c22">
    <w:name w:val="c22"/>
    <w:rsid w:val="00572CB2"/>
  </w:style>
  <w:style w:type="paragraph" w:customStyle="1" w:styleId="c20">
    <w:name w:val="c20"/>
    <w:basedOn w:val="a"/>
    <w:rsid w:val="00572CB2"/>
    <w:pPr>
      <w:spacing w:before="100" w:beforeAutospacing="1" w:after="100" w:afterAutospacing="1"/>
    </w:pPr>
  </w:style>
  <w:style w:type="character" w:customStyle="1" w:styleId="c18">
    <w:name w:val="c18"/>
    <w:rsid w:val="00572CB2"/>
  </w:style>
  <w:style w:type="character" w:customStyle="1" w:styleId="c16">
    <w:name w:val="c16"/>
    <w:rsid w:val="00572CB2"/>
  </w:style>
  <w:style w:type="character" w:customStyle="1" w:styleId="c0">
    <w:name w:val="c0"/>
    <w:rsid w:val="00572CB2"/>
  </w:style>
  <w:style w:type="paragraph" w:customStyle="1" w:styleId="c11">
    <w:name w:val="c11"/>
    <w:basedOn w:val="a"/>
    <w:rsid w:val="00572CB2"/>
    <w:pPr>
      <w:spacing w:before="100" w:beforeAutospacing="1" w:after="100" w:afterAutospacing="1"/>
    </w:pPr>
  </w:style>
  <w:style w:type="paragraph" w:customStyle="1" w:styleId="c1">
    <w:name w:val="c1"/>
    <w:basedOn w:val="a"/>
    <w:rsid w:val="00572CB2"/>
    <w:pPr>
      <w:spacing w:before="100" w:beforeAutospacing="1" w:after="100" w:afterAutospacing="1"/>
    </w:pPr>
  </w:style>
  <w:style w:type="paragraph" w:customStyle="1" w:styleId="c13">
    <w:name w:val="c13"/>
    <w:basedOn w:val="a"/>
    <w:rsid w:val="00572CB2"/>
    <w:pPr>
      <w:spacing w:before="100" w:beforeAutospacing="1" w:after="100" w:afterAutospacing="1"/>
    </w:pPr>
  </w:style>
  <w:style w:type="character" w:customStyle="1" w:styleId="af">
    <w:name w:val="Основной текст Знак"/>
    <w:link w:val="af0"/>
    <w:uiPriority w:val="99"/>
    <w:rsid w:val="00572CB2"/>
  </w:style>
  <w:style w:type="paragraph" w:styleId="af0">
    <w:name w:val="Body Text"/>
    <w:basedOn w:val="a"/>
    <w:link w:val="af"/>
    <w:uiPriority w:val="99"/>
    <w:unhideWhenUsed/>
    <w:rsid w:val="00572CB2"/>
    <w:pPr>
      <w:spacing w:after="120" w:line="276" w:lineRule="auto"/>
    </w:pPr>
    <w:rPr>
      <w:rFonts w:asciiTheme="minorHAnsi" w:eastAsiaTheme="minorHAnsi" w:hAnsiTheme="minorHAnsi" w:cstheme="minorBidi"/>
      <w:sz w:val="22"/>
      <w:szCs w:val="22"/>
      <w:lang w:eastAsia="en-US"/>
    </w:rPr>
  </w:style>
  <w:style w:type="character" w:customStyle="1" w:styleId="11">
    <w:name w:val="Основной текст Знак1"/>
    <w:basedOn w:val="a0"/>
    <w:rsid w:val="00572CB2"/>
    <w:rPr>
      <w:rFonts w:ascii="Times New Roman" w:eastAsia="Times New Roman" w:hAnsi="Times New Roman" w:cs="Times New Roman"/>
      <w:sz w:val="24"/>
      <w:szCs w:val="24"/>
      <w:lang w:eastAsia="ru-RU"/>
    </w:rPr>
  </w:style>
  <w:style w:type="paragraph" w:styleId="af1">
    <w:name w:val="Title"/>
    <w:basedOn w:val="a"/>
    <w:link w:val="af2"/>
    <w:qFormat/>
    <w:rsid w:val="00572CB2"/>
    <w:pPr>
      <w:spacing w:line="360" w:lineRule="auto"/>
      <w:jc w:val="center"/>
    </w:pPr>
    <w:rPr>
      <w:b/>
      <w:bCs/>
      <w:caps/>
      <w:sz w:val="28"/>
      <w:lang w:val="uk-UA"/>
    </w:rPr>
  </w:style>
  <w:style w:type="character" w:customStyle="1" w:styleId="af2">
    <w:name w:val="Заголовок Знак"/>
    <w:basedOn w:val="a0"/>
    <w:link w:val="af1"/>
    <w:rsid w:val="00572CB2"/>
    <w:rPr>
      <w:rFonts w:ascii="Times New Roman" w:eastAsia="Times New Roman" w:hAnsi="Times New Roman" w:cs="Times New Roman"/>
      <w:b/>
      <w:bCs/>
      <w:caps/>
      <w:sz w:val="28"/>
      <w:szCs w:val="24"/>
      <w:lang w:val="uk-UA" w:eastAsia="ru-RU"/>
    </w:rPr>
  </w:style>
  <w:style w:type="paragraph" w:styleId="af3">
    <w:name w:val="footnote text"/>
    <w:basedOn w:val="a"/>
    <w:link w:val="af4"/>
    <w:uiPriority w:val="99"/>
    <w:unhideWhenUsed/>
    <w:rsid w:val="00572CB2"/>
    <w:pPr>
      <w:spacing w:after="200" w:line="276" w:lineRule="auto"/>
    </w:pPr>
    <w:rPr>
      <w:rFonts w:ascii="Calibri" w:eastAsia="Calibri" w:hAnsi="Calibri"/>
      <w:sz w:val="20"/>
      <w:szCs w:val="20"/>
      <w:lang w:eastAsia="en-US"/>
    </w:rPr>
  </w:style>
  <w:style w:type="character" w:customStyle="1" w:styleId="af4">
    <w:name w:val="Текст сноски Знак"/>
    <w:basedOn w:val="a0"/>
    <w:link w:val="af3"/>
    <w:uiPriority w:val="99"/>
    <w:rsid w:val="00572CB2"/>
    <w:rPr>
      <w:rFonts w:ascii="Calibri" w:eastAsia="Calibri" w:hAnsi="Calibri" w:cs="Times New Roman"/>
      <w:sz w:val="20"/>
      <w:szCs w:val="20"/>
    </w:rPr>
  </w:style>
  <w:style w:type="paragraph" w:styleId="af5">
    <w:name w:val="Body Text Indent"/>
    <w:basedOn w:val="a"/>
    <w:link w:val="af6"/>
    <w:uiPriority w:val="99"/>
    <w:unhideWhenUsed/>
    <w:rsid w:val="00572CB2"/>
    <w:pPr>
      <w:spacing w:after="120" w:line="276" w:lineRule="auto"/>
      <w:ind w:left="283"/>
    </w:pPr>
    <w:rPr>
      <w:rFonts w:ascii="Calibri" w:hAnsi="Calibri"/>
      <w:sz w:val="22"/>
      <w:szCs w:val="22"/>
    </w:rPr>
  </w:style>
  <w:style w:type="character" w:customStyle="1" w:styleId="af6">
    <w:name w:val="Основной текст с отступом Знак"/>
    <w:basedOn w:val="a0"/>
    <w:link w:val="af5"/>
    <w:uiPriority w:val="99"/>
    <w:rsid w:val="00572CB2"/>
    <w:rPr>
      <w:rFonts w:ascii="Calibri" w:eastAsia="Times New Roman" w:hAnsi="Calibri" w:cs="Times New Roman"/>
      <w:lang w:eastAsia="ru-RU"/>
    </w:rPr>
  </w:style>
  <w:style w:type="table" w:customStyle="1" w:styleId="TableGrid">
    <w:name w:val="TableGrid"/>
    <w:rsid w:val="00572CB2"/>
    <w:pPr>
      <w:spacing w:after="0" w:line="240" w:lineRule="auto"/>
    </w:pPr>
    <w:rPr>
      <w:rFonts w:ascii="Calibri" w:eastAsia="Times New Roman" w:hAnsi="Calibri" w:cs="Times New Roman"/>
      <w:lang w:eastAsia="ru-RU"/>
    </w:rPr>
    <w:tblPr>
      <w:tblCellMar>
        <w:top w:w="0" w:type="dxa"/>
        <w:left w:w="0" w:type="dxa"/>
        <w:bottom w:w="0" w:type="dxa"/>
        <w:right w:w="0" w:type="dxa"/>
      </w:tblCellMar>
    </w:tblPr>
  </w:style>
  <w:style w:type="character" w:customStyle="1" w:styleId="fontstyle37">
    <w:name w:val="fontstyle37"/>
    <w:rsid w:val="00572CB2"/>
  </w:style>
  <w:style w:type="table" w:customStyle="1" w:styleId="210">
    <w:name w:val="Таблица простая 21"/>
    <w:basedOn w:val="a1"/>
    <w:uiPriority w:val="42"/>
    <w:rsid w:val="00572CB2"/>
    <w:pPr>
      <w:spacing w:after="0" w:line="240" w:lineRule="auto"/>
    </w:pPr>
    <w:rPr>
      <w:rFonts w:ascii="Calibri" w:eastAsia="Times New Roman" w:hAnsi="Calibri" w:cs="Times New Roman"/>
      <w:lang w:eastAsia="ru-RU"/>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character" w:customStyle="1" w:styleId="FontStyle16">
    <w:name w:val="Font Style16"/>
    <w:rsid w:val="00572CB2"/>
    <w:rPr>
      <w:rFonts w:ascii="Times New Roman" w:hAnsi="Times New Roman" w:cs="Times New Roman"/>
      <w:spacing w:val="-10"/>
      <w:sz w:val="20"/>
      <w:szCs w:val="20"/>
    </w:rPr>
  </w:style>
  <w:style w:type="paragraph" w:styleId="af7">
    <w:name w:val="No Spacing"/>
    <w:uiPriority w:val="1"/>
    <w:qFormat/>
    <w:rsid w:val="00572CB2"/>
    <w:pPr>
      <w:spacing w:after="0" w:line="240" w:lineRule="auto"/>
    </w:pPr>
    <w:rPr>
      <w:rFonts w:ascii="Calibri" w:eastAsia="Calibri" w:hAnsi="Calibri" w:cs="Times New Roman"/>
    </w:rPr>
  </w:style>
  <w:style w:type="paragraph" w:styleId="af8">
    <w:name w:val="Block Text"/>
    <w:basedOn w:val="a"/>
    <w:rsid w:val="00572CB2"/>
    <w:pPr>
      <w:ind w:left="113" w:right="113"/>
      <w:jc w:val="center"/>
    </w:pPr>
    <w:rPr>
      <w:sz w:val="28"/>
      <w:szCs w:val="20"/>
    </w:rPr>
  </w:style>
  <w:style w:type="character" w:customStyle="1" w:styleId="c3">
    <w:name w:val="c3"/>
    <w:rsid w:val="00572CB2"/>
  </w:style>
  <w:style w:type="table" w:customStyle="1" w:styleId="-661">
    <w:name w:val="Таблица-сетка 6 цветная — акцент 61"/>
    <w:basedOn w:val="a1"/>
    <w:uiPriority w:val="51"/>
    <w:rsid w:val="00572CB2"/>
    <w:pPr>
      <w:spacing w:after="0" w:line="240" w:lineRule="auto"/>
    </w:pPr>
    <w:rPr>
      <w:rFonts w:ascii="Times New Roman" w:eastAsia="Times New Roman" w:hAnsi="Times New Roman" w:cs="Times New Roman"/>
      <w:color w:val="538135" w:themeColor="accent6" w:themeShade="BF"/>
      <w:sz w:val="20"/>
      <w:szCs w:val="20"/>
      <w:lang w:eastAsia="ru-RU"/>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character" w:customStyle="1" w:styleId="line">
    <w:name w:val="line"/>
    <w:basedOn w:val="a0"/>
    <w:rsid w:val="00832E32"/>
  </w:style>
  <w:style w:type="paragraph" w:customStyle="1" w:styleId="12">
    <w:name w:val="Абзац списка1"/>
    <w:basedOn w:val="a"/>
    <w:rsid w:val="005B23B0"/>
    <w:pPr>
      <w:ind w:left="720"/>
    </w:pPr>
    <w:rPr>
      <w:rFonts w:ascii="Cambria" w:eastAsia="MS ??" w:hAnsi="Cambria"/>
    </w:rPr>
  </w:style>
  <w:style w:type="paragraph" w:customStyle="1" w:styleId="c7">
    <w:name w:val="c7"/>
    <w:basedOn w:val="a"/>
    <w:rsid w:val="00521772"/>
    <w:pPr>
      <w:spacing w:before="100" w:beforeAutospacing="1" w:after="100" w:afterAutospacing="1"/>
    </w:pPr>
    <w:rPr>
      <w:rFonts w:eastAsia="Calibri"/>
    </w:rPr>
  </w:style>
  <w:style w:type="character" w:customStyle="1" w:styleId="30">
    <w:name w:val="Заголовок 3 Знак"/>
    <w:basedOn w:val="a0"/>
    <w:link w:val="3"/>
    <w:uiPriority w:val="9"/>
    <w:semiHidden/>
    <w:rsid w:val="00575BCB"/>
    <w:rPr>
      <w:rFonts w:asciiTheme="majorHAnsi" w:eastAsiaTheme="majorEastAsia" w:hAnsiTheme="majorHAnsi" w:cstheme="majorBidi"/>
      <w:color w:val="1F4D78" w:themeColor="accent1" w:themeShade="7F"/>
      <w:sz w:val="24"/>
      <w:szCs w:val="24"/>
      <w:lang w:eastAsia="ru-RU"/>
    </w:rPr>
  </w:style>
  <w:style w:type="character" w:customStyle="1" w:styleId="by-author">
    <w:name w:val="by-author"/>
    <w:basedOn w:val="a0"/>
    <w:rsid w:val="00564545"/>
  </w:style>
  <w:style w:type="character" w:customStyle="1" w:styleId="author">
    <w:name w:val="author"/>
    <w:basedOn w:val="a0"/>
    <w:rsid w:val="00564545"/>
  </w:style>
  <w:style w:type="character" w:customStyle="1" w:styleId="nav-previous">
    <w:name w:val="nav-previous"/>
    <w:basedOn w:val="a0"/>
    <w:rsid w:val="00564545"/>
  </w:style>
  <w:style w:type="character" w:customStyle="1" w:styleId="meta-nav">
    <w:name w:val="meta-nav"/>
    <w:basedOn w:val="a0"/>
    <w:rsid w:val="00564545"/>
  </w:style>
  <w:style w:type="character" w:customStyle="1" w:styleId="nav-next">
    <w:name w:val="nav-next"/>
    <w:basedOn w:val="a0"/>
    <w:rsid w:val="00564545"/>
  </w:style>
  <w:style w:type="paragraph" w:styleId="z-">
    <w:name w:val="HTML Top of Form"/>
    <w:basedOn w:val="a"/>
    <w:next w:val="a"/>
    <w:link w:val="z-0"/>
    <w:hidden/>
    <w:uiPriority w:val="99"/>
    <w:semiHidden/>
    <w:unhideWhenUsed/>
    <w:rsid w:val="00564545"/>
    <w:pPr>
      <w:pBdr>
        <w:bottom w:val="single" w:sz="6" w:space="1" w:color="auto"/>
      </w:pBdr>
      <w:jc w:val="center"/>
    </w:pPr>
    <w:rPr>
      <w:rFonts w:ascii="Arial" w:hAnsi="Arial" w:cs="Arial"/>
      <w:vanish/>
      <w:sz w:val="16"/>
      <w:szCs w:val="16"/>
    </w:rPr>
  </w:style>
  <w:style w:type="character" w:customStyle="1" w:styleId="z-0">
    <w:name w:val="z-Начало формы Знак"/>
    <w:basedOn w:val="a0"/>
    <w:link w:val="z-"/>
    <w:uiPriority w:val="99"/>
    <w:semiHidden/>
    <w:rsid w:val="00564545"/>
    <w:rPr>
      <w:rFonts w:ascii="Arial" w:eastAsia="Times New Roman" w:hAnsi="Arial" w:cs="Arial"/>
      <w:vanish/>
      <w:sz w:val="16"/>
      <w:szCs w:val="16"/>
      <w:lang w:eastAsia="ru-RU"/>
    </w:rPr>
  </w:style>
  <w:style w:type="paragraph" w:styleId="z-1">
    <w:name w:val="HTML Bottom of Form"/>
    <w:basedOn w:val="a"/>
    <w:next w:val="a"/>
    <w:link w:val="z-2"/>
    <w:hidden/>
    <w:uiPriority w:val="99"/>
    <w:semiHidden/>
    <w:unhideWhenUsed/>
    <w:rsid w:val="00564545"/>
    <w:pPr>
      <w:pBdr>
        <w:top w:val="single" w:sz="6" w:space="1" w:color="auto"/>
      </w:pBdr>
      <w:jc w:val="center"/>
    </w:pPr>
    <w:rPr>
      <w:rFonts w:ascii="Arial" w:hAnsi="Arial" w:cs="Arial"/>
      <w:vanish/>
      <w:sz w:val="16"/>
      <w:szCs w:val="16"/>
    </w:rPr>
  </w:style>
  <w:style w:type="character" w:customStyle="1" w:styleId="z-2">
    <w:name w:val="z-Конец формы Знак"/>
    <w:basedOn w:val="a0"/>
    <w:link w:val="z-1"/>
    <w:uiPriority w:val="99"/>
    <w:semiHidden/>
    <w:rsid w:val="00564545"/>
    <w:rPr>
      <w:rFonts w:ascii="Arial" w:eastAsia="Times New Roman" w:hAnsi="Arial" w:cs="Arial"/>
      <w:vanish/>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396412">
      <w:bodyDiv w:val="1"/>
      <w:marLeft w:val="0"/>
      <w:marRight w:val="0"/>
      <w:marTop w:val="0"/>
      <w:marBottom w:val="0"/>
      <w:divBdr>
        <w:top w:val="none" w:sz="0" w:space="0" w:color="auto"/>
        <w:left w:val="none" w:sz="0" w:space="0" w:color="auto"/>
        <w:bottom w:val="none" w:sz="0" w:space="0" w:color="auto"/>
        <w:right w:val="none" w:sz="0" w:space="0" w:color="auto"/>
      </w:divBdr>
      <w:divsChild>
        <w:div w:id="635260779">
          <w:marLeft w:val="0"/>
          <w:marRight w:val="0"/>
          <w:marTop w:val="0"/>
          <w:marBottom w:val="0"/>
          <w:divBdr>
            <w:top w:val="none" w:sz="0" w:space="0" w:color="auto"/>
            <w:left w:val="none" w:sz="0" w:space="0" w:color="auto"/>
            <w:bottom w:val="none" w:sz="0" w:space="0" w:color="auto"/>
            <w:right w:val="none" w:sz="0" w:space="0" w:color="auto"/>
          </w:divBdr>
          <w:divsChild>
            <w:div w:id="586962197">
              <w:marLeft w:val="0"/>
              <w:marRight w:val="0"/>
              <w:marTop w:val="0"/>
              <w:marBottom w:val="0"/>
              <w:divBdr>
                <w:top w:val="none" w:sz="0" w:space="0" w:color="auto"/>
                <w:left w:val="none" w:sz="0" w:space="0" w:color="auto"/>
                <w:bottom w:val="none" w:sz="0" w:space="0" w:color="auto"/>
                <w:right w:val="none" w:sz="0" w:space="0" w:color="auto"/>
              </w:divBdr>
              <w:divsChild>
                <w:div w:id="1637685455">
                  <w:marLeft w:val="0"/>
                  <w:marRight w:val="0"/>
                  <w:marTop w:val="0"/>
                  <w:marBottom w:val="0"/>
                  <w:divBdr>
                    <w:top w:val="none" w:sz="0" w:space="0" w:color="auto"/>
                    <w:left w:val="none" w:sz="0" w:space="0" w:color="auto"/>
                    <w:bottom w:val="none" w:sz="0" w:space="0" w:color="auto"/>
                    <w:right w:val="none" w:sz="0" w:space="0" w:color="auto"/>
                  </w:divBdr>
                  <w:divsChild>
                    <w:div w:id="1962179307">
                      <w:marLeft w:val="0"/>
                      <w:marRight w:val="0"/>
                      <w:marTop w:val="0"/>
                      <w:marBottom w:val="0"/>
                      <w:divBdr>
                        <w:top w:val="none" w:sz="0" w:space="0" w:color="auto"/>
                        <w:left w:val="none" w:sz="0" w:space="0" w:color="auto"/>
                        <w:bottom w:val="none" w:sz="0" w:space="0" w:color="auto"/>
                        <w:right w:val="none" w:sz="0" w:space="0" w:color="auto"/>
                      </w:divBdr>
                      <w:divsChild>
                        <w:div w:id="716710490">
                          <w:marLeft w:val="0"/>
                          <w:marRight w:val="0"/>
                          <w:marTop w:val="0"/>
                          <w:marBottom w:val="0"/>
                          <w:divBdr>
                            <w:top w:val="none" w:sz="0" w:space="0" w:color="auto"/>
                            <w:left w:val="none" w:sz="0" w:space="0" w:color="auto"/>
                            <w:bottom w:val="none" w:sz="0" w:space="0" w:color="auto"/>
                            <w:right w:val="none" w:sz="0" w:space="0" w:color="auto"/>
                          </w:divBdr>
                          <w:divsChild>
                            <w:div w:id="1291977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2072577">
                      <w:marLeft w:val="0"/>
                      <w:marRight w:val="0"/>
                      <w:marTop w:val="0"/>
                      <w:marBottom w:val="0"/>
                      <w:divBdr>
                        <w:top w:val="none" w:sz="0" w:space="0" w:color="auto"/>
                        <w:left w:val="none" w:sz="0" w:space="0" w:color="auto"/>
                        <w:bottom w:val="none" w:sz="0" w:space="0" w:color="auto"/>
                        <w:right w:val="none" w:sz="0" w:space="0" w:color="auto"/>
                      </w:divBdr>
                    </w:div>
                    <w:div w:id="941844526">
                      <w:marLeft w:val="0"/>
                      <w:marRight w:val="0"/>
                      <w:marTop w:val="0"/>
                      <w:marBottom w:val="0"/>
                      <w:divBdr>
                        <w:top w:val="none" w:sz="0" w:space="0" w:color="auto"/>
                        <w:left w:val="none" w:sz="0" w:space="0" w:color="auto"/>
                        <w:bottom w:val="none" w:sz="0" w:space="0" w:color="auto"/>
                        <w:right w:val="none" w:sz="0" w:space="0" w:color="auto"/>
                      </w:divBdr>
                      <w:divsChild>
                        <w:div w:id="1704986802">
                          <w:marLeft w:val="0"/>
                          <w:marRight w:val="0"/>
                          <w:marTop w:val="0"/>
                          <w:marBottom w:val="0"/>
                          <w:divBdr>
                            <w:top w:val="none" w:sz="0" w:space="0" w:color="auto"/>
                            <w:left w:val="none" w:sz="0" w:space="0" w:color="auto"/>
                            <w:bottom w:val="none" w:sz="0" w:space="0" w:color="auto"/>
                            <w:right w:val="none" w:sz="0" w:space="0" w:color="auto"/>
                          </w:divBdr>
                        </w:div>
                        <w:div w:id="375743274">
                          <w:marLeft w:val="0"/>
                          <w:marRight w:val="0"/>
                          <w:marTop w:val="0"/>
                          <w:marBottom w:val="0"/>
                          <w:divBdr>
                            <w:top w:val="none" w:sz="0" w:space="0" w:color="auto"/>
                            <w:left w:val="none" w:sz="0" w:space="0" w:color="auto"/>
                            <w:bottom w:val="none" w:sz="0" w:space="0" w:color="auto"/>
                            <w:right w:val="none" w:sz="0" w:space="0" w:color="auto"/>
                          </w:divBdr>
                        </w:div>
                        <w:div w:id="1961691240">
                          <w:marLeft w:val="0"/>
                          <w:marRight w:val="0"/>
                          <w:marTop w:val="0"/>
                          <w:marBottom w:val="0"/>
                          <w:divBdr>
                            <w:top w:val="none" w:sz="0" w:space="0" w:color="auto"/>
                            <w:left w:val="none" w:sz="0" w:space="0" w:color="auto"/>
                            <w:bottom w:val="none" w:sz="0" w:space="0" w:color="auto"/>
                            <w:right w:val="none" w:sz="0" w:space="0" w:color="auto"/>
                          </w:divBdr>
                        </w:div>
                        <w:div w:id="258416544">
                          <w:marLeft w:val="0"/>
                          <w:marRight w:val="0"/>
                          <w:marTop w:val="0"/>
                          <w:marBottom w:val="0"/>
                          <w:divBdr>
                            <w:top w:val="none" w:sz="0" w:space="0" w:color="auto"/>
                            <w:left w:val="none" w:sz="0" w:space="0" w:color="auto"/>
                            <w:bottom w:val="none" w:sz="0" w:space="0" w:color="auto"/>
                            <w:right w:val="none" w:sz="0" w:space="0" w:color="auto"/>
                          </w:divBdr>
                        </w:div>
                        <w:div w:id="1401295841">
                          <w:marLeft w:val="0"/>
                          <w:marRight w:val="0"/>
                          <w:marTop w:val="0"/>
                          <w:marBottom w:val="0"/>
                          <w:divBdr>
                            <w:top w:val="none" w:sz="0" w:space="0" w:color="auto"/>
                            <w:left w:val="none" w:sz="0" w:space="0" w:color="auto"/>
                            <w:bottom w:val="none" w:sz="0" w:space="0" w:color="auto"/>
                            <w:right w:val="none" w:sz="0" w:space="0" w:color="auto"/>
                          </w:divBdr>
                        </w:div>
                        <w:div w:id="662045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8144245">
                  <w:marLeft w:val="0"/>
                  <w:marRight w:val="0"/>
                  <w:marTop w:val="0"/>
                  <w:marBottom w:val="0"/>
                  <w:divBdr>
                    <w:top w:val="none" w:sz="0" w:space="0" w:color="auto"/>
                    <w:left w:val="none" w:sz="0" w:space="0" w:color="auto"/>
                    <w:bottom w:val="none" w:sz="0" w:space="0" w:color="auto"/>
                    <w:right w:val="none" w:sz="0" w:space="0" w:color="auto"/>
                  </w:divBdr>
                  <w:divsChild>
                    <w:div w:id="2104182605">
                      <w:marLeft w:val="0"/>
                      <w:marRight w:val="0"/>
                      <w:marTop w:val="0"/>
                      <w:marBottom w:val="0"/>
                      <w:divBdr>
                        <w:top w:val="none" w:sz="0" w:space="0" w:color="auto"/>
                        <w:left w:val="none" w:sz="0" w:space="0" w:color="auto"/>
                        <w:bottom w:val="none" w:sz="0" w:space="0" w:color="auto"/>
                        <w:right w:val="none" w:sz="0" w:space="0" w:color="auto"/>
                      </w:divBdr>
                      <w:divsChild>
                        <w:div w:id="1161308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557794">
          <w:marLeft w:val="0"/>
          <w:marRight w:val="0"/>
          <w:marTop w:val="0"/>
          <w:marBottom w:val="0"/>
          <w:divBdr>
            <w:top w:val="none" w:sz="0" w:space="0" w:color="auto"/>
            <w:left w:val="none" w:sz="0" w:space="0" w:color="auto"/>
            <w:bottom w:val="none" w:sz="0" w:space="0" w:color="auto"/>
            <w:right w:val="none" w:sz="0" w:space="0" w:color="auto"/>
          </w:divBdr>
          <w:divsChild>
            <w:div w:id="704715273">
              <w:marLeft w:val="0"/>
              <w:marRight w:val="0"/>
              <w:marTop w:val="0"/>
              <w:marBottom w:val="0"/>
              <w:divBdr>
                <w:top w:val="none" w:sz="0" w:space="0" w:color="auto"/>
                <w:left w:val="none" w:sz="0" w:space="0" w:color="auto"/>
                <w:bottom w:val="none" w:sz="0" w:space="0" w:color="auto"/>
                <w:right w:val="none" w:sz="0" w:space="0" w:color="auto"/>
              </w:divBdr>
            </w:div>
          </w:divsChild>
        </w:div>
        <w:div w:id="796799330">
          <w:marLeft w:val="0"/>
          <w:marRight w:val="0"/>
          <w:marTop w:val="0"/>
          <w:marBottom w:val="0"/>
          <w:divBdr>
            <w:top w:val="none" w:sz="0" w:space="0" w:color="auto"/>
            <w:left w:val="none" w:sz="0" w:space="0" w:color="auto"/>
            <w:bottom w:val="none" w:sz="0" w:space="0" w:color="auto"/>
            <w:right w:val="none" w:sz="0" w:space="0" w:color="auto"/>
          </w:divBdr>
        </w:div>
        <w:div w:id="536085127">
          <w:marLeft w:val="0"/>
          <w:marRight w:val="0"/>
          <w:marTop w:val="0"/>
          <w:marBottom w:val="0"/>
          <w:divBdr>
            <w:top w:val="none" w:sz="0" w:space="0" w:color="auto"/>
            <w:left w:val="none" w:sz="0" w:space="0" w:color="auto"/>
            <w:bottom w:val="none" w:sz="0" w:space="0" w:color="auto"/>
            <w:right w:val="none" w:sz="0" w:space="0" w:color="auto"/>
          </w:divBdr>
        </w:div>
      </w:divsChild>
    </w:div>
    <w:div w:id="218324469">
      <w:bodyDiv w:val="1"/>
      <w:marLeft w:val="0"/>
      <w:marRight w:val="0"/>
      <w:marTop w:val="0"/>
      <w:marBottom w:val="0"/>
      <w:divBdr>
        <w:top w:val="none" w:sz="0" w:space="0" w:color="auto"/>
        <w:left w:val="none" w:sz="0" w:space="0" w:color="auto"/>
        <w:bottom w:val="none" w:sz="0" w:space="0" w:color="auto"/>
        <w:right w:val="none" w:sz="0" w:space="0" w:color="auto"/>
      </w:divBdr>
    </w:div>
    <w:div w:id="829253085">
      <w:bodyDiv w:val="1"/>
      <w:marLeft w:val="0"/>
      <w:marRight w:val="0"/>
      <w:marTop w:val="0"/>
      <w:marBottom w:val="0"/>
      <w:divBdr>
        <w:top w:val="none" w:sz="0" w:space="0" w:color="auto"/>
        <w:left w:val="none" w:sz="0" w:space="0" w:color="auto"/>
        <w:bottom w:val="none" w:sz="0" w:space="0" w:color="auto"/>
        <w:right w:val="none" w:sz="0" w:space="0" w:color="auto"/>
      </w:divBdr>
    </w:div>
    <w:div w:id="1819958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wmf"/><Relationship Id="rId13" Type="http://schemas.openxmlformats.org/officeDocument/2006/relationships/image" Target="media/image6.png"/><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footer" Target="footer2.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454</TotalTime>
  <Pages>1</Pages>
  <Words>13599</Words>
  <Characters>77519</Characters>
  <Application>Microsoft Office Word</Application>
  <DocSecurity>0</DocSecurity>
  <Lines>645</Lines>
  <Paragraphs>181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90937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Анна</dc:creator>
  <cp:keywords/>
  <dc:description/>
  <cp:lastModifiedBy>Ирина Владимировна Присяжнюк</cp:lastModifiedBy>
  <cp:revision>32</cp:revision>
  <cp:lastPrinted>2017-05-03T07:16:00Z</cp:lastPrinted>
  <dcterms:created xsi:type="dcterms:W3CDTF">2017-04-23T20:00:00Z</dcterms:created>
  <dcterms:modified xsi:type="dcterms:W3CDTF">2023-12-03T14:43:00Z</dcterms:modified>
</cp:coreProperties>
</file>