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508" w:rsidRPr="003367EE" w:rsidRDefault="00333F28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367EE">
        <w:rPr>
          <w:rFonts w:ascii="Times New Roman" w:hAnsi="Times New Roman" w:cs="Times New Roman"/>
          <w:b/>
          <w:i/>
          <w:sz w:val="28"/>
          <w:szCs w:val="28"/>
        </w:rPr>
        <w:t>Специфика экологического воспитания детей младшего школьного возраста с нарушением интеллекта</w:t>
      </w:r>
    </w:p>
    <w:p w:rsidR="00333F28" w:rsidRPr="003367EE" w:rsidRDefault="00333F28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367EE">
        <w:rPr>
          <w:rFonts w:ascii="Times New Roman" w:hAnsi="Times New Roman" w:cs="Times New Roman"/>
          <w:b/>
          <w:i/>
          <w:sz w:val="28"/>
          <w:szCs w:val="28"/>
        </w:rPr>
        <w:t>Джулаева</w:t>
      </w:r>
      <w:proofErr w:type="spellEnd"/>
      <w:r w:rsidRPr="003367EE">
        <w:rPr>
          <w:rFonts w:ascii="Times New Roman" w:hAnsi="Times New Roman" w:cs="Times New Roman"/>
          <w:b/>
          <w:i/>
          <w:sz w:val="28"/>
          <w:szCs w:val="28"/>
        </w:rPr>
        <w:t xml:space="preserve"> Светлана Александровна, студентка 2 курса, группы </w:t>
      </w:r>
      <w:proofErr w:type="gramStart"/>
      <w:r w:rsidRPr="003367EE">
        <w:rPr>
          <w:rFonts w:ascii="Times New Roman" w:hAnsi="Times New Roman" w:cs="Times New Roman"/>
          <w:b/>
          <w:i/>
          <w:sz w:val="28"/>
          <w:szCs w:val="28"/>
        </w:rPr>
        <w:t>СДО-б</w:t>
      </w:r>
      <w:proofErr w:type="gramEnd"/>
      <w:r w:rsidRPr="003367EE">
        <w:rPr>
          <w:rFonts w:ascii="Times New Roman" w:hAnsi="Times New Roman" w:cs="Times New Roman"/>
          <w:b/>
          <w:i/>
          <w:sz w:val="28"/>
          <w:szCs w:val="28"/>
        </w:rPr>
        <w:t>-з-22-1, г.Ставрополь</w:t>
      </w:r>
    </w:p>
    <w:p w:rsidR="00333F28" w:rsidRPr="003367EE" w:rsidRDefault="00333F28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7EE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3367EE">
        <w:rPr>
          <w:rFonts w:ascii="Times New Roman" w:hAnsi="Times New Roman" w:cs="Times New Roman"/>
          <w:sz w:val="24"/>
          <w:szCs w:val="24"/>
        </w:rPr>
        <w:t xml:space="preserve"> В данной статье будут рассмотрены особенности экологического воспитания детей с нарушением интеллектуального развития. Педагогические методы воспитания детей младшего школьного возраста с нарушением интеллекта.</w:t>
      </w:r>
    </w:p>
    <w:p w:rsidR="00333F28" w:rsidRPr="003367EE" w:rsidRDefault="00333F28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7EE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Pr="003367EE">
        <w:rPr>
          <w:rFonts w:ascii="Times New Roman" w:hAnsi="Times New Roman" w:cs="Times New Roman"/>
          <w:sz w:val="24"/>
          <w:szCs w:val="24"/>
        </w:rPr>
        <w:t xml:space="preserve"> Экология, экологическое воспитание, особенности нарушения интеллектуального развития, </w:t>
      </w:r>
      <w:r w:rsidR="00C05167">
        <w:rPr>
          <w:rFonts w:ascii="Times New Roman" w:hAnsi="Times New Roman" w:cs="Times New Roman"/>
          <w:sz w:val="24"/>
          <w:szCs w:val="24"/>
        </w:rPr>
        <w:t>дети младших классов, воспитание детей.</w:t>
      </w:r>
    </w:p>
    <w:p w:rsidR="003367EE" w:rsidRPr="003367EE" w:rsidRDefault="003367EE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3367EE">
        <w:rPr>
          <w:rFonts w:ascii="Times New Roman" w:hAnsi="Times New Roman" w:cs="Times New Roman"/>
          <w:b/>
          <w:i/>
          <w:sz w:val="28"/>
          <w:szCs w:val="28"/>
          <w:lang w:val="en-US"/>
        </w:rPr>
        <w:t>Specifics of environmental education for children of primary school age with intellectual disabilities</w:t>
      </w:r>
    </w:p>
    <w:p w:rsidR="003367EE" w:rsidRPr="003367EE" w:rsidRDefault="003367EE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3367EE">
        <w:rPr>
          <w:rFonts w:ascii="Times New Roman" w:hAnsi="Times New Roman" w:cs="Times New Roman"/>
          <w:b/>
          <w:i/>
          <w:sz w:val="28"/>
          <w:szCs w:val="28"/>
          <w:lang w:val="en-US"/>
        </w:rPr>
        <w:t>Dzhulaeva</w:t>
      </w:r>
      <w:proofErr w:type="spellEnd"/>
      <w:r w:rsidRPr="003367E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S. A.</w:t>
      </w:r>
      <w:r w:rsidRPr="00C05167">
        <w:rPr>
          <w:rFonts w:ascii="Times New Roman" w:hAnsi="Times New Roman" w:cs="Times New Roman"/>
          <w:b/>
          <w:i/>
          <w:sz w:val="28"/>
          <w:szCs w:val="28"/>
          <w:lang w:val="en-US"/>
        </w:rPr>
        <w:t>,</w:t>
      </w:r>
      <w:r w:rsidRPr="003367E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student, group SDO-b-z-22-1, Stavropol</w:t>
      </w:r>
    </w:p>
    <w:p w:rsidR="003367EE" w:rsidRPr="00C05167" w:rsidRDefault="003367EE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3367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Abstract: </w:t>
      </w:r>
      <w:r w:rsidRPr="00C05167">
        <w:rPr>
          <w:rFonts w:ascii="Times New Roman" w:hAnsi="Times New Roman" w:cs="Times New Roman"/>
          <w:sz w:val="24"/>
          <w:szCs w:val="24"/>
          <w:lang w:val="en-US"/>
        </w:rPr>
        <w:t>This article will discuss the features of environmental education of children with intellectual disabilities. Pedagogical methods of raising children of primary school age with intellectual disabilities.</w:t>
      </w:r>
    </w:p>
    <w:p w:rsidR="003367EE" w:rsidRPr="00C05167" w:rsidRDefault="003367EE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367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Key words: </w:t>
      </w:r>
      <w:r w:rsidRPr="00C05167">
        <w:rPr>
          <w:rFonts w:ascii="Times New Roman" w:hAnsi="Times New Roman" w:cs="Times New Roman"/>
          <w:sz w:val="24"/>
          <w:szCs w:val="24"/>
          <w:lang w:val="en-US"/>
        </w:rPr>
        <w:t>Ecology, environmental education, features of intellectual development disorders, children of primary school.</w:t>
      </w:r>
    </w:p>
    <w:p w:rsidR="006B12BE" w:rsidRPr="003367EE" w:rsidRDefault="006B12BE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>Говорить об экологии – значит говорить о природе, как о нашем общем домом. Экология – это большая наука, которая изучает все взаимодействия человека с окружающей средой. В первую очередь, нужно понимать, что необходимо природу охранять, любить и проявлять заботу к ней.</w:t>
      </w:r>
    </w:p>
    <w:p w:rsidR="00333F28" w:rsidRPr="003367EE" w:rsidRDefault="00333F28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В последнее время </w:t>
      </w:r>
      <w:r w:rsidR="006B12BE" w:rsidRPr="003367EE">
        <w:rPr>
          <w:rFonts w:ascii="Times New Roman" w:hAnsi="Times New Roman" w:cs="Times New Roman"/>
          <w:sz w:val="28"/>
          <w:szCs w:val="28"/>
        </w:rPr>
        <w:t xml:space="preserve">на нашу окружающую среду воздействует не только природные стихии, но деятельность человека – вырубка леса, вымирание животных, загрязнение воздуха, а также морей и озер, </w:t>
      </w:r>
      <w:r w:rsidR="0064083A" w:rsidRPr="003367EE">
        <w:rPr>
          <w:rFonts w:ascii="Times New Roman" w:hAnsi="Times New Roman" w:cs="Times New Roman"/>
          <w:sz w:val="28"/>
          <w:szCs w:val="28"/>
        </w:rPr>
        <w:t xml:space="preserve">сжигание мусора. Все это неблагоприятно воздействует на экологии, а, следовательно, и на здоровье человека. </w:t>
      </w:r>
    </w:p>
    <w:p w:rsidR="0064083A" w:rsidRPr="003367EE" w:rsidRDefault="0064083A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lastRenderedPageBreak/>
        <w:t xml:space="preserve">В связи с таким состоянием необходимо уделять внимание экологическому воспитанию, а воспитание начинается с детских лет. Многие советские педагоги говорят, что знакомить ребенка с окружающим миром необходимо знакомить как можно раньше, так как это пробуждает у детей глубокий интерес к природе и всему живому, развивает интеллектуальное развитие, а также эстетические качества. </w:t>
      </w:r>
    </w:p>
    <w:p w:rsidR="0064083A" w:rsidRPr="003367EE" w:rsidRDefault="0064083A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Экологическое культурное воспитание </w:t>
      </w:r>
      <w:r w:rsidR="00EB53AA" w:rsidRPr="003367EE">
        <w:rPr>
          <w:rFonts w:ascii="Times New Roman" w:hAnsi="Times New Roman" w:cs="Times New Roman"/>
          <w:sz w:val="28"/>
          <w:szCs w:val="28"/>
        </w:rPr>
        <w:t xml:space="preserve">проявляется в знакомстве с природой, как с живыми, так и неживыми объектами природы, а также в знакомстве с явлениями социальных норм в повседневной жизни. Из этого можно увидеть некоторые особенности при знакомстве детей с природой. </w:t>
      </w:r>
    </w:p>
    <w:p w:rsidR="00EB53AA" w:rsidRPr="003367EE" w:rsidRDefault="00EB53AA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У детей младшего возраста с ограниченными интеллектуальными возможностями, как и у обычных детей, необходимо воспитывать экологическую культуру. Конечно, образовательный процесс для этих детей – очень длительный, трудный и непрерывный процесс, учитывающий все их индивидуальные психические особенности. У таких детей нет ни интереса, ни желания к пониманию происходящего вокруг. У этих детей есть свои особенности. Им свойственна невнимательность, что очень </w:t>
      </w:r>
      <w:r w:rsidR="006F6704" w:rsidRPr="003367EE">
        <w:rPr>
          <w:rFonts w:ascii="Times New Roman" w:hAnsi="Times New Roman" w:cs="Times New Roman"/>
          <w:sz w:val="28"/>
          <w:szCs w:val="28"/>
        </w:rPr>
        <w:t>важно</w:t>
      </w:r>
      <w:r w:rsidRPr="003367EE">
        <w:rPr>
          <w:rFonts w:ascii="Times New Roman" w:hAnsi="Times New Roman" w:cs="Times New Roman"/>
          <w:sz w:val="28"/>
          <w:szCs w:val="28"/>
        </w:rPr>
        <w:t xml:space="preserve"> в процессе обучения.  </w:t>
      </w:r>
      <w:r w:rsidR="006F6704" w:rsidRPr="003367EE">
        <w:rPr>
          <w:rFonts w:ascii="Times New Roman" w:hAnsi="Times New Roman" w:cs="Times New Roman"/>
          <w:sz w:val="28"/>
          <w:szCs w:val="28"/>
        </w:rPr>
        <w:t xml:space="preserve">Они быстро отвлекаются на другие дела, поэтому заинтересовать их и сконцентрировать на чем-то одном очень сложно. Еще одной особенностью детей в данной категории, является то, что они быстро утомляются и поэтому успевают иначе, чем другие. Скорость восприятия у них значительно снижена, поэтому обучение для них затрудненно. </w:t>
      </w:r>
    </w:p>
    <w:p w:rsidR="006F6704" w:rsidRPr="003367EE" w:rsidRDefault="006F6704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Психофизические расстройства характеризуются неточностью и задержкой движений, наблюдается медленный темп </w:t>
      </w:r>
      <w:r w:rsidR="003B6D81" w:rsidRPr="003367EE">
        <w:rPr>
          <w:rFonts w:ascii="Times New Roman" w:hAnsi="Times New Roman" w:cs="Times New Roman"/>
          <w:sz w:val="28"/>
          <w:szCs w:val="28"/>
        </w:rPr>
        <w:t xml:space="preserve">работы, а также характеризуются пассивностью и вялостью. Нарушение интеллектуального развития представляют собой препятствие для овладения ими познавательной деятельностью. Но, приобретая определенные знания и умение концентрировать свое внимание, дети способны приступить к экологическому воспитанию. В результате, их понимание речи значительно </w:t>
      </w:r>
      <w:r w:rsidR="003B6D81" w:rsidRPr="003367EE">
        <w:rPr>
          <w:rFonts w:ascii="Times New Roman" w:hAnsi="Times New Roman" w:cs="Times New Roman"/>
          <w:sz w:val="28"/>
          <w:szCs w:val="28"/>
        </w:rPr>
        <w:lastRenderedPageBreak/>
        <w:t xml:space="preserve">улучшается, а также они становятся более заинтересованными в общении с другими людьми </w:t>
      </w:r>
      <w:r w:rsidR="008427D2" w:rsidRPr="003367EE">
        <w:rPr>
          <w:rFonts w:ascii="Times New Roman" w:hAnsi="Times New Roman" w:cs="Times New Roman"/>
          <w:sz w:val="28"/>
          <w:szCs w:val="28"/>
        </w:rPr>
        <w:t>и взаимодействии с природой.</w:t>
      </w:r>
    </w:p>
    <w:p w:rsidR="008427D2" w:rsidRPr="003367EE" w:rsidRDefault="008427D2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Однако, для достижения таких успехов в воспитании экологической культуры необходима коррекция и специальное обучение, учитывающее все особенности познавательной деятельности младшего школьного возраста с ограниченными интеллектуальными возможностями.  Поскольку у них снижена память и способность восприятия, то они быстро забывают полученную информацию. Поэтому от педагога, при работе с такими детьми, требуются особые усилия по закреплению полученных навыков и умений, так как это </w:t>
      </w:r>
      <w:r w:rsidR="003C7CBE" w:rsidRPr="003367EE">
        <w:rPr>
          <w:rFonts w:ascii="Times New Roman" w:hAnsi="Times New Roman" w:cs="Times New Roman"/>
          <w:sz w:val="28"/>
          <w:szCs w:val="28"/>
        </w:rPr>
        <w:t>развивает</w:t>
      </w:r>
      <w:r w:rsidRPr="003367EE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3C7CBE" w:rsidRPr="003367EE">
        <w:rPr>
          <w:rFonts w:ascii="Times New Roman" w:hAnsi="Times New Roman" w:cs="Times New Roman"/>
          <w:sz w:val="28"/>
          <w:szCs w:val="28"/>
        </w:rPr>
        <w:t xml:space="preserve">необходимые качества, такие как  ответственность, внимательность, доброжелательность и др. Для этого необходимо определить методы воспитания экологической культуры. </w:t>
      </w:r>
    </w:p>
    <w:p w:rsidR="00EE1A3D" w:rsidRPr="003367EE" w:rsidRDefault="003C7CBE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В связи со слабостью познавательных процессов необходимо делать акцент на наблюдении явлений и предметов </w:t>
      </w:r>
      <w:r w:rsidR="00591AA1" w:rsidRPr="003367EE">
        <w:rPr>
          <w:rFonts w:ascii="Times New Roman" w:hAnsi="Times New Roman" w:cs="Times New Roman"/>
          <w:sz w:val="28"/>
          <w:szCs w:val="28"/>
        </w:rPr>
        <w:t xml:space="preserve">в природе, это будет способствовать формированию у детей мыслительных и логических процессов. В результате, у детей развивается </w:t>
      </w:r>
      <w:r w:rsidR="00EE1A3D" w:rsidRPr="003367EE">
        <w:rPr>
          <w:rFonts w:ascii="Times New Roman" w:hAnsi="Times New Roman" w:cs="Times New Roman"/>
          <w:sz w:val="28"/>
          <w:szCs w:val="28"/>
        </w:rPr>
        <w:t xml:space="preserve">бережное отношение ко всему окружающему. </w:t>
      </w:r>
    </w:p>
    <w:p w:rsidR="003C7CBE" w:rsidRPr="003367EE" w:rsidRDefault="00EE1A3D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Через разговор можно вызвать в душе ребенка </w:t>
      </w:r>
      <w:r w:rsidR="005806D7" w:rsidRPr="003367EE">
        <w:rPr>
          <w:rFonts w:ascii="Times New Roman" w:hAnsi="Times New Roman" w:cs="Times New Roman"/>
          <w:sz w:val="28"/>
          <w:szCs w:val="28"/>
        </w:rPr>
        <w:t>положительные эмоции (доброту, сопереживание, отзывчивость), которые он не привык проявлять к окружающему. При этом педагог должен помнить, что беседа должна быть короткой, не навязчивой, а достаточно содержательной и интересной.</w:t>
      </w:r>
    </w:p>
    <w:p w:rsidR="005806D7" w:rsidRPr="003367EE" w:rsidRDefault="005806D7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Учитывая быструю утомляемость в работе детей с нарушением интеллекта, можно изменить метод познавательной деятельности. Прогулку можно считать одним из таких методов экологического воспитания, при этом дети могут выполнять посильный физический труд (сбор  мусора, полив цветов и т.д.). Этот вид воспитания формирует у детей заботу о природе, приучает их к трудолюбию и благотворно влияет не только на экологическое воспитание, но и на общее развитие. </w:t>
      </w:r>
    </w:p>
    <w:p w:rsidR="0063220E" w:rsidRPr="003367EE" w:rsidRDefault="0063220E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lastRenderedPageBreak/>
        <w:t xml:space="preserve">Подводя итог всему вышесказанному, можно сказать, что экологическое воспитание является необходимым процессом в развитии ребенка, особенно детей с ограниченными интеллектуальными возможностями. В процессе обучения дети учатся понимать собственные действия, а также увеличивают свой чувственный опыт, что проявляется в положительном эмоциональном отношении к окружающему.  Зная все психологические особенности, а также поведенческие и эмоциональные проявления детей младшего школьного возраста </w:t>
      </w:r>
      <w:r w:rsidR="003367EE" w:rsidRPr="003367EE">
        <w:rPr>
          <w:rFonts w:ascii="Times New Roman" w:hAnsi="Times New Roman" w:cs="Times New Roman"/>
          <w:sz w:val="28"/>
          <w:szCs w:val="28"/>
        </w:rPr>
        <w:t>с нарушением интеллекта, можно сказать, что в условиях специального целевого обучения они поддаются экологическому воспитанию.</w:t>
      </w:r>
    </w:p>
    <w:p w:rsidR="003367EE" w:rsidRPr="00C05167" w:rsidRDefault="003367EE" w:rsidP="00C05167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167">
        <w:rPr>
          <w:rFonts w:ascii="Times New Roman" w:hAnsi="Times New Roman" w:cs="Times New Roman"/>
          <w:b/>
          <w:i/>
          <w:sz w:val="28"/>
          <w:szCs w:val="28"/>
        </w:rPr>
        <w:t>Литература:</w:t>
      </w:r>
    </w:p>
    <w:p w:rsidR="003367EE" w:rsidRPr="003367EE" w:rsidRDefault="003367EE" w:rsidP="00C05167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Куликова Н.С. </w:t>
      </w:r>
      <w:proofErr w:type="spellStart"/>
      <w:r w:rsidRPr="003367EE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3367EE">
        <w:rPr>
          <w:rFonts w:ascii="Times New Roman" w:hAnsi="Times New Roman" w:cs="Times New Roman"/>
          <w:sz w:val="28"/>
          <w:szCs w:val="28"/>
        </w:rPr>
        <w:t xml:space="preserve"> –педагогические особенности детей младших школьников с интеллектуальным недоразвитием /</w:t>
      </w:r>
      <w:proofErr w:type="gramStart"/>
      <w:r w:rsidRPr="003367EE">
        <w:rPr>
          <w:rFonts w:ascii="Times New Roman" w:hAnsi="Times New Roman" w:cs="Times New Roman"/>
          <w:sz w:val="28"/>
          <w:szCs w:val="28"/>
        </w:rPr>
        <w:t>Ж  «</w:t>
      </w:r>
      <w:proofErr w:type="gramEnd"/>
      <w:r w:rsidRPr="003367EE">
        <w:rPr>
          <w:rFonts w:ascii="Times New Roman" w:hAnsi="Times New Roman" w:cs="Times New Roman"/>
          <w:sz w:val="28"/>
          <w:szCs w:val="28"/>
        </w:rPr>
        <w:t>Специальное образование» Т.1 Выпуск 12 – 2016 г</w:t>
      </w:r>
    </w:p>
    <w:p w:rsidR="003367EE" w:rsidRPr="003367EE" w:rsidRDefault="003367EE" w:rsidP="003367EE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7EE">
        <w:rPr>
          <w:rFonts w:ascii="Times New Roman" w:hAnsi="Times New Roman" w:cs="Times New Roman"/>
          <w:sz w:val="28"/>
          <w:szCs w:val="28"/>
        </w:rPr>
        <w:t xml:space="preserve">Николаева С.Н. Методика экологического воспитания дошкольников. – М.: Академия, 2012 г </w:t>
      </w:r>
    </w:p>
    <w:p w:rsidR="00333F28" w:rsidRPr="00333F28" w:rsidRDefault="00333F28"/>
    <w:sectPr w:rsidR="00333F28" w:rsidRPr="00333F28" w:rsidSect="009A5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A56EB3"/>
    <w:multiLevelType w:val="hybridMultilevel"/>
    <w:tmpl w:val="01300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F28"/>
    <w:rsid w:val="001A46AA"/>
    <w:rsid w:val="00333F28"/>
    <w:rsid w:val="003367EE"/>
    <w:rsid w:val="003B6D81"/>
    <w:rsid w:val="003C7CBE"/>
    <w:rsid w:val="004439E4"/>
    <w:rsid w:val="005806D7"/>
    <w:rsid w:val="00591AA1"/>
    <w:rsid w:val="0063220E"/>
    <w:rsid w:val="0064083A"/>
    <w:rsid w:val="006B12BE"/>
    <w:rsid w:val="006F6704"/>
    <w:rsid w:val="008427D2"/>
    <w:rsid w:val="009A5508"/>
    <w:rsid w:val="00C05167"/>
    <w:rsid w:val="00EB53AA"/>
    <w:rsid w:val="00EE1A3D"/>
    <w:rsid w:val="00F3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7B3DF"/>
  <w15:docId w15:val="{F8FD5DB7-E2B8-4796-B487-A9AD7DD8F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66C8"/>
  </w:style>
  <w:style w:type="paragraph" w:styleId="1">
    <w:name w:val="heading 1"/>
    <w:basedOn w:val="a"/>
    <w:next w:val="a"/>
    <w:link w:val="10"/>
    <w:uiPriority w:val="9"/>
    <w:qFormat/>
    <w:rsid w:val="00F366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66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366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366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366C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36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6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366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366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366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366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36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Title"/>
    <w:basedOn w:val="a"/>
    <w:next w:val="a"/>
    <w:link w:val="a4"/>
    <w:uiPriority w:val="10"/>
    <w:qFormat/>
    <w:rsid w:val="00F36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F36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F366C8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F366C8"/>
    <w:pPr>
      <w:outlineLvl w:val="9"/>
    </w:pPr>
  </w:style>
  <w:style w:type="paragraph" w:customStyle="1" w:styleId="11">
    <w:name w:val="Стиль1"/>
    <w:basedOn w:val="1"/>
    <w:link w:val="12"/>
    <w:qFormat/>
    <w:rsid w:val="00F366C8"/>
    <w:pPr>
      <w:jc w:val="center"/>
    </w:pPr>
    <w:rPr>
      <w:rFonts w:ascii="Times New Roman" w:hAnsi="Times New Roman" w:cs="Times New Roman"/>
      <w:b w:val="0"/>
      <w:color w:val="auto"/>
    </w:rPr>
  </w:style>
  <w:style w:type="character" w:customStyle="1" w:styleId="12">
    <w:name w:val="Стиль1 Знак"/>
    <w:basedOn w:val="10"/>
    <w:link w:val="11"/>
    <w:rsid w:val="00F366C8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unhideWhenUsed/>
    <w:rsid w:val="00333F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Диди</cp:lastModifiedBy>
  <cp:revision>2</cp:revision>
  <dcterms:created xsi:type="dcterms:W3CDTF">2023-12-11T17:47:00Z</dcterms:created>
  <dcterms:modified xsi:type="dcterms:W3CDTF">2023-12-13T17:28:00Z</dcterms:modified>
</cp:coreProperties>
</file>