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1F" w:rsidRPr="00B3531F" w:rsidRDefault="00B3531F" w:rsidP="00B3531F">
      <w:pPr>
        <w:tabs>
          <w:tab w:val="left" w:pos="7088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3531F">
        <w:rPr>
          <w:rFonts w:ascii="Times New Roman" w:eastAsia="Calibri" w:hAnsi="Times New Roman" w:cs="Times New Roman"/>
          <w:b/>
          <w:i/>
          <w:sz w:val="28"/>
          <w:szCs w:val="28"/>
        </w:rPr>
        <w:t>Фрагмент урока математики на формирование математической грамотности младших школьников</w:t>
      </w:r>
    </w:p>
    <w:p w:rsidR="006C5BFF" w:rsidRPr="00B3531F" w:rsidRDefault="006C5BFF" w:rsidP="006C5BFF">
      <w:pPr>
        <w:tabs>
          <w:tab w:val="left" w:pos="7088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B3531F">
        <w:rPr>
          <w:rFonts w:ascii="Times New Roman" w:eastAsia="Calibri" w:hAnsi="Times New Roman" w:cs="Times New Roman"/>
          <w:i/>
          <w:sz w:val="28"/>
          <w:szCs w:val="28"/>
        </w:rPr>
        <w:t>Загуменных</w:t>
      </w:r>
      <w:proofErr w:type="gramEnd"/>
      <w:r w:rsidRPr="00B3531F">
        <w:rPr>
          <w:rFonts w:ascii="Times New Roman" w:eastAsia="Calibri" w:hAnsi="Times New Roman" w:cs="Times New Roman"/>
          <w:i/>
          <w:sz w:val="28"/>
          <w:szCs w:val="28"/>
        </w:rPr>
        <w:t xml:space="preserve"> Александра Васильевна, </w:t>
      </w:r>
    </w:p>
    <w:p w:rsidR="006C5BFF" w:rsidRDefault="006C5BFF" w:rsidP="006C5BFF">
      <w:pPr>
        <w:tabs>
          <w:tab w:val="left" w:pos="7088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C5BFF">
        <w:rPr>
          <w:rFonts w:ascii="Times New Roman" w:eastAsia="Calibri" w:hAnsi="Times New Roman" w:cs="Times New Roman"/>
          <w:i/>
          <w:sz w:val="28"/>
          <w:szCs w:val="28"/>
        </w:rPr>
        <w:t>учитель начальных классов МБОУ СОШ № 2 г. Шарыпово</w:t>
      </w:r>
    </w:p>
    <w:p w:rsidR="008D60A8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b/>
          <w:bCs/>
          <w:sz w:val="28"/>
          <w:szCs w:val="28"/>
        </w:rPr>
        <w:t xml:space="preserve">1. Вводная часть: </w:t>
      </w:r>
      <w:bookmarkStart w:id="0" w:name="_GoBack"/>
      <w:bookmarkEnd w:id="0"/>
    </w:p>
    <w:p w:rsidR="008D60A8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 xml:space="preserve">а) Формулировка задания, направленного на формирование математической грамотности и его решение; </w:t>
      </w:r>
    </w:p>
    <w:p w:rsidR="00B12992" w:rsidRPr="006C5BFF" w:rsidRDefault="00231AD3" w:rsidP="006C5BFF">
      <w:pPr>
        <w:pStyle w:val="Default"/>
        <w:spacing w:line="360" w:lineRule="auto"/>
        <w:rPr>
          <w:b/>
          <w:sz w:val="28"/>
          <w:szCs w:val="28"/>
        </w:rPr>
      </w:pPr>
      <w:r w:rsidRPr="006C5BFF">
        <w:rPr>
          <w:b/>
          <w:sz w:val="28"/>
          <w:szCs w:val="28"/>
        </w:rPr>
        <w:t>«</w:t>
      </w:r>
      <w:r w:rsidR="00F4546C" w:rsidRPr="006C5BFF">
        <w:rPr>
          <w:b/>
          <w:sz w:val="28"/>
          <w:szCs w:val="28"/>
        </w:rPr>
        <w:t>Медосбор</w:t>
      </w:r>
      <w:r w:rsidR="00024054" w:rsidRPr="006C5BFF">
        <w:rPr>
          <w:b/>
          <w:sz w:val="28"/>
          <w:szCs w:val="28"/>
        </w:rPr>
        <w:t>»</w:t>
      </w:r>
    </w:p>
    <w:p w:rsidR="00B12992" w:rsidRPr="006C5BFF" w:rsidRDefault="00B12992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На одной пасеке было 47 ульев, а на другой – 52 улья. С первой пасеки собрали на 350кг меда меньше, чем со второй. Сколько  килограммов меда собрали с каждой  пасеки, если считать, что с каждого улья получили одно и то же количество меда?</w:t>
      </w:r>
    </w:p>
    <w:p w:rsidR="00B12992" w:rsidRPr="006C5BFF" w:rsidRDefault="00B12992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Решение: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способ: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1)52-47=5(ул.) на второй пасеке на 5 ульев больше чем на первой.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2)350:5=70(кг) количество меда получили с одного улья.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3)47*70=3290(кг) количество меда собрали с первой пасеки.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4)52*70=3640(кг) количество меда собрали со второй пасеки.</w:t>
      </w:r>
    </w:p>
    <w:p w:rsidR="00B12992" w:rsidRPr="006C5BFF" w:rsidRDefault="00B12992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Ответ: с первой пасеки собрали 3290 килограммов меда, со второй – 3640 килограммов меда.</w:t>
      </w:r>
    </w:p>
    <w:p w:rsidR="00B12992" w:rsidRPr="006C5BFF" w:rsidRDefault="00231AD3" w:rsidP="006C5BFF">
      <w:pPr>
        <w:pStyle w:val="Default"/>
        <w:spacing w:line="360" w:lineRule="auto"/>
        <w:rPr>
          <w:b/>
          <w:sz w:val="28"/>
          <w:szCs w:val="28"/>
        </w:rPr>
      </w:pPr>
      <w:r w:rsidRPr="006C5BFF">
        <w:rPr>
          <w:b/>
          <w:sz w:val="28"/>
          <w:szCs w:val="28"/>
        </w:rPr>
        <w:t>2 способ:</w:t>
      </w:r>
    </w:p>
    <w:p w:rsidR="00231AD3" w:rsidRPr="006C5BFF" w:rsidRDefault="00231AD3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1)52-47=5(ул.) на второй пасеке на 5 ульев больше чем на первой.</w:t>
      </w:r>
    </w:p>
    <w:p w:rsidR="00231AD3" w:rsidRPr="006C5BFF" w:rsidRDefault="00231AD3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2)350:5=70(кг) количество меда получили с одного улья.</w:t>
      </w:r>
    </w:p>
    <w:p w:rsidR="00231AD3" w:rsidRPr="006C5BFF" w:rsidRDefault="00231AD3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3)47*70=3290(кг) количество меда собрали с первой пасеки.</w:t>
      </w:r>
    </w:p>
    <w:p w:rsidR="00231AD3" w:rsidRPr="006C5BFF" w:rsidRDefault="00231AD3" w:rsidP="006C5B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BFF">
        <w:rPr>
          <w:rFonts w:ascii="Times New Roman" w:eastAsia="Calibri" w:hAnsi="Times New Roman" w:cs="Times New Roman"/>
          <w:sz w:val="28"/>
          <w:szCs w:val="28"/>
          <w:lang w:eastAsia="ru-RU"/>
        </w:rPr>
        <w:t>4)3290+350=3640(кг) количество меда собрали со второй пасеки.</w:t>
      </w:r>
    </w:p>
    <w:p w:rsidR="00B12992" w:rsidRPr="006C5BFF" w:rsidRDefault="00231AD3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rFonts w:eastAsia="Calibri"/>
          <w:color w:val="auto"/>
          <w:sz w:val="28"/>
          <w:szCs w:val="28"/>
          <w:lang w:eastAsia="ru-RU"/>
        </w:rPr>
        <w:t>Ответ: с первой пасеки собрали 3290 килограммов меда, со второй – 3640 килограммов меда.</w:t>
      </w:r>
    </w:p>
    <w:p w:rsidR="008D60A8" w:rsidRPr="006C5BFF" w:rsidRDefault="005233C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б) Целевая группа 4 класс</w:t>
      </w:r>
      <w:r w:rsidR="008D60A8" w:rsidRPr="006C5BFF">
        <w:rPr>
          <w:sz w:val="28"/>
          <w:szCs w:val="28"/>
        </w:rPr>
        <w:t xml:space="preserve">; </w:t>
      </w:r>
    </w:p>
    <w:p w:rsidR="008D60A8" w:rsidRPr="006C5BFF" w:rsidRDefault="005233C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в) Тема урока «Умножение и деление на двухзначное число»;</w:t>
      </w:r>
    </w:p>
    <w:p w:rsidR="008D60A8" w:rsidRPr="006C5BFF" w:rsidRDefault="008D60A8" w:rsidP="006C5BF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lastRenderedPageBreak/>
        <w:t>г) Цель урока</w:t>
      </w:r>
      <w:r w:rsidR="005233CE" w:rsidRPr="006C5BFF">
        <w:rPr>
          <w:rFonts w:ascii="Times New Roman" w:hAnsi="Times New Roman" w:cs="Times New Roman"/>
          <w:sz w:val="28"/>
          <w:szCs w:val="28"/>
        </w:rPr>
        <w:t xml:space="preserve">: </w:t>
      </w:r>
      <w:r w:rsidR="00B31CE5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</w:t>
      </w:r>
      <w:r w:rsidR="0089045E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вычислительных </w:t>
      </w:r>
      <w:r w:rsidR="00B31CE5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>навык</w:t>
      </w:r>
      <w:r w:rsidR="0089045E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B31CE5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умножени</w:t>
      </w:r>
      <w:r w:rsidR="0089045E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и деления </w:t>
      </w:r>
      <w:r w:rsidR="00B31CE5" w:rsidRPr="006C5BFF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решение задач</w:t>
      </w:r>
      <w:r w:rsidRPr="006C5BFF">
        <w:rPr>
          <w:rFonts w:ascii="Times New Roman" w:hAnsi="Times New Roman" w:cs="Times New Roman"/>
          <w:sz w:val="28"/>
          <w:szCs w:val="28"/>
        </w:rPr>
        <w:t>;</w:t>
      </w:r>
    </w:p>
    <w:p w:rsidR="00C72B2E" w:rsidRPr="006C5BFF" w:rsidRDefault="00C72B2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 xml:space="preserve">д) </w:t>
      </w:r>
      <w:r w:rsidRPr="006C5BFF">
        <w:rPr>
          <w:color w:val="auto"/>
          <w:sz w:val="28"/>
          <w:szCs w:val="28"/>
        </w:rPr>
        <w:t>Задачи урока</w:t>
      </w:r>
      <w:r w:rsidRPr="006C5BFF">
        <w:rPr>
          <w:sz w:val="28"/>
          <w:szCs w:val="28"/>
        </w:rPr>
        <w:t>, которые решаются благодаря включению в урок задания, направленного на формирование математической грамотности:</w:t>
      </w:r>
    </w:p>
    <w:p w:rsidR="00C72B2E" w:rsidRPr="006C5BFF" w:rsidRDefault="00C72B2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i/>
          <w:sz w:val="28"/>
          <w:szCs w:val="28"/>
        </w:rPr>
        <w:t>-</w:t>
      </w:r>
      <w:r w:rsidRPr="006C5BFF">
        <w:rPr>
          <w:sz w:val="28"/>
          <w:szCs w:val="28"/>
        </w:rPr>
        <w:t xml:space="preserve"> способствовать совершенствованию вычислительных навыков деления и умножения на двузначное число, умение решать задачи.</w:t>
      </w:r>
    </w:p>
    <w:p w:rsidR="00C72B2E" w:rsidRPr="006C5BFF" w:rsidRDefault="00C72B2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-способствовать развитию умений учащихся применять полученные знания, проводить анализ, сравнение, делать необходимые выводы при решении задач.</w:t>
      </w:r>
    </w:p>
    <w:p w:rsidR="008D60A8" w:rsidRPr="006C5BFF" w:rsidRDefault="00C72B2E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i/>
          <w:sz w:val="28"/>
          <w:szCs w:val="28"/>
        </w:rPr>
        <w:t>-</w:t>
      </w:r>
      <w:r w:rsidRPr="006C5BFF">
        <w:rPr>
          <w:sz w:val="28"/>
          <w:szCs w:val="28"/>
        </w:rPr>
        <w:t>обеспечить условия по формирования у учеников навыка самоконтроля.</w:t>
      </w:r>
    </w:p>
    <w:p w:rsidR="00183C86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е) планируемые результаты, которые будут достигнуты с помощью включения в урок задания, направленного на формирование математической грамотности</w:t>
      </w:r>
      <w:r w:rsidR="00183C86" w:rsidRPr="006C5BFF">
        <w:rPr>
          <w:sz w:val="28"/>
          <w:szCs w:val="28"/>
        </w:rPr>
        <w:t>:</w:t>
      </w:r>
    </w:p>
    <w:p w:rsidR="00555B18" w:rsidRPr="006C5BFF" w:rsidRDefault="00830659" w:rsidP="006C5BFF">
      <w:pPr>
        <w:pStyle w:val="Default"/>
        <w:spacing w:line="360" w:lineRule="auto"/>
        <w:ind w:firstLine="708"/>
        <w:rPr>
          <w:b/>
          <w:i/>
          <w:sz w:val="28"/>
          <w:szCs w:val="28"/>
        </w:rPr>
      </w:pPr>
      <w:r w:rsidRPr="006C5BFF">
        <w:rPr>
          <w:b/>
          <w:i/>
          <w:sz w:val="28"/>
          <w:szCs w:val="28"/>
        </w:rPr>
        <w:t>Предметный</w:t>
      </w:r>
    </w:p>
    <w:p w:rsidR="00183C86" w:rsidRPr="006C5BFF" w:rsidRDefault="00183C86" w:rsidP="006C5B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 xml:space="preserve">- </w:t>
      </w:r>
      <w:r w:rsidR="00830659" w:rsidRPr="006C5BFF">
        <w:rPr>
          <w:rFonts w:ascii="Times New Roman" w:hAnsi="Times New Roman" w:cs="Times New Roman"/>
          <w:sz w:val="28"/>
          <w:szCs w:val="28"/>
        </w:rPr>
        <w:t>находит и отбирает</w:t>
      </w:r>
      <w:r w:rsidRPr="006C5BFF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11181D" w:rsidRPr="006C5BFF">
        <w:rPr>
          <w:rFonts w:ascii="Times New Roman" w:hAnsi="Times New Roman" w:cs="Times New Roman"/>
          <w:sz w:val="28"/>
          <w:szCs w:val="28"/>
        </w:rPr>
        <w:t xml:space="preserve"> (выделя</w:t>
      </w:r>
      <w:r w:rsidR="00830659" w:rsidRPr="006C5BFF">
        <w:rPr>
          <w:rFonts w:ascii="Times New Roman" w:hAnsi="Times New Roman" w:cs="Times New Roman"/>
          <w:sz w:val="28"/>
          <w:szCs w:val="28"/>
        </w:rPr>
        <w:t>е</w:t>
      </w:r>
      <w:r w:rsidR="0011181D" w:rsidRPr="006C5BFF">
        <w:rPr>
          <w:rFonts w:ascii="Times New Roman" w:hAnsi="Times New Roman" w:cs="Times New Roman"/>
          <w:sz w:val="28"/>
          <w:szCs w:val="28"/>
        </w:rPr>
        <w:t>т условие и вопрос задачи)</w:t>
      </w:r>
      <w:r w:rsidRPr="006C5BFF">
        <w:rPr>
          <w:rFonts w:ascii="Times New Roman" w:hAnsi="Times New Roman" w:cs="Times New Roman"/>
          <w:sz w:val="28"/>
          <w:szCs w:val="28"/>
        </w:rPr>
        <w:t>;</w:t>
      </w:r>
    </w:p>
    <w:p w:rsidR="00183C86" w:rsidRPr="006C5BFF" w:rsidRDefault="006300AE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 xml:space="preserve">- </w:t>
      </w:r>
      <w:r w:rsidR="0011181D" w:rsidRPr="006C5BFF">
        <w:rPr>
          <w:rFonts w:ascii="Times New Roman" w:hAnsi="Times New Roman" w:cs="Times New Roman"/>
          <w:sz w:val="28"/>
          <w:szCs w:val="28"/>
        </w:rPr>
        <w:t>анализир</w:t>
      </w:r>
      <w:r w:rsidR="00830659" w:rsidRPr="006C5BFF">
        <w:rPr>
          <w:rFonts w:ascii="Times New Roman" w:hAnsi="Times New Roman" w:cs="Times New Roman"/>
          <w:sz w:val="28"/>
          <w:szCs w:val="28"/>
        </w:rPr>
        <w:t>ует</w:t>
      </w:r>
      <w:r w:rsidR="0011181D" w:rsidRPr="006C5BFF">
        <w:rPr>
          <w:rFonts w:ascii="Times New Roman" w:hAnsi="Times New Roman" w:cs="Times New Roman"/>
          <w:sz w:val="28"/>
          <w:szCs w:val="28"/>
        </w:rPr>
        <w:t xml:space="preserve"> текст задачи </w:t>
      </w:r>
      <w:r w:rsidR="00830659" w:rsidRPr="006C5BFF">
        <w:rPr>
          <w:rFonts w:ascii="Times New Roman" w:hAnsi="Times New Roman" w:cs="Times New Roman"/>
          <w:sz w:val="28"/>
          <w:szCs w:val="28"/>
        </w:rPr>
        <w:t xml:space="preserve">и </w:t>
      </w:r>
      <w:r w:rsidR="0011181D" w:rsidRPr="006C5BFF">
        <w:rPr>
          <w:rFonts w:ascii="Times New Roman" w:hAnsi="Times New Roman" w:cs="Times New Roman"/>
          <w:sz w:val="28"/>
          <w:szCs w:val="28"/>
        </w:rPr>
        <w:t xml:space="preserve"> выб</w:t>
      </w:r>
      <w:r w:rsidR="00830659" w:rsidRPr="006C5BFF">
        <w:rPr>
          <w:rFonts w:ascii="Times New Roman" w:hAnsi="Times New Roman" w:cs="Times New Roman"/>
          <w:sz w:val="28"/>
          <w:szCs w:val="28"/>
        </w:rPr>
        <w:t>и</w:t>
      </w:r>
      <w:r w:rsidR="0011181D" w:rsidRPr="006C5BFF">
        <w:rPr>
          <w:rFonts w:ascii="Times New Roman" w:hAnsi="Times New Roman" w:cs="Times New Roman"/>
          <w:sz w:val="28"/>
          <w:szCs w:val="28"/>
        </w:rPr>
        <w:t>ра</w:t>
      </w:r>
      <w:r w:rsidR="00830659" w:rsidRPr="006C5BFF">
        <w:rPr>
          <w:rFonts w:ascii="Times New Roman" w:hAnsi="Times New Roman" w:cs="Times New Roman"/>
          <w:sz w:val="28"/>
          <w:szCs w:val="28"/>
        </w:rPr>
        <w:t>ет</w:t>
      </w:r>
      <w:r w:rsidR="0011181D" w:rsidRPr="006C5BFF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830659" w:rsidRPr="006C5BFF">
        <w:rPr>
          <w:rFonts w:ascii="Times New Roman" w:hAnsi="Times New Roman" w:cs="Times New Roman"/>
          <w:sz w:val="28"/>
          <w:szCs w:val="28"/>
        </w:rPr>
        <w:t>ые</w:t>
      </w:r>
      <w:r w:rsidR="0011181D" w:rsidRPr="006C5BFF">
        <w:rPr>
          <w:rFonts w:ascii="Times New Roman" w:hAnsi="Times New Roman" w:cs="Times New Roman"/>
          <w:sz w:val="28"/>
          <w:szCs w:val="28"/>
        </w:rPr>
        <w:t xml:space="preserve"> арифмети</w:t>
      </w:r>
      <w:r w:rsidR="00555B18" w:rsidRPr="006C5BFF">
        <w:rPr>
          <w:rFonts w:ascii="Times New Roman" w:hAnsi="Times New Roman" w:cs="Times New Roman"/>
          <w:sz w:val="28"/>
          <w:szCs w:val="28"/>
        </w:rPr>
        <w:t>чески</w:t>
      </w:r>
      <w:r w:rsidR="00830659" w:rsidRPr="006C5BFF">
        <w:rPr>
          <w:rFonts w:ascii="Times New Roman" w:hAnsi="Times New Roman" w:cs="Times New Roman"/>
          <w:sz w:val="28"/>
          <w:szCs w:val="28"/>
        </w:rPr>
        <w:t>е</w:t>
      </w:r>
      <w:r w:rsidR="00555B18" w:rsidRPr="006C5BFF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830659" w:rsidRPr="006C5BFF">
        <w:rPr>
          <w:rFonts w:ascii="Times New Roman" w:hAnsi="Times New Roman" w:cs="Times New Roman"/>
          <w:sz w:val="28"/>
          <w:szCs w:val="28"/>
        </w:rPr>
        <w:t>я</w:t>
      </w:r>
      <w:r w:rsidR="00555B18" w:rsidRPr="006C5BFF">
        <w:rPr>
          <w:rFonts w:ascii="Times New Roman" w:hAnsi="Times New Roman" w:cs="Times New Roman"/>
          <w:sz w:val="28"/>
          <w:szCs w:val="28"/>
        </w:rPr>
        <w:t xml:space="preserve"> для ее решения</w:t>
      </w:r>
      <w:r w:rsidR="00183C86" w:rsidRPr="006C5BFF">
        <w:rPr>
          <w:rFonts w:ascii="Times New Roman" w:hAnsi="Times New Roman" w:cs="Times New Roman"/>
          <w:sz w:val="28"/>
          <w:szCs w:val="28"/>
        </w:rPr>
        <w:t>;</w:t>
      </w:r>
    </w:p>
    <w:p w:rsidR="0011181D" w:rsidRPr="006C5BFF" w:rsidRDefault="0011181D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>- производит арифметические действия, находит и исправля</w:t>
      </w:r>
      <w:r w:rsidR="00830659" w:rsidRPr="006C5BFF">
        <w:rPr>
          <w:rFonts w:ascii="Times New Roman" w:hAnsi="Times New Roman" w:cs="Times New Roman"/>
          <w:sz w:val="28"/>
          <w:szCs w:val="28"/>
        </w:rPr>
        <w:t>е</w:t>
      </w:r>
      <w:r w:rsidRPr="006C5BFF">
        <w:rPr>
          <w:rFonts w:ascii="Times New Roman" w:hAnsi="Times New Roman" w:cs="Times New Roman"/>
          <w:sz w:val="28"/>
          <w:szCs w:val="28"/>
        </w:rPr>
        <w:t>т ошибки в ходе вычислений;</w:t>
      </w:r>
    </w:p>
    <w:p w:rsidR="008D60A8" w:rsidRPr="006C5BFF" w:rsidRDefault="00183C86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 xml:space="preserve">- </w:t>
      </w:r>
      <w:r w:rsidR="0011181D" w:rsidRPr="006C5BFF">
        <w:rPr>
          <w:rFonts w:ascii="Times New Roman" w:hAnsi="Times New Roman" w:cs="Times New Roman"/>
          <w:sz w:val="28"/>
          <w:szCs w:val="28"/>
        </w:rPr>
        <w:t>выполня</w:t>
      </w:r>
      <w:r w:rsidR="00830659" w:rsidRPr="006C5BFF">
        <w:rPr>
          <w:rFonts w:ascii="Times New Roman" w:hAnsi="Times New Roman" w:cs="Times New Roman"/>
          <w:sz w:val="28"/>
          <w:szCs w:val="28"/>
        </w:rPr>
        <w:t>е</w:t>
      </w:r>
      <w:r w:rsidR="0011181D" w:rsidRPr="006C5BFF">
        <w:rPr>
          <w:rFonts w:ascii="Times New Roman" w:hAnsi="Times New Roman" w:cs="Times New Roman"/>
          <w:sz w:val="28"/>
          <w:szCs w:val="28"/>
        </w:rPr>
        <w:t>т проверку решения задачи (решение задачи другим способом).</w:t>
      </w:r>
    </w:p>
    <w:p w:rsidR="008D60A8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ж) Критерии, которые проверяют достижение планируемого результата.</w:t>
      </w:r>
    </w:p>
    <w:p w:rsidR="003169ED" w:rsidRPr="006C5BFF" w:rsidRDefault="003169ED" w:rsidP="006C5B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>- умение находить и отбирать информацию (выделять условие и вопрос задачи);</w:t>
      </w:r>
    </w:p>
    <w:p w:rsidR="003169ED" w:rsidRPr="006C5BFF" w:rsidRDefault="003169ED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>- умение анализировать текст задачи и выбирать необходимые арифметические действия для решения задачи;</w:t>
      </w:r>
    </w:p>
    <w:p w:rsidR="003169ED" w:rsidRPr="006C5BFF" w:rsidRDefault="003169ED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>- умение производить арифметические действия, находить и исправлять ошибки в ходе вычислений;</w:t>
      </w:r>
    </w:p>
    <w:p w:rsidR="00C514FF" w:rsidRPr="006C5BFF" w:rsidRDefault="003169ED" w:rsidP="006C5B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BFF">
        <w:rPr>
          <w:rFonts w:ascii="Times New Roman" w:hAnsi="Times New Roman" w:cs="Times New Roman"/>
          <w:sz w:val="28"/>
          <w:szCs w:val="28"/>
        </w:rPr>
        <w:t>- умение выполнять проверку решения задачи (решение задачи другим способом).</w:t>
      </w:r>
    </w:p>
    <w:p w:rsidR="00833B51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>з) Тип урока</w:t>
      </w:r>
      <w:r w:rsidR="00833B51" w:rsidRPr="006C5BFF">
        <w:rPr>
          <w:sz w:val="28"/>
          <w:szCs w:val="28"/>
        </w:rPr>
        <w:t>: урок общеметодологической направленности</w:t>
      </w:r>
      <w:r w:rsidRPr="006C5BFF">
        <w:rPr>
          <w:sz w:val="28"/>
          <w:szCs w:val="28"/>
        </w:rPr>
        <w:t>;</w:t>
      </w:r>
    </w:p>
    <w:p w:rsidR="00C514FF" w:rsidRPr="006C5BFF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lastRenderedPageBreak/>
        <w:t>и) Этап урока, на котором идет работа с заданием</w:t>
      </w:r>
      <w:r w:rsidR="00833B51" w:rsidRPr="006C5BFF">
        <w:rPr>
          <w:sz w:val="28"/>
          <w:szCs w:val="28"/>
        </w:rPr>
        <w:t>:</w:t>
      </w:r>
      <w:r w:rsidR="00C514FF" w:rsidRPr="006C5BFF">
        <w:rPr>
          <w:sz w:val="28"/>
          <w:szCs w:val="28"/>
        </w:rPr>
        <w:t xml:space="preserve"> этап закрепление имеющихся знаний</w:t>
      </w:r>
      <w:r w:rsidR="007338EE" w:rsidRPr="006C5BFF">
        <w:rPr>
          <w:sz w:val="28"/>
          <w:szCs w:val="28"/>
        </w:rPr>
        <w:t>;</w:t>
      </w:r>
    </w:p>
    <w:p w:rsidR="006C5BFF" w:rsidRPr="00710729" w:rsidRDefault="008D60A8" w:rsidP="006C5BFF">
      <w:pPr>
        <w:pStyle w:val="Default"/>
        <w:spacing w:line="360" w:lineRule="auto"/>
        <w:rPr>
          <w:sz w:val="28"/>
          <w:szCs w:val="28"/>
        </w:rPr>
      </w:pPr>
      <w:r w:rsidRPr="006C5BFF">
        <w:rPr>
          <w:sz w:val="28"/>
          <w:szCs w:val="28"/>
        </w:rPr>
        <w:t xml:space="preserve">к) Оборудование </w:t>
      </w:r>
      <w:r w:rsidR="00C514FF" w:rsidRPr="006C5BFF">
        <w:rPr>
          <w:sz w:val="28"/>
          <w:szCs w:val="28"/>
        </w:rPr>
        <w:t xml:space="preserve">экран, проектор, </w:t>
      </w:r>
      <w:r w:rsidR="007169CE" w:rsidRPr="008D5BE5">
        <w:rPr>
          <w:color w:val="auto"/>
          <w:sz w:val="28"/>
          <w:szCs w:val="28"/>
        </w:rPr>
        <w:t>листы</w:t>
      </w:r>
      <w:r w:rsidR="008D5BE5" w:rsidRPr="008D5BE5">
        <w:rPr>
          <w:color w:val="auto"/>
          <w:sz w:val="28"/>
          <w:szCs w:val="28"/>
        </w:rPr>
        <w:t xml:space="preserve"> самооценки</w:t>
      </w:r>
      <w:r w:rsidRPr="006C5BFF">
        <w:rPr>
          <w:sz w:val="28"/>
          <w:szCs w:val="28"/>
        </w:rPr>
        <w:t xml:space="preserve">, </w:t>
      </w:r>
      <w:r w:rsidR="00C514FF" w:rsidRPr="006C5BFF">
        <w:rPr>
          <w:sz w:val="28"/>
          <w:szCs w:val="28"/>
        </w:rPr>
        <w:t>класс</w:t>
      </w:r>
      <w:r w:rsidRPr="006C5BFF">
        <w:rPr>
          <w:sz w:val="28"/>
          <w:szCs w:val="28"/>
        </w:rPr>
        <w:t xml:space="preserve">. </w:t>
      </w:r>
    </w:p>
    <w:p w:rsidR="008D60A8" w:rsidRPr="006C5BFF" w:rsidRDefault="00CE7ED9" w:rsidP="006C5BFF">
      <w:pPr>
        <w:pStyle w:val="Default"/>
        <w:spacing w:line="360" w:lineRule="auto"/>
        <w:rPr>
          <w:b/>
          <w:bCs/>
          <w:sz w:val="28"/>
          <w:szCs w:val="28"/>
          <w:lang w:val="en-US"/>
        </w:rPr>
      </w:pPr>
      <w:r w:rsidRPr="006C5BFF">
        <w:rPr>
          <w:b/>
          <w:bCs/>
          <w:sz w:val="28"/>
          <w:szCs w:val="28"/>
        </w:rPr>
        <w:t>2. Основная часть</w:t>
      </w:r>
      <w:r w:rsidR="008D60A8" w:rsidRPr="006C5BFF">
        <w:rPr>
          <w:b/>
          <w:bCs/>
          <w:sz w:val="28"/>
          <w:szCs w:val="28"/>
        </w:rPr>
        <w:t xml:space="preserve">: 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252"/>
      </w:tblGrid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>Деятельность педагога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 xml:space="preserve">Действия </w:t>
            </w:r>
            <w:proofErr w:type="gramStart"/>
            <w:r w:rsidRPr="006C5BFF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rStyle w:val="a9"/>
                <w:sz w:val="28"/>
                <w:szCs w:val="28"/>
                <w:shd w:val="clear" w:color="auto" w:fill="FFFFFF"/>
              </w:rPr>
            </w:pPr>
            <w:r w:rsidRPr="006C5BFF">
              <w:rPr>
                <w:rStyle w:val="a9"/>
                <w:sz w:val="28"/>
                <w:szCs w:val="28"/>
                <w:shd w:val="clear" w:color="auto" w:fill="FFFFFF"/>
              </w:rPr>
              <w:t xml:space="preserve">- </w:t>
            </w:r>
            <w:r w:rsidRPr="006C5BFF">
              <w:rPr>
                <w:rStyle w:val="a9"/>
                <w:b w:val="0"/>
                <w:sz w:val="28"/>
                <w:szCs w:val="28"/>
                <w:shd w:val="clear" w:color="auto" w:fill="FFFFFF"/>
              </w:rPr>
              <w:t>Знакома ли вам такое выражение «</w:t>
            </w:r>
            <w:r w:rsidRPr="006C5BFF">
              <w:rPr>
                <w:rStyle w:val="a9"/>
                <w:sz w:val="28"/>
                <w:szCs w:val="28"/>
                <w:shd w:val="clear" w:color="auto" w:fill="FFFFFF"/>
              </w:rPr>
              <w:t>Трудишься как пчела»?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6C5BFF">
              <w:rPr>
                <w:rStyle w:val="a9"/>
                <w:sz w:val="28"/>
                <w:szCs w:val="28"/>
              </w:rPr>
              <w:t>-</w:t>
            </w:r>
            <w:r w:rsidRPr="006C5BFF">
              <w:rPr>
                <w:rStyle w:val="a9"/>
                <w:b w:val="0"/>
                <w:sz w:val="28"/>
                <w:szCs w:val="28"/>
              </w:rPr>
              <w:t>Что означает</w:t>
            </w:r>
            <w:r w:rsidR="007169C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6C5BFF">
              <w:rPr>
                <w:sz w:val="28"/>
                <w:szCs w:val="28"/>
                <w:shd w:val="clear" w:color="auto" w:fill="FFFFFF"/>
              </w:rPr>
              <w:t>оно?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6C5BFF">
              <w:rPr>
                <w:sz w:val="28"/>
                <w:szCs w:val="28"/>
                <w:shd w:val="clear" w:color="auto" w:fill="FFFFFF"/>
              </w:rPr>
              <w:t>-Рабочие пчелы за всю свою жизнь вообще никогда не отдыхают. 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6C5BFF">
              <w:rPr>
                <w:sz w:val="28"/>
                <w:szCs w:val="28"/>
                <w:shd w:val="clear" w:color="auto" w:fill="FFFFFF"/>
              </w:rPr>
              <w:t>- Ей приходится преодолевать много трудностей, непогода, засуха, сильный ветер.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6C5BFF">
              <w:rPr>
                <w:sz w:val="28"/>
                <w:szCs w:val="28"/>
                <w:shd w:val="clear" w:color="auto" w:fill="FFFFFF"/>
              </w:rPr>
              <w:t xml:space="preserve">-Какое качество  можем взять мы как пример? 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Предлагает решить задачу (листы с распечатанными текстами лежат на столах) и проявить эти качества в ходе работы над 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Приложение 1)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Закрепим умения решать задачи и выполнять вычислительные навыки.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6C5BFF">
              <w:rPr>
                <w:sz w:val="28"/>
                <w:szCs w:val="28"/>
                <w:shd w:val="clear" w:color="auto" w:fill="FFFFFF"/>
              </w:rPr>
              <w:t>- Так говорят об очень трудолюбивых людях, которые без дела вообще не сидят.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  <w:shd w:val="clear" w:color="auto" w:fill="FFFFFF"/>
              </w:rPr>
              <w:t>- Трудолюбие, упорство в достижении цели, дисциплинированность.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-Есть ли в данной задаче незнакомые или не понятные слова? Слова, которые учащемуся могут быть непонятны и дать им пояснение.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-Дает пояснение (на экране)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Пасека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</w:t>
            </w:r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специально оборудованное место, где содержатся </w:t>
            </w:r>
            <w:hyperlink r:id="rId6" w:tooltip="Медоносная пчела" w:history="1">
              <w:r w:rsidRPr="006C5BFF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медоносные пчёлы</w:t>
              </w:r>
            </w:hyperlink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C5BF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Улей</w:t>
            </w:r>
            <w:r w:rsidRPr="006C5BF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искусственное жилище </w:t>
            </w:r>
            <w:hyperlink r:id="rId7" w:tooltip="Медоносная пчела" w:history="1">
              <w:r w:rsidRPr="006C5BFF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пчёл</w:t>
              </w:r>
            </w:hyperlink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изготовленное человеком для их содержания.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lastRenderedPageBreak/>
              <w:t>Дети читают текст задачи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spacing w:line="360" w:lineRule="auto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BFF" w:rsidRPr="006C5BFF" w:rsidRDefault="006C5BFF" w:rsidP="006C5BFF">
            <w:pPr>
              <w:spacing w:line="360" w:lineRule="auto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BFF">
              <w:rPr>
                <w:rFonts w:ascii="Times New Roman" w:hAnsi="Times New Roman" w:cs="Times New Roman"/>
                <w:sz w:val="28"/>
                <w:szCs w:val="28"/>
              </w:rPr>
              <w:t xml:space="preserve">- Нет или возможно кто-то не знает </w:t>
            </w:r>
          </w:p>
          <w:p w:rsidR="006C5BFF" w:rsidRPr="006C5BFF" w:rsidRDefault="006C5BFF" w:rsidP="006C5BFF">
            <w:pPr>
              <w:spacing w:line="36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Пасека</w:t>
            </w:r>
          </w:p>
          <w:p w:rsidR="006C5BFF" w:rsidRPr="006C5BFF" w:rsidRDefault="006C5BFF" w:rsidP="006C5BFF">
            <w:pPr>
              <w:spacing w:line="36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Улей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  <w:t xml:space="preserve">С каждого улья получили одно и </w:t>
            </w:r>
            <w:r w:rsidRPr="006C5BFF"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  <w:lastRenderedPageBreak/>
              <w:t>то же количества меда.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-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 чем задача?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-Для чего разводят пасеки и собирают мед? 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C5BFF">
              <w:rPr>
                <w:rFonts w:ascii="Times New Roman" w:hAnsi="Times New Roman" w:cs="Times New Roman"/>
                <w:sz w:val="28"/>
                <w:szCs w:val="28"/>
              </w:rPr>
              <w:t>Пчелы играют большую роль в опылении растений, после чего фермеры получают большой урожай)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C5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-Где используют продукты, которые получают при разведении пасеки?</w:t>
            </w: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дано в задаче?</w:t>
            </w:r>
            <w:r w:rsidRPr="006C5B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Назовите условие задачи.</w:t>
            </w:r>
          </w:p>
          <w:p w:rsidR="006C5BFF" w:rsidRPr="006C5BFF" w:rsidRDefault="006C5BFF" w:rsidP="006C5BFF">
            <w:pPr>
              <w:tabs>
                <w:tab w:val="num" w:pos="720"/>
              </w:tabs>
              <w:spacing w:before="154" w:line="360" w:lineRule="auto"/>
              <w:ind w:left="547" w:hanging="5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tabs>
                <w:tab w:val="num" w:pos="720"/>
              </w:tabs>
              <w:spacing w:before="154" w:line="360" w:lineRule="auto"/>
              <w:ind w:left="547" w:hanging="54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tabs>
                <w:tab w:val="num" w:pos="720"/>
              </w:tabs>
              <w:spacing w:before="154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tabs>
                <w:tab w:val="num" w:pos="720"/>
              </w:tabs>
              <w:spacing w:before="154" w:line="360" w:lineRule="auto"/>
              <w:ind w:left="547" w:hanging="54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нужно найти в задаче?</w:t>
            </w:r>
            <w:r w:rsidRPr="006C5B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6C5BFF" w:rsidRPr="006C5BFF" w:rsidRDefault="006C5BFF" w:rsidP="006C5BFF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252" w:type="dxa"/>
          </w:tcPr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-О меде, который нужно собрать с каждой пасеки</w:t>
            </w: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- В медицине, косметологии, при приготовлении пищи, и просто употребляют мед в пищу.</w:t>
            </w: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-Количество ульев на каждой пасеки: </w:t>
            </w: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47 и 52</w:t>
            </w: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Количество меда с первой пасеки собрали меньше чем на второй: на </w:t>
            </w: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350кг</w:t>
            </w:r>
          </w:p>
          <w:p w:rsidR="006C5BFF" w:rsidRPr="006C5BFF" w:rsidRDefault="006C5BFF" w:rsidP="006C5BF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Количество меда с одного улья одинаковое.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  <w:t>-Количество собранного меда с каждой пасеки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- Выберите схему, которая поможет решить  нашу задачу, объясните, почему выбрали именно эту схему.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(на экране представлены варианты схем задач).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>- Самостоятельно выбирают из предложенных схем к задаче, которая поможет решить ее.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>-Высказывают свой выбор с обоснованием.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1.Какой вопрос задачи?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2. Можем ли мы сразу ответить на него? Почему?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3.Можем ли мы узнать, какое количество меда собрали с одного улья?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4.Теперь мы можем узнать количество меда с одного улья?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5.Можем ли сейчас ответить на вопрос задачи?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C5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5B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Сколько  килограммов меда </w:t>
            </w:r>
            <w:r w:rsidRPr="006C5B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собрали с каждой  пасеки, если считать, что с каждого улья получили одно и то же количество меда?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- </w:t>
            </w: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Нет, нам неизвестно количество меда, которое собрали с одного улья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- </w:t>
            </w: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Да, но нам нужно узнать, насколько больше ульев на второй пасеке, с которой собрали на 350кг меда больше.</w:t>
            </w: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 xml:space="preserve">- Да. 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i/>
                <w:color w:val="000000"/>
                <w:kern w:val="36"/>
                <w:sz w:val="28"/>
                <w:szCs w:val="28"/>
                <w:lang w:eastAsia="ru-RU"/>
              </w:rPr>
              <w:t>- Да, зная, сколько ульев на каждой пасеки и количество меда, собранного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rFonts w:eastAsia="Times New Roman"/>
                <w:i/>
                <w:kern w:val="36"/>
                <w:sz w:val="28"/>
                <w:szCs w:val="28"/>
                <w:lang w:eastAsia="ru-RU"/>
              </w:rPr>
              <w:t>с одного улья.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 Что мы узнаем первым действием?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Что мы узнаем вторым действием?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Что мы узнаем третьим действием?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Что мы узнали четвертым действием?</w:t>
            </w: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(на экране фиксирует план решения задачи)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1.Вычислим, на сколько ульев второй пасеке больше чем на первой.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2.Вычислим количество меда собранного с одного улья. 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3.Вычислим количество меда собранного с первой пасеки. 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4.Вычислим количество меда собранного со второй пасеки.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Запишите решение задачи.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Просматривает ход решения у детей.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-Предлагает 2 детям записать </w:t>
            </w: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решение на доске.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 случае если дети решат задачу разными способами, просит обосновать свой выбор.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-Если решение будет одинаковое, то предложить найти другой способ решения задачи и проверить правильность решения задачи.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lastRenderedPageBreak/>
              <w:t>-Самостоятельно записываю решение задачи на листочках.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 способ: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1)52-47=5(ул.) на второй пасеке на 5 ульев больше чем на первой.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2)350:5=70(кг) количество меда получили с одного улья.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3)47*70=3290(кг) количество меда собрали с первой пасеки.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4)52*70=3640(кг) количество меда собрали со второй пасеки.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Ответ: с первой пасеки собрали 3290 килограммов меда, со второй – 3640 килограммов меда.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Возможно, кто то </w:t>
            </w:r>
            <w:r w:rsidRPr="006C5BFF">
              <w:rPr>
                <w:rFonts w:eastAsia="Calibri"/>
                <w:b/>
                <w:sz w:val="28"/>
                <w:szCs w:val="28"/>
                <w:lang w:eastAsia="ru-RU"/>
              </w:rPr>
              <w:t>решит 2 способом</w:t>
            </w: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1)52-47=5(ул.) на второй пасеке на 5 ульев больше чем на первой.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2)350:5=70(кг) количество меда получили с одного улья.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3)47*70=3290(кг) количество меда собрали с первой пасеки.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4)3290+350=3640(кг) количество меда собрали со второй пасеки.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Ответ: с первой пасеки собрали 3290 килограммов меда, со второй – 3640 килограммов меда.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-Учащиеся объясняют свой выбор решения задачи.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Ответили ли мы на вопрос задачи?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 xml:space="preserve">-Дают ответ на поставленный вопрос задачи: </w:t>
            </w: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с первой пасеки собрали 3290 килограммов меда, со второй – 3640 килограммов </w:t>
            </w:r>
            <w:r w:rsidRPr="006C5BFF">
              <w:rPr>
                <w:rFonts w:eastAsia="Calibri"/>
                <w:sz w:val="28"/>
                <w:szCs w:val="28"/>
                <w:lang w:eastAsia="ru-RU"/>
              </w:rPr>
              <w:lastRenderedPageBreak/>
              <w:t>меда.</w:t>
            </w:r>
          </w:p>
        </w:tc>
      </w:tr>
      <w:tr w:rsidR="006C5BFF" w:rsidRPr="006C5BFF" w:rsidTr="00710729">
        <w:tc>
          <w:tcPr>
            <w:tcW w:w="4820" w:type="dxa"/>
          </w:tcPr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Измените, вопрос задачи так, чтобы задача решалась в пять действий. Для этого выберете, из предложенных вариантов тот вопрос задачи, который подойдет: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5BFF">
              <w:rPr>
                <w:rFonts w:ascii="Times New Roman" w:hAnsi="Times New Roman" w:cs="Times New Roman"/>
                <w:i/>
                <w:sz w:val="28"/>
                <w:szCs w:val="28"/>
              </w:rPr>
              <w:t>1) Насколько больше меда собрали со второй пасеки, чем с первой?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5BFF">
              <w:rPr>
                <w:rFonts w:ascii="Times New Roman" w:hAnsi="Times New Roman" w:cs="Times New Roman"/>
                <w:i/>
                <w:sz w:val="28"/>
                <w:szCs w:val="28"/>
              </w:rPr>
              <w:t>2) Какое количество липового меда собрали с первой пасеки?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BFF">
              <w:rPr>
                <w:rFonts w:ascii="Times New Roman" w:hAnsi="Times New Roman" w:cs="Times New Roman"/>
                <w:i/>
                <w:sz w:val="28"/>
                <w:szCs w:val="28"/>
              </w:rPr>
              <w:t>3) Какое количество меда собрали с обеих пасек?</w:t>
            </w:r>
            <w:r w:rsidRPr="006C5B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-Проверяет предложенные варианты с доказательствами.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Найдите ответ на данный вопрос.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Весь собранный мед разложили во фляги. Хватит ли 114 фляг, чтобы разложить весь этот мед по 60 кг в каждую? 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-Как это узнать?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-Запишите решение на данный вопрос.</w:t>
            </w: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-Какой будет ответ на данный </w:t>
            </w:r>
            <w:r w:rsidRPr="006C5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вопрос?</w:t>
            </w:r>
          </w:p>
        </w:tc>
        <w:tc>
          <w:tcPr>
            <w:tcW w:w="4252" w:type="dxa"/>
          </w:tcPr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lastRenderedPageBreak/>
              <w:t>- Дети читают и выбирают подходящий вариант.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 xml:space="preserve">- Высказывают свой выбор и объясняют, почему они так решили. 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>- Находят количество меда, собранного с двух пасек вместе.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3290+3640 =6930 (кг)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6C5BFF">
              <w:rPr>
                <w:rFonts w:eastAsia="Calibri"/>
                <w:sz w:val="28"/>
                <w:szCs w:val="28"/>
                <w:lang w:eastAsia="ru-RU"/>
              </w:rPr>
              <w:t>Может</w:t>
            </w:r>
            <w:proofErr w:type="gramEnd"/>
            <w:r w:rsidRPr="006C5BFF">
              <w:rPr>
                <w:rFonts w:eastAsia="Calibri"/>
                <w:sz w:val="28"/>
                <w:szCs w:val="28"/>
                <w:lang w:eastAsia="ru-RU"/>
              </w:rPr>
              <w:t xml:space="preserve"> хватит, а может и нет. Для точности нужно общее количество меда разделить на количество меда, которое входит в одну флягу.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6C5BFF">
              <w:rPr>
                <w:rFonts w:eastAsia="Calibri"/>
                <w:sz w:val="28"/>
                <w:szCs w:val="28"/>
                <w:lang w:eastAsia="ru-RU"/>
              </w:rPr>
              <w:t>6930:60=115 фляг и останется еще 30кг, для которых понадобиться 116 фляга.</w:t>
            </w:r>
          </w:p>
          <w:p w:rsidR="006C5BFF" w:rsidRPr="006C5BFF" w:rsidRDefault="006C5BFF" w:rsidP="006C5BFF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C5BFF">
              <w:rPr>
                <w:sz w:val="28"/>
                <w:szCs w:val="28"/>
              </w:rPr>
              <w:t>-Ответ: не хватит 114 фляги, для того, чтобы разложить весь мед с этих пасек.</w:t>
            </w:r>
          </w:p>
        </w:tc>
      </w:tr>
    </w:tbl>
    <w:p w:rsidR="00601180" w:rsidRPr="006C5BFF" w:rsidRDefault="00601180" w:rsidP="006C5BFF">
      <w:pPr>
        <w:pStyle w:val="Default"/>
        <w:spacing w:line="360" w:lineRule="auto"/>
        <w:rPr>
          <w:sz w:val="28"/>
          <w:szCs w:val="28"/>
        </w:rPr>
      </w:pPr>
    </w:p>
    <w:sectPr w:rsidR="00601180" w:rsidRPr="006C5BFF" w:rsidSect="0071072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84700"/>
    <w:multiLevelType w:val="hybridMultilevel"/>
    <w:tmpl w:val="9BD23F48"/>
    <w:lvl w:ilvl="0" w:tplc="C1E63B70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76D61"/>
    <w:multiLevelType w:val="hybridMultilevel"/>
    <w:tmpl w:val="ABE27678"/>
    <w:lvl w:ilvl="0" w:tplc="8A149C9C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C19E7"/>
    <w:multiLevelType w:val="hybridMultilevel"/>
    <w:tmpl w:val="E2BE453C"/>
    <w:lvl w:ilvl="0" w:tplc="10FCD8D4">
      <w:start w:val="3"/>
      <w:numFmt w:val="decimal"/>
      <w:lvlText w:val="%1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A8"/>
    <w:rsid w:val="00024054"/>
    <w:rsid w:val="00053FB8"/>
    <w:rsid w:val="000D0386"/>
    <w:rsid w:val="000E156B"/>
    <w:rsid w:val="0011181D"/>
    <w:rsid w:val="001148B8"/>
    <w:rsid w:val="00172C03"/>
    <w:rsid w:val="00183C86"/>
    <w:rsid w:val="001A3000"/>
    <w:rsid w:val="001A75AB"/>
    <w:rsid w:val="001F6CD5"/>
    <w:rsid w:val="0021614F"/>
    <w:rsid w:val="00231AD3"/>
    <w:rsid w:val="002974F6"/>
    <w:rsid w:val="003169ED"/>
    <w:rsid w:val="00317A5F"/>
    <w:rsid w:val="003B517C"/>
    <w:rsid w:val="003E2E25"/>
    <w:rsid w:val="004715CD"/>
    <w:rsid w:val="0052241F"/>
    <w:rsid w:val="00522EB2"/>
    <w:rsid w:val="005233CE"/>
    <w:rsid w:val="00555B18"/>
    <w:rsid w:val="005606FC"/>
    <w:rsid w:val="005D5578"/>
    <w:rsid w:val="00601180"/>
    <w:rsid w:val="006300AE"/>
    <w:rsid w:val="00661092"/>
    <w:rsid w:val="006778E1"/>
    <w:rsid w:val="006C5BFF"/>
    <w:rsid w:val="006F0877"/>
    <w:rsid w:val="00710729"/>
    <w:rsid w:val="007169CE"/>
    <w:rsid w:val="007338EE"/>
    <w:rsid w:val="00740802"/>
    <w:rsid w:val="007C7506"/>
    <w:rsid w:val="00830659"/>
    <w:rsid w:val="00833B51"/>
    <w:rsid w:val="00835855"/>
    <w:rsid w:val="0089045E"/>
    <w:rsid w:val="008A4E9E"/>
    <w:rsid w:val="008D5B2C"/>
    <w:rsid w:val="008D5BE5"/>
    <w:rsid w:val="008D60A8"/>
    <w:rsid w:val="00A052B7"/>
    <w:rsid w:val="00A52D17"/>
    <w:rsid w:val="00A84290"/>
    <w:rsid w:val="00AF59F3"/>
    <w:rsid w:val="00AF5A22"/>
    <w:rsid w:val="00B12992"/>
    <w:rsid w:val="00B31CE5"/>
    <w:rsid w:val="00B3531F"/>
    <w:rsid w:val="00B360F8"/>
    <w:rsid w:val="00BA345B"/>
    <w:rsid w:val="00BC2986"/>
    <w:rsid w:val="00C514FF"/>
    <w:rsid w:val="00C66BEF"/>
    <w:rsid w:val="00C72B2E"/>
    <w:rsid w:val="00C77BE5"/>
    <w:rsid w:val="00CB6C10"/>
    <w:rsid w:val="00CC6B72"/>
    <w:rsid w:val="00CE53F5"/>
    <w:rsid w:val="00CE7ED9"/>
    <w:rsid w:val="00D17753"/>
    <w:rsid w:val="00D37203"/>
    <w:rsid w:val="00E56B62"/>
    <w:rsid w:val="00E90855"/>
    <w:rsid w:val="00EA6BCA"/>
    <w:rsid w:val="00EB16B3"/>
    <w:rsid w:val="00EF134C"/>
    <w:rsid w:val="00F10195"/>
    <w:rsid w:val="00F4546C"/>
    <w:rsid w:val="00F85411"/>
    <w:rsid w:val="00FD0A80"/>
    <w:rsid w:val="00F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D6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31AD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0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1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1180"/>
    <w:pPr>
      <w:ind w:left="720"/>
      <w:contextualSpacing/>
    </w:pPr>
  </w:style>
  <w:style w:type="character" w:customStyle="1" w:styleId="markedcontent">
    <w:name w:val="markedcontent"/>
    <w:basedOn w:val="a0"/>
    <w:rsid w:val="00C514FF"/>
  </w:style>
  <w:style w:type="character" w:styleId="a8">
    <w:name w:val="Hyperlink"/>
    <w:basedOn w:val="a0"/>
    <w:uiPriority w:val="99"/>
    <w:unhideWhenUsed/>
    <w:rsid w:val="000D0386"/>
    <w:rPr>
      <w:color w:val="0000FF"/>
      <w:u w:val="single"/>
    </w:rPr>
  </w:style>
  <w:style w:type="character" w:styleId="a9">
    <w:name w:val="Strong"/>
    <w:basedOn w:val="a0"/>
    <w:uiPriority w:val="22"/>
    <w:qFormat/>
    <w:rsid w:val="00BA34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D6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31AD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0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1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1180"/>
    <w:pPr>
      <w:ind w:left="720"/>
      <w:contextualSpacing/>
    </w:pPr>
  </w:style>
  <w:style w:type="character" w:customStyle="1" w:styleId="markedcontent">
    <w:name w:val="markedcontent"/>
    <w:basedOn w:val="a0"/>
    <w:rsid w:val="00C514FF"/>
  </w:style>
  <w:style w:type="character" w:styleId="a8">
    <w:name w:val="Hyperlink"/>
    <w:basedOn w:val="a0"/>
    <w:uiPriority w:val="99"/>
    <w:unhideWhenUsed/>
    <w:rsid w:val="000D0386"/>
    <w:rPr>
      <w:color w:val="0000FF"/>
      <w:u w:val="single"/>
    </w:rPr>
  </w:style>
  <w:style w:type="character" w:styleId="a9">
    <w:name w:val="Strong"/>
    <w:basedOn w:val="a0"/>
    <w:uiPriority w:val="22"/>
    <w:qFormat/>
    <w:rsid w:val="00BA34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C%D0%B5%D0%B4%D0%BE%D0%BD%D0%BE%D1%81%D0%BD%D0%B0%D1%8F_%D0%BF%D1%87%D0%B5%D0%BB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5%D0%B4%D0%BE%D0%BD%D0%BE%D1%81%D0%BD%D0%B0%D1%8F_%D0%BF%D1%87%D0%B5%D0%BB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8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</cp:lastModifiedBy>
  <cp:revision>55</cp:revision>
  <dcterms:created xsi:type="dcterms:W3CDTF">2020-11-09T09:04:00Z</dcterms:created>
  <dcterms:modified xsi:type="dcterms:W3CDTF">2023-12-10T08:58:00Z</dcterms:modified>
</cp:coreProperties>
</file>