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961" w:rsidRDefault="00436BDC" w:rsidP="00436BD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 xml:space="preserve">Конкурсная методическая разработка </w:t>
      </w:r>
      <w:bookmarkStart w:id="0" w:name="_GoBack"/>
      <w:bookmarkEnd w:id="0"/>
    </w:p>
    <w:p w:rsid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Название учебной дисциплины.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Русский язык. Начальная школа.</w:t>
            </w:r>
          </w:p>
        </w:tc>
      </w:tr>
    </w:tbl>
    <w:p w:rsid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>Класс.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 класс</w:t>
            </w:r>
          </w:p>
        </w:tc>
      </w:tr>
    </w:tbl>
    <w:p w:rsid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>Раздел проектируемого урока.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Глагол</w:t>
            </w:r>
          </w:p>
        </w:tc>
      </w:tr>
    </w:tbl>
    <w:p w:rsidR="00436BDC" w:rsidRP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>Тема проектируемого урока.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436BDC">
              <w:rPr>
                <w:rFonts w:ascii="Times New Roman" w:hAnsi="Times New Roman" w:cs="Times New Roman"/>
                <w:sz w:val="28"/>
              </w:rPr>
              <w:t>«Право</w:t>
            </w:r>
            <w:r w:rsidR="000F6672">
              <w:rPr>
                <w:rFonts w:ascii="Times New Roman" w:hAnsi="Times New Roman" w:cs="Times New Roman"/>
                <w:sz w:val="28"/>
              </w:rPr>
              <w:t>писание частицы не с глаголами»</w:t>
            </w:r>
          </w:p>
        </w:tc>
      </w:tr>
    </w:tbl>
    <w:p w:rsidR="00436BDC" w:rsidRP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>Тип урока.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 w:rsidRPr="00436BDC">
              <w:rPr>
                <w:rFonts w:ascii="Times New Roman" w:hAnsi="Times New Roman" w:cs="Times New Roman"/>
                <w:sz w:val="28"/>
              </w:rPr>
              <w:t>Открытие новых знаний</w:t>
            </w:r>
          </w:p>
        </w:tc>
      </w:tr>
    </w:tbl>
    <w:p w:rsidR="00436BDC" w:rsidRP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>Цел</w:t>
      </w:r>
      <w:r>
        <w:rPr>
          <w:rFonts w:ascii="Times New Roman" w:hAnsi="Times New Roman" w:cs="Times New Roman"/>
          <w:b/>
          <w:sz w:val="28"/>
        </w:rPr>
        <w:t>ь</w:t>
      </w:r>
      <w:r w:rsidRPr="00436BDC">
        <w:rPr>
          <w:rFonts w:ascii="Times New Roman" w:hAnsi="Times New Roman" w:cs="Times New Roman"/>
          <w:b/>
          <w:sz w:val="28"/>
        </w:rPr>
        <w:t xml:space="preserve"> урока.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</w:t>
            </w:r>
            <w:r w:rsidRPr="00436BDC">
              <w:rPr>
                <w:rFonts w:ascii="Times New Roman" w:hAnsi="Times New Roman" w:cs="Times New Roman"/>
                <w:sz w:val="28"/>
              </w:rPr>
              <w:t>накомство с правописанием частицы не с глаголами.</w:t>
            </w:r>
          </w:p>
        </w:tc>
      </w:tr>
    </w:tbl>
    <w:p w:rsidR="00436BDC" w:rsidRP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>Планируемые результаты урока:</w:t>
      </w:r>
    </w:p>
    <w:p w:rsid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i/>
          <w:sz w:val="28"/>
        </w:rPr>
      </w:pPr>
      <w:r w:rsidRPr="00436BDC">
        <w:rPr>
          <w:rFonts w:ascii="Times New Roman" w:hAnsi="Times New Roman" w:cs="Times New Roman"/>
          <w:b/>
          <w:i/>
          <w:sz w:val="28"/>
        </w:rPr>
        <w:t>Личностные результаты: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</w:t>
            </w:r>
            <w:r w:rsidRPr="00436BDC">
              <w:rPr>
                <w:rFonts w:ascii="Times New Roman" w:hAnsi="Times New Roman" w:cs="Times New Roman"/>
                <w:sz w:val="28"/>
              </w:rPr>
              <w:t>ормировать положительное отношение к учению, к познавательной деятельности</w:t>
            </w:r>
            <w:r>
              <w:rPr>
                <w:rFonts w:ascii="Times New Roman" w:hAnsi="Times New Roman" w:cs="Times New Roman"/>
                <w:sz w:val="28"/>
              </w:rPr>
              <w:t>, желание приобретать новые зна</w:t>
            </w:r>
            <w:r w:rsidRPr="00436BDC">
              <w:rPr>
                <w:rFonts w:ascii="Times New Roman" w:hAnsi="Times New Roman" w:cs="Times New Roman"/>
                <w:sz w:val="28"/>
              </w:rPr>
              <w:t>ния, умения.</w:t>
            </w:r>
          </w:p>
        </w:tc>
      </w:tr>
    </w:tbl>
    <w:p w:rsidR="00436BDC" w:rsidRP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proofErr w:type="spellStart"/>
      <w:r w:rsidRPr="00436BDC">
        <w:rPr>
          <w:rFonts w:ascii="Times New Roman" w:hAnsi="Times New Roman" w:cs="Times New Roman"/>
          <w:b/>
          <w:sz w:val="28"/>
        </w:rPr>
        <w:t>Метапредметные</w:t>
      </w:r>
      <w:proofErr w:type="spellEnd"/>
      <w:r w:rsidRPr="00436BDC">
        <w:rPr>
          <w:rFonts w:ascii="Times New Roman" w:hAnsi="Times New Roman" w:cs="Times New Roman"/>
          <w:b/>
          <w:sz w:val="28"/>
        </w:rPr>
        <w:t xml:space="preserve"> результаты:</w:t>
      </w:r>
    </w:p>
    <w:p w:rsid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i/>
          <w:sz w:val="28"/>
        </w:rPr>
      </w:pPr>
      <w:r w:rsidRPr="00436BDC">
        <w:rPr>
          <w:rFonts w:ascii="Times New Roman" w:hAnsi="Times New Roman" w:cs="Times New Roman"/>
          <w:b/>
          <w:i/>
          <w:sz w:val="28"/>
        </w:rPr>
        <w:t>Регулятивные УУД: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</w:t>
            </w:r>
            <w:r w:rsidRPr="00436BDC">
              <w:rPr>
                <w:rFonts w:ascii="Times New Roman" w:hAnsi="Times New Roman" w:cs="Times New Roman"/>
                <w:sz w:val="28"/>
              </w:rPr>
              <w:t>онимать учебную задачу урока, стремится её выполнить, оценивать свои достижения на уроке.</w:t>
            </w:r>
          </w:p>
        </w:tc>
      </w:tr>
    </w:tbl>
    <w:p w:rsid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i/>
          <w:sz w:val="28"/>
        </w:rPr>
      </w:pPr>
      <w:r w:rsidRPr="00436BDC">
        <w:rPr>
          <w:rFonts w:ascii="Times New Roman" w:hAnsi="Times New Roman" w:cs="Times New Roman"/>
          <w:b/>
          <w:i/>
          <w:sz w:val="28"/>
        </w:rPr>
        <w:t>Познавательные УУД: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</w:t>
            </w:r>
            <w:r w:rsidRPr="00436BDC">
              <w:rPr>
                <w:rFonts w:ascii="Times New Roman" w:hAnsi="Times New Roman" w:cs="Times New Roman"/>
                <w:sz w:val="28"/>
              </w:rPr>
              <w:t>звлекать информацию из текста учебника, осознание и самостоятельное построе</w:t>
            </w:r>
            <w:r>
              <w:rPr>
                <w:rFonts w:ascii="Times New Roman" w:hAnsi="Times New Roman" w:cs="Times New Roman"/>
                <w:sz w:val="28"/>
              </w:rPr>
              <w:t>ние речевого высказывания, стре</w:t>
            </w:r>
            <w:r w:rsidRPr="00436BDC">
              <w:rPr>
                <w:rFonts w:ascii="Times New Roman" w:hAnsi="Times New Roman" w:cs="Times New Roman"/>
                <w:sz w:val="28"/>
              </w:rPr>
              <w:t>миться к расширению своей познавательной сферы.</w:t>
            </w:r>
          </w:p>
        </w:tc>
      </w:tr>
    </w:tbl>
    <w:p w:rsid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i/>
          <w:sz w:val="28"/>
        </w:rPr>
      </w:pPr>
      <w:r w:rsidRPr="00436BDC">
        <w:rPr>
          <w:rFonts w:ascii="Times New Roman" w:hAnsi="Times New Roman" w:cs="Times New Roman"/>
          <w:b/>
          <w:i/>
          <w:sz w:val="28"/>
        </w:rPr>
        <w:t>Коммуникативные УУД: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</w:t>
            </w:r>
            <w:r w:rsidRPr="00436BDC">
              <w:rPr>
                <w:rFonts w:ascii="Times New Roman" w:hAnsi="Times New Roman" w:cs="Times New Roman"/>
                <w:sz w:val="28"/>
              </w:rPr>
              <w:t>ормирование умения выражать свои мысли; умения выслушать одноклассников; вступать в диалог с учителем и сверстниками.</w:t>
            </w:r>
          </w:p>
        </w:tc>
      </w:tr>
    </w:tbl>
    <w:p w:rsid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>Предметные результаты: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54"/>
      </w:tblGrid>
      <w:tr w:rsidR="00436BDC" w:rsidTr="00436BDC">
        <w:tc>
          <w:tcPr>
            <w:tcW w:w="9854" w:type="dxa"/>
          </w:tcPr>
          <w:p w:rsidR="00436BDC" w:rsidRDefault="00436BDC" w:rsidP="00436BDC">
            <w:pPr>
              <w:spacing w:line="36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О</w:t>
            </w:r>
            <w:r w:rsidRPr="00436BDC">
              <w:rPr>
                <w:rFonts w:ascii="Times New Roman" w:hAnsi="Times New Roman" w:cs="Times New Roman"/>
                <w:sz w:val="28"/>
              </w:rPr>
              <w:t>владение учебными действиями с языковыми единицами и умение использовать</w:t>
            </w:r>
            <w:r>
              <w:rPr>
                <w:rFonts w:ascii="Times New Roman" w:hAnsi="Times New Roman" w:cs="Times New Roman"/>
                <w:sz w:val="28"/>
              </w:rPr>
              <w:t xml:space="preserve"> знания для решения познаватель</w:t>
            </w:r>
            <w:r w:rsidRPr="00436BDC">
              <w:rPr>
                <w:rFonts w:ascii="Times New Roman" w:hAnsi="Times New Roman" w:cs="Times New Roman"/>
                <w:sz w:val="28"/>
              </w:rPr>
              <w:t>ных, практических и коммуникативных задач</w:t>
            </w:r>
          </w:p>
        </w:tc>
      </w:tr>
    </w:tbl>
    <w:p w:rsidR="00436BDC" w:rsidRPr="00436BDC" w:rsidRDefault="00436BDC" w:rsidP="00436BDC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>Описание хода урока:</w:t>
      </w:r>
    </w:p>
    <w:p w:rsid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436BDC">
        <w:rPr>
          <w:rFonts w:ascii="Times New Roman" w:hAnsi="Times New Roman" w:cs="Times New Roman"/>
          <w:i/>
          <w:sz w:val="28"/>
        </w:rPr>
        <w:t>I. ОРГАНИЗАЦИОННЫЙ МОМЕНТ. МОТИВАЦИЯ К УЧЕБНОЙ ДЕЯТЕЛЬНОСТИ.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—</w:t>
      </w:r>
      <w:r w:rsidRPr="00436BDC">
        <w:rPr>
          <w:rFonts w:ascii="Times New Roman" w:hAnsi="Times New Roman" w:cs="Times New Roman"/>
          <w:sz w:val="28"/>
        </w:rPr>
        <w:t xml:space="preserve">Добрый день! Меня зовут Оксана Владимировна и сегодня я проведу у вас урок русского языка. Я рада видеть вас, ваши улыбки и думаю, что сегодняшний урок принесет нам всем радость общения друг с другом. Успехов вам и удач! 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—</w:t>
      </w:r>
      <w:r w:rsidRPr="00436BDC">
        <w:rPr>
          <w:rFonts w:ascii="Times New Roman" w:hAnsi="Times New Roman" w:cs="Times New Roman"/>
          <w:sz w:val="28"/>
        </w:rPr>
        <w:t xml:space="preserve">Девиз сегодняшнего урока: </w:t>
      </w:r>
    </w:p>
    <w:p w:rsidR="00436BDC" w:rsidRPr="00436BDC" w:rsidRDefault="00436BDC" w:rsidP="00436BDC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«Мы всё сможем,</w:t>
      </w:r>
    </w:p>
    <w:p w:rsidR="00436BDC" w:rsidRPr="00436BDC" w:rsidRDefault="00436BDC" w:rsidP="00436BDC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Мы всё сумеем</w:t>
      </w:r>
    </w:p>
    <w:p w:rsidR="00436BDC" w:rsidRDefault="00436BDC" w:rsidP="00436BDC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У нас всё получится».</w:t>
      </w:r>
    </w:p>
    <w:p w:rsid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436BDC">
        <w:rPr>
          <w:rFonts w:ascii="Times New Roman" w:hAnsi="Times New Roman" w:cs="Times New Roman"/>
          <w:i/>
          <w:sz w:val="28"/>
        </w:rPr>
        <w:t>II. АКТУАЛИЗАЦИЯ ОПОРНЫХ ЗНАНИЙ. САМООПРЕДЕЛЕНИЕ К ДЕЯТЕЛЬНОСТИ.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 Откройте тетради, запишите сегод</w:t>
      </w:r>
      <w:r>
        <w:rPr>
          <w:rFonts w:ascii="Times New Roman" w:hAnsi="Times New Roman" w:cs="Times New Roman"/>
          <w:sz w:val="28"/>
        </w:rPr>
        <w:t xml:space="preserve">няшнее число, классная работа. 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—Ребята посмотрите - на доске </w:t>
      </w:r>
      <w:r w:rsidRPr="00436BDC">
        <w:rPr>
          <w:rFonts w:ascii="Times New Roman" w:hAnsi="Times New Roman" w:cs="Times New Roman"/>
          <w:sz w:val="28"/>
        </w:rPr>
        <w:t xml:space="preserve">слова: любил, весна, писал, делал. 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 xml:space="preserve">—Назовите какое слово лишнее и объясните почему. 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—Какой частью речи являются остальные слова? Давайте вспомним, что вы знаете о глаголе.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—Придайте глаголам отрицательный смысл.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—Что помогло глаголу</w:t>
      </w:r>
      <w:r>
        <w:rPr>
          <w:rFonts w:ascii="Times New Roman" w:hAnsi="Times New Roman" w:cs="Times New Roman"/>
          <w:sz w:val="28"/>
        </w:rPr>
        <w:t xml:space="preserve"> получить отрицательный смысл? </w:t>
      </w:r>
    </w:p>
    <w:p w:rsid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—Послушаем сказку, которую мне рассказал Дядюшка глагол.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ДЯДЮШКА ГЛАГОЛ рассказал сказку.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—Сейчас я предлагаю вам послушать сказку и рассказать мне потом, что вы узнали нового.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 xml:space="preserve">Однажды к Острову Глаголов причалила лодочка - и вышло из неё слово - крошка по имени НЕ. Просто НЕ. Слово называло себя частицей. Вдруг глаголы заволновались, расстроились и убежали куда-то. А в это время мимо </w:t>
      </w:r>
      <w:r w:rsidRPr="00436BDC">
        <w:rPr>
          <w:rFonts w:ascii="Times New Roman" w:hAnsi="Times New Roman" w:cs="Times New Roman"/>
          <w:sz w:val="28"/>
        </w:rPr>
        <w:lastRenderedPageBreak/>
        <w:t>острова пролетал добрый волшебник, он удержал одного из глаголов за руку и спросил: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- Ты куда?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- Куда-нибудь. Терпеть не могу частицу «не»! - отвечал глагол.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- За что же? – удивился волшебник.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 xml:space="preserve">- Как за что? Она такая маленькая, а перечеркивает всё, что мы говорим. Она всё отрицает! Только мы хотим сказать, как она пытается к нам пристроиться и любое действие отменить. Мы, глаголы, оттолкнули ее от себя за это. </w:t>
      </w:r>
      <w:proofErr w:type="gramStart"/>
      <w:r w:rsidRPr="00436BDC">
        <w:rPr>
          <w:rFonts w:ascii="Times New Roman" w:hAnsi="Times New Roman" w:cs="Times New Roman"/>
          <w:sz w:val="28"/>
        </w:rPr>
        <w:t>«Не смей</w:t>
      </w:r>
      <w:proofErr w:type="gramEnd"/>
      <w:r w:rsidRPr="00436BDC">
        <w:rPr>
          <w:rFonts w:ascii="Times New Roman" w:hAnsi="Times New Roman" w:cs="Times New Roman"/>
          <w:sz w:val="28"/>
        </w:rPr>
        <w:t>, - говорим, прикасаться к нам. Держись от нас подальше!»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- Так вот почему «не» с глаголами раздельно пишется! – догадался волшебник.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Глагол убежал. Волшебник задумался, а потом открыл свою волшебную книгу и нашел страницу, на которой было записано правило: «не» с глаголами пишется раздельно!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—Что вы узнали из сказки о слове НЕ, как оно называется?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—</w:t>
      </w:r>
      <w:r w:rsidRPr="00436BDC">
        <w:rPr>
          <w:rFonts w:ascii="Times New Roman" w:hAnsi="Times New Roman" w:cs="Times New Roman"/>
          <w:sz w:val="28"/>
        </w:rPr>
        <w:t>Какой смысл придаёт глаголам частица не?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—Как пишется не с глаголами?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 xml:space="preserve">—Ребята давайте сформулируем тему нашего урока. 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—Как вы думаете, чему мы буде</w:t>
      </w:r>
      <w:r>
        <w:rPr>
          <w:rFonts w:ascii="Times New Roman" w:hAnsi="Times New Roman" w:cs="Times New Roman"/>
          <w:sz w:val="28"/>
        </w:rPr>
        <w:t>м учиться на сегодняшнем уроке?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—А теперь давайте запишем глаголы с частицей не, о кото</w:t>
      </w:r>
      <w:r>
        <w:rPr>
          <w:rFonts w:ascii="Times New Roman" w:hAnsi="Times New Roman" w:cs="Times New Roman"/>
          <w:sz w:val="28"/>
        </w:rPr>
        <w:t>рых мы говорили в начале урока.</w:t>
      </w:r>
    </w:p>
    <w:p w:rsid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—Посмотрите на опорную схему. Подчёркиваем пробел между не и глаголом – это орфограмма.</w:t>
      </w:r>
    </w:p>
    <w:p w:rsid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436BDC">
        <w:rPr>
          <w:rFonts w:ascii="Times New Roman" w:hAnsi="Times New Roman" w:cs="Times New Roman"/>
          <w:i/>
          <w:sz w:val="28"/>
        </w:rPr>
        <w:t>III. РАБОТА ПО ТЕМЕ УРОКА.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 xml:space="preserve">—Сейчас мы с вами поработаем в парах. Вспомним, как мы работаем в парах: советуемся друг с другом, слушаем друг друга, не перебиваем и не мешаем друг другу. 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 xml:space="preserve">—Вам надо будет заполнить таблицу по образцу. Мы вспомним не только правописание не с глаголом, которое прошли сегодня. Но и число глагола. 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—В каком числе может стоять глагол?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lastRenderedPageBreak/>
        <w:t>—Приведите пример глагола в единственном числе и поставьте его во множественное.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—Приступаем</w:t>
      </w:r>
      <w:r w:rsidR="00966BB4">
        <w:rPr>
          <w:rFonts w:ascii="Times New Roman" w:hAnsi="Times New Roman" w:cs="Times New Roman"/>
          <w:sz w:val="28"/>
        </w:rPr>
        <w:t>.</w:t>
      </w:r>
      <w:r w:rsidRPr="00436BDC">
        <w:rPr>
          <w:rFonts w:ascii="Times New Roman" w:hAnsi="Times New Roman" w:cs="Times New Roman"/>
          <w:sz w:val="28"/>
        </w:rPr>
        <w:t xml:space="preserve"> 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—Давайте проверим как вы справились с заданием.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—Оцените свою работу в парах. У кого все правильно покажите зеленый смайлик</w:t>
      </w:r>
      <w:r>
        <w:rPr>
          <w:rFonts w:ascii="Times New Roman" w:hAnsi="Times New Roman" w:cs="Times New Roman"/>
          <w:sz w:val="28"/>
        </w:rPr>
        <w:t>, у кого были ошибки – красный.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436BDC">
        <w:rPr>
          <w:rFonts w:ascii="Times New Roman" w:hAnsi="Times New Roman" w:cs="Times New Roman"/>
          <w:b/>
          <w:sz w:val="28"/>
        </w:rPr>
        <w:t>ФИЗМИНУТКА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Я называю глаголы с частицей не, а вы выполняете действия наоборот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Не качайтесь, не кружитесь,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Не тянитесь, не шагайте,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Не приседайте, не моргайте,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Не шепчите, и не спите.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А теперь все просыпайтесь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за дело принимайтесь.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—Я подготовила для Вас интересное стихотворение. Послушайте его: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Ленивая кошка НЕ ЛОВИТ мышей.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Ленивый мальчик НЕ МОЕТ ушей.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Ленивая мышка НЕ ВЫРОЕТ норку.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Л</w:t>
      </w:r>
      <w:r>
        <w:rPr>
          <w:rFonts w:ascii="Times New Roman" w:hAnsi="Times New Roman" w:cs="Times New Roman"/>
          <w:sz w:val="28"/>
        </w:rPr>
        <w:t>енивый мальчик НЕ ЛЮБИТ уборку.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—Сейчас Вам надо будет найти ошибки в этом стихотворении. Работать Вы будете в группах. Работайте дружно, выполняйте задания вместе.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—Возьмите большой голубой лист и начинайте работать.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 xml:space="preserve">—Какие ошибки нашли 1 </w:t>
      </w:r>
      <w:proofErr w:type="spellStart"/>
      <w:r w:rsidRPr="00436BDC">
        <w:rPr>
          <w:rFonts w:ascii="Times New Roman" w:hAnsi="Times New Roman" w:cs="Times New Roman"/>
          <w:sz w:val="28"/>
        </w:rPr>
        <w:t>гр</w:t>
      </w:r>
      <w:proofErr w:type="spellEnd"/>
      <w:r w:rsidRPr="00436BDC">
        <w:rPr>
          <w:rFonts w:ascii="Times New Roman" w:hAnsi="Times New Roman" w:cs="Times New Roman"/>
          <w:sz w:val="28"/>
        </w:rPr>
        <w:t>, 2гр, 3гр.?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—Оцените свою работу с помощью смайликов. Зеленый – если полностью справились с заданием. Красный – если нашли не все ошибки в предложениях.</w:t>
      </w:r>
    </w:p>
    <w:p w:rsidR="00436BDC" w:rsidRP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 xml:space="preserve">—Запишите одно любое предложение, подчеркните орфограмму. </w:t>
      </w:r>
    </w:p>
    <w:p w:rsidR="00436BDC" w:rsidRDefault="00436BDC" w:rsidP="00436BDC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436BDC">
        <w:rPr>
          <w:rFonts w:ascii="Times New Roman" w:hAnsi="Times New Roman" w:cs="Times New Roman"/>
          <w:sz w:val="28"/>
        </w:rPr>
        <w:t>—Молодцы!</w:t>
      </w:r>
    </w:p>
    <w:p w:rsid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6BB4">
        <w:rPr>
          <w:rFonts w:ascii="Times New Roman" w:hAnsi="Times New Roman" w:cs="Times New Roman"/>
          <w:i/>
          <w:sz w:val="28"/>
        </w:rPr>
        <w:t>IV. ЗАКРЕПЛЕНИЕ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—У Вас на столе лежат карточки с заданием. Вам необходимо будет придать глаголам отрицательный смысл. Как мы это сделаем?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lastRenderedPageBreak/>
        <w:t>—Соединить части пословиц.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—Проверим, какие глаголы Вы записали?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—Ка</w:t>
      </w:r>
      <w:r>
        <w:rPr>
          <w:rFonts w:ascii="Times New Roman" w:hAnsi="Times New Roman" w:cs="Times New Roman"/>
          <w:sz w:val="28"/>
        </w:rPr>
        <w:t>кие пословицы у Вас получились?</w:t>
      </w:r>
    </w:p>
    <w:p w:rsid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—Оцените свою работу. У кого все правильно –покажите зеленый смайлик, у кого есть ошибки – красный.</w:t>
      </w:r>
    </w:p>
    <w:p w:rsid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6BB4">
        <w:rPr>
          <w:rFonts w:ascii="Times New Roman" w:hAnsi="Times New Roman" w:cs="Times New Roman"/>
          <w:i/>
          <w:sz w:val="28"/>
        </w:rPr>
        <w:t>V. ПОДВЕДЕНИЕ ИТОГА УРОКА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—А теперь мы с Вами подведем итог. У меня есть необычный кубик. Он поможет нам.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Вы ответите на вопросы с помощью кубика</w:t>
      </w:r>
      <w:r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Блума</w:t>
      </w:r>
      <w:proofErr w:type="spellEnd"/>
      <w:r w:rsidRPr="00966BB4">
        <w:rPr>
          <w:rFonts w:ascii="Times New Roman" w:hAnsi="Times New Roman" w:cs="Times New Roman"/>
          <w:sz w:val="28"/>
        </w:rPr>
        <w:t>.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—Назови глагол отрицание к слову «хочу»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—Объясни какой смысл придает частица НЕ глаголам?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—Придумай предложение с глаголом с частицей НЕ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—Предложи глагол с частицей НЕ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—Почему эти два слова написаны раздельно? (НЕ ДЕЛАТЬ, НЕ СТАРАТЬСЯ)</w:t>
      </w:r>
    </w:p>
    <w:p w:rsid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—Поделись, что ты сегодня нового узнал на уроке?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i/>
          <w:sz w:val="28"/>
        </w:rPr>
      </w:pPr>
      <w:r w:rsidRPr="00966BB4">
        <w:rPr>
          <w:rFonts w:ascii="Times New Roman" w:hAnsi="Times New Roman" w:cs="Times New Roman"/>
          <w:i/>
          <w:sz w:val="28"/>
        </w:rPr>
        <w:t>VI. РЕФЛЕКСИЯ УЧЕБНОЙ ДЕЯТЕЛЬНОСТИ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—Наш урок подходит к концу. Мы сегодня познакомились с новым правилом. Кто может повторить это правило? —Давайте оценим нашу работу на уроке с помощью лестницы успеха.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 xml:space="preserve"> - Прочитать предложения на ступеньках. 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Нарисуйте человечка, на ступеньке, на которой Вы находитесь в конце урока!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- Покажите свои лесенки успеха.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—Ребята молодцы, кто-то из Вас на второй ступеньке, кто-то на третьей. Вот сейчас я попрошу, ребята, те кто на 3 ступеньке приведите примеры глаголов с частицей не.</w:t>
      </w:r>
    </w:p>
    <w:p w:rsidR="00966BB4" w:rsidRPr="00966BB4" w:rsidRDefault="00966BB4" w:rsidP="00966BB4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966BB4">
        <w:rPr>
          <w:rFonts w:ascii="Times New Roman" w:hAnsi="Times New Roman" w:cs="Times New Roman"/>
          <w:sz w:val="28"/>
        </w:rPr>
        <w:t>— Большое Вам спасибо за урок! Урок окончен!</w:t>
      </w:r>
    </w:p>
    <w:sectPr w:rsidR="00966BB4" w:rsidRPr="00966BB4" w:rsidSect="00436BDC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7B"/>
    <w:rsid w:val="000F6672"/>
    <w:rsid w:val="00204F7B"/>
    <w:rsid w:val="00436BDC"/>
    <w:rsid w:val="007F4961"/>
    <w:rsid w:val="00966BB4"/>
    <w:rsid w:val="009B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50A482-1ED9-4985-B902-B6EBEEA75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6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2023-06-04T15:49:00Z</dcterms:created>
  <dcterms:modified xsi:type="dcterms:W3CDTF">2023-12-07T19:01:00Z</dcterms:modified>
</cp:coreProperties>
</file>