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DA5" w:rsidRPr="00EC4DC6" w:rsidRDefault="003D4DA5" w:rsidP="003D4D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4D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самообразования </w:t>
      </w:r>
    </w:p>
    <w:p w:rsidR="003D4DA5" w:rsidRPr="00EC4DC6" w:rsidRDefault="003D4DA5" w:rsidP="003D4D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4D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старшего воспитателя</w:t>
      </w:r>
    </w:p>
    <w:p w:rsidR="003D4DA5" w:rsidRDefault="003D4DA5" w:rsidP="00795A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3D4DA5" w:rsidRPr="003614F9" w:rsidRDefault="003D4DA5" w:rsidP="003D4D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«Методическая работа в современном образовательном пространстве»</w:t>
      </w:r>
    </w:p>
    <w:p w:rsidR="003D4DA5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D4DA5" w:rsidRPr="003614F9" w:rsidRDefault="003D4DA5" w:rsidP="003D4DA5">
      <w:pPr>
        <w:shd w:val="clear" w:color="auto" w:fill="FFFFFF"/>
        <w:spacing w:after="0" w:line="240" w:lineRule="auto"/>
        <w:ind w:right="-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361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361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18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этапе модернизации системы образования возникает необходимость поиска наиболее оптимальных форм органи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 методической деятельности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повышения квалификации, внутри организационного обучения и других форм непрерывного образования кадров.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right="-18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возникает необходимость совершенствования методической работы, изменения подходов к этой деятельности, внедрения новых форм, корректировка содержания, создания гибкой структуры методической службы, мотивирующей развитие креативных способностей педагогов, их познавательно-ценностных интересов и профессиональное саморазвитие личности.</w:t>
      </w:r>
    </w:p>
    <w:p w:rsidR="003D4DA5" w:rsidRDefault="003D4DA5" w:rsidP="003D4DA5">
      <w:pPr>
        <w:shd w:val="clear" w:color="auto" w:fill="FFFFFF"/>
        <w:spacing w:after="0" w:line="240" w:lineRule="auto"/>
        <w:ind w:right="-18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Модернизация системы образования в целом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ведёт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собой существенные и качественные изменения в практике работы старшего воспитателя ДОО. На современном этапе расширяется ответственность и самостоятельность современного педагога, повышаются требования к его профессиональной компетентности, изменяются и усложняются задачи и функции. Возрастает потребность в педагоге, способном изменять и формы, и содержание своей деятельности посредством критического, творческого осмысления и применения в практике достижений науки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педагогического опыта.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18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D4DA5" w:rsidRPr="00DD3493" w:rsidRDefault="003D4DA5" w:rsidP="003D4DA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Актуальным направлением деятельности методических служб учреждений образования выступает научно-методическая деятельность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обусловлено переходом системы образования на инновационный путь развития, обновлением содержания дополнительного образования, повышенными требованиями к качеству профессионально-педагогической деятельности.</w:t>
      </w:r>
    </w:p>
    <w:p w:rsidR="003D4DA5" w:rsidRPr="00DD3493" w:rsidRDefault="003D4DA5" w:rsidP="003D4DA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Научно-методическая работа предполагает:</w:t>
      </w:r>
    </w:p>
    <w:p w:rsidR="003D4DA5" w:rsidRPr="00DD3493" w:rsidRDefault="003D4DA5" w:rsidP="003D4DA5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обеспечение научно-исследовательского подхода к организации методической деятельности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(поиск определенных закономерностей, утверждение творчества и новаторства); </w:t>
      </w:r>
    </w:p>
    <w:p w:rsidR="003D4DA5" w:rsidRPr="00DD3493" w:rsidRDefault="003D4DA5" w:rsidP="003D4DA5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совершенствование и повышение профессионального уровня педагогических кадров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основе достижений современной психолого-педагогической науки и непосредственного научно-практического опыта; </w:t>
      </w:r>
    </w:p>
    <w:p w:rsidR="003D4DA5" w:rsidRPr="00DD3493" w:rsidRDefault="003D4DA5" w:rsidP="003D4DA5">
      <w:pPr>
        <w:numPr>
          <w:ilvl w:val="0"/>
          <w:numId w:val="4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разработку и внедрение в педагогическую практику инновационных и результативных технологий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посредством грамотного методического инструментария.</w:t>
      </w:r>
    </w:p>
    <w:p w:rsidR="003D4DA5" w:rsidRPr="00DD3493" w:rsidRDefault="003D4DA5" w:rsidP="003D4DA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современных условиях 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системы образования</w:t>
      </w:r>
      <w:r w:rsidRPr="00DD3493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 все большую значимость приобретают процессы инновационного развития и интеграции деятельности учреждений всех типов, выдвигая новые задачи перед методической службой как ресурсом адаптации педагогов к работе в новых условиях на основе единых подходов к методической деятельности, активного взаимодействия и использования преемственных технологий</w:t>
      </w: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4DA5" w:rsidRPr="00DD3493" w:rsidRDefault="003D4DA5" w:rsidP="003D4DA5">
      <w:pPr>
        <w:shd w:val="clear" w:color="auto" w:fill="FFFFFF"/>
        <w:spacing w:after="0" w:line="240" w:lineRule="auto"/>
        <w:ind w:left="566" w:right="-20"/>
        <w:jc w:val="both"/>
        <w:rPr>
          <w:rFonts w:ascii="Times New Roman" w:eastAsia="Times New Roman" w:hAnsi="Times New Roman" w:cs="Times New Roman"/>
          <w:lang w:eastAsia="ru-RU"/>
        </w:rPr>
      </w:pPr>
      <w:r w:rsidRPr="00DD34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4DA5" w:rsidRDefault="003D4DA5" w:rsidP="003D4DA5">
      <w:pPr>
        <w:shd w:val="clear" w:color="auto" w:fill="FFFFFF"/>
        <w:spacing w:after="0" w:line="240" w:lineRule="auto"/>
        <w:ind w:left="2232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3D4DA5" w:rsidRPr="003614F9" w:rsidRDefault="003D4DA5" w:rsidP="003D4DA5">
      <w:pPr>
        <w:shd w:val="clear" w:color="auto" w:fill="FFFFFF"/>
        <w:spacing w:after="0" w:line="240" w:lineRule="auto"/>
        <w:ind w:right="-54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профессиональный уровень, способность к анализу и планированию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в ДОО с использованием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инновационных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педагогических технологий в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оответствии с требованиями ФГОС и ФОП дошкольного образования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8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left="566" w:right="-3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Повысить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рофессиональную компетентность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рамках модернизации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дошкольного образования и образования в целом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left="566" w:right="-2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Способствовать совершенствованию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методической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условиях актуализации 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ФОП ДО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8" w:firstLine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опыт других ДОУ по организации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научно-мето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дического сопровождения педагогов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условиях ФГОС </w:t>
      </w:r>
      <w:proofErr w:type="gramStart"/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ФОП ДО</w:t>
      </w:r>
    </w:p>
    <w:p w:rsidR="003D4DA5" w:rsidRDefault="003D4DA5" w:rsidP="003D4DA5">
      <w:pPr>
        <w:shd w:val="clear" w:color="auto" w:fill="FFFFFF"/>
        <w:spacing w:after="0" w:line="240" w:lineRule="auto"/>
        <w:ind w:left="566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нные инновационные технологии при организации образовательного процесса ДОО</w:t>
      </w:r>
    </w:p>
    <w:p w:rsidR="003D4DA5" w:rsidRDefault="003D4DA5" w:rsidP="003D4DA5">
      <w:pPr>
        <w:shd w:val="clear" w:color="auto" w:fill="FFFFFF"/>
        <w:spacing w:after="0" w:line="240" w:lineRule="auto"/>
        <w:ind w:left="566" w:right="-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Обобщить и распространить опыта работы ДОУ в условиях 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ФОП ДО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left="566" w:right="-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left="568" w:right="-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left="568" w:right="-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left="568" w:right="-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3D4DA5" w:rsidRPr="003614F9" w:rsidRDefault="003D4DA5" w:rsidP="003D4DA5">
      <w:pPr>
        <w:shd w:val="clear" w:color="auto" w:fill="FFFFFF"/>
        <w:spacing w:after="0" w:line="240" w:lineRule="auto"/>
        <w:ind w:left="568" w:right="-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Приоритетные направления содержания методической работы</w:t>
      </w:r>
      <w:r w:rsidRPr="003614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4DA5" w:rsidRPr="003614F9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овершенствование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процесса (контроль, диагностика, анализ,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коррекция результатов);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повышение профессиональной подготовки педагогов на основе использования современных педагогических и информационных технологий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условиях 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ФОП ДО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6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проектирование и планирование профессионально-методического образования педагога ДОО;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4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контроль и рефлексивная оценка результатов педагогической и методической деятельности, её коррекция;</w:t>
      </w:r>
    </w:p>
    <w:p w:rsidR="003D4DA5" w:rsidRDefault="003D4DA5" w:rsidP="003D4DA5">
      <w:pPr>
        <w:shd w:val="clear" w:color="auto" w:fill="FFFFFF"/>
        <w:spacing w:after="0" w:line="240" w:lineRule="auto"/>
        <w:ind w:right="3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выявление, обобщение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распространение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инновационного опыта работы педагогов; 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39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ттестация педагогических кадров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left="568" w:right="-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Условия эффективности методической работы:</w:t>
      </w:r>
    </w:p>
    <w:p w:rsidR="003D4DA5" w:rsidRDefault="003D4DA5" w:rsidP="003D4DA5">
      <w:pPr>
        <w:shd w:val="clear" w:color="auto" w:fill="FFFFFF"/>
        <w:spacing w:after="0" w:line="240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функционирование методической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целостной системы, отражающей реальную        потребность        педагогов        в        непрерывном        повышении        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16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профессиональной компетентности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D4DA5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педагогов положительной мотивации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самообразованию и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методической работе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left="2232" w:right="-20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методы организации методической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</w:t>
      </w: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работы</w:t>
      </w:r>
      <w:r w:rsidRPr="003614F9">
        <w:rPr>
          <w:rFonts w:ascii="Calibri" w:eastAsia="Times New Roman" w:hAnsi="Calibri" w:cs="Calibri"/>
          <w:noProof/>
          <w:color w:val="000000"/>
          <w:lang w:eastAsia="ru-RU"/>
        </w:rPr>
        <mc:AlternateContent>
          <mc:Choice Requires="wps">
            <w:drawing>
              <wp:inline distT="0" distB="0" distL="0" distR="0" wp14:anchorId="6FE08995" wp14:editId="140B142A">
                <wp:extent cx="304800" cy="304800"/>
                <wp:effectExtent l="0" t="0" r="0" b="0"/>
                <wp:docPr id="7" name="AutoShape 1" descr="https://nsportal.ru/sites/default/files/docpreview_image/2022/10/18/plan_samoobrazovaniya_kudryashova_n.a.docx_image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s://nsportal.ru/sites/default/files/docpreview_image/2022/10/18/plan_samoobrazovaniya_kudryashova_n.a.docx_image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JZ1cN0LAwAAOQ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3D4DA5" w:rsidRDefault="003D4DA5" w:rsidP="003D4DA5">
      <w:pPr>
        <w:shd w:val="clear" w:color="auto" w:fill="FFFFFF"/>
        <w:spacing w:after="0" w:line="240" w:lineRule="auto"/>
        <w:ind w:left="626" w:right="-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22077">
        <w:rPr>
          <w:rFonts w:ascii="Times New Roman" w:hAnsi="Times New Roman" w:cs="Times New Roman"/>
          <w:sz w:val="24"/>
          <w:szCs w:val="24"/>
        </w:rPr>
        <w:t>Методы анализа и решения педагогических ситуаций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4DA5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консультации и </w:t>
      </w:r>
      <w:r w:rsidRPr="00F52A47">
        <w:rPr>
          <w:rFonts w:ascii="Times New Roman" w:hAnsi="Times New Roman" w:cs="Times New Roman"/>
          <w:sz w:val="24"/>
          <w:szCs w:val="24"/>
        </w:rPr>
        <w:t>проблемные консультации (выдвигается проблема, и педагоги посредством дока</w:t>
      </w:r>
      <w:r>
        <w:rPr>
          <w:rFonts w:ascii="Times New Roman" w:hAnsi="Times New Roman" w:cs="Times New Roman"/>
          <w:sz w:val="24"/>
          <w:szCs w:val="24"/>
        </w:rPr>
        <w:t>зательства формулируют выводы);</w:t>
      </w:r>
    </w:p>
    <w:p w:rsidR="003D4DA5" w:rsidRPr="00F52A47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семинары </w:t>
      </w:r>
      <w:r w:rsidRPr="00F52A47">
        <w:rPr>
          <w:rFonts w:ascii="Times New Roman" w:hAnsi="Times New Roman" w:cs="Times New Roman"/>
          <w:sz w:val="24"/>
          <w:szCs w:val="24"/>
        </w:rPr>
        <w:t xml:space="preserve">(направлены на развитие творческого мышления и создание творческих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2A47">
        <w:rPr>
          <w:rFonts w:ascii="Times New Roman" w:hAnsi="Times New Roman" w:cs="Times New Roman"/>
          <w:sz w:val="24"/>
          <w:szCs w:val="24"/>
        </w:rPr>
        <w:t>инновационных проектов);</w:t>
      </w:r>
    </w:p>
    <w:p w:rsidR="003D4DA5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52A47">
        <w:rPr>
          <w:rFonts w:ascii="Times New Roman" w:hAnsi="Times New Roman" w:cs="Times New Roman"/>
          <w:sz w:val="24"/>
          <w:szCs w:val="24"/>
        </w:rPr>
        <w:t>деловая игра (моделирование реальной практической ситуации, в которой педагоги принимают профессиональные решения);</w:t>
      </w:r>
    </w:p>
    <w:p w:rsidR="003D4DA5" w:rsidRPr="003614F9" w:rsidRDefault="003D4DA5" w:rsidP="003D4D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B5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астер-класс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54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(трансляция, распространени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успешного опыта деятельности);</w:t>
      </w:r>
    </w:p>
    <w:p w:rsidR="003D4DA5" w:rsidRPr="008C1DE4" w:rsidRDefault="003D4DA5" w:rsidP="003D4DA5">
      <w:pPr>
        <w:shd w:val="clear" w:color="auto" w:fill="FFFFFF"/>
        <w:spacing w:after="0" w:line="240" w:lineRule="auto"/>
        <w:ind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обобщение опыта работы;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DE4">
        <w:rPr>
          <w:rFonts w:ascii="Times New Roman" w:hAnsi="Times New Roman" w:cs="Times New Roman"/>
          <w:sz w:val="24"/>
          <w:szCs w:val="24"/>
        </w:rPr>
        <w:t>- творческие группы;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наставничество;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DE4">
        <w:rPr>
          <w:rFonts w:ascii="Times New Roman" w:hAnsi="Times New Roman" w:cs="Times New Roman"/>
          <w:sz w:val="24"/>
          <w:szCs w:val="24"/>
        </w:rPr>
        <w:t>- пс</w:t>
      </w:r>
      <w:r>
        <w:rPr>
          <w:rFonts w:ascii="Times New Roman" w:hAnsi="Times New Roman" w:cs="Times New Roman"/>
          <w:sz w:val="24"/>
          <w:szCs w:val="24"/>
        </w:rPr>
        <w:t>ихолого-педагогический консилиум;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DE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педагогический марафон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взаимопосещение</w:t>
      </w:r>
      <w:proofErr w:type="spellEnd"/>
      <w:r w:rsidRPr="008C1DE4">
        <w:rPr>
          <w:rFonts w:ascii="Times New Roman" w:hAnsi="Times New Roman" w:cs="Times New Roman"/>
          <w:sz w:val="24"/>
          <w:szCs w:val="24"/>
        </w:rPr>
        <w:t xml:space="preserve"> занятий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C1DE4">
        <w:rPr>
          <w:rFonts w:ascii="Times New Roman" w:hAnsi="Times New Roman" w:cs="Times New Roman"/>
          <w:sz w:val="24"/>
          <w:szCs w:val="24"/>
        </w:rPr>
        <w:t>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методический диалог;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DE4">
        <w:rPr>
          <w:rFonts w:ascii="Times New Roman" w:hAnsi="Times New Roman" w:cs="Times New Roman"/>
          <w:sz w:val="24"/>
          <w:szCs w:val="24"/>
        </w:rPr>
        <w:t>- метод</w:t>
      </w:r>
      <w:r>
        <w:rPr>
          <w:rFonts w:ascii="Times New Roman" w:hAnsi="Times New Roman" w:cs="Times New Roman"/>
          <w:sz w:val="24"/>
          <w:szCs w:val="24"/>
        </w:rPr>
        <w:t>ические объединения;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педагогические советы;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семинары – практикумы;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педагогический тренинг;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8C1DE4">
        <w:rPr>
          <w:rFonts w:ascii="Times New Roman" w:hAnsi="Times New Roman" w:cs="Times New Roman"/>
          <w:sz w:val="24"/>
          <w:szCs w:val="24"/>
        </w:rPr>
        <w:t>едагогические ча</w:t>
      </w:r>
      <w:r>
        <w:rPr>
          <w:rFonts w:ascii="Times New Roman" w:hAnsi="Times New Roman" w:cs="Times New Roman"/>
          <w:sz w:val="24"/>
          <w:szCs w:val="24"/>
        </w:rPr>
        <w:t>сы;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8C1DE4">
        <w:rPr>
          <w:rFonts w:ascii="Times New Roman" w:hAnsi="Times New Roman" w:cs="Times New Roman"/>
          <w:sz w:val="24"/>
          <w:szCs w:val="24"/>
        </w:rPr>
        <w:t>мотры-конкурсы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выставки совместного творчества;</w:t>
      </w:r>
    </w:p>
    <w:p w:rsidR="003D4DA5" w:rsidRPr="008C1DE4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круглый стол;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открытые занятия;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педагогический всеобуч;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</w:t>
      </w:r>
      <w:r w:rsidRPr="004834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частие педагогов в конкурса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 профессионального мастерства 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квалификации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4DA5" w:rsidRDefault="003D4DA5" w:rsidP="003D4DA5">
      <w:pPr>
        <w:shd w:val="clear" w:color="auto" w:fill="FFFFFF"/>
        <w:spacing w:after="0" w:line="240" w:lineRule="auto"/>
        <w:ind w:right="259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Критерии эффективности и качества методической работы</w:t>
      </w:r>
      <w:r w:rsidRPr="003614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 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2590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оптимальность обеспечения курсовой подготовки кадров;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20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б) положительная динамика роста профессиональной квалификации кадров;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20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темпы восхождения к профессионализму;</w:t>
      </w:r>
    </w:p>
    <w:p w:rsidR="003D4DA5" w:rsidRDefault="003D4DA5" w:rsidP="003D4DA5">
      <w:pPr>
        <w:shd w:val="clear" w:color="auto" w:fill="FFFFFF"/>
        <w:spacing w:after="0" w:line="240" w:lineRule="auto"/>
        <w:ind w:right="16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динамика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распространения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использования передового педагогического опыта; 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164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уровень участия в конкурсах разного уровня (муниципального, регионального, Всероссийского, международного)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положительная динамика награждения педагогов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D4DA5" w:rsidRDefault="003D4DA5" w:rsidP="003D4DA5">
      <w:pPr>
        <w:shd w:val="clear" w:color="auto" w:fill="FFFFFF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4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-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самообразования:</w:t>
      </w:r>
    </w:p>
    <w:p w:rsidR="003D4DA5" w:rsidRPr="009759C1" w:rsidRDefault="003D4DA5" w:rsidP="003D4D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759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нормативно-правовых документов и научно-методической литературы по реализации ФОП ДО и стимулирования педагогов ДОО к  инновационной деятельности:</w:t>
      </w:r>
    </w:p>
    <w:p w:rsidR="003D4DA5" w:rsidRPr="009759C1" w:rsidRDefault="003D4DA5" w:rsidP="003D4D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 мотивационных</w:t>
      </w:r>
      <w:r w:rsidRPr="009759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особенностей</w:t>
      </w:r>
      <w:r w:rsidRPr="009759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педагогов.</w:t>
      </w:r>
    </w:p>
    <w:p w:rsidR="003D4DA5" w:rsidRDefault="003D4DA5" w:rsidP="003D4D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9759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резу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льтатов деятельности учреждения по организационно-педагогической деятельности</w:t>
      </w:r>
    </w:p>
    <w:p w:rsidR="003D4DA5" w:rsidRPr="00DD3493" w:rsidRDefault="003D4DA5" w:rsidP="003D4D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 анкетирования</w:t>
      </w:r>
      <w:r w:rsidRPr="00DD34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педагогического коллектива с целью выявления готовности к инновациям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DD34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образовательной деятельности </w:t>
      </w:r>
    </w:p>
    <w:p w:rsidR="003D4DA5" w:rsidRPr="00DD3493" w:rsidRDefault="003D4DA5" w:rsidP="003D4D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DD34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муниципальных, региональных, всероссийских, международных  конкурсах.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right="19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самообразования:</w:t>
      </w:r>
    </w:p>
    <w:p w:rsidR="003D4DA5" w:rsidRPr="00DD3493" w:rsidRDefault="003D4DA5" w:rsidP="003D4DA5">
      <w:pPr>
        <w:shd w:val="clear" w:color="auto" w:fill="FFFFFF"/>
        <w:spacing w:after="0" w:line="240" w:lineRule="auto"/>
        <w:ind w:right="198"/>
        <w:rPr>
          <w:rFonts w:ascii="Calibri" w:eastAsia="Times New Roman" w:hAnsi="Calibri" w:cs="Calibri"/>
          <w:color w:val="000000"/>
          <w:lang w:eastAsia="ru-RU"/>
        </w:rPr>
      </w:pPr>
      <w:r w:rsidRPr="00DD34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повышение  своей профессиональной компетентности </w:t>
      </w:r>
      <w:r w:rsidRPr="00DD34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рамках модернизации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образования РФ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right="-56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Noto Sans Symbols" w:eastAsia="Times New Roman" w:hAnsi="Noto Sans Symbols" w:cs="Calibri"/>
          <w:color w:val="000000"/>
          <w:sz w:val="24"/>
          <w:szCs w:val="24"/>
          <w:lang w:eastAsia="ru-RU"/>
        </w:rPr>
        <w:t>∙ 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Рост        мотивации        своего        творческого        потенциала,        а        также        повышение </w:t>
      </w:r>
      <w:proofErr w:type="spellStart"/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профессиональногоуровня</w:t>
      </w:r>
      <w:proofErr w:type="spellEnd"/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 ДОО;</w:t>
      </w:r>
    </w:p>
    <w:p w:rsidR="003D4DA5" w:rsidRDefault="003D4DA5" w:rsidP="003D4DA5">
      <w:pPr>
        <w:shd w:val="clear" w:color="auto" w:fill="FFFFFF"/>
        <w:spacing w:after="0" w:line="240" w:lineRule="auto"/>
        <w:ind w:right="-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создание системы </w:t>
      </w:r>
      <w:r w:rsidRPr="008B7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методической работы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условиях 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ФОП ДО</w:t>
      </w:r>
    </w:p>
    <w:p w:rsidR="003D4DA5" w:rsidRPr="008B7B8C" w:rsidRDefault="003D4DA5" w:rsidP="003D4DA5">
      <w:pPr>
        <w:shd w:val="clear" w:color="auto" w:fill="FFFFFF"/>
        <w:tabs>
          <w:tab w:val="left" w:pos="9356"/>
        </w:tabs>
        <w:spacing w:after="0" w:line="240" w:lineRule="auto"/>
        <w:ind w:right="-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7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профессионального мастерства педагогов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реализации ФОП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</w:p>
    <w:p w:rsidR="003D4DA5" w:rsidRDefault="003D4DA5" w:rsidP="003D4DA5">
      <w:pPr>
        <w:shd w:val="clear" w:color="auto" w:fill="FFFFFF"/>
        <w:spacing w:after="0" w:line="240" w:lineRule="auto"/>
        <w:ind w:right="-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7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мотивации педагогов к самообразованию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методической работе </w:t>
      </w:r>
    </w:p>
    <w:p w:rsidR="003D4DA5" w:rsidRDefault="003D4DA5" w:rsidP="003D4DA5">
      <w:pPr>
        <w:shd w:val="clear" w:color="auto" w:fill="FFFFFF"/>
        <w:spacing w:after="0" w:line="240" w:lineRule="auto"/>
        <w:ind w:right="-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повышение </w:t>
      </w:r>
      <w:r w:rsidRPr="00933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 к инновационной деятельности ДОУ и муниципалитета</w:t>
      </w:r>
    </w:p>
    <w:p w:rsidR="003D4DA5" w:rsidRDefault="003D4DA5" w:rsidP="003D4DA5">
      <w:pPr>
        <w:shd w:val="clear" w:color="auto" w:fill="FFFFFF"/>
        <w:spacing w:after="0" w:line="240" w:lineRule="auto"/>
        <w:ind w:right="-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распространение передового опыта работы ДОУ через участие в конкурсах и мероприятиях различного уровня</w:t>
      </w:r>
    </w:p>
    <w:p w:rsidR="003D4DA5" w:rsidRPr="003614F9" w:rsidRDefault="003D4DA5" w:rsidP="003D4DA5">
      <w:pPr>
        <w:shd w:val="clear" w:color="auto" w:fill="FFFFFF"/>
        <w:spacing w:after="0" w:line="240" w:lineRule="auto"/>
        <w:ind w:right="2938"/>
        <w:rPr>
          <w:rFonts w:ascii="Calibri" w:eastAsia="Times New Roman" w:hAnsi="Calibri" w:cs="Calibri"/>
          <w:color w:val="000000"/>
          <w:lang w:eastAsia="ru-RU"/>
        </w:rPr>
      </w:pPr>
      <w:r w:rsidRPr="00B312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right="-58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Noto Sans Symbols" w:eastAsia="Times New Roman" w:hAnsi="Noto Sans Symbols" w:cs="Calibri"/>
          <w:color w:val="000000"/>
          <w:sz w:val="24"/>
          <w:szCs w:val="24"/>
          <w:lang w:eastAsia="ru-RU"/>
        </w:rPr>
        <w:t>∙  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        эффективность        </w:t>
      </w:r>
      <w:proofErr w:type="gramStart"/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внедрения        системы        стимулирования        педагогов дошкольной образовательной организации</w:t>
      </w:r>
      <w:proofErr w:type="gramEnd"/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творческой педагогической деятельности.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right="-60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Noto Sans Symbols" w:eastAsia="Times New Roman" w:hAnsi="Noto Sans Symbols" w:cs="Calibri"/>
          <w:color w:val="000000"/>
          <w:sz w:val="24"/>
          <w:szCs w:val="24"/>
          <w:lang w:eastAsia="ru-RU"/>
        </w:rPr>
        <w:t>∙ 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        учебно-методического        сопровождения        воспитательно-образовательного процесса</w:t>
      </w:r>
    </w:p>
    <w:p w:rsidR="003D4DA5" w:rsidRPr="003614F9" w:rsidRDefault="003D4DA5" w:rsidP="003D4DA5">
      <w:pPr>
        <w:shd w:val="clear" w:color="auto" w:fill="FFFFFF"/>
        <w:spacing w:after="0" w:line="0" w:lineRule="auto"/>
        <w:ind w:right="-58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Noto Sans Symbols" w:eastAsia="Times New Roman" w:hAnsi="Noto Sans Symbols" w:cs="Calibri"/>
          <w:color w:val="000000"/>
          <w:sz w:val="24"/>
          <w:szCs w:val="24"/>
          <w:lang w:eastAsia="ru-RU"/>
        </w:rPr>
        <w:t>∙ </w:t>
      </w:r>
      <w:r w:rsidRPr="00361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        инновационных        подходов        в        соответствии        с        ФГОС; Стать инновационной региональной площадкой.</w:t>
      </w:r>
    </w:p>
    <w:p w:rsidR="003D4DA5" w:rsidRPr="003614F9" w:rsidRDefault="003D4DA5" w:rsidP="003D4DA5">
      <w:pPr>
        <w:shd w:val="clear" w:color="auto" w:fill="FFFFFF"/>
        <w:spacing w:line="240" w:lineRule="auto"/>
        <w:ind w:right="-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3614F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План:</w:t>
      </w:r>
    </w:p>
    <w:tbl>
      <w:tblPr>
        <w:tblW w:w="11379" w:type="dxa"/>
        <w:tblInd w:w="-8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6881"/>
        <w:gridCol w:w="2732"/>
        <w:gridCol w:w="1275"/>
      </w:tblGrid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Содержание деятельности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DF3554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F355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Практический выход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F3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Срок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Изучение нормативных документов</w:t>
            </w: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Формирование нормативно-правовой базы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2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плана работы ДОУ на 2023-24 уч. год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картотеки информационных сайтов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Pr="00DF220D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22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Экспресс – опрос,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анкетирование родителей по </w:t>
            </w:r>
            <w:r w:rsidRPr="00DF22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педагогическим проблемам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Организация совместных выставок, участие в проектах и праздниках ДОУ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2023-2024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Изучение 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информационных сайтов для педагогов ДОО по 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актуальным проблемам образования</w:t>
            </w:r>
          </w:p>
        </w:tc>
        <w:tc>
          <w:tcPr>
            <w:tcW w:w="273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2023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D73DFA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73D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опыта работы других ДОУ по использованию новых форм методической работы</w:t>
            </w:r>
          </w:p>
        </w:tc>
        <w:tc>
          <w:tcPr>
            <w:tcW w:w="273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года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программ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самообразования педагогов</w:t>
            </w:r>
          </w:p>
          <w:p w:rsidR="003D4DA5" w:rsidRPr="00DF220D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– сентябрь</w:t>
            </w: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анкет. </w:t>
            </w: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22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Вовлечение родителей воспитанников в образовательный процесс ДОУ различными формами работы</w:t>
            </w:r>
          </w:p>
        </w:tc>
        <w:tc>
          <w:tcPr>
            <w:tcW w:w="27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8F1AEE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F1A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Изучение Рекомендаций по формированию инфраструктуры ДОО  и комплектации учебно-методических материалов в целях реализации ОПДОО 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Анализа инфраструктуры и учебно-методических материалов в соответствие с </w:t>
            </w: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рекомендациями </w:t>
            </w:r>
            <w:proofErr w:type="spellStart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Минпроса</w:t>
            </w:r>
            <w:proofErr w:type="spellEnd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РФ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Консультация для педагогов: «Индивидуализация развивающей предметно-пространственной среды в дошкольной организации как эффективное условие полноценного развития личности ребенка»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 2023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2023г.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Онлайн - участие </w:t>
            </w:r>
            <w:r w:rsidRPr="00C242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 Всероссийском информационно-методическом </w:t>
            </w:r>
            <w:proofErr w:type="spellStart"/>
            <w:r w:rsidRPr="00C242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вебинаре</w:t>
            </w:r>
            <w:proofErr w:type="spellEnd"/>
            <w:r w:rsidRPr="00C242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«Внедрение и реализация Федеральной образовательной программы дошкольного образования в образовательной практике»</w:t>
            </w:r>
            <w:proofErr w:type="gramEnd"/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D4DA5" w:rsidRPr="008F1AEE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Участие </w:t>
            </w:r>
            <w:r w:rsidRPr="00D94B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очно-заочной Всероссийской конференции по итогам внедрения и обмену опытом реализации ФОП в практике ДОО (лучшие практики, опыт внедрения и реализации)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Круглый стол с педагогами по вопросам внедрения и реализации ФОП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«Профориентация детей старшего дошкольного возраста как условие успешной социализации и объективная потребность современного общества»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«Обеспечение безопасности жизни детей, поддержание эмоционального благополучия ребенка в период пребывания в ДОУ»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2023г.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2023г.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8F1AEE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Подготовка методического материала к педагогическим советам по актуальным проблемам внедрения и реализации ФОП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  <w:proofErr w:type="gramEnd"/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Педагогический совет по теме: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«Инновационные подходы к созданию и совершенствованию развивающей предметно-пространственной среды ДОУ в соответствии с ФГОС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ФОП ДО»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Педагогический совет на тему: «Взаимодействие с родителями по сохранению и укреплению здоровья дошкольников и обеспечению информационной </w:t>
            </w: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безопасности»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Ноябрь 2023г.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2023г.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одготовка материала для проведения 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семинаров-практикумов, 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мастер-классов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тренингов 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усовершенствования уровня педагогического мастерства педагогов ДОО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Семинары-практикумы: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-«Познавательное развитие дошкольников в ходе реализации ОП ДОУ»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Безопасность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прежде всего»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Мастер-классы: 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«Организация питания детей раннего возраста с использованием художественного слова и русского фольклора»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«Создание дидактических игр и пособий с целью развития  инициативы и самостоятельности  и учётом индивидуальных особенностей детей»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Тренинг «Хорошо ли я знаю свой край»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2023г.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Декабрь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2023г.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Декабрь 2023г.</w:t>
            </w: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Октябрь 2023г.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286F0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6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Методическая помощь педагогам в подборке материала и обобщение передового опыта по реализации ФОП </w:t>
            </w:r>
            <w:proofErr w:type="gramStart"/>
            <w:r w:rsidRPr="00286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86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педагогов в конкурсах различного уровня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плана-графика курсовой подготовки и направление  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педагогов на бюджетные курсы повышения квалификации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реализации ФОП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квалификации педагогов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внедрению и </w:t>
            </w: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реализации ФОП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на курсах по улучшению системы методической работы в ДОО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Прохождение курсов.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собственной квалификации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плану НИРО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анкет для выявления затруднений педагогов в реализации ФОП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8D0E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консультаций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Опрос-анкета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 по запросам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вебинарах</w:t>
            </w:r>
            <w:proofErr w:type="spellEnd"/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улучшению современной системы методической службы ДОО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инновационных форм работы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мере проведения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Консультационная поддержка педагогов ДОО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профессиональной компетентности педагогов ДОУ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Оказание методической помощи педагогам при разработке и реализации проектов по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робототехническому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нравственно-патриотическому и художественно-эстетическому направлениям в соответствии с ФОП ДО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Распространение опыта работы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через участие в РМО и конкурсах различного уровня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Методическая помощь педагогам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участии в работе РМО по различным направлениям 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Обобщение и распространение опыта работы педагогов ДОУ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РМО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2023-2024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Наработка методического материала по различным направлениям работы при  реализации ФОП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7C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персонального сайта старшего воспитателя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года</w:t>
            </w:r>
          </w:p>
        </w:tc>
      </w:tr>
      <w:tr w:rsidR="003D4DA5" w:rsidRPr="003614F9" w:rsidTr="00545D7D">
        <w:tc>
          <w:tcPr>
            <w:tcW w:w="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DA5" w:rsidRPr="00402810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Положения к смотру-конкурсу «Лучший персональный сайт педагога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ДОУ</w:t>
            </w:r>
            <w:r w:rsidRPr="00402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Положение </w:t>
            </w:r>
            <w:r w:rsidRPr="002528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«Лучший персональный сайт педагога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ДОУ</w:t>
            </w:r>
            <w:r w:rsidRPr="002528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3D4DA5" w:rsidRPr="00A87CEC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4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персональных сайтов педагогов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Default="003D4DA5" w:rsidP="00545D7D">
            <w:pPr>
              <w:spacing w:after="0" w:line="0" w:lineRule="atLeast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4DA5" w:rsidRPr="003614F9" w:rsidRDefault="003D4DA5" w:rsidP="00545D7D">
            <w:pPr>
              <w:spacing w:after="0" w:line="0" w:lineRule="atLeast"/>
              <w:ind w:right="-2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2023</w:t>
            </w:r>
            <w:r w:rsidRPr="0036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D4DA5" w:rsidRDefault="003D4DA5" w:rsidP="003D4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0127B">
        <w:rPr>
          <w:rFonts w:ascii="Times New Roman" w:eastAsia="Calibri" w:hAnsi="Times New Roman" w:cs="Times New Roman"/>
          <w:b/>
          <w:sz w:val="24"/>
          <w:szCs w:val="24"/>
        </w:rPr>
        <w:t>Нормативно-правовые документы:</w:t>
      </w: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10127B">
        <w:rPr>
          <w:rFonts w:ascii="Times New Roman" w:eastAsia="Calibri" w:hAnsi="Times New Roman" w:cs="Times New Roman"/>
          <w:sz w:val="24"/>
          <w:szCs w:val="24"/>
        </w:rPr>
        <w:t>- Федеральный закон от 29.12.2012 N 273-ФЗ (ред. от 31.12.2014) "Об образовании в Российской Федерации" (29 декабря 2012 г.)</w:t>
      </w: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10127B">
        <w:rPr>
          <w:rFonts w:ascii="Times New Roman" w:eastAsia="Calibri" w:hAnsi="Times New Roman" w:cs="Times New Roman"/>
          <w:sz w:val="24"/>
          <w:szCs w:val="24"/>
        </w:rPr>
        <w:t>- Приказ Министерства образования и науки Российской Федерации (</w:t>
      </w:r>
      <w:proofErr w:type="spellStart"/>
      <w:r w:rsidRPr="0010127B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10127B">
        <w:rPr>
          <w:rFonts w:ascii="Times New Roman" w:eastAsia="Calibri" w:hAnsi="Times New Roman" w:cs="Times New Roman"/>
          <w:sz w:val="24"/>
          <w:szCs w:val="24"/>
        </w:rPr>
        <w:t xml:space="preserve"> России) от 17 октября 2013 г. N 1155 «Об утверждении федерального государственного образовательного стандарта дошкольного образования» (ФГОС ДО) </w:t>
      </w: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10127B">
        <w:rPr>
          <w:rFonts w:ascii="Times New Roman" w:eastAsia="Calibri" w:hAnsi="Times New Roman" w:cs="Times New Roman"/>
          <w:sz w:val="24"/>
          <w:szCs w:val="24"/>
        </w:rPr>
        <w:t>- Приказ Министерства просвещения Российской Федерации от 25.11.2022 № 1028 «Об утверждении федеральной образовательной программы дошкольного образования»</w:t>
      </w: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10127B">
        <w:rPr>
          <w:rFonts w:ascii="Times New Roman" w:eastAsia="Calibri" w:hAnsi="Times New Roman" w:cs="Times New Roman"/>
          <w:sz w:val="24"/>
          <w:szCs w:val="24"/>
        </w:rPr>
        <w:t>- «Санитарно-эпидемиологические  требования  к  организациям воспитания и обучения, отдыха и оздоровления детей и молодёжи СП 2.4.3648-20, 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</w:p>
    <w:p w:rsidR="003D4DA5" w:rsidRPr="0010127B" w:rsidRDefault="003D4DA5" w:rsidP="003D4DA5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10127B">
        <w:rPr>
          <w:rFonts w:ascii="Times New Roman" w:eastAsia="Calibri" w:hAnsi="Times New Roman" w:cs="Times New Roman"/>
          <w:sz w:val="24"/>
          <w:szCs w:val="24"/>
        </w:rPr>
        <w:t>-  Концепция содержания непрерывного образования (дошкольное и начальное звено, утверждено Федеральным координационным советом по общему образованию Министерства образования РФ от 17.06.2003;</w:t>
      </w:r>
    </w:p>
    <w:p w:rsidR="003D4DA5" w:rsidRDefault="003D4DA5" w:rsidP="003D4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- </w:t>
      </w:r>
      <w:r w:rsidRPr="008F1AEE">
        <w:rPr>
          <w:rFonts w:ascii="Times New Roman" w:eastAsia="Times New Roman" w:hAnsi="Times New Roman" w:cs="Times New Roman"/>
          <w:color w:val="000000"/>
          <w:lang w:eastAsia="ru-RU"/>
        </w:rPr>
        <w:t>Рекомендаций по формированию инфраструктуры ДОО  и комплектации учебно-методических материалов в целях реализации ОПДОО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012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етодические рекомендации по реализации ФОП ДО, М.:, 2023г.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Приказ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 24 марта 2023г. №196 «Об утверждении Порядка проведения аттестации педагогических работников организаций, осуществляющих образовательную деятельность»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Литература: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57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Белая К.Ю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Организация инновационной деятельности в ДОО – М.:  «ТЦ Сфера», 2017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Ю.А.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Афонькина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З.Ф.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Себрукович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Настольная книга старшего воспитателя – Волгоград «Учитель», 2015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Белая К.Ю. Методическая деятельность в ДОО в соответствии  с ФГОС ДО – М.:</w:t>
      </w:r>
      <w:r w:rsidRPr="00AB0A35"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«ТЦ Сфера», 2016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Комардина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Т.В. Справочник старшего воспитателя – Волгоград «Учитель», 2015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Белая К.Ю.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 и планы в ДОО. Технология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пазработки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ФГОС ДО - М.: «ТЦ Сфера», 2015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0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Волобуева Л.М. Работа старшего воспитателя ДОО с педагогами. М.: ТЦ Сфера, 2017.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Кузнецова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С.В.,Пронина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М.Ю.,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Ромахова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М.В. Инновационный поиск. Обновление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сисиемы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методической работы в ДОО -  </w:t>
      </w:r>
      <w:r w:rsidRPr="00912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 ТЦ Сфера, 2017.</w:t>
      </w:r>
    </w:p>
    <w:p w:rsidR="003D4DA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Майер А.А.,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Файзуллаева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Е.Д. Детско-взрослое сообщество: развитие взрослых и детей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ТЦ Сфера, 2015</w:t>
      </w:r>
      <w:r w:rsidRPr="00912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D4DA5" w:rsidRPr="00D12EB5" w:rsidRDefault="003D4DA5" w:rsidP="003D4DA5">
      <w:pPr>
        <w:shd w:val="clear" w:color="auto" w:fill="FFFFFF"/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Кузнецова С.В., Гнедова М.Н., Романова Т.А., Котова Е.В.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Свременные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подходы к развитию ДОО - </w:t>
      </w:r>
      <w:r w:rsidRPr="00912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 ТЦ Сфера, 2017.</w:t>
      </w:r>
    </w:p>
    <w:p w:rsidR="003D4DA5" w:rsidRPr="003614F9" w:rsidRDefault="003D4DA5" w:rsidP="003D4D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FA1497" w:rsidRDefault="00FA1497"/>
    <w:sectPr w:rsidR="00FA1497" w:rsidSect="0015422D">
      <w:pgSz w:w="11906" w:h="16838"/>
      <w:pgMar w:top="567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7159"/>
    <w:multiLevelType w:val="multilevel"/>
    <w:tmpl w:val="87C28C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66331"/>
    <w:multiLevelType w:val="multilevel"/>
    <w:tmpl w:val="3372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897A3D"/>
    <w:multiLevelType w:val="multilevel"/>
    <w:tmpl w:val="9BDA8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321DA"/>
    <w:multiLevelType w:val="multilevel"/>
    <w:tmpl w:val="AD449A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A5"/>
    <w:rsid w:val="00172CB3"/>
    <w:rsid w:val="003D4DA5"/>
    <w:rsid w:val="00795AFC"/>
    <w:rsid w:val="00FA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2023-12-07T10:29:00Z</dcterms:created>
  <dcterms:modified xsi:type="dcterms:W3CDTF">2023-12-07T10:32:00Z</dcterms:modified>
</cp:coreProperties>
</file>