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377" w:rsidRDefault="00A20377" w:rsidP="00A20377">
      <w:pPr>
        <w:shd w:val="clear" w:color="auto" w:fill="FFFFFF"/>
        <w:spacing w:before="298" w:after="149" w:line="430" w:lineRule="atLeast"/>
        <w:ind w:left="5103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9C27C6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Утверждаю:</w:t>
      </w:r>
    </w:p>
    <w:p w:rsidR="00A20377" w:rsidRDefault="00A20377" w:rsidP="00A20377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 w:rsidRPr="001B023F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ВиВР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023F">
        <w:rPr>
          <w:rFonts w:ascii="Times New Roman" w:hAnsi="Times New Roman" w:cs="Times New Roman"/>
          <w:sz w:val="24"/>
          <w:szCs w:val="24"/>
        </w:rPr>
        <w:t>ИИ (СПО)</w:t>
      </w:r>
    </w:p>
    <w:p w:rsidR="00A20377" w:rsidRDefault="00A20377" w:rsidP="00A20377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_________________Е.В. Плахова</w:t>
      </w:r>
    </w:p>
    <w:p w:rsidR="00A20377" w:rsidRPr="00770D33" w:rsidRDefault="00A20377" w:rsidP="00A20377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__» _________________2023 г.</w:t>
      </w:r>
    </w:p>
    <w:p w:rsidR="00A20377" w:rsidRDefault="00A20377" w:rsidP="005E71F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A20377" w:rsidRPr="00A20377" w:rsidRDefault="00A20377" w:rsidP="00A20377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A20377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Сценарий интеллектуальной игры </w:t>
      </w:r>
    </w:p>
    <w:p w:rsidR="00A20377" w:rsidRDefault="00A20377" w:rsidP="00A20377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 w:rsidRPr="00A20377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«</w:t>
      </w:r>
      <w:r w:rsidR="0003315D" w:rsidRPr="0003315D">
        <w:rPr>
          <w:rFonts w:ascii="Times New Roman" w:hAnsi="Times New Roman" w:cs="Times New Roman"/>
          <w:b/>
          <w:color w:val="000000"/>
          <w:sz w:val="36"/>
          <w:szCs w:val="36"/>
        </w:rPr>
        <w:t>Мы разные, но мы вместе!</w:t>
      </w:r>
      <w:r w:rsidRPr="00A20377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»</w:t>
      </w:r>
    </w:p>
    <w:p w:rsidR="0003315D" w:rsidRPr="0003315D" w:rsidRDefault="0003315D" w:rsidP="00A20377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03315D">
        <w:rPr>
          <w:rFonts w:ascii="Times New Roman" w:eastAsia="Times New Roman" w:hAnsi="Times New Roman" w:cs="Times New Roman"/>
          <w:kern w:val="36"/>
          <w:sz w:val="28"/>
          <w:szCs w:val="28"/>
        </w:rPr>
        <w:t>(посвященной Международному дню толерантности)</w:t>
      </w:r>
    </w:p>
    <w:p w:rsidR="00A20377" w:rsidRPr="00A20377" w:rsidRDefault="00A20377" w:rsidP="00A20377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A20377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1</w:t>
      </w:r>
      <w:r w:rsidR="0003315D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5</w:t>
      </w:r>
      <w:r w:rsidRPr="00A20377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НОЯБРЯ 2023 г. в 14.00</w:t>
      </w:r>
    </w:p>
    <w:p w:rsidR="00A20377" w:rsidRPr="00A20377" w:rsidRDefault="00A20377" w:rsidP="00A20377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A20377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4 команды из групп обучающихся 1 курсов</w:t>
      </w:r>
    </w:p>
    <w:p w:rsidR="006B03DE" w:rsidRDefault="00E31AFD" w:rsidP="00E31AF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hd w:val="clear" w:color="auto" w:fill="FFFFFF"/>
        </w:rPr>
      </w:pPr>
      <w:r w:rsidRPr="006B03DE">
        <w:rPr>
          <w:color w:val="000000"/>
          <w:u w:val="single"/>
          <w:bdr w:val="none" w:sz="0" w:space="0" w:color="auto" w:frame="1"/>
          <w:shd w:val="clear" w:color="auto" w:fill="FFFFFF"/>
        </w:rPr>
        <w:t>Цели</w:t>
      </w:r>
      <w:r w:rsidRPr="006B03DE">
        <w:rPr>
          <w:color w:val="000000"/>
          <w:shd w:val="clear" w:color="auto" w:fill="FFFFFF"/>
        </w:rPr>
        <w:t>:</w:t>
      </w:r>
      <w:r w:rsidRPr="006B03DE">
        <w:rPr>
          <w:color w:val="000000"/>
        </w:rPr>
        <w:br/>
      </w:r>
      <w:r w:rsidRPr="006B03DE">
        <w:rPr>
          <w:color w:val="000000"/>
          <w:shd w:val="clear" w:color="auto" w:fill="FFFFFF"/>
        </w:rPr>
        <w:t>- воспитание принципов толерантности в молодежной среде; выработка у студентов чувства признания и уважение разной этнонациональной, религиозной и иной принадлежности людей, их права на другие взгляды и убеждения;</w:t>
      </w:r>
    </w:p>
    <w:p w:rsidR="006B03DE" w:rsidRDefault="00E31AFD" w:rsidP="006B03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6B03DE">
        <w:rPr>
          <w:color w:val="000000"/>
          <w:shd w:val="clear" w:color="auto" w:fill="FFFFFF"/>
        </w:rPr>
        <w:t>- познакомить с основными чертами толерантной и интолерантной личности;</w:t>
      </w:r>
      <w:r w:rsidRPr="006B03DE">
        <w:rPr>
          <w:color w:val="000000"/>
        </w:rPr>
        <w:br/>
      </w:r>
      <w:r w:rsidRPr="006B03DE">
        <w:rPr>
          <w:color w:val="000000"/>
          <w:shd w:val="clear" w:color="auto" w:fill="FFFFFF"/>
        </w:rPr>
        <w:t>- формирование у студентов толерантного сознания и поведения;</w:t>
      </w:r>
      <w:r w:rsidRPr="006B03DE">
        <w:rPr>
          <w:color w:val="000000"/>
        </w:rPr>
        <w:br/>
      </w:r>
      <w:r w:rsidRPr="006B03DE">
        <w:rPr>
          <w:color w:val="000000"/>
          <w:u w:val="single"/>
          <w:bdr w:val="none" w:sz="0" w:space="0" w:color="auto" w:frame="1"/>
          <w:shd w:val="clear" w:color="auto" w:fill="FFFFFF"/>
        </w:rPr>
        <w:t>Задачи</w:t>
      </w:r>
      <w:r w:rsidRPr="006B03DE">
        <w:rPr>
          <w:color w:val="000000"/>
          <w:shd w:val="clear" w:color="auto" w:fill="FFFFFF"/>
        </w:rPr>
        <w:t>:</w:t>
      </w:r>
      <w:r w:rsidRPr="006B03DE">
        <w:rPr>
          <w:color w:val="000000"/>
        </w:rPr>
        <w:br/>
      </w:r>
      <w:r w:rsidRPr="006B03DE">
        <w:rPr>
          <w:i/>
          <w:iCs/>
          <w:color w:val="000000"/>
          <w:bdr w:val="none" w:sz="0" w:space="0" w:color="auto" w:frame="1"/>
          <w:shd w:val="clear" w:color="auto" w:fill="FFFFFF"/>
        </w:rPr>
        <w:t>образовательные</w:t>
      </w:r>
      <w:r w:rsidRPr="006B03DE">
        <w:rPr>
          <w:color w:val="000000"/>
        </w:rPr>
        <w:br/>
      </w:r>
      <w:r w:rsidRPr="006B03DE">
        <w:rPr>
          <w:color w:val="000000"/>
          <w:shd w:val="clear" w:color="auto" w:fill="FFFFFF"/>
        </w:rPr>
        <w:t>- актуализация знаний студентов о понятии «толерантность»;</w:t>
      </w:r>
    </w:p>
    <w:p w:rsidR="006B03DE" w:rsidRDefault="00E31AFD" w:rsidP="006B03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6B03DE">
        <w:rPr>
          <w:color w:val="000000"/>
          <w:shd w:val="clear" w:color="auto" w:fill="FFFFFF"/>
        </w:rPr>
        <w:t>- дать представление об особенностях толерантной и интолерантной личности и основных различиях между ними.</w:t>
      </w:r>
    </w:p>
    <w:p w:rsidR="006B03DE" w:rsidRDefault="00E31AFD" w:rsidP="006B03DE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bdr w:val="none" w:sz="0" w:space="0" w:color="auto" w:frame="1"/>
          <w:shd w:val="clear" w:color="auto" w:fill="FFFFFF"/>
        </w:rPr>
      </w:pPr>
      <w:r w:rsidRPr="006B03DE">
        <w:rPr>
          <w:i/>
          <w:iCs/>
          <w:color w:val="000000"/>
          <w:bdr w:val="none" w:sz="0" w:space="0" w:color="auto" w:frame="1"/>
          <w:shd w:val="clear" w:color="auto" w:fill="FFFFFF"/>
        </w:rPr>
        <w:t>развивающие</w:t>
      </w:r>
      <w:r w:rsidRPr="006B03DE">
        <w:rPr>
          <w:color w:val="000000"/>
        </w:rPr>
        <w:br/>
      </w:r>
      <w:r w:rsidRPr="006B03DE">
        <w:rPr>
          <w:color w:val="000000"/>
          <w:shd w:val="clear" w:color="auto" w:fill="FFFFFF"/>
        </w:rPr>
        <w:t>- развитие внимания, памяти, творческого мышления; уважительного отношения между студентами;</w:t>
      </w:r>
      <w:r w:rsidRPr="006B03DE">
        <w:rPr>
          <w:color w:val="000000"/>
        </w:rPr>
        <w:br/>
      </w:r>
      <w:r w:rsidRPr="006B03DE">
        <w:rPr>
          <w:i/>
          <w:iCs/>
          <w:color w:val="000000"/>
          <w:bdr w:val="none" w:sz="0" w:space="0" w:color="auto" w:frame="1"/>
          <w:shd w:val="clear" w:color="auto" w:fill="FFFFFF"/>
        </w:rPr>
        <w:t>воспитательные</w:t>
      </w:r>
    </w:p>
    <w:p w:rsidR="006B03DE" w:rsidRDefault="00E31AFD" w:rsidP="006B03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6B03DE">
        <w:rPr>
          <w:color w:val="000000"/>
          <w:shd w:val="clear" w:color="auto" w:fill="FFFFFF"/>
        </w:rPr>
        <w:t>- воспитание чувства коллективизма, сплочённости; формирование ответственности за себя, активной жизненной позиции</w:t>
      </w:r>
      <w:r w:rsidR="006B03DE">
        <w:rPr>
          <w:color w:val="000000"/>
          <w:shd w:val="clear" w:color="auto" w:fill="FFFFFF"/>
        </w:rPr>
        <w:t>.</w:t>
      </w:r>
    </w:p>
    <w:p w:rsidR="006B03DE" w:rsidRDefault="00E31AFD" w:rsidP="00E31AF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hd w:val="clear" w:color="auto" w:fill="FFFFFF"/>
        </w:rPr>
      </w:pPr>
      <w:r w:rsidRPr="006B03DE">
        <w:rPr>
          <w:b/>
          <w:color w:val="000000"/>
          <w:shd w:val="clear" w:color="auto" w:fill="FFFFFF"/>
        </w:rPr>
        <w:t>Форма проведения</w:t>
      </w:r>
      <w:r w:rsidRPr="006B03DE">
        <w:rPr>
          <w:color w:val="000000"/>
          <w:shd w:val="clear" w:color="auto" w:fill="FFFFFF"/>
        </w:rPr>
        <w:t>: “</w:t>
      </w:r>
      <w:r w:rsidR="006B03DE">
        <w:rPr>
          <w:color w:val="000000"/>
          <w:shd w:val="clear" w:color="auto" w:fill="FFFFFF"/>
        </w:rPr>
        <w:t>интеллектуальная игра</w:t>
      </w:r>
      <w:r w:rsidRPr="006B03DE">
        <w:rPr>
          <w:color w:val="000000"/>
          <w:shd w:val="clear" w:color="auto" w:fill="FFFFFF"/>
        </w:rPr>
        <w:t>”.</w:t>
      </w:r>
    </w:p>
    <w:p w:rsidR="005E71F2" w:rsidRPr="002756A1" w:rsidRDefault="005E71F2" w:rsidP="00E31AF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</w:rPr>
        <w:t>Ход мероприятия</w:t>
      </w:r>
    </w:p>
    <w:p w:rsidR="005E71F2" w:rsidRPr="006B03DE" w:rsidRDefault="005E71F2" w:rsidP="006B03D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B03DE">
        <w:rPr>
          <w:color w:val="000000"/>
        </w:rPr>
        <w:t>После представления команд ведущий озвучивает предложенные категории вопросов.</w:t>
      </w:r>
    </w:p>
    <w:p w:rsidR="005E71F2" w:rsidRPr="006B03DE" w:rsidRDefault="005E71F2" w:rsidP="006B03D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B03DE">
        <w:rPr>
          <w:color w:val="000000"/>
        </w:rPr>
        <w:t xml:space="preserve">Каждая категория имеет 5 вопросов различного уровня сложности. </w:t>
      </w:r>
      <w:r w:rsidR="0003315D">
        <w:rPr>
          <w:color w:val="000000"/>
        </w:rPr>
        <w:t>Ведущий задает вопросы</w:t>
      </w:r>
      <w:r w:rsidRPr="006B03DE">
        <w:rPr>
          <w:color w:val="000000"/>
        </w:rPr>
        <w:t xml:space="preserve">. На обсуждение предлагается </w:t>
      </w:r>
      <w:r w:rsidR="0003315D">
        <w:rPr>
          <w:color w:val="000000"/>
        </w:rPr>
        <w:t>1</w:t>
      </w:r>
      <w:r w:rsidRPr="006B03DE">
        <w:rPr>
          <w:color w:val="000000"/>
        </w:rPr>
        <w:t xml:space="preserve">0 секунд, после чего команда озвучивает ответ. В том случае, если вариант ответа правильный, команда зарабатывает </w:t>
      </w:r>
      <w:r w:rsidR="0003315D">
        <w:rPr>
          <w:color w:val="000000"/>
        </w:rPr>
        <w:t>1 балл</w:t>
      </w:r>
      <w:r w:rsidRPr="006B03DE">
        <w:rPr>
          <w:color w:val="000000"/>
        </w:rPr>
        <w:t>. Победителем является та команда, которая по итогам игры набрала наибольшее количество баллов.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</w:rPr>
        <w:t>1. Вступительное слово ведущего</w:t>
      </w:r>
    </w:p>
    <w:p w:rsidR="006B03DE" w:rsidRDefault="00E31AFD" w:rsidP="00E31AFD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2756A1">
        <w:rPr>
          <w:b/>
          <w:bCs/>
          <w:color w:val="000000"/>
          <w:sz w:val="28"/>
          <w:szCs w:val="28"/>
        </w:rPr>
        <w:t>Преподаватель</w:t>
      </w:r>
      <w:r w:rsidR="006B03DE">
        <w:rPr>
          <w:color w:val="000000"/>
          <w:sz w:val="28"/>
          <w:szCs w:val="28"/>
          <w:shd w:val="clear" w:color="auto" w:fill="FFFFFF"/>
        </w:rPr>
        <w:t>.</w:t>
      </w:r>
      <w:r w:rsidRPr="002756A1">
        <w:rPr>
          <w:color w:val="000000"/>
          <w:sz w:val="28"/>
          <w:szCs w:val="28"/>
          <w:shd w:val="clear" w:color="auto" w:fill="FFFFFF"/>
        </w:rPr>
        <w:t xml:space="preserve"> Добрый день, дорогие студенты, гости. Сегодня мы будем праздновать «День толерантности»</w:t>
      </w:r>
    </w:p>
    <w:p w:rsidR="006B03DE" w:rsidRDefault="00E31AFD" w:rsidP="006B03D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hd w:val="clear" w:color="auto" w:fill="FFFFFF"/>
        </w:rPr>
      </w:pPr>
      <w:r w:rsidRPr="002756A1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 xml:space="preserve">Тема нашего </w:t>
      </w:r>
      <w:r w:rsidR="006B03DE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мероприятия</w:t>
      </w:r>
      <w:r w:rsidRPr="002756A1">
        <w:rPr>
          <w:color w:val="000000"/>
          <w:sz w:val="28"/>
          <w:szCs w:val="28"/>
          <w:shd w:val="clear" w:color="auto" w:fill="FFFFFF"/>
        </w:rPr>
        <w:t>: “</w:t>
      </w:r>
      <w:r w:rsidR="006B03D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Толерантность и мы</w:t>
      </w:r>
      <w:r w:rsidRPr="002756A1">
        <w:rPr>
          <w:color w:val="000000"/>
          <w:sz w:val="28"/>
          <w:szCs w:val="28"/>
          <w:shd w:val="clear" w:color="auto" w:fill="FFFFFF"/>
        </w:rPr>
        <w:t xml:space="preserve">”. </w:t>
      </w:r>
      <w:r w:rsidRPr="006B03DE">
        <w:rPr>
          <w:color w:val="000000"/>
          <w:shd w:val="clear" w:color="auto" w:fill="FFFFFF"/>
        </w:rPr>
        <w:t>Как вы думаете, о чём пойдёт речь? Мы начинаем разговор о толерантности. Что же это такое? Не всем, может быть понятно это слово, многим даже и не знакомо. Но смысл, который оно несёт, очень важен для существования и развития человеческого общества.</w:t>
      </w:r>
      <w:r w:rsidRPr="006B03DE">
        <w:rPr>
          <w:color w:val="000000"/>
        </w:rPr>
        <w:br/>
      </w:r>
      <w:r w:rsidRPr="006B03DE">
        <w:rPr>
          <w:color w:val="000000"/>
          <w:shd w:val="clear" w:color="auto" w:fill="FFFFFF"/>
        </w:rPr>
        <w:t>Современный культурный человек – это не только образованный человек. Этого мало. Это человек, обладающий чувством самоуважения и уважаемый окружающими. Толерантность считается признаком высокого духовного и интеллектуального развития индивидуума, группы людей, всего общества в целом.</w:t>
      </w:r>
    </w:p>
    <w:p w:rsidR="006B03DE" w:rsidRDefault="00E31AFD" w:rsidP="006B03D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hd w:val="clear" w:color="auto" w:fill="FFFFFF"/>
        </w:rPr>
      </w:pPr>
      <w:r w:rsidRPr="006B03DE">
        <w:rPr>
          <w:color w:val="000000"/>
          <w:shd w:val="clear" w:color="auto" w:fill="FFFFFF"/>
        </w:rPr>
        <w:t>16 ноября 1995 года, в Париже участники двадцать восьмой конференции ЮНЕСКО, а это 185 стран, приняли Декларацию принципов толерантности. Согласно Декларации принципов толерантности, мы понимаем, что “толерантность означает уважение, принятие и правильное понимание богатого разнообразия культур нашего мира, наших форм самовыражения и способов проявления человеческой индивидуальности…,</w:t>
      </w:r>
      <w:r w:rsidRPr="006B03DE">
        <w:rPr>
          <w:color w:val="000000"/>
        </w:rPr>
        <w:br/>
      </w:r>
      <w:r w:rsidRPr="006B03DE">
        <w:rPr>
          <w:color w:val="000000"/>
          <w:shd w:val="clear" w:color="auto" w:fill="FFFFFF"/>
        </w:rPr>
        <w:t>это гармония в многообразии, это добродетель, которая делает возможным достижение мира и способствует замене культуры войны культурой мира…”</w:t>
      </w:r>
    </w:p>
    <w:p w:rsidR="006B03DE" w:rsidRDefault="006B03DE" w:rsidP="006B03D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hd w:val="clear" w:color="auto" w:fill="FFFFFF"/>
        </w:rPr>
      </w:pPr>
      <w:r w:rsidRPr="006B03DE">
        <w:rPr>
          <w:color w:val="000000"/>
          <w:shd w:val="clear" w:color="auto" w:fill="FFFFFF"/>
        </w:rPr>
        <w:t>В своей жизни мы общаемся с представителями разных национальностей, культур, миров</w:t>
      </w:r>
      <w:r>
        <w:rPr>
          <w:color w:val="000000"/>
          <w:shd w:val="clear" w:color="auto" w:fill="FFFFFF"/>
        </w:rPr>
        <w:t>,</w:t>
      </w:r>
      <w:r w:rsidRPr="006B03DE">
        <w:rPr>
          <w:color w:val="000000"/>
          <w:shd w:val="clear" w:color="auto" w:fill="FFFFFF"/>
        </w:rPr>
        <w:t xml:space="preserve"> социальных слоёв, поэтому надо уметь уважать культурные ценности, как своего народа, так и представ</w:t>
      </w:r>
      <w:r>
        <w:rPr>
          <w:color w:val="000000"/>
          <w:shd w:val="clear" w:color="auto" w:fill="FFFFFF"/>
        </w:rPr>
        <w:t>ителей другой культуры, религии</w:t>
      </w:r>
      <w:r w:rsidRPr="006B03DE">
        <w:rPr>
          <w:color w:val="000000"/>
          <w:shd w:val="clear" w:color="auto" w:fill="FFFFFF"/>
        </w:rPr>
        <w:t>, научиться находить точки соприкосновения.</w:t>
      </w:r>
      <w:r w:rsidRPr="006B03DE">
        <w:rPr>
          <w:color w:val="000000"/>
        </w:rPr>
        <w:br/>
      </w:r>
      <w:r w:rsidR="00E31AFD" w:rsidRPr="006B03DE">
        <w:rPr>
          <w:color w:val="000000"/>
          <w:shd w:val="clear" w:color="auto" w:fill="FFFFFF"/>
        </w:rPr>
        <w:t>Кроме того, толерантность как качество личности помогает человеку адаптироваться в другой среде, к неожиданно новым для него условиям жизни. Люди, не обладающие этим качеством, проявляют категоричность, оказываются неспособными к изменениям, которых требует от нас жизнь.</w:t>
      </w:r>
    </w:p>
    <w:p w:rsidR="005E71F2" w:rsidRPr="002756A1" w:rsidRDefault="00E31AFD" w:rsidP="006B03DE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6B03DE">
        <w:rPr>
          <w:iCs/>
          <w:color w:val="000000"/>
          <w:u w:val="single"/>
          <w:bdr w:val="none" w:sz="0" w:space="0" w:color="auto" w:frame="1"/>
          <w:shd w:val="clear" w:color="auto" w:fill="FFFFFF"/>
        </w:rPr>
        <w:t>А теперь продолжим наше мероприятие интеллектуальной игрой.</w:t>
      </w:r>
      <w:r w:rsidRPr="006B03DE">
        <w:rPr>
          <w:color w:val="000000"/>
        </w:rPr>
        <w:br/>
      </w:r>
      <w:r w:rsidR="005E71F2" w:rsidRPr="002756A1">
        <w:rPr>
          <w:b/>
          <w:bCs/>
          <w:color w:val="000000"/>
          <w:sz w:val="28"/>
          <w:szCs w:val="28"/>
        </w:rPr>
        <w:t>2. Представление команд</w:t>
      </w:r>
    </w:p>
    <w:p w:rsidR="005E71F2" w:rsidRPr="006B03DE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i/>
          <w:iCs/>
          <w:color w:val="000000"/>
        </w:rPr>
        <w:t>(После представления команды занимают места за игровыми столами).</w:t>
      </w:r>
    </w:p>
    <w:p w:rsidR="005E71F2" w:rsidRPr="006B03DE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b/>
          <w:bCs/>
          <w:color w:val="000000"/>
        </w:rPr>
        <w:t>3. Представление жюри</w:t>
      </w:r>
    </w:p>
    <w:p w:rsidR="005E71F2" w:rsidRPr="006B03DE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b/>
          <w:bCs/>
          <w:color w:val="000000"/>
        </w:rPr>
        <w:t>4. Знакомство с категориями</w:t>
      </w:r>
    </w:p>
    <w:p w:rsidR="005E71F2" w:rsidRPr="006B03DE" w:rsidRDefault="005E71F2" w:rsidP="005E71F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color w:val="000000"/>
        </w:rPr>
        <w:t>Пословица о дружбе (</w:t>
      </w:r>
      <w:r w:rsidRPr="006B03DE">
        <w:rPr>
          <w:i/>
          <w:iCs/>
          <w:color w:val="000000"/>
        </w:rPr>
        <w:t>восстановить пропущенное слово в пословице о дружбе</w:t>
      </w:r>
      <w:r w:rsidRPr="006B03DE">
        <w:rPr>
          <w:color w:val="000000"/>
        </w:rPr>
        <w:t>).</w:t>
      </w:r>
    </w:p>
    <w:p w:rsidR="005E71F2" w:rsidRPr="006B03DE" w:rsidRDefault="005E71F2" w:rsidP="005E71F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color w:val="000000"/>
        </w:rPr>
        <w:t>Критерии толерантности (</w:t>
      </w:r>
      <w:r w:rsidRPr="006B03DE">
        <w:rPr>
          <w:i/>
          <w:iCs/>
          <w:color w:val="000000"/>
        </w:rPr>
        <w:t>назвать критерий толерантности по его признаку</w:t>
      </w:r>
      <w:r w:rsidRPr="006B03DE">
        <w:rPr>
          <w:color w:val="000000"/>
        </w:rPr>
        <w:t>).</w:t>
      </w:r>
    </w:p>
    <w:p w:rsidR="005E71F2" w:rsidRPr="006B03DE" w:rsidRDefault="005E71F2" w:rsidP="005E71F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color w:val="000000"/>
        </w:rPr>
        <w:t>Такие разные народы (</w:t>
      </w:r>
      <w:r w:rsidRPr="006B03DE">
        <w:rPr>
          <w:i/>
          <w:iCs/>
          <w:color w:val="000000"/>
        </w:rPr>
        <w:t>назвать страну, чьи новогодние традиции описаны в вопросе</w:t>
      </w:r>
      <w:r w:rsidRPr="006B03DE">
        <w:rPr>
          <w:color w:val="000000"/>
        </w:rPr>
        <w:t>).</w:t>
      </w:r>
    </w:p>
    <w:p w:rsidR="005E71F2" w:rsidRPr="006B03DE" w:rsidRDefault="005E71F2" w:rsidP="005E71F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color w:val="000000"/>
        </w:rPr>
        <w:t>Национальные блюда на нашем столе (</w:t>
      </w:r>
      <w:r w:rsidRPr="006B03DE">
        <w:rPr>
          <w:i/>
          <w:iCs/>
          <w:color w:val="000000"/>
        </w:rPr>
        <w:t>узнать блюдо национальной кухни по его описанию</w:t>
      </w:r>
      <w:r w:rsidRPr="006B03DE">
        <w:rPr>
          <w:color w:val="000000"/>
        </w:rPr>
        <w:t>).</w:t>
      </w:r>
    </w:p>
    <w:p w:rsidR="005E71F2" w:rsidRPr="006B03DE" w:rsidRDefault="005E71F2" w:rsidP="005E71F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6B03DE">
        <w:rPr>
          <w:color w:val="000000"/>
        </w:rPr>
        <w:t>Национальные костюмы (</w:t>
      </w:r>
      <w:r w:rsidRPr="006B03DE">
        <w:rPr>
          <w:i/>
          <w:iCs/>
          <w:color w:val="000000"/>
        </w:rPr>
        <w:t>назвать страну, для которой представленный костюм является национальным</w:t>
      </w:r>
      <w:r w:rsidRPr="006B03DE">
        <w:rPr>
          <w:color w:val="000000"/>
        </w:rPr>
        <w:t>).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color w:val="000000"/>
          <w:sz w:val="28"/>
          <w:szCs w:val="28"/>
          <w:u w:val="single"/>
        </w:rPr>
        <w:t>Перечень вопросов и ответов с указанием баллов:</w:t>
      </w:r>
    </w:p>
    <w:p w:rsidR="005E71F2" w:rsidRDefault="005E71F2" w:rsidP="005E71F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  <w:u w:val="single"/>
        </w:rPr>
      </w:pPr>
      <w:r w:rsidRPr="002756A1">
        <w:rPr>
          <w:b/>
          <w:bCs/>
          <w:color w:val="000000"/>
          <w:sz w:val="28"/>
          <w:szCs w:val="28"/>
          <w:u w:val="single"/>
        </w:rPr>
        <w:t>Категория «Пословица о дружбе»</w:t>
      </w:r>
    </w:p>
    <w:p w:rsidR="0003315D" w:rsidRPr="002756A1" w:rsidRDefault="0003315D" w:rsidP="005E71F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(правильный ответ оценивается в 1 балл)</w:t>
      </w:r>
    </w:p>
    <w:p w:rsidR="005E71F2" w:rsidRPr="002756A1" w:rsidRDefault="0003315D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Друг познается в ……… (</w:t>
      </w:r>
      <w:r w:rsidRPr="0003315D">
        <w:rPr>
          <w:b/>
          <w:bCs/>
          <w:color w:val="000000"/>
          <w:sz w:val="28"/>
          <w:szCs w:val="28"/>
        </w:rPr>
        <w:t>Беде</w:t>
      </w:r>
      <w:r>
        <w:rPr>
          <w:bCs/>
          <w:color w:val="000000"/>
          <w:sz w:val="28"/>
          <w:szCs w:val="28"/>
        </w:rPr>
        <w:t>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2756A1">
        <w:rPr>
          <w:bCs/>
          <w:color w:val="000000"/>
          <w:sz w:val="28"/>
          <w:szCs w:val="28"/>
        </w:rPr>
        <w:t>Одёжа</w:t>
      </w:r>
      <w:proofErr w:type="gramEnd"/>
      <w:r w:rsidRPr="002756A1">
        <w:rPr>
          <w:bCs/>
          <w:color w:val="000000"/>
          <w:sz w:val="28"/>
          <w:szCs w:val="28"/>
        </w:rPr>
        <w:t xml:space="preserve"> хороша новая, а друг</w:t>
      </w:r>
      <w:r w:rsidRPr="002756A1">
        <w:rPr>
          <w:b/>
          <w:bCs/>
          <w:color w:val="000000"/>
          <w:sz w:val="28"/>
          <w:szCs w:val="28"/>
        </w:rPr>
        <w:t xml:space="preserve"> – ……..(СТАРЫЙ)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Не тот друг, кто мёдом мажет, а тот, …</w:t>
      </w:r>
      <w:r w:rsidRPr="002756A1">
        <w:rPr>
          <w:b/>
          <w:bCs/>
          <w:color w:val="000000"/>
          <w:sz w:val="28"/>
          <w:szCs w:val="28"/>
        </w:rPr>
        <w:t>(КТО ПРАВДУ В ГЛАЗА СКАЖЕТ)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lastRenderedPageBreak/>
        <w:t xml:space="preserve">Человек без друзей, что сокол </w:t>
      </w:r>
      <w:r w:rsidRPr="002756A1">
        <w:rPr>
          <w:b/>
          <w:bCs/>
          <w:color w:val="000000"/>
          <w:sz w:val="28"/>
          <w:szCs w:val="28"/>
        </w:rPr>
        <w:t>……...(БЕЗ КРЫЛЬЕВ)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К дому друга дорога никогда не бывает</w:t>
      </w:r>
      <w:r w:rsidRPr="002756A1">
        <w:rPr>
          <w:b/>
          <w:bCs/>
          <w:color w:val="000000"/>
          <w:sz w:val="28"/>
          <w:szCs w:val="28"/>
        </w:rPr>
        <w:t> ……. (ДЛИННОЙ)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  <w:u w:val="single"/>
        </w:rPr>
        <w:t>Категория «Критерии толерантности»</w:t>
      </w:r>
    </w:p>
    <w:p w:rsidR="005E71F2" w:rsidRPr="002756A1" w:rsidRDefault="005E71F2" w:rsidP="006B03D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Критерий толерантности, заключающийся в обладании одинаковыми правами и возможностями</w:t>
      </w:r>
      <w:r w:rsidRPr="002756A1">
        <w:rPr>
          <w:b/>
          <w:bCs/>
          <w:color w:val="000000"/>
          <w:sz w:val="28"/>
          <w:szCs w:val="28"/>
        </w:rPr>
        <w:t>. (РАВНОПРАВИЕ)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Критерий толерантности, заключающийся в участие в каком-либо общем деле, в совместных действиях, деятельности.</w:t>
      </w:r>
      <w:r w:rsidR="002756A1">
        <w:rPr>
          <w:b/>
          <w:bCs/>
          <w:color w:val="000000"/>
          <w:sz w:val="28"/>
          <w:szCs w:val="28"/>
        </w:rPr>
        <w:t xml:space="preserve"> </w:t>
      </w:r>
      <w:r w:rsidRPr="002756A1">
        <w:rPr>
          <w:b/>
          <w:bCs/>
          <w:color w:val="000000"/>
          <w:sz w:val="28"/>
          <w:szCs w:val="28"/>
        </w:rPr>
        <w:t>(СОТРУДНИЧЕСТВО)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Критерий толерантности, проявляющийся в добром отношении друг к другу</w:t>
      </w:r>
      <w:r w:rsidRPr="002756A1">
        <w:rPr>
          <w:b/>
          <w:bCs/>
          <w:color w:val="000000"/>
          <w:sz w:val="28"/>
          <w:szCs w:val="28"/>
        </w:rPr>
        <w:t>. (ВЗАИМОУВАЖЕНИЕ)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Принцип толерантности, заключающийся в принятии возможности существования других религий</w:t>
      </w:r>
      <w:r w:rsidRPr="002756A1">
        <w:rPr>
          <w:b/>
          <w:bCs/>
          <w:color w:val="000000"/>
          <w:sz w:val="28"/>
          <w:szCs w:val="28"/>
        </w:rPr>
        <w:t>. (СВОБОДА ВЕРОИСПОВЕДАНИЯ)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Принцип толерантности, заключающийся в принятии другого человека таким, каков он есть. </w:t>
      </w:r>
      <w:r w:rsidRPr="002756A1">
        <w:rPr>
          <w:b/>
          <w:bCs/>
          <w:color w:val="000000"/>
          <w:sz w:val="28"/>
          <w:szCs w:val="28"/>
        </w:rPr>
        <w:t>(ПРАВО НА ОТЛИЧИЕ)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  <w:u w:val="single"/>
        </w:rPr>
        <w:t>Категория «Такие разные народы»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</w:rPr>
        <w:br/>
      </w:r>
      <w:r w:rsidRPr="002756A1">
        <w:rPr>
          <w:bCs/>
          <w:color w:val="000000"/>
          <w:sz w:val="28"/>
          <w:szCs w:val="28"/>
        </w:rPr>
        <w:t>Именно в этой стране елочка со звездой на макушке, салат «Оливье» и «Ирония судьбы» по телевизору давно стали обычными атрибутами Нового года</w:t>
      </w:r>
      <w:r w:rsidRPr="002756A1">
        <w:rPr>
          <w:b/>
          <w:bCs/>
          <w:color w:val="000000"/>
          <w:sz w:val="28"/>
          <w:szCs w:val="28"/>
        </w:rPr>
        <w:t>. (РОССИЯ)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В этой стране на Новый год принято избавляться от всего старого и надоевшего. Его просто выбрасывают из окон на улицу</w:t>
      </w:r>
      <w:r w:rsidRPr="002756A1">
        <w:rPr>
          <w:b/>
          <w:bCs/>
          <w:color w:val="000000"/>
          <w:sz w:val="28"/>
          <w:szCs w:val="28"/>
        </w:rPr>
        <w:t>.(ИТАЛИЯ)</w:t>
      </w:r>
    </w:p>
    <w:p w:rsidR="005E71F2" w:rsidRPr="002756A1" w:rsidRDefault="005E71F2" w:rsidP="002756A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В этой стране к Новому году каждый житель считает своим долгом обзавестись сельскохозяйственными граблями: считается, что они нужны для того, чтобы было чем загребать счастье</w:t>
      </w:r>
      <w:r w:rsidRPr="002756A1">
        <w:rPr>
          <w:b/>
          <w:bCs/>
          <w:color w:val="000000"/>
          <w:sz w:val="28"/>
          <w:szCs w:val="28"/>
        </w:rPr>
        <w:t>. (ЯПОНИЯ)</w:t>
      </w:r>
    </w:p>
    <w:p w:rsidR="005E71F2" w:rsidRPr="002756A1" w:rsidRDefault="005E71F2" w:rsidP="006B03D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В этой стране при первом ударе часов хозяева дома обязательно должны открыть заднюю дверь и выпустить старый год. А с двенадцатым – открыть переднюю и впустить год новый</w:t>
      </w:r>
      <w:r w:rsidRPr="002756A1">
        <w:rPr>
          <w:b/>
          <w:bCs/>
          <w:color w:val="000000"/>
          <w:sz w:val="28"/>
          <w:szCs w:val="28"/>
        </w:rPr>
        <w:t>. (АНГЛИЯ)</w:t>
      </w:r>
    </w:p>
    <w:p w:rsidR="005E71F2" w:rsidRPr="002756A1" w:rsidRDefault="005E71F2" w:rsidP="006B03D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Жители этой страны в Новый год наполняют водой всю посуду, которая только есть под рукой, а в праздничную полночь дружно выплескивают ее – прямо в окна. Таким образом, они желают Новому году светлого и незапятнанного пути</w:t>
      </w:r>
      <w:r w:rsidRPr="002756A1">
        <w:rPr>
          <w:b/>
          <w:bCs/>
          <w:color w:val="000000"/>
          <w:sz w:val="28"/>
          <w:szCs w:val="28"/>
        </w:rPr>
        <w:t>. (КУБА)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  <w:u w:val="single"/>
        </w:rPr>
        <w:t>Категория «Национальные блюда на нашем столе»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</w:rPr>
        <w:br/>
      </w:r>
      <w:r w:rsidRPr="002756A1">
        <w:rPr>
          <w:bCs/>
          <w:color w:val="000000"/>
          <w:sz w:val="28"/>
          <w:szCs w:val="28"/>
        </w:rPr>
        <w:t>Блюдо украинской кухни. Род маленьких пирожков из пресного теста с начинкой из творога, ягод. А бывает еще с картошкой и капустой</w:t>
      </w:r>
      <w:r w:rsidRPr="002756A1">
        <w:rPr>
          <w:b/>
          <w:bCs/>
          <w:color w:val="000000"/>
          <w:sz w:val="28"/>
          <w:szCs w:val="28"/>
        </w:rPr>
        <w:t>. (ВАРЕНИКИ)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Это блюдо русской кухни. Готовится из жидкого теста, которое выливается на раскаленную сковороду</w:t>
      </w:r>
      <w:r w:rsidRPr="002756A1">
        <w:rPr>
          <w:b/>
          <w:bCs/>
          <w:color w:val="000000"/>
          <w:sz w:val="28"/>
          <w:szCs w:val="28"/>
        </w:rPr>
        <w:t>. (БЛИНЫ)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lastRenderedPageBreak/>
        <w:t>Блюдо кавказской кухни. Кусочки мяса, жареные на металлических или деревянных палочках</w:t>
      </w:r>
      <w:r w:rsidRPr="002756A1">
        <w:rPr>
          <w:b/>
          <w:bCs/>
          <w:color w:val="000000"/>
          <w:sz w:val="28"/>
          <w:szCs w:val="28"/>
        </w:rPr>
        <w:t>. (ШАШЛЫК)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Блюдо итальянской кухни. Это длинные макаронные изделия.</w:t>
      </w:r>
      <w:r w:rsidRPr="002756A1">
        <w:rPr>
          <w:b/>
          <w:bCs/>
          <w:color w:val="000000"/>
          <w:sz w:val="28"/>
          <w:szCs w:val="28"/>
        </w:rPr>
        <w:t> (СПАГЕТТИ)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Cs/>
          <w:color w:val="000000"/>
          <w:sz w:val="28"/>
          <w:szCs w:val="28"/>
        </w:rPr>
        <w:t>Блюдо армянской кухни. Пшеничный хлеб в виде тонких больших лепешек</w:t>
      </w:r>
      <w:r w:rsidRPr="002756A1">
        <w:rPr>
          <w:b/>
          <w:bCs/>
          <w:color w:val="000000"/>
          <w:sz w:val="28"/>
          <w:szCs w:val="28"/>
        </w:rPr>
        <w:t>. (ЛАВАШ)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  <w:u w:val="single"/>
        </w:rPr>
        <w:t>Категория «Национальные костюмы»</w:t>
      </w:r>
    </w:p>
    <w:p w:rsidR="005E71F2" w:rsidRPr="002756A1" w:rsidRDefault="0003315D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5E71F2" w:rsidRPr="002756A1">
        <w:rPr>
          <w:b/>
          <w:bCs/>
          <w:color w:val="000000"/>
          <w:sz w:val="28"/>
          <w:szCs w:val="28"/>
        </w:rPr>
        <w:t>ЯПОНИЯ</w:t>
      </w:r>
    </w:p>
    <w:p w:rsidR="005E71F2" w:rsidRPr="002756A1" w:rsidRDefault="0003315D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5E71F2" w:rsidRPr="002756A1">
        <w:rPr>
          <w:b/>
          <w:bCs/>
          <w:color w:val="000000"/>
          <w:sz w:val="28"/>
          <w:szCs w:val="28"/>
        </w:rPr>
        <w:t>РОССИЯ</w:t>
      </w:r>
    </w:p>
    <w:p w:rsidR="005E71F2" w:rsidRPr="002756A1" w:rsidRDefault="0003315D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E31AFD" w:rsidRPr="002756A1">
        <w:rPr>
          <w:b/>
          <w:bCs/>
          <w:color w:val="000000"/>
          <w:sz w:val="28"/>
          <w:szCs w:val="28"/>
        </w:rPr>
        <w:t>Б</w:t>
      </w:r>
      <w:r w:rsidR="006B03DE">
        <w:rPr>
          <w:b/>
          <w:bCs/>
          <w:color w:val="000000"/>
          <w:sz w:val="28"/>
          <w:szCs w:val="28"/>
        </w:rPr>
        <w:t>ЕЛАРУСЬ</w:t>
      </w:r>
    </w:p>
    <w:p w:rsidR="005E71F2" w:rsidRPr="002756A1" w:rsidRDefault="0003315D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5E71F2" w:rsidRPr="002756A1">
        <w:rPr>
          <w:b/>
          <w:bCs/>
          <w:color w:val="000000"/>
          <w:sz w:val="28"/>
          <w:szCs w:val="28"/>
        </w:rPr>
        <w:t>ШОТЛАНДИЯ</w:t>
      </w:r>
    </w:p>
    <w:p w:rsidR="005E71F2" w:rsidRDefault="0003315D" w:rsidP="005E71F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5E71F2" w:rsidRPr="002756A1">
        <w:rPr>
          <w:b/>
          <w:bCs/>
          <w:color w:val="000000"/>
          <w:sz w:val="28"/>
          <w:szCs w:val="28"/>
        </w:rPr>
        <w:t>ИНДИЯ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B03DE">
        <w:rPr>
          <w:color w:val="000000"/>
          <w:sz w:val="28"/>
          <w:szCs w:val="28"/>
        </w:rPr>
        <w:t>Узнать страну по описанию.</w:t>
      </w:r>
    </w:p>
    <w:p w:rsidR="006B03DE" w:rsidRPr="006B03DE" w:rsidRDefault="006B03DE" w:rsidP="006B03DE">
      <w:pPr>
        <w:pStyle w:val="docdata"/>
        <w:shd w:val="clear" w:color="auto" w:fill="FFFFFF"/>
        <w:spacing w:before="0" w:beforeAutospacing="0" w:after="150" w:afterAutospacing="0"/>
        <w:rPr>
          <w:u w:val="single"/>
        </w:rPr>
      </w:pPr>
      <w:r w:rsidRPr="006B03DE">
        <w:rPr>
          <w:b/>
          <w:bCs/>
          <w:color w:val="000000"/>
          <w:sz w:val="28"/>
          <w:szCs w:val="28"/>
          <w:u w:val="single"/>
        </w:rPr>
        <w:t>«Такие разные страны»</w:t>
      </w:r>
      <w:r w:rsidRPr="006B03DE">
        <w:rPr>
          <w:rFonts w:ascii="Arial" w:hAnsi="Arial" w:cs="Arial"/>
          <w:color w:val="000000"/>
          <w:sz w:val="21"/>
          <w:szCs w:val="21"/>
        </w:rPr>
        <w:t xml:space="preserve"> </w:t>
      </w:r>
      <w:r w:rsidRPr="006B03DE">
        <w:rPr>
          <w:color w:val="000000"/>
        </w:rPr>
        <w:t>(по 1 б. за угаданную страну)</w:t>
      </w:r>
      <w:r w:rsidR="0003315D" w:rsidRPr="0003315D">
        <w:rPr>
          <w:color w:val="000000"/>
          <w:sz w:val="21"/>
          <w:szCs w:val="21"/>
        </w:rPr>
        <w:t xml:space="preserve"> </w:t>
      </w:r>
      <w:r w:rsidR="0003315D" w:rsidRPr="0003315D">
        <w:rPr>
          <w:b/>
          <w:color w:val="000000"/>
          <w:sz w:val="21"/>
          <w:szCs w:val="21"/>
        </w:rPr>
        <w:t>Блиц-опрос</w:t>
      </w:r>
    </w:p>
    <w:p w:rsidR="006B03DE" w:rsidRPr="0003315D" w:rsidRDefault="006B03DE" w:rsidP="006B03D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  <w:sectPr w:rsidR="006B03DE" w:rsidRPr="0003315D" w:rsidSect="007766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lastRenderedPageBreak/>
        <w:t>Страна восходящего солнца (Япония)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кленового листа (Канада)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кенгуру (Австралия)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тюльпанов (Голландия)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граната (Азербайджан)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ацтеков (Мексика)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белого слона (Таиланд)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троллей (Норвегия)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снежного человека (Непал)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lastRenderedPageBreak/>
        <w:t>Страна изумрудов (Колумбия)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гейзеров (Исландия)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тысячи озер (Финляндия)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гор (Швейцария)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берез (Россия)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слонов (Индия)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небоскребов (ОАЭ)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- сапог (Италия)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 w:rsidRPr="006B03DE">
        <w:rPr>
          <w:color w:val="000000"/>
        </w:rPr>
        <w:t>Страна романтиков (Франция)</w:t>
      </w:r>
    </w:p>
    <w:p w:rsidR="006B03DE" w:rsidRDefault="006B03DE" w:rsidP="006B03DE">
      <w:pPr>
        <w:pStyle w:val="a3"/>
        <w:shd w:val="clear" w:color="auto" w:fill="FFFFFF"/>
        <w:spacing w:before="0" w:beforeAutospacing="0" w:after="150" w:afterAutospacing="0"/>
        <w:sectPr w:rsidR="006B03DE" w:rsidSect="006B03D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>
        <w:lastRenderedPageBreak/>
        <w:t> 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B03DE">
        <w:rPr>
          <w:b/>
          <w:bCs/>
          <w:color w:val="000000"/>
          <w:sz w:val="28"/>
          <w:szCs w:val="28"/>
        </w:rPr>
        <w:t>«Что бы это значило?» </w:t>
      </w:r>
    </w:p>
    <w:p w:rsidR="006B03DE" w:rsidRDefault="006B03DE" w:rsidP="006B03DE">
      <w:pPr>
        <w:pStyle w:val="a3"/>
        <w:shd w:val="clear" w:color="auto" w:fill="FFFFFF"/>
        <w:spacing w:before="0" w:beforeAutospacing="0" w:after="150" w:afterAutospacing="0"/>
      </w:pPr>
      <w:r>
        <w:t> 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  <w:jc w:val="both"/>
      </w:pPr>
      <w:r w:rsidRPr="006B03DE">
        <w:rPr>
          <w:color w:val="000000"/>
        </w:rPr>
        <w:t xml:space="preserve">Эта птица у китайцев означает долгожительство, счастливую и умиротворенную старость, у христиан символизирует целомудрие, чистоту. Сыновнюю почтительность олицетворял у египтян, римлян. Символизирует также приход весны и новой жизни, и потому является благовещенской птицей. Поселившийся на крыше дома, символизирует мир и достаток </w:t>
      </w:r>
      <w:r w:rsidRPr="006B03DE">
        <w:rPr>
          <w:b/>
          <w:color w:val="000000"/>
        </w:rPr>
        <w:t>(аист).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  <w:jc w:val="both"/>
      </w:pPr>
      <w:r w:rsidRPr="006B03DE">
        <w:t> </w:t>
      </w:r>
      <w:r w:rsidRPr="006B03DE">
        <w:rPr>
          <w:color w:val="000000"/>
        </w:rPr>
        <w:t xml:space="preserve">Эта птица стала символом мира. В христианстве считался символом Святого Духа. В Библии эта птица, выпущенная Ноем, принесла ему оливковую ветвь как символ примирения стихии. Считается знаком прощения людей. В средневековье она была непременным атрибутом Благовещения, Крещения, Троицы </w:t>
      </w:r>
      <w:r w:rsidRPr="006B03DE">
        <w:rPr>
          <w:b/>
          <w:color w:val="000000"/>
        </w:rPr>
        <w:t>(голубь).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  <w:jc w:val="both"/>
      </w:pPr>
      <w:r w:rsidRPr="006B03DE">
        <w:rPr>
          <w:color w:val="000000"/>
        </w:rPr>
        <w:t xml:space="preserve">Это символ мудрости чувств; у ацтеков – центр человека, религии и любви, у евреев – Храм Божий, у кельтов – благородство и сострадание. Пылающее – означает религиозное </w:t>
      </w:r>
      <w:r w:rsidRPr="006B03DE">
        <w:rPr>
          <w:color w:val="000000"/>
        </w:rPr>
        <w:lastRenderedPageBreak/>
        <w:t xml:space="preserve">рвение, пронзенное стрелой – покаяние (эмблема Святого Августина) или неразделенную любовь </w:t>
      </w:r>
      <w:r w:rsidRPr="006B03DE">
        <w:rPr>
          <w:b/>
          <w:color w:val="000000"/>
        </w:rPr>
        <w:t>(сердце).</w:t>
      </w:r>
    </w:p>
    <w:p w:rsidR="006B03DE" w:rsidRPr="006B03DE" w:rsidRDefault="006B03DE" w:rsidP="006B03DE">
      <w:pPr>
        <w:pStyle w:val="a3"/>
        <w:shd w:val="clear" w:color="auto" w:fill="FFFFFF"/>
        <w:spacing w:before="0" w:beforeAutospacing="0" w:after="150" w:afterAutospacing="0"/>
        <w:jc w:val="both"/>
      </w:pPr>
      <w:r w:rsidRPr="006B03DE">
        <w:rPr>
          <w:color w:val="000000"/>
        </w:rPr>
        <w:t xml:space="preserve">Это атмосферное оптическое и метеорологическое явление, наблюдаемое обычно после дождя или перед ним. Выглядит как окружность, составленная из цветов спектра. В скандинавской мифологии это мост, соединяющий Мидгард – мир людей и Асгард – мир богов. В древнеиндийской – лук бога грома и молнии Индры. По славянским и индейским поверьям, она, подобно змею, пьёт воду из озёр, рек и морей, которая позже проливается дождём </w:t>
      </w:r>
      <w:r w:rsidRPr="006B03DE">
        <w:rPr>
          <w:b/>
          <w:color w:val="000000"/>
        </w:rPr>
        <w:t>(радуга).</w:t>
      </w:r>
    </w:p>
    <w:p w:rsidR="006B03DE" w:rsidRPr="002756A1" w:rsidRDefault="006B03DE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</w:rPr>
        <w:t>5. Подведение итогов.</w:t>
      </w:r>
    </w:p>
    <w:p w:rsidR="005E71F2" w:rsidRPr="002756A1" w:rsidRDefault="005E71F2" w:rsidP="005E71F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756A1">
        <w:rPr>
          <w:b/>
          <w:bCs/>
          <w:color w:val="000000"/>
          <w:sz w:val="28"/>
          <w:szCs w:val="28"/>
        </w:rPr>
        <w:t>6. Награждение победителей.</w:t>
      </w:r>
    </w:p>
    <w:p w:rsidR="00670B36" w:rsidRDefault="00670B36"/>
    <w:sectPr w:rsidR="00670B36" w:rsidSect="006B03D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F2D4E"/>
    <w:multiLevelType w:val="multilevel"/>
    <w:tmpl w:val="765C1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0A3DC9"/>
    <w:multiLevelType w:val="multilevel"/>
    <w:tmpl w:val="3274D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71F2"/>
    <w:rsid w:val="0003315D"/>
    <w:rsid w:val="000A1CD8"/>
    <w:rsid w:val="002756A1"/>
    <w:rsid w:val="002D2C6D"/>
    <w:rsid w:val="005E71F2"/>
    <w:rsid w:val="00670B36"/>
    <w:rsid w:val="006B03DE"/>
    <w:rsid w:val="00776614"/>
    <w:rsid w:val="00A20377"/>
    <w:rsid w:val="00E31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7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17891,bqiaagaaeyqcaaagiaiaaamhqwaabrvdaaaaaaaaaaaaaaaaaaaaaaaaaaaaaaaaaaaaaaaaaaaaaaaaaaaaaaaaaaaaaaaaaaaaaaaaaaaaaaaaaaaaaaaaaaaaaaaaaaaaaaaaaaaaaaaaaaaaaaaaaaaaaaaaaaaaaaaaaaaaaaaaaaaaaaaaaaaaaaaaaaaaaaaaaaaaaaaaaaaaaaaaaaaaaaaaaaaaaaa"/>
    <w:basedOn w:val="a"/>
    <w:rsid w:val="006B0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4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1248</Words>
  <Characters>7119</Characters>
  <Application>Microsoft Office Word</Application>
  <DocSecurity>0</DocSecurity>
  <Lines>59</Lines>
  <Paragraphs>16</Paragraphs>
  <ScaleCrop>false</ScaleCrop>
  <Company>Home</Company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lkuznecova</dc:creator>
  <cp:keywords/>
  <dc:description/>
  <cp:lastModifiedBy>lkuznecova</cp:lastModifiedBy>
  <cp:revision>9</cp:revision>
  <dcterms:created xsi:type="dcterms:W3CDTF">2023-11-07T08:58:00Z</dcterms:created>
  <dcterms:modified xsi:type="dcterms:W3CDTF">2023-11-14T08:32:00Z</dcterms:modified>
</cp:coreProperties>
</file>