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07" w:rsidRPr="000F749E" w:rsidRDefault="002E1C07" w:rsidP="002E1C07">
      <w:pPr>
        <w:tabs>
          <w:tab w:val="left" w:pos="0"/>
        </w:tabs>
        <w:spacing w:line="360" w:lineRule="auto"/>
        <w:ind w:left="-23" w:firstLine="709"/>
        <w:contextualSpacing/>
        <w:jc w:val="center"/>
        <w:rPr>
          <w:sz w:val="24"/>
          <w:szCs w:val="24"/>
        </w:rPr>
      </w:pPr>
      <w:r w:rsidRPr="000F749E">
        <w:rPr>
          <w:b/>
          <w:bCs/>
          <w:sz w:val="24"/>
          <w:szCs w:val="24"/>
        </w:rPr>
        <w:t>Публичные мероприятия по распространению опыта.</w:t>
      </w:r>
      <w:r>
        <w:rPr>
          <w:b/>
          <w:bCs/>
          <w:sz w:val="24"/>
          <w:szCs w:val="24"/>
        </w:rPr>
        <w:t xml:space="preserve"> (</w:t>
      </w:r>
      <w:r w:rsidRPr="000F749E">
        <w:rPr>
          <w:bCs/>
          <w:sz w:val="24"/>
          <w:szCs w:val="24"/>
        </w:rPr>
        <w:t>Приложение 2</w:t>
      </w:r>
      <w:r>
        <w:rPr>
          <w:bCs/>
          <w:sz w:val="24"/>
          <w:szCs w:val="24"/>
        </w:rPr>
        <w:t>)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>2018 г. – Выступление в рамках площадки осенней педагогической сессии профессиональных творческих объединений педагогических работников по теме «Взаимодействие дошкольной образовательной организации и семьи при реализации задач образовательной области «Физическое развитие».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>2019 г. – Выступление в рамках площадки весенней педагогической сессии профессиональных творческих объединений педагогических работников в 2018-2019 учебном году по теме «Патриотическое воспитание дошкольников на основе краеведения в процессе организации двигательной деятельности и спортивно-массовых мероприятий в условиях ДОУ в соответствии с ФГОС ДО».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 xml:space="preserve"> 2020 г. - Выступление с диссеминацией опыта презентация программы  «ГТО шагает в детский сад» на курсах повышения квалификации по теме «Методическое сопровождение и подготовка педагога к работе с одаренными детьми с учетом введения профессиональных стандартов педагога»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>2020 г. - Выступление в рамках площадки «Реализация ФГОС ДО в муниципальной системе образования» весенней сессии профессиональных объединений педагогических работников в 2019-2020 учебном году. Тема весенней сессии: «Инновационные подходы к оценке качества физического воспитания дошкольников».  Тема выступления: «Подготовка детей старшего дошкольного возраста к сдаче нормативов ГТО».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>2020 г. - Выступление в рамках площадки «Реализация ФГОС ДО в муниципальной системе образования» осенней сессии профессиональных объединений педагогических работников в 2020-2021 учебном году. Тема осенней сессии: «Организация физкультурно – оздоровительной работы в ДОО»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>2022 г. - Выступление в рамках площадки «Реализация ФГОС ДО в муниципальной системе образования» весенней сессии профессиональных объединений педагогических работников в 2021-2022 учебном году. Тема весенней сессии: «Создание условий для оптимизации двигательной активности детей дошкольного возраста, через систему физкультурно-оздоровительной работы».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>Тема выступления: «Физические упражнения, направленные на формирование готовности старших дошкольников к сдаче норм ГТО».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>2023 г. – Выступление на сессии профессиональных объединений педагогических работников. Тема весенней сессии: «Взаимодействие педагогов по внедрению инноваций для повышения эффективности физкультурно – оздоровительной работы в ДОУ». Тема выступления: «Проект - Сказка «Как заяц в армию пошел!» как средство нравственно – патриотического воспитания дошкольников». Знакомство детей видами нормативов ГТО.</w:t>
      </w:r>
      <w:r w:rsidRPr="000F749E">
        <w:rPr>
          <w:sz w:val="24"/>
          <w:szCs w:val="24"/>
        </w:rPr>
        <w:t xml:space="preserve"> 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lastRenderedPageBreak/>
        <w:t>2023 г. – Выступление в Едином методическом дне в рамках деятельности городских методических объединений педагогических работников муниципальной системы образования города Салехард.</w:t>
      </w:r>
    </w:p>
    <w:p w:rsidR="002E1C07" w:rsidRPr="000F749E" w:rsidRDefault="002E1C07" w:rsidP="002E1C07">
      <w:pPr>
        <w:spacing w:line="360" w:lineRule="auto"/>
        <w:ind w:firstLine="709"/>
        <w:contextualSpacing/>
        <w:jc w:val="both"/>
        <w:rPr>
          <w:bCs/>
          <w:sz w:val="24"/>
          <w:szCs w:val="24"/>
        </w:rPr>
      </w:pPr>
      <w:r w:rsidRPr="000F749E">
        <w:rPr>
          <w:bCs/>
          <w:sz w:val="24"/>
          <w:szCs w:val="24"/>
        </w:rPr>
        <w:t>2023 г. – опыт практики был представлен на региональном конкурсе «Женщины Ямала за здоровое общество». Название работы «Внедрение комплекса ГТО в дошкольном образовательном учреждении».</w:t>
      </w:r>
      <w:r w:rsidR="001849C0">
        <w:rPr>
          <w:bCs/>
          <w:sz w:val="24"/>
          <w:szCs w:val="24"/>
        </w:rPr>
        <w:t xml:space="preserve"> По итогам конкурса опыт практики был признан победителем в номинации «Здоровье детей».</w:t>
      </w:r>
      <w:bookmarkStart w:id="0" w:name="_GoBack"/>
      <w:bookmarkEnd w:id="0"/>
    </w:p>
    <w:p w:rsidR="001F62AE" w:rsidRDefault="001F62AE"/>
    <w:sectPr w:rsidR="001F62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7C"/>
    <w:rsid w:val="001849C0"/>
    <w:rsid w:val="001F62AE"/>
    <w:rsid w:val="002B5AAF"/>
    <w:rsid w:val="002E1C07"/>
    <w:rsid w:val="004B487C"/>
    <w:rsid w:val="00A0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1C0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E1C0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2023-11-26T15:46:00Z</dcterms:created>
  <dcterms:modified xsi:type="dcterms:W3CDTF">2023-11-30T09:35:00Z</dcterms:modified>
</cp:coreProperties>
</file>