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ACE77" w14:textId="77777777" w:rsidR="003163B7" w:rsidRDefault="003163B7" w:rsidP="001334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Профессионально-т</w:t>
      </w:r>
      <w:r w:rsidR="00133455" w:rsidRPr="00133455">
        <w:rPr>
          <w:rFonts w:ascii="Times New Roman" w:hAnsi="Times New Roman" w:cs="Times New Roman"/>
          <w:b/>
          <w:sz w:val="28"/>
          <w:szCs w:val="28"/>
        </w:rPr>
        <w:t xml:space="preserve">рудовое воспитание студентов </w:t>
      </w:r>
    </w:p>
    <w:p w14:paraId="2BF3CFEC" w14:textId="66EFA1D7" w:rsidR="00923FF5" w:rsidRDefault="00133455" w:rsidP="003163B7">
      <w:pPr>
        <w:spacing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455">
        <w:rPr>
          <w:rFonts w:ascii="Times New Roman" w:hAnsi="Times New Roman" w:cs="Times New Roman"/>
          <w:b/>
          <w:sz w:val="28"/>
          <w:szCs w:val="28"/>
        </w:rPr>
        <w:t>в учебно-воспитательном процессе по иностранному языку</w:t>
      </w:r>
    </w:p>
    <w:p w14:paraId="3C53935E" w14:textId="77777777" w:rsidR="005057E7" w:rsidRDefault="005057E7" w:rsidP="005057E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E2D34">
        <w:rPr>
          <w:rFonts w:ascii="Times New Roman" w:hAnsi="Times New Roman" w:cs="Times New Roman"/>
          <w:b/>
          <w:i/>
          <w:sz w:val="24"/>
          <w:szCs w:val="24"/>
        </w:rPr>
        <w:t xml:space="preserve">Т.И. Скрипченко, </w:t>
      </w: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Pr="001E2D34">
        <w:rPr>
          <w:rFonts w:ascii="Times New Roman" w:hAnsi="Times New Roman" w:cs="Times New Roman"/>
          <w:b/>
          <w:i/>
          <w:sz w:val="24"/>
          <w:szCs w:val="24"/>
        </w:rPr>
        <w:t>реподавател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ь </w:t>
      </w:r>
    </w:p>
    <w:p w14:paraId="5D2B61A6" w14:textId="6E07CD15" w:rsidR="005057E7" w:rsidRPr="001E2D34" w:rsidRDefault="005057E7" w:rsidP="005057E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E2D34">
        <w:rPr>
          <w:rFonts w:ascii="Times New Roman" w:hAnsi="Times New Roman" w:cs="Times New Roman"/>
          <w:b/>
          <w:i/>
          <w:sz w:val="24"/>
          <w:szCs w:val="24"/>
        </w:rPr>
        <w:t xml:space="preserve">ОГАПОУ «Белгородский </w:t>
      </w:r>
    </w:p>
    <w:p w14:paraId="644DFFFC" w14:textId="77777777" w:rsidR="005057E7" w:rsidRPr="001E2D34" w:rsidRDefault="005057E7" w:rsidP="005057E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E2D34">
        <w:rPr>
          <w:rFonts w:ascii="Times New Roman" w:hAnsi="Times New Roman" w:cs="Times New Roman"/>
          <w:b/>
          <w:i/>
          <w:sz w:val="24"/>
          <w:szCs w:val="24"/>
        </w:rPr>
        <w:t xml:space="preserve">правоохранительный колледж», </w:t>
      </w:r>
    </w:p>
    <w:p w14:paraId="1F6248DB" w14:textId="77777777" w:rsidR="005057E7" w:rsidRPr="001E2D34" w:rsidRDefault="005057E7" w:rsidP="005057E7">
      <w:pPr>
        <w:spacing w:after="100" w:afterAutospacing="1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E2D34">
        <w:rPr>
          <w:rFonts w:ascii="Times New Roman" w:hAnsi="Times New Roman" w:cs="Times New Roman"/>
          <w:b/>
          <w:i/>
          <w:sz w:val="24"/>
          <w:szCs w:val="24"/>
        </w:rPr>
        <w:t>г. Белгород Белгородская область</w:t>
      </w:r>
    </w:p>
    <w:p w14:paraId="041FDD1D" w14:textId="11864201" w:rsidR="00BE1613" w:rsidRPr="00BE1613" w:rsidRDefault="005057E7" w:rsidP="00BE161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августе 2023 года </w:t>
      </w:r>
      <w:bookmarkStart w:id="0" w:name="_Hlk151198765"/>
      <w:r w:rsidR="004D3C89">
        <w:rPr>
          <w:rFonts w:ascii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hAnsi="Times New Roman" w:cs="Times New Roman"/>
          <w:sz w:val="28"/>
          <w:szCs w:val="28"/>
        </w:rPr>
        <w:t xml:space="preserve">внесены </w:t>
      </w:r>
      <w:r w:rsidR="00BE1613">
        <w:rPr>
          <w:rFonts w:ascii="Times New Roman" w:hAnsi="Times New Roman" w:cs="Times New Roman"/>
          <w:sz w:val="28"/>
          <w:szCs w:val="28"/>
        </w:rPr>
        <w:t>поправки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33455">
        <w:rPr>
          <w:rFonts w:ascii="Times New Roman" w:hAnsi="Times New Roman" w:cs="Times New Roman"/>
          <w:sz w:val="28"/>
          <w:szCs w:val="28"/>
        </w:rPr>
        <w:t xml:space="preserve"> Федеральный закон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33455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BE1613">
        <w:rPr>
          <w:rFonts w:ascii="Times New Roman" w:hAnsi="Times New Roman" w:cs="Times New Roman"/>
          <w:sz w:val="28"/>
          <w:szCs w:val="28"/>
        </w:rPr>
        <w:t xml:space="preserve">, </w:t>
      </w:r>
      <w:r w:rsidR="00133455" w:rsidRPr="00133455">
        <w:rPr>
          <w:rFonts w:ascii="Times New Roman" w:hAnsi="Times New Roman" w:cs="Times New Roman"/>
          <w:sz w:val="28"/>
          <w:szCs w:val="28"/>
        </w:rPr>
        <w:t xml:space="preserve">согласно которым теперь одним из принципов госполитики и правового регулирования отношений в сфере образования провозглашено единство обучения и воспитания. При этом, к целям воспитания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133455" w:rsidRPr="00133455">
        <w:rPr>
          <w:rFonts w:ascii="Times New Roman" w:hAnsi="Times New Roman" w:cs="Times New Roman"/>
          <w:sz w:val="28"/>
          <w:szCs w:val="28"/>
        </w:rPr>
        <w:t xml:space="preserve"> отнесены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33455" w:rsidRPr="00133455">
        <w:rPr>
          <w:rFonts w:ascii="Times New Roman" w:hAnsi="Times New Roman" w:cs="Times New Roman"/>
          <w:sz w:val="28"/>
          <w:szCs w:val="28"/>
        </w:rPr>
        <w:t>формирование у них трудолюбия, ответственного отношения к труду и его результатам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057E7">
        <w:rPr>
          <w:rFonts w:ascii="Times New Roman" w:hAnsi="Times New Roman" w:cs="Times New Roman"/>
          <w:sz w:val="28"/>
          <w:szCs w:val="28"/>
        </w:rPr>
        <w:t>[</w:t>
      </w:r>
      <w:r w:rsidR="00F04F24" w:rsidRPr="00F04F24">
        <w:rPr>
          <w:rFonts w:ascii="Times New Roman" w:hAnsi="Times New Roman" w:cs="Times New Roman"/>
          <w:sz w:val="28"/>
          <w:szCs w:val="28"/>
        </w:rPr>
        <w:t>3</w:t>
      </w:r>
      <w:r w:rsidRPr="005057E7">
        <w:rPr>
          <w:rFonts w:ascii="Times New Roman" w:hAnsi="Times New Roman" w:cs="Times New Roman"/>
          <w:sz w:val="28"/>
          <w:szCs w:val="28"/>
        </w:rPr>
        <w:t>]</w:t>
      </w:r>
      <w:r w:rsidR="00133455" w:rsidRPr="00133455">
        <w:rPr>
          <w:rFonts w:ascii="Times New Roman" w:hAnsi="Times New Roman" w:cs="Times New Roman"/>
          <w:sz w:val="28"/>
          <w:szCs w:val="28"/>
        </w:rPr>
        <w:t>.</w:t>
      </w:r>
      <w:r w:rsidR="00BE1613">
        <w:rPr>
          <w:rFonts w:ascii="Times New Roman" w:hAnsi="Times New Roman" w:cs="Times New Roman"/>
          <w:sz w:val="28"/>
          <w:szCs w:val="28"/>
        </w:rPr>
        <w:t xml:space="preserve"> </w:t>
      </w:r>
      <w:r w:rsidR="00BE1613" w:rsidRPr="00BE1613">
        <w:rPr>
          <w:rFonts w:ascii="Times New Roman" w:hAnsi="Times New Roman" w:cs="Times New Roman"/>
          <w:sz w:val="28"/>
          <w:szCs w:val="28"/>
        </w:rPr>
        <w:t xml:space="preserve">Следует отметить, что трудиться </w:t>
      </w:r>
      <w:r w:rsidR="00BE1613">
        <w:rPr>
          <w:rFonts w:ascii="Times New Roman" w:hAnsi="Times New Roman" w:cs="Times New Roman"/>
          <w:sz w:val="28"/>
          <w:szCs w:val="28"/>
        </w:rPr>
        <w:t>обучающиеся</w:t>
      </w:r>
      <w:r w:rsidR="00BE1613" w:rsidRPr="00BE1613">
        <w:rPr>
          <w:rFonts w:ascii="Times New Roman" w:hAnsi="Times New Roman" w:cs="Times New Roman"/>
          <w:sz w:val="28"/>
          <w:szCs w:val="28"/>
        </w:rPr>
        <w:t xml:space="preserve"> будут исключительно с учетом своих возрастных и психофизических особенностей</w:t>
      </w:r>
      <w:r w:rsidR="00BE1613">
        <w:rPr>
          <w:rFonts w:ascii="Times New Roman" w:hAnsi="Times New Roman" w:cs="Times New Roman"/>
          <w:sz w:val="28"/>
          <w:szCs w:val="28"/>
        </w:rPr>
        <w:t>.</w:t>
      </w:r>
    </w:p>
    <w:p w14:paraId="5B737241" w14:textId="78149B0C" w:rsidR="00BE1613" w:rsidRPr="00BE1613" w:rsidRDefault="00BE1613" w:rsidP="00BE161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613">
        <w:rPr>
          <w:rFonts w:ascii="Times New Roman" w:hAnsi="Times New Roman" w:cs="Times New Roman"/>
          <w:sz w:val="28"/>
          <w:szCs w:val="28"/>
        </w:rPr>
        <w:t xml:space="preserve">По мнению разработчиков данного закона, поправки внесены </w:t>
      </w:r>
      <w:r w:rsidR="001A6154">
        <w:rPr>
          <w:rFonts w:ascii="Times New Roman" w:hAnsi="Times New Roman" w:cs="Times New Roman"/>
          <w:sz w:val="28"/>
          <w:szCs w:val="28"/>
        </w:rPr>
        <w:t>с</w:t>
      </w:r>
      <w:r w:rsidRPr="00BE1613">
        <w:rPr>
          <w:rFonts w:ascii="Times New Roman" w:hAnsi="Times New Roman" w:cs="Times New Roman"/>
          <w:sz w:val="28"/>
          <w:szCs w:val="28"/>
        </w:rPr>
        <w:t xml:space="preserve"> цел</w:t>
      </w:r>
      <w:r w:rsidR="001A6154">
        <w:rPr>
          <w:rFonts w:ascii="Times New Roman" w:hAnsi="Times New Roman" w:cs="Times New Roman"/>
          <w:sz w:val="28"/>
          <w:szCs w:val="28"/>
        </w:rPr>
        <w:t>ью</w:t>
      </w:r>
      <w:r w:rsidRPr="00BE1613">
        <w:rPr>
          <w:rFonts w:ascii="Times New Roman" w:hAnsi="Times New Roman" w:cs="Times New Roman"/>
          <w:sz w:val="28"/>
          <w:szCs w:val="28"/>
        </w:rPr>
        <w:t xml:space="preserve"> научить </w:t>
      </w:r>
      <w:r>
        <w:rPr>
          <w:rFonts w:ascii="Times New Roman" w:hAnsi="Times New Roman" w:cs="Times New Roman"/>
          <w:sz w:val="28"/>
          <w:szCs w:val="28"/>
        </w:rPr>
        <w:t>молодёжь «</w:t>
      </w:r>
      <w:r w:rsidRPr="00BE1613">
        <w:rPr>
          <w:rFonts w:ascii="Times New Roman" w:hAnsi="Times New Roman" w:cs="Times New Roman"/>
          <w:sz w:val="28"/>
          <w:szCs w:val="28"/>
        </w:rPr>
        <w:t>с юных лет понимать значимость и ценность труда, его роль во всех сферах жизни», развить «чувства причастности к единому делу, выработки активной жизненной позиции, умения ориентироваться в социуме», ведь лишь «ребенок, который умеет и любит трудиться, сможет во взрослой жизни состояться в профессии, в семье, в социуме»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613">
        <w:rPr>
          <w:rFonts w:ascii="Times New Roman" w:hAnsi="Times New Roman" w:cs="Times New Roman"/>
          <w:sz w:val="28"/>
          <w:szCs w:val="28"/>
        </w:rPr>
        <w:t>[</w:t>
      </w:r>
      <w:r w:rsidR="00F04F24" w:rsidRPr="00F04F24">
        <w:rPr>
          <w:rFonts w:ascii="Times New Roman" w:hAnsi="Times New Roman" w:cs="Times New Roman"/>
          <w:sz w:val="28"/>
          <w:szCs w:val="28"/>
        </w:rPr>
        <w:t>3</w:t>
      </w:r>
      <w:r w:rsidRPr="00BE1613">
        <w:rPr>
          <w:rFonts w:ascii="Times New Roman" w:hAnsi="Times New Roman" w:cs="Times New Roman"/>
          <w:sz w:val="28"/>
          <w:szCs w:val="28"/>
        </w:rPr>
        <w:t xml:space="preserve">]. </w:t>
      </w:r>
    </w:p>
    <w:p w14:paraId="576A2B8F" w14:textId="40F1FD89" w:rsidR="003163B7" w:rsidRDefault="003163B7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3B7">
        <w:rPr>
          <w:rFonts w:ascii="Times New Roman" w:hAnsi="Times New Roman" w:cs="Times New Roman"/>
          <w:sz w:val="28"/>
          <w:szCs w:val="28"/>
        </w:rPr>
        <w:t xml:space="preserve">В процессе формирования конкурентоспособного и компетентного выпускника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профессиональной образовательной организации </w:t>
      </w:r>
      <w:r w:rsidRPr="003163B7">
        <w:rPr>
          <w:rFonts w:ascii="Times New Roman" w:hAnsi="Times New Roman" w:cs="Times New Roman"/>
          <w:sz w:val="28"/>
          <w:szCs w:val="28"/>
        </w:rPr>
        <w:t xml:space="preserve">важнейшую роль играет профессионально-трудовое воспитание, которое направлено на развитие у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3163B7">
        <w:rPr>
          <w:rFonts w:ascii="Times New Roman" w:hAnsi="Times New Roman" w:cs="Times New Roman"/>
          <w:sz w:val="28"/>
          <w:szCs w:val="28"/>
        </w:rPr>
        <w:t xml:space="preserve"> потребности к учебе, труду и профессиональному определению.</w:t>
      </w:r>
    </w:p>
    <w:p w14:paraId="4B12C9BE" w14:textId="2B2A10A2" w:rsidR="005057E7" w:rsidRDefault="009F6242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</w:t>
      </w:r>
      <w:r w:rsidR="004D3C89">
        <w:rPr>
          <w:rFonts w:ascii="Times New Roman" w:hAnsi="Times New Roman" w:cs="Times New Roman"/>
          <w:sz w:val="28"/>
          <w:szCs w:val="28"/>
        </w:rPr>
        <w:t>профессионально-</w:t>
      </w:r>
      <w:r>
        <w:rPr>
          <w:rFonts w:ascii="Times New Roman" w:hAnsi="Times New Roman" w:cs="Times New Roman"/>
          <w:sz w:val="28"/>
          <w:szCs w:val="28"/>
        </w:rPr>
        <w:t xml:space="preserve">трудовое воспитание </w:t>
      </w:r>
      <w:r w:rsidR="003163B7">
        <w:rPr>
          <w:rFonts w:ascii="Times New Roman" w:hAnsi="Times New Roman" w:cs="Times New Roman"/>
          <w:sz w:val="28"/>
          <w:szCs w:val="28"/>
        </w:rPr>
        <w:t xml:space="preserve">в колледже </w:t>
      </w:r>
      <w:r>
        <w:rPr>
          <w:rFonts w:ascii="Times New Roman" w:hAnsi="Times New Roman" w:cs="Times New Roman"/>
          <w:sz w:val="28"/>
          <w:szCs w:val="28"/>
        </w:rPr>
        <w:t xml:space="preserve">проводилось наиболее эффективно, в </w:t>
      </w:r>
      <w:r w:rsidR="003163B7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ту работу включ</w:t>
      </w:r>
      <w:r w:rsidR="004D3C89">
        <w:rPr>
          <w:rFonts w:ascii="Times New Roman" w:hAnsi="Times New Roman" w:cs="Times New Roman"/>
          <w:sz w:val="28"/>
          <w:szCs w:val="28"/>
        </w:rPr>
        <w:t>ился</w:t>
      </w:r>
      <w:r>
        <w:rPr>
          <w:rFonts w:ascii="Times New Roman" w:hAnsi="Times New Roman" w:cs="Times New Roman"/>
          <w:sz w:val="28"/>
          <w:szCs w:val="28"/>
        </w:rPr>
        <w:t xml:space="preserve"> весь педагогический коллектив: преподавателей, воспитателей и кураторов учебных групп. </w:t>
      </w:r>
      <w:r w:rsidR="003163B7">
        <w:rPr>
          <w:rFonts w:ascii="Times New Roman" w:hAnsi="Times New Roman" w:cs="Times New Roman"/>
          <w:sz w:val="28"/>
          <w:szCs w:val="28"/>
        </w:rPr>
        <w:t>В этой связи п</w:t>
      </w:r>
      <w:r>
        <w:rPr>
          <w:rFonts w:ascii="Times New Roman" w:hAnsi="Times New Roman" w:cs="Times New Roman"/>
          <w:sz w:val="28"/>
          <w:szCs w:val="28"/>
        </w:rPr>
        <w:t xml:space="preserve">реподаватели иностранного языка </w:t>
      </w:r>
      <w:r w:rsidRPr="009F6242">
        <w:rPr>
          <w:rFonts w:ascii="Times New Roman" w:hAnsi="Times New Roman" w:cs="Times New Roman"/>
          <w:sz w:val="28"/>
          <w:szCs w:val="28"/>
        </w:rPr>
        <w:t>продумал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F6242">
        <w:rPr>
          <w:rFonts w:ascii="Times New Roman" w:hAnsi="Times New Roman" w:cs="Times New Roman"/>
          <w:sz w:val="28"/>
          <w:szCs w:val="28"/>
        </w:rPr>
        <w:t xml:space="preserve"> и визуализировал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F6242">
        <w:rPr>
          <w:rFonts w:ascii="Times New Roman" w:hAnsi="Times New Roman" w:cs="Times New Roman"/>
          <w:sz w:val="28"/>
          <w:szCs w:val="28"/>
        </w:rPr>
        <w:t xml:space="preserve"> свою систему работы по </w:t>
      </w:r>
      <w:r w:rsidR="003163B7">
        <w:rPr>
          <w:rFonts w:ascii="Times New Roman" w:hAnsi="Times New Roman" w:cs="Times New Roman"/>
          <w:sz w:val="28"/>
          <w:szCs w:val="28"/>
        </w:rPr>
        <w:t>профессионально-т</w:t>
      </w:r>
      <w:r>
        <w:rPr>
          <w:rFonts w:ascii="Times New Roman" w:hAnsi="Times New Roman" w:cs="Times New Roman"/>
          <w:sz w:val="28"/>
          <w:szCs w:val="28"/>
        </w:rPr>
        <w:t>рудовому воспитанию студентов.</w:t>
      </w:r>
    </w:p>
    <w:p w14:paraId="6CD0A7DA" w14:textId="581858A5" w:rsidR="009F6242" w:rsidRDefault="003163B7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0DA9D4" wp14:editId="022F01C4">
                <wp:simplePos x="0" y="0"/>
                <wp:positionH relativeFrom="margin">
                  <wp:align>center</wp:align>
                </wp:positionH>
                <wp:positionV relativeFrom="paragraph">
                  <wp:posOffset>135255</wp:posOffset>
                </wp:positionV>
                <wp:extent cx="3838575" cy="447675"/>
                <wp:effectExtent l="0" t="0" r="28575" b="28575"/>
                <wp:wrapNone/>
                <wp:docPr id="1" name="Прямоугольник: скругленные угл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4476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2C0363" w14:textId="5A82899D" w:rsidR="003163B7" w:rsidRPr="003163B7" w:rsidRDefault="003163B7" w:rsidP="003163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163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Профессионально-трудовое воспитание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0DA9D4" id="Прямоугольник: скругленные углы 1" o:spid="_x0000_s1026" style="position:absolute;left:0;text-align:left;margin-left:0;margin-top:10.65pt;width:302.25pt;height:35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" fillcolor="#b4c6e7 [1300]" strokecolor="#8eaadb [1940]" strokeweight="1pt">
                <v:stroke joinstyle="miter"/>
                <v:textbox>
                  <w:txbxContent>
                    <w:p w14:paraId="232C0363" w14:textId="5A82899D" w:rsidR="003163B7" w:rsidRPr="003163B7" w:rsidRDefault="003163B7" w:rsidP="003163B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163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Профессионально-трудовое воспитание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5788148" w14:textId="28FB3DD7" w:rsidR="009F6242" w:rsidRDefault="009F6242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80260A" w14:textId="4C268275" w:rsidR="003163B7" w:rsidRDefault="003301C2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5C6AFF" wp14:editId="32C50657">
                <wp:simplePos x="0" y="0"/>
                <wp:positionH relativeFrom="column">
                  <wp:posOffset>2910839</wp:posOffset>
                </wp:positionH>
                <wp:positionV relativeFrom="paragraph">
                  <wp:posOffset>132080</wp:posOffset>
                </wp:positionV>
                <wp:extent cx="1952625" cy="523875"/>
                <wp:effectExtent l="0" t="0" r="66675" b="6667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25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629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29.2pt;margin-top:10.4pt;width:153.75pt;height:4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97B7F8" wp14:editId="3AB43FAB">
                <wp:simplePos x="0" y="0"/>
                <wp:positionH relativeFrom="column">
                  <wp:posOffset>967739</wp:posOffset>
                </wp:positionH>
                <wp:positionV relativeFrom="paragraph">
                  <wp:posOffset>132080</wp:posOffset>
                </wp:positionV>
                <wp:extent cx="1943100" cy="523875"/>
                <wp:effectExtent l="38100" t="0" r="19050" b="6667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310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55B89" id="Прямая со стрелкой 5" o:spid="_x0000_s1026" type="#_x0000_t32" style="position:absolute;margin-left:76.2pt;margin-top:10.4pt;width:153pt;height:41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DE0EF2" wp14:editId="792623CE">
                <wp:simplePos x="0" y="0"/>
                <wp:positionH relativeFrom="column">
                  <wp:posOffset>2910840</wp:posOffset>
                </wp:positionH>
                <wp:positionV relativeFrom="paragraph">
                  <wp:posOffset>141605</wp:posOffset>
                </wp:positionV>
                <wp:extent cx="9525" cy="552450"/>
                <wp:effectExtent l="38100" t="0" r="66675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2FB1DF" id="Прямая со стрелкой 8" o:spid="_x0000_s1026" type="#_x0000_t32" style="position:absolute;margin-left:229.2pt;margin-top:11.15pt;width:.75pt;height:4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" strokecolor="#4472c4 [3204]" strokeweight=".5pt">
                <v:stroke endarrow="block" joinstyle="miter"/>
              </v:shape>
            </w:pict>
          </mc:Fallback>
        </mc:AlternateContent>
      </w:r>
    </w:p>
    <w:p w14:paraId="3CD81763" w14:textId="490609C1" w:rsidR="003163B7" w:rsidRDefault="003163B7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B11452" w14:textId="45952C2A" w:rsidR="003163B7" w:rsidRDefault="003163B7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59FEC9" w14:textId="724381B1" w:rsidR="003163B7" w:rsidRDefault="005E08ED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369212" wp14:editId="37D45648">
                <wp:simplePos x="0" y="0"/>
                <wp:positionH relativeFrom="column">
                  <wp:posOffset>2034540</wp:posOffset>
                </wp:positionH>
                <wp:positionV relativeFrom="paragraph">
                  <wp:posOffset>13335</wp:posOffset>
                </wp:positionV>
                <wp:extent cx="1847850" cy="1076325"/>
                <wp:effectExtent l="0" t="0" r="19050" b="28575"/>
                <wp:wrapNone/>
                <wp:docPr id="3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0763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2BE251" w14:textId="33C89B92" w:rsidR="00730CB2" w:rsidRPr="00730CB2" w:rsidRDefault="00730CB2" w:rsidP="007704E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bookmarkStart w:id="1" w:name="_Hlk151208622"/>
                            <w:bookmarkStart w:id="2" w:name="_Hlk151208623"/>
                            <w:r w:rsidRPr="00730C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Формирование умения наводить и поддерживать порядок в учебном кабинете</w:t>
                            </w:r>
                            <w:r w:rsidR="005E08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Pr="00730C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на рабочем месте</w:t>
                            </w:r>
                            <w:r w:rsidR="005E08E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 дома</w:t>
                            </w:r>
                            <w:bookmarkEnd w:id="1"/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369212" id="Прямоугольник: скругленные углы 3" o:spid="_x0000_s1027" style="position:absolute;left:0;text-align:left;margin-left:160.2pt;margin-top:1.05pt;width:145.5pt;height:8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" fillcolor="#d9e2f3 [660]" strokecolor="#8eaadb [1940]" strokeweight="1pt">
                <v:stroke joinstyle="miter"/>
                <v:textbox>
                  <w:txbxContent>
                    <w:p w14:paraId="6C2BE251" w14:textId="33C89B92" w:rsidR="00730CB2" w:rsidRPr="00730CB2" w:rsidRDefault="00730CB2" w:rsidP="007704E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bookmarkStart w:id="3" w:name="_Hlk151208622"/>
                      <w:bookmarkStart w:id="4" w:name="_Hlk151208623"/>
                      <w:r w:rsidRPr="00730C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Формирование умения наводить и поддерживать порядок в учебном кабинете</w:t>
                      </w:r>
                      <w:r w:rsidR="005E08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Pr="00730C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на рабочем месте</w:t>
                      </w:r>
                      <w:r w:rsidR="005E08E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 дома</w:t>
                      </w:r>
                      <w:bookmarkEnd w:id="3"/>
                      <w:bookmarkEnd w:id="4"/>
                    </w:p>
                  </w:txbxContent>
                </v:textbox>
              </v:roundrect>
            </w:pict>
          </mc:Fallback>
        </mc:AlternateContent>
      </w:r>
      <w:r w:rsidR="007704E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CCDE45" wp14:editId="72C1B93C">
                <wp:simplePos x="0" y="0"/>
                <wp:positionH relativeFrom="column">
                  <wp:posOffset>3939540</wp:posOffset>
                </wp:positionH>
                <wp:positionV relativeFrom="paragraph">
                  <wp:posOffset>13335</wp:posOffset>
                </wp:positionV>
                <wp:extent cx="1924050" cy="1085850"/>
                <wp:effectExtent l="0" t="0" r="19050" b="19050"/>
                <wp:wrapNone/>
                <wp:docPr id="4" name="Прямоугольник: скругленные угл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0858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CBE35" w14:textId="17AABF9E" w:rsidR="007704E4" w:rsidRPr="007704E4" w:rsidRDefault="007704E4" w:rsidP="007704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Формирование трудолюбия и навыков трудовой дисциплины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CCDE45" id="Прямоугольник: скругленные углы 4" o:spid="_x0000_s1028" style="position:absolute;left:0;text-align:left;margin-left:310.2pt;margin-top:1.05pt;width:151.5pt;height:8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" fillcolor="#d9e2f3 [660]" strokecolor="#8eaadb [1940]" strokeweight="1pt">
                <v:stroke joinstyle="miter"/>
                <v:textbox>
                  <w:txbxContent>
                    <w:p w14:paraId="4FBCBE35" w14:textId="17AABF9E" w:rsidR="007704E4" w:rsidRPr="007704E4" w:rsidRDefault="007704E4" w:rsidP="007704E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Формирование трудолюбия и навыков трудовой дисциплины</w:t>
                      </w:r>
                    </w:p>
                  </w:txbxContent>
                </v:textbox>
              </v:roundrect>
            </w:pict>
          </mc:Fallback>
        </mc:AlternateContent>
      </w:r>
      <w:r w:rsidR="00730CB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D5A3FF" wp14:editId="60637260">
                <wp:simplePos x="0" y="0"/>
                <wp:positionH relativeFrom="column">
                  <wp:posOffset>62865</wp:posOffset>
                </wp:positionH>
                <wp:positionV relativeFrom="paragraph">
                  <wp:posOffset>13334</wp:posOffset>
                </wp:positionV>
                <wp:extent cx="1876425" cy="1095375"/>
                <wp:effectExtent l="0" t="0" r="28575" b="28575"/>
                <wp:wrapNone/>
                <wp:docPr id="2" name="Прямоугольник: скругленные угл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10953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0807C7" w14:textId="77777777" w:rsidR="007704E4" w:rsidRDefault="00730CB2" w:rsidP="00730CB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0C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Формирование устойчивого интереса</w:t>
                            </w:r>
                          </w:p>
                          <w:p w14:paraId="654CBCDF" w14:textId="71D121BB" w:rsidR="00730CB2" w:rsidRPr="00730CB2" w:rsidRDefault="00730CB2" w:rsidP="00730CB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0CB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к будущей профессиональной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D5A3FF" id="Прямоугольник: скругленные углы 2" o:spid="_x0000_s1029" style="position:absolute;left:0;text-align:left;margin-left:4.95pt;margin-top:1.05pt;width:147.75pt;height:8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" fillcolor="#d9e2f3 [660]" strokecolor="#8eaadb [1940]" strokeweight="1pt">
                <v:stroke joinstyle="miter"/>
                <v:textbox>
                  <w:txbxContent>
                    <w:p w14:paraId="7F0807C7" w14:textId="77777777" w:rsidR="007704E4" w:rsidRDefault="00730CB2" w:rsidP="00730CB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0C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Формирование устойчивого интереса</w:t>
                      </w:r>
                    </w:p>
                    <w:p w14:paraId="654CBCDF" w14:textId="71D121BB" w:rsidR="00730CB2" w:rsidRPr="00730CB2" w:rsidRDefault="00730CB2" w:rsidP="00730CB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0CB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к будущей профессиональной деятельности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84F9507" w14:textId="6AFFB519" w:rsidR="003163B7" w:rsidRDefault="003163B7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E92D61" w14:textId="527ECECF" w:rsidR="003163B7" w:rsidRDefault="003163B7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D0BCAE" w14:textId="13E3451E" w:rsidR="003163B7" w:rsidRDefault="003163B7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DF4494" w14:textId="6056897A" w:rsidR="003163B7" w:rsidRDefault="003163B7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E4F17F" w14:textId="733A0F6E" w:rsidR="003163B7" w:rsidRDefault="003163B7" w:rsidP="00505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6EE952" w14:textId="4086FE34" w:rsidR="005E08ED" w:rsidRDefault="005E08ED" w:rsidP="005E08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ED">
        <w:rPr>
          <w:rFonts w:ascii="Times New Roman" w:hAnsi="Times New Roman" w:cs="Times New Roman"/>
          <w:sz w:val="28"/>
          <w:szCs w:val="28"/>
        </w:rPr>
        <w:lastRenderedPageBreak/>
        <w:t>Формировани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E08ED">
        <w:rPr>
          <w:rFonts w:ascii="Times New Roman" w:hAnsi="Times New Roman" w:cs="Times New Roman"/>
          <w:sz w:val="28"/>
          <w:szCs w:val="28"/>
        </w:rPr>
        <w:t xml:space="preserve"> интереса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8ED">
        <w:rPr>
          <w:rFonts w:ascii="Times New Roman" w:hAnsi="Times New Roman" w:cs="Times New Roman"/>
          <w:sz w:val="28"/>
          <w:szCs w:val="28"/>
        </w:rPr>
        <w:t>к будущей 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наряду с овладением профессией и на уроках иностранного языка. Обучающимся предлагаются задания рассказать о своей будущей профессии, об одном из дней на практике, об интересных событиях во время практики, о том</w:t>
      </w:r>
      <w:r w:rsidR="00DF1A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чему научились во время практики</w:t>
      </w:r>
      <w:r w:rsidR="00DF1A75">
        <w:rPr>
          <w:rFonts w:ascii="Times New Roman" w:hAnsi="Times New Roman" w:cs="Times New Roman"/>
          <w:sz w:val="28"/>
          <w:szCs w:val="28"/>
        </w:rPr>
        <w:t xml:space="preserve">, о своих наставниках, об истории служебной формы сотрудника полиции и т.д. При этом не только формируются речевые навыки, но и обогащается словарный запас. </w:t>
      </w:r>
    </w:p>
    <w:p w14:paraId="15D2F7C5" w14:textId="472784BC" w:rsidR="00DF1A75" w:rsidRDefault="00DF1A75" w:rsidP="005E08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Формированию интереса к будущей профессии способствует</w:t>
      </w:r>
      <w:r w:rsidR="00AD7413">
        <w:rPr>
          <w:rFonts w:ascii="Times New Roman" w:hAnsi="Times New Roman" w:cs="Times New Roman"/>
          <w:sz w:val="28"/>
          <w:szCs w:val="28"/>
        </w:rPr>
        <w:t xml:space="preserve"> также</w:t>
      </w:r>
      <w:r>
        <w:rPr>
          <w:rFonts w:ascii="Times New Roman" w:hAnsi="Times New Roman" w:cs="Times New Roman"/>
          <w:sz w:val="28"/>
          <w:szCs w:val="28"/>
        </w:rPr>
        <w:t xml:space="preserve"> и организация исследовательской деятельности. Студентам предлагаются такие проекты как «Деятельность полиции в России и за рубежом», </w:t>
      </w:r>
      <w:r w:rsidR="00AD7413">
        <w:rPr>
          <w:rFonts w:ascii="Times New Roman" w:hAnsi="Times New Roman" w:cs="Times New Roman"/>
          <w:sz w:val="28"/>
          <w:szCs w:val="28"/>
        </w:rPr>
        <w:t>«Методы раскрытия преступлений», «История российской полиции», «Выдающиеся сыщики России», «Литературные образы зарубежных детективов», «Фильмы о работе полиции в России» и др.</w:t>
      </w:r>
    </w:p>
    <w:p w14:paraId="69CB1E81" w14:textId="3CA4B837" w:rsidR="005E08ED" w:rsidRDefault="004D3C89" w:rsidP="003C05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Другим важным направлением профессионально-трудового воспитания студентов колледжа является у</w:t>
      </w:r>
      <w:r w:rsidR="00AD7413" w:rsidRPr="00AD7413">
        <w:rPr>
          <w:rFonts w:ascii="Times New Roman" w:hAnsi="Times New Roman" w:cs="Times New Roman"/>
          <w:sz w:val="28"/>
          <w:szCs w:val="28"/>
        </w:rPr>
        <w:t>мени</w:t>
      </w:r>
      <w:r w:rsidR="00AD7413">
        <w:rPr>
          <w:rFonts w:ascii="Times New Roman" w:hAnsi="Times New Roman" w:cs="Times New Roman"/>
          <w:sz w:val="28"/>
          <w:szCs w:val="28"/>
        </w:rPr>
        <w:t>е</w:t>
      </w:r>
      <w:r w:rsidR="00AD7413" w:rsidRPr="00AD7413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Hlk151210195"/>
      <w:r w:rsidR="00AD7413" w:rsidRPr="00AD7413">
        <w:rPr>
          <w:rFonts w:ascii="Times New Roman" w:hAnsi="Times New Roman" w:cs="Times New Roman"/>
          <w:sz w:val="28"/>
          <w:szCs w:val="28"/>
        </w:rPr>
        <w:t xml:space="preserve">наводить и поддерживать порядок </w:t>
      </w:r>
      <w:bookmarkEnd w:id="5"/>
      <w:r w:rsidR="00AD7413" w:rsidRPr="00AD7413">
        <w:rPr>
          <w:rFonts w:ascii="Times New Roman" w:hAnsi="Times New Roman" w:cs="Times New Roman"/>
          <w:sz w:val="28"/>
          <w:szCs w:val="28"/>
        </w:rPr>
        <w:t>в учебном кабинете, на рабочем месте и дома</w:t>
      </w:r>
      <w:r>
        <w:rPr>
          <w:rFonts w:ascii="Times New Roman" w:hAnsi="Times New Roman" w:cs="Times New Roman"/>
          <w:sz w:val="28"/>
          <w:szCs w:val="28"/>
        </w:rPr>
        <w:t>, которое</w:t>
      </w:r>
      <w:r w:rsidR="00AD7413" w:rsidRPr="00AD7413">
        <w:rPr>
          <w:rFonts w:ascii="Times New Roman" w:hAnsi="Times New Roman" w:cs="Times New Roman"/>
          <w:sz w:val="28"/>
          <w:szCs w:val="28"/>
        </w:rPr>
        <w:t xml:space="preserve"> </w:t>
      </w:r>
      <w:r w:rsidR="00AD7413">
        <w:rPr>
          <w:rFonts w:ascii="Times New Roman" w:hAnsi="Times New Roman" w:cs="Times New Roman"/>
          <w:sz w:val="28"/>
          <w:szCs w:val="28"/>
        </w:rPr>
        <w:t>ф</w:t>
      </w:r>
      <w:r w:rsidR="00AD7413" w:rsidRPr="00AD7413">
        <w:rPr>
          <w:rFonts w:ascii="Times New Roman" w:hAnsi="Times New Roman" w:cs="Times New Roman"/>
          <w:sz w:val="28"/>
          <w:szCs w:val="28"/>
        </w:rPr>
        <w:t>ормир</w:t>
      </w:r>
      <w:r w:rsidR="00AD7413">
        <w:rPr>
          <w:rFonts w:ascii="Times New Roman" w:hAnsi="Times New Roman" w:cs="Times New Roman"/>
          <w:sz w:val="28"/>
          <w:szCs w:val="28"/>
        </w:rPr>
        <w:t xml:space="preserve">уется на основе технологии бережливого производства. </w:t>
      </w:r>
      <w:r w:rsidR="003C0549">
        <w:rPr>
          <w:rFonts w:ascii="Times New Roman" w:hAnsi="Times New Roman" w:cs="Times New Roman"/>
          <w:sz w:val="28"/>
          <w:szCs w:val="28"/>
        </w:rPr>
        <w:t>Используя систему 5С (</w:t>
      </w:r>
      <w:r w:rsidR="003C0549" w:rsidRPr="003C0549">
        <w:rPr>
          <w:rFonts w:ascii="Times New Roman" w:hAnsi="Times New Roman" w:cs="Times New Roman"/>
          <w:sz w:val="28"/>
          <w:szCs w:val="28"/>
        </w:rPr>
        <w:t>«сортировка»</w:t>
      </w:r>
      <w:r w:rsidR="003C0549">
        <w:rPr>
          <w:rFonts w:ascii="Times New Roman" w:hAnsi="Times New Roman" w:cs="Times New Roman"/>
          <w:sz w:val="28"/>
          <w:szCs w:val="28"/>
        </w:rPr>
        <w:t xml:space="preserve">, </w:t>
      </w:r>
      <w:r w:rsidR="003C0549" w:rsidRPr="003C0549">
        <w:rPr>
          <w:rFonts w:ascii="Times New Roman" w:hAnsi="Times New Roman" w:cs="Times New Roman"/>
          <w:sz w:val="28"/>
          <w:szCs w:val="28"/>
        </w:rPr>
        <w:t>«соблюдение порядка»</w:t>
      </w:r>
      <w:r w:rsidR="003C0549">
        <w:rPr>
          <w:rFonts w:ascii="Times New Roman" w:hAnsi="Times New Roman" w:cs="Times New Roman"/>
          <w:sz w:val="28"/>
          <w:szCs w:val="28"/>
        </w:rPr>
        <w:t xml:space="preserve">, </w:t>
      </w:r>
      <w:r w:rsidR="003C0549" w:rsidRPr="003C0549">
        <w:rPr>
          <w:rFonts w:ascii="Times New Roman" w:hAnsi="Times New Roman" w:cs="Times New Roman"/>
          <w:sz w:val="28"/>
          <w:szCs w:val="28"/>
        </w:rPr>
        <w:t>«содержание в чистоте»</w:t>
      </w:r>
      <w:r w:rsidR="003C0549">
        <w:rPr>
          <w:rFonts w:ascii="Times New Roman" w:hAnsi="Times New Roman" w:cs="Times New Roman"/>
          <w:sz w:val="28"/>
          <w:szCs w:val="28"/>
        </w:rPr>
        <w:t xml:space="preserve">, </w:t>
      </w:r>
      <w:r w:rsidR="003C0549" w:rsidRPr="003C0549">
        <w:rPr>
          <w:rFonts w:ascii="Times New Roman" w:hAnsi="Times New Roman" w:cs="Times New Roman"/>
          <w:sz w:val="28"/>
          <w:szCs w:val="28"/>
        </w:rPr>
        <w:t>«стандартизация»</w:t>
      </w:r>
      <w:r w:rsidR="003C0549">
        <w:rPr>
          <w:rFonts w:ascii="Times New Roman" w:hAnsi="Times New Roman" w:cs="Times New Roman"/>
          <w:sz w:val="28"/>
          <w:szCs w:val="28"/>
        </w:rPr>
        <w:t xml:space="preserve">, </w:t>
      </w:r>
      <w:r w:rsidR="003C0549" w:rsidRPr="003C0549">
        <w:rPr>
          <w:rFonts w:ascii="Times New Roman" w:hAnsi="Times New Roman" w:cs="Times New Roman"/>
          <w:sz w:val="28"/>
          <w:szCs w:val="28"/>
        </w:rPr>
        <w:t>«совершенствование</w:t>
      </w:r>
      <w:r w:rsidR="003C0549">
        <w:rPr>
          <w:rFonts w:ascii="Times New Roman" w:hAnsi="Times New Roman" w:cs="Times New Roman"/>
          <w:sz w:val="28"/>
          <w:szCs w:val="28"/>
        </w:rPr>
        <w:t>»),</w:t>
      </w:r>
      <w:r w:rsidR="003C0549" w:rsidRPr="003C0549">
        <w:rPr>
          <w:rFonts w:ascii="Times New Roman" w:hAnsi="Times New Roman" w:cs="Times New Roman"/>
          <w:sz w:val="28"/>
          <w:szCs w:val="28"/>
        </w:rPr>
        <w:t xml:space="preserve"> </w:t>
      </w:r>
      <w:r w:rsidR="003C0549">
        <w:rPr>
          <w:rFonts w:ascii="Times New Roman" w:hAnsi="Times New Roman" w:cs="Times New Roman"/>
          <w:sz w:val="28"/>
          <w:szCs w:val="28"/>
        </w:rPr>
        <w:t xml:space="preserve">студенты сначала навели порядок </w:t>
      </w:r>
      <w:r w:rsidR="006E7B84">
        <w:rPr>
          <w:rFonts w:ascii="Times New Roman" w:hAnsi="Times New Roman" w:cs="Times New Roman"/>
          <w:sz w:val="28"/>
          <w:szCs w:val="28"/>
        </w:rPr>
        <w:t>в</w:t>
      </w:r>
      <w:r w:rsidR="003C0549">
        <w:rPr>
          <w:rFonts w:ascii="Times New Roman" w:hAnsi="Times New Roman" w:cs="Times New Roman"/>
          <w:sz w:val="28"/>
          <w:szCs w:val="28"/>
        </w:rPr>
        <w:t xml:space="preserve"> кабинете: помогли преподавателям систематизировать дидактические материалы, учебную литературу, словари, </w:t>
      </w:r>
      <w:r w:rsidR="006E7B84">
        <w:rPr>
          <w:rFonts w:ascii="Times New Roman" w:hAnsi="Times New Roman" w:cs="Times New Roman"/>
          <w:sz w:val="28"/>
          <w:szCs w:val="28"/>
        </w:rPr>
        <w:t>видеофильмы и видеофрагменты, рационально расставили мебель. Затем зафиксировали состояние учебного кабинета на фото, составили график дежурства и чек-лист</w:t>
      </w:r>
      <w:r w:rsidR="00F04F24">
        <w:rPr>
          <w:rFonts w:ascii="Times New Roman" w:hAnsi="Times New Roman" w:cs="Times New Roman"/>
          <w:sz w:val="28"/>
          <w:szCs w:val="28"/>
        </w:rPr>
        <w:t xml:space="preserve"> </w:t>
      </w:r>
      <w:r w:rsidR="00F04F24" w:rsidRPr="00F04F24">
        <w:rPr>
          <w:rFonts w:ascii="Times New Roman" w:hAnsi="Times New Roman" w:cs="Times New Roman"/>
          <w:sz w:val="28"/>
          <w:szCs w:val="28"/>
        </w:rPr>
        <w:t>[2]</w:t>
      </w:r>
      <w:r w:rsidR="006E7B84">
        <w:rPr>
          <w:rFonts w:ascii="Times New Roman" w:hAnsi="Times New Roman" w:cs="Times New Roman"/>
          <w:sz w:val="28"/>
          <w:szCs w:val="28"/>
        </w:rPr>
        <w:t>.</w:t>
      </w:r>
    </w:p>
    <w:p w14:paraId="0EE7CC70" w14:textId="3D339151" w:rsidR="006E7B84" w:rsidRDefault="006E7B84" w:rsidP="003C05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следующем этапе о</w:t>
      </w:r>
      <w:r w:rsidR="004D3C89">
        <w:rPr>
          <w:rFonts w:ascii="Times New Roman" w:hAnsi="Times New Roman" w:cs="Times New Roman"/>
          <w:sz w:val="28"/>
          <w:szCs w:val="28"/>
        </w:rPr>
        <w:t>бучающиеся</w:t>
      </w:r>
      <w:r>
        <w:rPr>
          <w:rFonts w:ascii="Times New Roman" w:hAnsi="Times New Roman" w:cs="Times New Roman"/>
          <w:sz w:val="28"/>
          <w:szCs w:val="28"/>
        </w:rPr>
        <w:t xml:space="preserve"> научились рационально организовывать свое рабочее место: удобно располагать учебники, тетради, канцелярские принадлежности, раздаточный дидактический материал. Для этого сначала было дано задание в парах составить на английском языке схему расположения материалов на рабочем столе. Затем </w:t>
      </w:r>
      <w:r w:rsidR="00961A29">
        <w:rPr>
          <w:rFonts w:ascii="Times New Roman" w:hAnsi="Times New Roman" w:cs="Times New Roman"/>
          <w:sz w:val="28"/>
          <w:szCs w:val="28"/>
        </w:rPr>
        <w:t>после обсуждения была выбрана наиболее удобная схема и предложена всей группе.</w:t>
      </w:r>
    </w:p>
    <w:p w14:paraId="277AAED6" w14:textId="1229DB18" w:rsidR="00961A29" w:rsidRDefault="00961A29" w:rsidP="003C05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закрепления умения </w:t>
      </w:r>
      <w:r w:rsidRPr="00961A29">
        <w:rPr>
          <w:rFonts w:ascii="Times New Roman" w:hAnsi="Times New Roman" w:cs="Times New Roman"/>
          <w:sz w:val="28"/>
          <w:szCs w:val="28"/>
        </w:rPr>
        <w:t>наводить и поддерживать порядок</w:t>
      </w:r>
      <w:r>
        <w:rPr>
          <w:rFonts w:ascii="Times New Roman" w:hAnsi="Times New Roman" w:cs="Times New Roman"/>
          <w:sz w:val="28"/>
          <w:szCs w:val="28"/>
        </w:rPr>
        <w:t xml:space="preserve"> студентам было предложено рационально организовать жилое пространство в своей комнате дома или в общежитии. Фотографии, сделанные по окончании работы, обсуждались на уроках иностранного языка.</w:t>
      </w:r>
    </w:p>
    <w:p w14:paraId="2672165D" w14:textId="013D0925" w:rsidR="005E08ED" w:rsidRDefault="004D3C89" w:rsidP="005E08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C89">
        <w:rPr>
          <w:rFonts w:ascii="Times New Roman" w:hAnsi="Times New Roman" w:cs="Times New Roman"/>
          <w:sz w:val="28"/>
          <w:szCs w:val="28"/>
        </w:rPr>
        <w:t>Формирование трудолюбия и навыков трудовой дисциплины</w:t>
      </w:r>
      <w:r>
        <w:rPr>
          <w:rFonts w:ascii="Times New Roman" w:hAnsi="Times New Roman" w:cs="Times New Roman"/>
          <w:sz w:val="28"/>
          <w:szCs w:val="28"/>
        </w:rPr>
        <w:t>, так необходимых в будущей трудовой деятельности, возможно осуществлять и в процессе изучения любой учебной дисциплины, в том числе иностранного языка. В первую очередь это касается четкой организации учебного процесса, когда все обучающиеся заняты каждую минуту учебного занятия</w:t>
      </w:r>
      <w:r w:rsidR="00854F5D">
        <w:rPr>
          <w:rFonts w:ascii="Times New Roman" w:hAnsi="Times New Roman" w:cs="Times New Roman"/>
          <w:sz w:val="28"/>
          <w:szCs w:val="28"/>
        </w:rPr>
        <w:t>. Причем задания должны быть четкими,</w:t>
      </w:r>
      <w:r w:rsidR="003A55C0">
        <w:rPr>
          <w:rFonts w:ascii="Times New Roman" w:hAnsi="Times New Roman" w:cs="Times New Roman"/>
          <w:sz w:val="28"/>
          <w:szCs w:val="28"/>
        </w:rPr>
        <w:t xml:space="preserve"> понятными,</w:t>
      </w:r>
      <w:r w:rsidR="00854F5D">
        <w:rPr>
          <w:rFonts w:ascii="Times New Roman" w:hAnsi="Times New Roman" w:cs="Times New Roman"/>
          <w:sz w:val="28"/>
          <w:szCs w:val="28"/>
        </w:rPr>
        <w:t xml:space="preserve"> выполнимыми за </w:t>
      </w:r>
      <w:r w:rsidR="003A55C0">
        <w:rPr>
          <w:rFonts w:ascii="Times New Roman" w:hAnsi="Times New Roman" w:cs="Times New Roman"/>
          <w:sz w:val="28"/>
          <w:szCs w:val="28"/>
        </w:rPr>
        <w:t xml:space="preserve">четко </w:t>
      </w:r>
      <w:r w:rsidR="00854F5D">
        <w:rPr>
          <w:rFonts w:ascii="Times New Roman" w:hAnsi="Times New Roman" w:cs="Times New Roman"/>
          <w:sz w:val="28"/>
          <w:szCs w:val="28"/>
        </w:rPr>
        <w:t xml:space="preserve">заданное время. Затем обязательно проводится само- или взаимопроверка с последующей оценкой. Таким образом они привыкают систематически </w:t>
      </w:r>
      <w:r w:rsidR="00854F5D">
        <w:rPr>
          <w:rFonts w:ascii="Times New Roman" w:hAnsi="Times New Roman" w:cs="Times New Roman"/>
          <w:sz w:val="28"/>
          <w:szCs w:val="28"/>
        </w:rPr>
        <w:lastRenderedPageBreak/>
        <w:t>трудиться и видеть результаты своего труда</w:t>
      </w:r>
      <w:r w:rsidR="003A55C0">
        <w:rPr>
          <w:rFonts w:ascii="Times New Roman" w:hAnsi="Times New Roman" w:cs="Times New Roman"/>
          <w:sz w:val="28"/>
          <w:szCs w:val="28"/>
        </w:rPr>
        <w:t>, и выполнять работу за заданное время.</w:t>
      </w:r>
    </w:p>
    <w:p w14:paraId="2FCD32C8" w14:textId="66119941" w:rsidR="00854F5D" w:rsidRDefault="00854F5D" w:rsidP="005E08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Навыки трудовой дисциплины формируются и в процессе внеурочной самостоятельной работы. Для этого студентам предлагается график выполнения самостоятельных работ, а преподаватель ведет учет своевременности их представления. Те, кто работы выполняли своевременно, получают один раз </w:t>
      </w:r>
      <w:r w:rsidR="003A55C0">
        <w:rPr>
          <w:rFonts w:ascii="Times New Roman" w:hAnsi="Times New Roman" w:cs="Times New Roman"/>
          <w:sz w:val="28"/>
          <w:szCs w:val="28"/>
        </w:rPr>
        <w:t xml:space="preserve">в месяц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дополнительный балл к </w:t>
      </w:r>
      <w:r w:rsidR="003A55C0">
        <w:rPr>
          <w:rFonts w:ascii="Times New Roman" w:hAnsi="Times New Roman" w:cs="Times New Roman"/>
          <w:sz w:val="28"/>
          <w:szCs w:val="28"/>
        </w:rPr>
        <w:t>одной из оценок. Тем же, кто не сдавал работы в срок, оценка выставляется на один балл ниже.</w:t>
      </w:r>
    </w:p>
    <w:p w14:paraId="4C31519E" w14:textId="03237CF6" w:rsidR="003A55C0" w:rsidRDefault="003A55C0" w:rsidP="005E08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значение в профессионально-трудовом воспитании имеет </w:t>
      </w:r>
      <w:r w:rsidR="00BC245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2450">
        <w:rPr>
          <w:rFonts w:ascii="Times New Roman" w:hAnsi="Times New Roman" w:cs="Times New Roman"/>
          <w:sz w:val="28"/>
          <w:szCs w:val="28"/>
        </w:rPr>
        <w:t>отношение к своей работе самого преподавателя. Преподаватель, тщательно подготовленный к уроку, продумавший и подготовивший задания и раздаточный дидактический материал к ним, буде служить положительным примером отношения к избранной им профессии и своему профессиональному долгу.</w:t>
      </w:r>
    </w:p>
    <w:p w14:paraId="3E7C19D8" w14:textId="4842E4CF" w:rsidR="005E08ED" w:rsidRDefault="00BC2450" w:rsidP="005E08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итоге следует отметить, что профессионально-т</w:t>
      </w:r>
      <w:r w:rsidR="00B349AC" w:rsidRPr="00B349AC">
        <w:rPr>
          <w:rFonts w:ascii="Times New Roman" w:hAnsi="Times New Roman" w:cs="Times New Roman"/>
          <w:sz w:val="28"/>
          <w:szCs w:val="28"/>
        </w:rPr>
        <w:t xml:space="preserve">рудовое воспитание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B349AC" w:rsidRPr="00B349AC">
        <w:rPr>
          <w:rFonts w:ascii="Times New Roman" w:hAnsi="Times New Roman" w:cs="Times New Roman"/>
          <w:sz w:val="28"/>
          <w:szCs w:val="28"/>
        </w:rPr>
        <w:t xml:space="preserve"> 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9AC" w:rsidRPr="00B349AC">
        <w:rPr>
          <w:rFonts w:ascii="Times New Roman" w:hAnsi="Times New Roman" w:cs="Times New Roman"/>
          <w:sz w:val="28"/>
          <w:szCs w:val="28"/>
        </w:rPr>
        <w:t xml:space="preserve">формирования творческой, трудолюбивой личности, умелого хозяина, который владеет соответствующими навыками и умениями, профессиональным мастерством, на основе современных знаний о </w:t>
      </w:r>
      <w:r>
        <w:rPr>
          <w:rFonts w:ascii="Times New Roman" w:hAnsi="Times New Roman" w:cs="Times New Roman"/>
          <w:sz w:val="28"/>
          <w:szCs w:val="28"/>
        </w:rPr>
        <w:t>содержании своей профессиональной деятельности</w:t>
      </w:r>
      <w:r w:rsidR="00B349AC" w:rsidRPr="00B349AC">
        <w:rPr>
          <w:rFonts w:ascii="Times New Roman" w:hAnsi="Times New Roman" w:cs="Times New Roman"/>
          <w:sz w:val="28"/>
          <w:szCs w:val="28"/>
        </w:rPr>
        <w:t xml:space="preserve">, может самостоятельно найти применение собственным знаниям и талантам в жизни, формирования социальной активности и ответственности личности. «Хорошо организованное трудовое воспитание должно подготовить человека к трем главным ролям в жизни </w:t>
      </w:r>
      <w:r w:rsidR="00393C3B">
        <w:rPr>
          <w:rFonts w:ascii="Times New Roman" w:hAnsi="Times New Roman" w:cs="Times New Roman"/>
          <w:sz w:val="28"/>
          <w:szCs w:val="28"/>
        </w:rPr>
        <w:t>–</w:t>
      </w:r>
      <w:r w:rsidR="00B349AC" w:rsidRPr="00B349AC">
        <w:rPr>
          <w:rFonts w:ascii="Times New Roman" w:hAnsi="Times New Roman" w:cs="Times New Roman"/>
          <w:sz w:val="28"/>
          <w:szCs w:val="28"/>
        </w:rPr>
        <w:t xml:space="preserve"> гражданина, работника и семьянина» [</w:t>
      </w:r>
      <w:r w:rsidR="00F04F24">
        <w:rPr>
          <w:rFonts w:ascii="Times New Roman" w:hAnsi="Times New Roman" w:cs="Times New Roman"/>
          <w:sz w:val="28"/>
          <w:szCs w:val="28"/>
        </w:rPr>
        <w:t>1</w:t>
      </w:r>
      <w:r w:rsidR="00B349AC" w:rsidRPr="00B349AC">
        <w:rPr>
          <w:rFonts w:ascii="Times New Roman" w:hAnsi="Times New Roman" w:cs="Times New Roman"/>
          <w:sz w:val="28"/>
          <w:szCs w:val="28"/>
        </w:rPr>
        <w:t>].</w:t>
      </w:r>
    </w:p>
    <w:p w14:paraId="29697AA3" w14:textId="77777777" w:rsidR="00393C3B" w:rsidRPr="00A07128" w:rsidRDefault="00393C3B" w:rsidP="00F04F24">
      <w:pPr>
        <w:pStyle w:val="a3"/>
        <w:spacing w:before="100" w:beforeAutospacing="1" w:after="100" w:afterAutospacing="1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128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14:paraId="1F332249" w14:textId="77777777" w:rsidR="00F04F24" w:rsidRPr="00F04F24" w:rsidRDefault="00F04F24" w:rsidP="00F04F24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F24">
        <w:rPr>
          <w:rFonts w:ascii="Times New Roman" w:hAnsi="Times New Roman" w:cs="Times New Roman"/>
          <w:sz w:val="28"/>
          <w:szCs w:val="28"/>
        </w:rPr>
        <w:t xml:space="preserve">Макаренко А.С. Школа жизни, труда, воспитания. Учебная книга по истории, теории и практике воспитания. Часть 1. Деловые и личные письма, статьи 1921 – 1928 гг./Сост. А.А. Фролов, Е.Ю. </w:t>
      </w:r>
      <w:proofErr w:type="spellStart"/>
      <w:r w:rsidRPr="00F04F24">
        <w:rPr>
          <w:rFonts w:ascii="Times New Roman" w:hAnsi="Times New Roman" w:cs="Times New Roman"/>
          <w:sz w:val="28"/>
          <w:szCs w:val="28"/>
        </w:rPr>
        <w:t>Илалтдинова</w:t>
      </w:r>
      <w:proofErr w:type="spellEnd"/>
      <w:r w:rsidRPr="00F04F24">
        <w:rPr>
          <w:rFonts w:ascii="Times New Roman" w:hAnsi="Times New Roman" w:cs="Times New Roman"/>
          <w:sz w:val="28"/>
          <w:szCs w:val="28"/>
        </w:rPr>
        <w:t>. – Новгород: 2007, 536 с.</w:t>
      </w:r>
    </w:p>
    <w:p w14:paraId="4E929AC7" w14:textId="77777777" w:rsidR="00393C3B" w:rsidRPr="00F04F24" w:rsidRDefault="00393C3B" w:rsidP="00F04F24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F24">
        <w:rPr>
          <w:rFonts w:ascii="Times New Roman" w:hAnsi="Times New Roman" w:cs="Times New Roman"/>
          <w:sz w:val="28"/>
          <w:szCs w:val="28"/>
        </w:rPr>
        <w:t xml:space="preserve">Основы бережливого производства: учеб. для студ. учреждений сред. проф. образования / [Н.С. Давыдова, Ю.А. Гуськова, Е.С. Куликова и др.]; под общ. ред. Е.А. </w:t>
      </w:r>
      <w:proofErr w:type="spellStart"/>
      <w:r w:rsidRPr="00F04F24">
        <w:rPr>
          <w:rFonts w:ascii="Times New Roman" w:hAnsi="Times New Roman" w:cs="Times New Roman"/>
          <w:sz w:val="28"/>
          <w:szCs w:val="28"/>
        </w:rPr>
        <w:t>Шашенковой</w:t>
      </w:r>
      <w:proofErr w:type="spellEnd"/>
      <w:r w:rsidRPr="00F04F24">
        <w:rPr>
          <w:rFonts w:ascii="Times New Roman" w:hAnsi="Times New Roman" w:cs="Times New Roman"/>
          <w:sz w:val="28"/>
          <w:szCs w:val="28"/>
        </w:rPr>
        <w:t>. — М.: Образовательно-издательский центр «Академия», 2023. — 208 с</w:t>
      </w:r>
    </w:p>
    <w:p w14:paraId="79E0F3C6" w14:textId="05FFFCD0" w:rsidR="00F04F24" w:rsidRPr="0069078B" w:rsidRDefault="005057E7" w:rsidP="0069078B">
      <w:pPr>
        <w:pStyle w:val="a3"/>
        <w:numPr>
          <w:ilvl w:val="0"/>
          <w:numId w:val="2"/>
        </w:numPr>
        <w:shd w:val="clear" w:color="auto" w:fill="FFFFFF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9078B">
        <w:rPr>
          <w:rFonts w:ascii="Times New Roman" w:hAnsi="Times New Roman" w:cs="Times New Roman"/>
          <w:sz w:val="28"/>
          <w:szCs w:val="28"/>
        </w:rPr>
        <w:t xml:space="preserve">Федеральный закон от 04.08.2023 № 479-ФЗ </w:t>
      </w:r>
      <w:r w:rsidR="00393C3B" w:rsidRPr="0069078B">
        <w:rPr>
          <w:rFonts w:ascii="Times New Roman" w:hAnsi="Times New Roman" w:cs="Times New Roman"/>
          <w:sz w:val="28"/>
          <w:szCs w:val="28"/>
        </w:rPr>
        <w:t>«</w:t>
      </w:r>
      <w:r w:rsidRPr="0069078B">
        <w:rPr>
          <w:rFonts w:ascii="Times New Roman" w:hAnsi="Times New Roman" w:cs="Times New Roman"/>
          <w:sz w:val="28"/>
          <w:szCs w:val="28"/>
        </w:rPr>
        <w:t>О внесении изменений в Федеральный закон «Об образовании в Российской Федерации»</w:t>
      </w:r>
      <w:r w:rsidR="00F04F24" w:rsidRPr="0069078B">
        <w:rPr>
          <w:rFonts w:ascii="Times New Roman" w:hAnsi="Times New Roman" w:cs="Times New Roman"/>
          <w:sz w:val="28"/>
          <w:szCs w:val="28"/>
        </w:rPr>
        <w:t xml:space="preserve"> [Электронный ресурс]. Режим доступа: </w:t>
      </w:r>
      <w:hyperlink r:id="rId5" w:tgtFrame="_blank" w:history="1">
        <w:r w:rsidR="00F04F24" w:rsidRPr="0069078B">
          <w:rPr>
            <w:rStyle w:val="a4"/>
            <w:rFonts w:ascii="Times New Roman" w:hAnsi="Times New Roman" w:cs="Times New Roman"/>
            <w:bCs/>
            <w:sz w:val="28"/>
            <w:szCs w:val="28"/>
            <w:u w:val="none"/>
          </w:rPr>
          <w:t>http://publication.pravo.gov.ru</w:t>
        </w:r>
        <w:r w:rsidR="00F04F24" w:rsidRPr="0069078B">
          <w:rPr>
            <w:rStyle w:val="path-separator"/>
            <w:rFonts w:ascii="Times New Roman" w:hAnsi="Times New Roman" w:cs="Times New Roman"/>
            <w:color w:val="0000FF"/>
            <w:sz w:val="28"/>
            <w:szCs w:val="28"/>
          </w:rPr>
          <w:t>›</w:t>
        </w:r>
        <w:r w:rsidR="00F04F24" w:rsidRPr="0069078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document/0001202308040076</w:t>
        </w:r>
      </w:hyperlink>
      <w:r w:rsidR="00F04F24" w:rsidRPr="0069078B">
        <w:rPr>
          <w:rFonts w:ascii="Times New Roman" w:hAnsi="Times New Roman" w:cs="Times New Roman"/>
          <w:sz w:val="28"/>
          <w:szCs w:val="28"/>
        </w:rPr>
        <w:t xml:space="preserve"> (дата обращения: 18.11.2023)</w:t>
      </w:r>
    </w:p>
    <w:p w14:paraId="60D17E50" w14:textId="09218AC0" w:rsidR="005057E7" w:rsidRPr="00F04F24" w:rsidRDefault="005057E7" w:rsidP="00F04F24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057E7" w:rsidRPr="00F0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2A05CC"/>
    <w:multiLevelType w:val="hybridMultilevel"/>
    <w:tmpl w:val="1340D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92B24"/>
    <w:multiLevelType w:val="hybridMultilevel"/>
    <w:tmpl w:val="97AE7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9B"/>
    <w:rsid w:val="00133455"/>
    <w:rsid w:val="001A6154"/>
    <w:rsid w:val="003163B7"/>
    <w:rsid w:val="003301C2"/>
    <w:rsid w:val="00393C3B"/>
    <w:rsid w:val="003A55C0"/>
    <w:rsid w:val="003C0549"/>
    <w:rsid w:val="004D3C89"/>
    <w:rsid w:val="005057E7"/>
    <w:rsid w:val="005E08ED"/>
    <w:rsid w:val="00663BC6"/>
    <w:rsid w:val="0069078B"/>
    <w:rsid w:val="006E7B84"/>
    <w:rsid w:val="00730CB2"/>
    <w:rsid w:val="007704E4"/>
    <w:rsid w:val="007B179B"/>
    <w:rsid w:val="00854F5D"/>
    <w:rsid w:val="00923FF5"/>
    <w:rsid w:val="00961A29"/>
    <w:rsid w:val="009C0100"/>
    <w:rsid w:val="009F6242"/>
    <w:rsid w:val="00AD7413"/>
    <w:rsid w:val="00B349AC"/>
    <w:rsid w:val="00BC2450"/>
    <w:rsid w:val="00BE1613"/>
    <w:rsid w:val="00DF1A75"/>
    <w:rsid w:val="00F04F24"/>
    <w:rsid w:val="00FF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0D76B"/>
  <w15:chartTrackingRefBased/>
  <w15:docId w15:val="{4B9A81EF-6395-4F37-8BB5-2E776EFAC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C3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93C3B"/>
    <w:rPr>
      <w:color w:val="0563C1" w:themeColor="hyperlink"/>
      <w:u w:val="single"/>
    </w:rPr>
  </w:style>
  <w:style w:type="character" w:customStyle="1" w:styleId="path-separator">
    <w:name w:val="path-separator"/>
    <w:basedOn w:val="a0"/>
    <w:rsid w:val="00F04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0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5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blication.pravo.gov.ru/document/00012023080400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 Скрипченко</cp:lastModifiedBy>
  <cp:revision>2</cp:revision>
  <dcterms:created xsi:type="dcterms:W3CDTF">2023-11-20T13:08:00Z</dcterms:created>
  <dcterms:modified xsi:type="dcterms:W3CDTF">2023-11-20T13:08:00Z</dcterms:modified>
</cp:coreProperties>
</file>