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 xml:space="preserve">Муниципальное дошкольное образовательное учреждение 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 xml:space="preserve">«Детский сад комбинированного вида № 35 «Алёнушка – 1» 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>г. Ершова Саратовской области.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40"/>
          <w:szCs w:val="40"/>
        </w:rPr>
      </w:pPr>
      <w:r w:rsidRPr="004609B6">
        <w:rPr>
          <w:rStyle w:val="c7"/>
          <w:b/>
          <w:bCs/>
          <w:color w:val="000000"/>
          <w:sz w:val="40"/>
          <w:szCs w:val="40"/>
        </w:rPr>
        <w:t>Конспект организации и проведения экскурсии к Мемориальной стене памяти</w:t>
      </w:r>
      <w:r>
        <w:rPr>
          <w:rStyle w:val="c7"/>
          <w:b/>
          <w:bCs/>
          <w:color w:val="000000"/>
          <w:sz w:val="40"/>
          <w:szCs w:val="40"/>
        </w:rPr>
        <w:t xml:space="preserve"> воинам ВОВ</w:t>
      </w:r>
    </w:p>
    <w:p w:rsidR="004609B6" w:rsidRP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40"/>
          <w:szCs w:val="40"/>
        </w:rPr>
      </w:pPr>
      <w:r w:rsidRPr="004609B6">
        <w:rPr>
          <w:rStyle w:val="c7"/>
          <w:b/>
          <w:bCs/>
          <w:color w:val="000000"/>
          <w:sz w:val="40"/>
          <w:szCs w:val="40"/>
        </w:rPr>
        <w:t>в городе Ершове.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right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 xml:space="preserve">Подготовила: воспитатель высшей категории 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right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>Григорьева Татьяна Александровна.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</w:p>
    <w:p w:rsidR="004609B6" w:rsidRDefault="00A07455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Style w:val="c7"/>
          <w:b/>
          <w:bCs/>
          <w:color w:val="000000"/>
          <w:sz w:val="28"/>
          <w:szCs w:val="28"/>
        </w:rPr>
      </w:pPr>
      <w:r>
        <w:rPr>
          <w:rStyle w:val="c7"/>
          <w:b/>
          <w:bCs/>
          <w:color w:val="000000"/>
          <w:sz w:val="28"/>
          <w:szCs w:val="28"/>
        </w:rPr>
        <w:t>2023</w:t>
      </w:r>
      <w:bookmarkStart w:id="0" w:name="_GoBack"/>
      <w:bookmarkEnd w:id="0"/>
      <w:r w:rsidR="004609B6">
        <w:rPr>
          <w:rStyle w:val="c7"/>
          <w:b/>
          <w:bCs/>
          <w:color w:val="000000"/>
          <w:sz w:val="28"/>
          <w:szCs w:val="28"/>
        </w:rPr>
        <w:t xml:space="preserve"> год</w:t>
      </w:r>
    </w:p>
    <w:p w:rsidR="004609B6" w:rsidRDefault="004609B6" w:rsidP="004609B6">
      <w:pPr>
        <w:pStyle w:val="c4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4609B6">
        <w:rPr>
          <w:rStyle w:val="c0"/>
          <w:b/>
          <w:color w:val="000000"/>
          <w:sz w:val="28"/>
          <w:szCs w:val="28"/>
        </w:rPr>
        <w:lastRenderedPageBreak/>
        <w:t>Цель:</w:t>
      </w:r>
      <w:r>
        <w:rPr>
          <w:rStyle w:val="c0"/>
          <w:color w:val="000000"/>
          <w:sz w:val="28"/>
          <w:szCs w:val="28"/>
        </w:rPr>
        <w:t xml:space="preserve"> развитие нравственно-патриотических чувств у старших дошкольников.</w:t>
      </w:r>
    </w:p>
    <w:p w:rsidR="004609B6" w:rsidRP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b/>
          <w:color w:val="000000"/>
          <w:sz w:val="22"/>
          <w:szCs w:val="22"/>
        </w:rPr>
      </w:pPr>
      <w:r w:rsidRPr="004609B6">
        <w:rPr>
          <w:rStyle w:val="c0"/>
          <w:b/>
          <w:color w:val="000000"/>
          <w:sz w:val="28"/>
          <w:szCs w:val="28"/>
        </w:rPr>
        <w:t>Задачи: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1. Продолжать ознакомление детей с историческим прошлым России, в том числе родного края.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2. Продолжать знакомить с памятниками как скульптурными сооружениями, возведенными в честь какого-либо  важного события ВОВ.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3. Развивать у детей зрительное и слуховое восприятие, мышление, память.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4. Способствовать пониманию «чтить память погибших», торжественности и значения «минута молчания».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5. Воспитывать уважение к прошлому, чувство гордости за воинов-защитников, победивших в Великой Отечественной войне, за великий подвиг нашего народа.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4609B6">
        <w:rPr>
          <w:rStyle w:val="c0"/>
          <w:b/>
          <w:color w:val="000000"/>
          <w:sz w:val="28"/>
          <w:szCs w:val="28"/>
        </w:rPr>
        <w:t>Оборудование:</w:t>
      </w:r>
      <w:r>
        <w:rPr>
          <w:rStyle w:val="c0"/>
          <w:color w:val="000000"/>
          <w:sz w:val="28"/>
          <w:szCs w:val="28"/>
        </w:rPr>
        <w:t xml:space="preserve"> цветы, венки, сделанные руками детей.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 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A46EF9">
        <w:rPr>
          <w:rStyle w:val="c0"/>
          <w:b/>
          <w:color w:val="000000"/>
          <w:sz w:val="28"/>
          <w:szCs w:val="28"/>
        </w:rPr>
        <w:t>Предварительная работа:</w:t>
      </w:r>
      <w:r w:rsidR="00A46EF9">
        <w:rPr>
          <w:rStyle w:val="c0"/>
          <w:color w:val="000000"/>
          <w:sz w:val="28"/>
          <w:szCs w:val="28"/>
        </w:rPr>
        <w:t xml:space="preserve"> чтение познавательной литературы о ВОВ, просмотр презентации «Герои - земляки во время ВОВ», «Памятники нашего города», изготовление поделок ветеранам ВОВ, встреча с ветераном ВОВ.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</w:p>
    <w:p w:rsidR="00A46EF9" w:rsidRDefault="00A46EF9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</w:p>
    <w:p w:rsidR="004609B6" w:rsidRPr="00A46EF9" w:rsidRDefault="004609B6" w:rsidP="004609B6">
      <w:pPr>
        <w:pStyle w:val="c6"/>
        <w:shd w:val="clear" w:color="auto" w:fill="FFFFFF"/>
        <w:spacing w:before="0" w:beforeAutospacing="0" w:after="0" w:afterAutospacing="0"/>
        <w:jc w:val="center"/>
        <w:rPr>
          <w:rFonts w:ascii="Calibri" w:hAnsi="Calibri"/>
          <w:b/>
          <w:color w:val="000000"/>
          <w:sz w:val="22"/>
          <w:szCs w:val="22"/>
        </w:rPr>
      </w:pPr>
      <w:r w:rsidRPr="00A46EF9">
        <w:rPr>
          <w:rStyle w:val="c0"/>
          <w:b/>
          <w:color w:val="000000"/>
          <w:sz w:val="28"/>
          <w:szCs w:val="28"/>
        </w:rPr>
        <w:lastRenderedPageBreak/>
        <w:t>Ход занятия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8"/>
          <w:i/>
          <w:iCs/>
          <w:color w:val="000000"/>
          <w:sz w:val="28"/>
          <w:szCs w:val="28"/>
        </w:rPr>
        <w:t>Предварительная беседа перед экскурсией в группе</w:t>
      </w:r>
      <w:r w:rsidR="00BF1E96">
        <w:rPr>
          <w:rStyle w:val="c8"/>
          <w:i/>
          <w:iCs/>
          <w:color w:val="000000"/>
          <w:sz w:val="28"/>
          <w:szCs w:val="28"/>
        </w:rPr>
        <w:t xml:space="preserve"> с рассматриванием фотографий военных лет, </w:t>
      </w:r>
      <w:proofErr w:type="gramStart"/>
      <w:r w:rsidR="00BF1E96">
        <w:rPr>
          <w:rStyle w:val="c8"/>
          <w:i/>
          <w:iCs/>
          <w:color w:val="000000"/>
          <w:sz w:val="28"/>
          <w:szCs w:val="28"/>
        </w:rPr>
        <w:t>памятников ВОВ</w:t>
      </w:r>
      <w:proofErr w:type="gramEnd"/>
      <w:r w:rsidR="00BF1E96">
        <w:rPr>
          <w:rStyle w:val="c8"/>
          <w:i/>
          <w:iCs/>
          <w:color w:val="000000"/>
          <w:sz w:val="28"/>
          <w:szCs w:val="28"/>
        </w:rPr>
        <w:t>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A46EF9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22июня 1941 года - одна из самых печальных дат в истории России, день, который нельзя забыть. В этот далёкий летний день люди занимались обычными делами. Школьники готовились к выпускному вечеру. Девочки играли в «дочки - матери», непоседливые мальчишки скакали верхом на деревянных лошадках, представляя себя красноармейцами. И никто не подозревал, что и приятные хлопоты,</w:t>
      </w:r>
      <w:r w:rsidR="00A46EF9">
        <w:rPr>
          <w:rStyle w:val="c0"/>
          <w:color w:val="000000"/>
          <w:sz w:val="28"/>
          <w:szCs w:val="28"/>
        </w:rPr>
        <w:t xml:space="preserve"> и задорные игры, </w:t>
      </w:r>
      <w:r>
        <w:rPr>
          <w:rStyle w:val="c0"/>
          <w:color w:val="000000"/>
          <w:sz w:val="28"/>
          <w:szCs w:val="28"/>
        </w:rPr>
        <w:t xml:space="preserve"> перечеркнёт одно страшное слово - война.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На нашу Родину напали фашисты, иноземные захватчики. И русские люди пошли воевать - защищать свою землю. Прадедушки многих из вас побывали на той войне. Очень многие солдаты и мирные жители погибли в Великую Отечественную войну.</w:t>
      </w:r>
      <w:r w:rsidR="00A46EF9">
        <w:rPr>
          <w:rStyle w:val="c0"/>
          <w:color w:val="000000"/>
          <w:sz w:val="28"/>
          <w:szCs w:val="28"/>
        </w:rPr>
        <w:t xml:space="preserve"> В нашем городе не было военных действий, но наши земляки тоже внесли неоценимый вклад в победу над фашистами. В городе был военный госпиталь, где л</w:t>
      </w:r>
      <w:r w:rsidR="00BF1E96">
        <w:rPr>
          <w:rStyle w:val="c0"/>
          <w:color w:val="000000"/>
          <w:sz w:val="28"/>
          <w:szCs w:val="28"/>
        </w:rPr>
        <w:t xml:space="preserve">ечили раненых советских солдат, на площадке около города ремонтировали самолеты, изготавливали боеприпасы. 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 xml:space="preserve">Отгремела война, на землю пришел мир. В этот день люди выходили на улицу, обнимались и целовались. Совершенно незнакомые, но такие близкие и родные друг другу люди, столько страшных дней пережившие вместе. Теперь их объединила радость победы, радость мира, радость безоблачного неба. Букетами весенних цветов встречали всех, кто возвратился с фронта. Мы знаем, что многие не вернулись. Живущие сейчас люди помнят и чтят своих защитников. Ребята, как люди сохранили память об этом страшном времени? </w:t>
      </w:r>
      <w:r w:rsidRPr="00BF1E96">
        <w:rPr>
          <w:rStyle w:val="c0"/>
          <w:i/>
          <w:color w:val="000000"/>
          <w:sz w:val="28"/>
          <w:szCs w:val="28"/>
        </w:rPr>
        <w:t>(ответы детей)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</w:t>
      </w:r>
      <w:r>
        <w:rPr>
          <w:rStyle w:val="c0"/>
          <w:color w:val="000000"/>
          <w:sz w:val="28"/>
          <w:szCs w:val="28"/>
        </w:rPr>
        <w:t>: Память о героях войны увековечена в книгах, стихах, песнях, фильмах, во многих городах поставлены памятники.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Ребята, вы знаете, что такое памятники? Для чего их, возводят? (</w:t>
      </w:r>
      <w:r w:rsidRPr="00BF1E96">
        <w:rPr>
          <w:rStyle w:val="c0"/>
          <w:i/>
          <w:color w:val="000000"/>
          <w:sz w:val="28"/>
          <w:szCs w:val="28"/>
        </w:rPr>
        <w:t>ответы детей)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Слово «памятник» происходит от слов "память", "помнить". Это скульптурные сооружения, обелиски. Строят их в честь какого-либо героя войны или важного события, чтобы люди помнили этих героев.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Ребята, а какие памятники знаете вы? </w:t>
      </w:r>
      <w:r w:rsidRPr="00BF1E96">
        <w:rPr>
          <w:rStyle w:val="c0"/>
          <w:i/>
          <w:color w:val="000000"/>
          <w:sz w:val="28"/>
          <w:szCs w:val="28"/>
        </w:rPr>
        <w:t>(ответы детей)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Очень много во время войны было захоронено неопознанных солдат, тех, кто отстоял для нас мирную жизнь и свободу. Чтобы почтить их подвиг, установили такой памятник и в Москве - в Александровском саду близ Кремлевской стены – «Могила Неизвестного солдата».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Как называется наша область? (</w:t>
      </w:r>
      <w:r w:rsidRPr="00BF1E96">
        <w:rPr>
          <w:rStyle w:val="c0"/>
          <w:i/>
          <w:color w:val="000000"/>
          <w:sz w:val="28"/>
          <w:szCs w:val="28"/>
        </w:rPr>
        <w:t>ответы детей)</w:t>
      </w:r>
      <w:r>
        <w:rPr>
          <w:rStyle w:val="c0"/>
          <w:color w:val="000000"/>
          <w:sz w:val="28"/>
          <w:szCs w:val="28"/>
        </w:rPr>
        <w:t xml:space="preserve"> А наш город?</w:t>
      </w:r>
    </w:p>
    <w:p w:rsidR="00B2383E" w:rsidRDefault="004609B6" w:rsidP="00B2383E">
      <w:pPr>
        <w:pStyle w:val="c1"/>
        <w:shd w:val="clear" w:color="auto" w:fill="FFFFFF"/>
        <w:jc w:val="both"/>
        <w:rPr>
          <w:rStyle w:val="c0"/>
          <w:color w:val="000000"/>
          <w:sz w:val="28"/>
          <w:szCs w:val="28"/>
        </w:rPr>
      </w:pPr>
      <w:r w:rsidRPr="00BF1E96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Ребята </w:t>
      </w:r>
      <w:r w:rsidR="00BF1E96">
        <w:rPr>
          <w:rStyle w:val="c0"/>
          <w:color w:val="000000"/>
          <w:sz w:val="28"/>
          <w:szCs w:val="28"/>
        </w:rPr>
        <w:t xml:space="preserve">в нашем городе Ершове, </w:t>
      </w:r>
      <w:r w:rsidR="00594190">
        <w:rPr>
          <w:rStyle w:val="c0"/>
          <w:color w:val="000000"/>
          <w:sz w:val="28"/>
          <w:szCs w:val="28"/>
        </w:rPr>
        <w:t xml:space="preserve"> есть </w:t>
      </w:r>
      <w:r w:rsidR="00BF1E96">
        <w:rPr>
          <w:rStyle w:val="c0"/>
          <w:color w:val="000000"/>
          <w:sz w:val="28"/>
          <w:szCs w:val="28"/>
        </w:rPr>
        <w:t xml:space="preserve"> </w:t>
      </w:r>
      <w:r>
        <w:rPr>
          <w:rStyle w:val="c0"/>
          <w:color w:val="000000"/>
          <w:sz w:val="28"/>
          <w:szCs w:val="28"/>
        </w:rPr>
        <w:t>памятник</w:t>
      </w:r>
      <w:r w:rsidR="00594190">
        <w:rPr>
          <w:rStyle w:val="c0"/>
          <w:color w:val="000000"/>
          <w:sz w:val="28"/>
          <w:szCs w:val="28"/>
        </w:rPr>
        <w:t>и</w:t>
      </w:r>
      <w:r>
        <w:rPr>
          <w:rStyle w:val="c0"/>
          <w:color w:val="000000"/>
          <w:sz w:val="28"/>
          <w:szCs w:val="28"/>
        </w:rPr>
        <w:t>,</w:t>
      </w:r>
      <w:r w:rsidR="00BF1E96">
        <w:rPr>
          <w:rStyle w:val="c0"/>
          <w:color w:val="000000"/>
          <w:sz w:val="28"/>
          <w:szCs w:val="28"/>
        </w:rPr>
        <w:t xml:space="preserve"> которые  посвящены</w:t>
      </w:r>
      <w:r>
        <w:rPr>
          <w:rStyle w:val="c0"/>
          <w:color w:val="000000"/>
          <w:sz w:val="28"/>
          <w:szCs w:val="28"/>
        </w:rPr>
        <w:t xml:space="preserve"> воинам, отдавшим жизнь за Родину в г</w:t>
      </w:r>
      <w:r w:rsidR="00594190">
        <w:rPr>
          <w:rStyle w:val="c0"/>
          <w:color w:val="000000"/>
          <w:sz w:val="28"/>
          <w:szCs w:val="28"/>
        </w:rPr>
        <w:t>оды Великой Отечественной войны,</w:t>
      </w:r>
      <w:r w:rsidR="00594190" w:rsidRPr="00594190">
        <w:rPr>
          <w:rStyle w:val="c0"/>
          <w:color w:val="000000"/>
          <w:sz w:val="28"/>
          <w:szCs w:val="28"/>
        </w:rPr>
        <w:t xml:space="preserve"> в  их  честь  поставлены   памятники  и  обелиск.  Привокзальная  площадь  носит  и</w:t>
      </w:r>
      <w:r w:rsidR="00B2383E">
        <w:rPr>
          <w:rStyle w:val="c0"/>
          <w:color w:val="000000"/>
          <w:sz w:val="28"/>
          <w:szCs w:val="28"/>
        </w:rPr>
        <w:t xml:space="preserve">мя  Г.К.  Жукова  -  памятник  </w:t>
      </w:r>
      <w:proofErr w:type="spellStart"/>
      <w:r w:rsidR="00B2383E">
        <w:rPr>
          <w:rStyle w:val="c0"/>
          <w:color w:val="000000"/>
          <w:sz w:val="28"/>
          <w:szCs w:val="28"/>
        </w:rPr>
        <w:t>Е</w:t>
      </w:r>
      <w:r w:rsidR="00594190" w:rsidRPr="00594190">
        <w:rPr>
          <w:rStyle w:val="c0"/>
          <w:color w:val="000000"/>
          <w:sz w:val="28"/>
          <w:szCs w:val="28"/>
        </w:rPr>
        <w:t>ршовцам</w:t>
      </w:r>
      <w:proofErr w:type="spellEnd"/>
      <w:r w:rsidR="00594190" w:rsidRPr="00594190">
        <w:rPr>
          <w:rStyle w:val="c0"/>
          <w:color w:val="000000"/>
          <w:sz w:val="28"/>
          <w:szCs w:val="28"/>
        </w:rPr>
        <w:t xml:space="preserve">,  погибшим  в годы  Великой  Отечественной войны;  установлен   обелиск,  воинам, которые  умерли  в  нашем  госпитале  от  ран.   А  на  центральной  </w:t>
      </w:r>
      <w:r w:rsidR="00594190" w:rsidRPr="00594190">
        <w:rPr>
          <w:rStyle w:val="c0"/>
          <w:color w:val="000000"/>
          <w:sz w:val="28"/>
          <w:szCs w:val="28"/>
        </w:rPr>
        <w:lastRenderedPageBreak/>
        <w:t xml:space="preserve">площади  города   расположен  мемориал  посвященный  героям  Великой  Отечественной  войны.  </w:t>
      </w:r>
      <w:proofErr w:type="spellStart"/>
      <w:r w:rsidR="00594190" w:rsidRPr="00594190">
        <w:rPr>
          <w:rStyle w:val="c0"/>
          <w:color w:val="000000"/>
          <w:sz w:val="28"/>
          <w:szCs w:val="28"/>
        </w:rPr>
        <w:t>Ершовцы</w:t>
      </w:r>
      <w:proofErr w:type="spellEnd"/>
      <w:r w:rsidR="00594190" w:rsidRPr="00594190">
        <w:rPr>
          <w:rStyle w:val="c0"/>
          <w:color w:val="000000"/>
          <w:sz w:val="28"/>
          <w:szCs w:val="28"/>
        </w:rPr>
        <w:t xml:space="preserve">  ухаживают за   памятниками,  а в  дни  </w:t>
      </w:r>
      <w:r w:rsidR="00B2383E" w:rsidRPr="00B2383E">
        <w:rPr>
          <w:rStyle w:val="c0"/>
          <w:color w:val="000000"/>
          <w:sz w:val="28"/>
          <w:szCs w:val="28"/>
        </w:rPr>
        <w:t xml:space="preserve">праздников  приносят  цветы.  </w:t>
      </w:r>
    </w:p>
    <w:p w:rsidR="00B2383E" w:rsidRDefault="00B2383E" w:rsidP="00594190">
      <w:pPr>
        <w:pStyle w:val="c1"/>
        <w:shd w:val="clear" w:color="auto" w:fill="FFFFFF"/>
        <w:spacing w:after="0"/>
        <w:jc w:val="both"/>
        <w:rPr>
          <w:rStyle w:val="c0"/>
          <w:color w:val="000000"/>
          <w:sz w:val="28"/>
          <w:szCs w:val="28"/>
        </w:rPr>
      </w:pPr>
    </w:p>
    <w:p w:rsidR="00B2383E" w:rsidRPr="00B2383E" w:rsidRDefault="00B2383E" w:rsidP="00B2383E">
      <w:pPr>
        <w:pStyle w:val="c1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5C4B1BBB" wp14:editId="4873BA29">
            <wp:extent cx="2800350" cy="2099139"/>
            <wp:effectExtent l="0" t="0" r="0" b="0"/>
            <wp:docPr id="4" name="Рисунок 4" descr="C:\Users\крош\Desktop\b4a8d743-4a51-4b5b-800f-4badc176f4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ош\Desktop\b4a8d743-4a51-4b5b-800f-4badc176f4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09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383E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6B7BF449" wp14:editId="0D578870">
            <wp:extent cx="3086100" cy="2314575"/>
            <wp:effectExtent l="0" t="0" r="0" b="9525"/>
            <wp:docPr id="5" name="Рисунок 5" descr="C:\Users\крош\Desktop\memor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рош\Desktop\memorial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4190" w:rsidRDefault="00B2383E" w:rsidP="00594190">
      <w:pPr>
        <w:pStyle w:val="c1"/>
        <w:shd w:val="clear" w:color="auto" w:fill="FFFFFF"/>
        <w:spacing w:after="0"/>
        <w:jc w:val="both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134742" cy="3200400"/>
            <wp:effectExtent l="0" t="0" r="0" b="0"/>
            <wp:docPr id="2" name="Рисунок 2" descr="C:\Users\крош\Desktop\IMG_5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ош\Desktop\IMG_56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742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9B6" w:rsidRPr="00594190" w:rsidRDefault="004609B6" w:rsidP="00594190">
      <w:pPr>
        <w:pStyle w:val="c1"/>
        <w:shd w:val="clear" w:color="auto" w:fill="FFFFFF"/>
        <w:spacing w:after="0"/>
        <w:jc w:val="both"/>
        <w:rPr>
          <w:color w:val="000000"/>
          <w:sz w:val="28"/>
          <w:szCs w:val="28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Создание таких памятников - дань уважения и памяти людям, на долю которых выпало тяжёлое время войны. Памятник - напоминание настоящим и будущим поколениям о тех, кто погиб в партизанских отрядах, на полях сражений, кто просто недожил до дня Победы.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Вы знаете, как чтят память о погибших солдатах во время войны? (</w:t>
      </w:r>
      <w:r w:rsidRPr="00594190">
        <w:rPr>
          <w:rStyle w:val="c0"/>
          <w:i/>
          <w:color w:val="000000"/>
          <w:sz w:val="28"/>
          <w:szCs w:val="28"/>
        </w:rPr>
        <w:t>ответы детей)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Погибших во время ВОВ людей вспоминают минутой молчания, приносят к памятникам венки, цветы, запускают салют.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lastRenderedPageBreak/>
        <w:t>Воспитатель</w:t>
      </w:r>
      <w:r>
        <w:rPr>
          <w:rStyle w:val="c0"/>
          <w:color w:val="000000"/>
          <w:sz w:val="28"/>
          <w:szCs w:val="28"/>
        </w:rPr>
        <w:t xml:space="preserve">: Вы знаете, что такое минута молчания? Как, нужно себя вести в это время? </w:t>
      </w:r>
      <w:r w:rsidRPr="00594190">
        <w:rPr>
          <w:rStyle w:val="c0"/>
          <w:i/>
          <w:color w:val="000000"/>
          <w:sz w:val="28"/>
          <w:szCs w:val="28"/>
        </w:rPr>
        <w:t>(ответы детей)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Минута молчания - символический ритуал, во время которого нужно встать и молча почтить память о каком-либо трагическом событии и погибших в нём людях. Минута молчания, как правило, длится менее одной минуты.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Вот и мы сегодня с вами в преддверии праздника посетим это святое, для всех жителей нашего города место, почтим погибших воинов минутой молчания, положим к памятнику цветы.</w:t>
      </w:r>
    </w:p>
    <w:p w:rsidR="004609B6" w:rsidRPr="00594190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i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 xml:space="preserve">Но сначала давайте вспомним правила ОБЖ </w:t>
      </w:r>
      <w:r w:rsidRPr="00594190">
        <w:rPr>
          <w:rStyle w:val="c0"/>
          <w:i/>
          <w:color w:val="000000"/>
          <w:sz w:val="28"/>
          <w:szCs w:val="28"/>
        </w:rPr>
        <w:t>(ответы детей, воспитатель поя</w:t>
      </w:r>
      <w:r w:rsidR="00B2383E">
        <w:rPr>
          <w:rStyle w:val="c0"/>
          <w:i/>
          <w:color w:val="000000"/>
          <w:sz w:val="28"/>
          <w:szCs w:val="28"/>
        </w:rPr>
        <w:t xml:space="preserve">сняет, </w:t>
      </w:r>
      <w:r w:rsidRPr="00594190">
        <w:rPr>
          <w:rStyle w:val="c0"/>
          <w:i/>
          <w:color w:val="000000"/>
          <w:sz w:val="28"/>
          <w:szCs w:val="28"/>
        </w:rPr>
        <w:t xml:space="preserve"> почему нельзя нарушать эти правила).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1. Передвигаться за взрослым, по правой стороне тротуара.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2. При переходе проезжей части посмотреть сначала налево, а затем направо, поднять сигнальные флажки.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3. Переходить быстро и организованно дорогу.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4. Не отвлекаться на рассматривание домов, так как все дети идут строем.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5. Говорить в полголоса, не размахивать руками.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6. У памятника соблюдать тишину.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b/>
          <w:bCs/>
          <w:i/>
          <w:iCs/>
          <w:color w:val="000000"/>
          <w:sz w:val="28"/>
          <w:szCs w:val="28"/>
        </w:rPr>
        <w:t>Беседа у памятника</w:t>
      </w:r>
    </w:p>
    <w:p w:rsidR="004609B6" w:rsidRPr="00594190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i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Ребята, куда мы с вами пришли? (</w:t>
      </w:r>
      <w:r w:rsidRPr="00594190">
        <w:rPr>
          <w:rStyle w:val="c0"/>
          <w:i/>
          <w:color w:val="000000"/>
          <w:sz w:val="28"/>
          <w:szCs w:val="28"/>
        </w:rPr>
        <w:t>ответы детей).</w:t>
      </w:r>
    </w:p>
    <w:p w:rsidR="004609B6" w:rsidRDefault="00594190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Это мемориал «Стена памяти</w:t>
      </w:r>
      <w:r w:rsidR="004609B6">
        <w:rPr>
          <w:rStyle w:val="c0"/>
          <w:color w:val="000000"/>
          <w:sz w:val="28"/>
          <w:szCs w:val="28"/>
        </w:rPr>
        <w:t xml:space="preserve"> погибшим во время ВОВ войнам</w:t>
      </w:r>
      <w:r>
        <w:rPr>
          <w:rStyle w:val="c0"/>
          <w:color w:val="000000"/>
          <w:sz w:val="28"/>
          <w:szCs w:val="28"/>
        </w:rPr>
        <w:t>»</w:t>
      </w:r>
      <w:r w:rsidR="004609B6">
        <w:rPr>
          <w:rStyle w:val="c0"/>
          <w:color w:val="000000"/>
          <w:sz w:val="28"/>
          <w:szCs w:val="28"/>
        </w:rPr>
        <w:t>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Давайте подойдем поближе и рассмотрим его</w:t>
      </w:r>
      <w:proofErr w:type="gramStart"/>
      <w:r>
        <w:rPr>
          <w:rStyle w:val="c0"/>
          <w:color w:val="000000"/>
          <w:sz w:val="28"/>
          <w:szCs w:val="28"/>
        </w:rPr>
        <w:t>.</w:t>
      </w:r>
      <w:proofErr w:type="gramEnd"/>
      <w:r>
        <w:rPr>
          <w:rStyle w:val="c0"/>
          <w:color w:val="000000"/>
          <w:sz w:val="28"/>
          <w:szCs w:val="28"/>
        </w:rPr>
        <w:t xml:space="preserve"> </w:t>
      </w:r>
      <w:r w:rsidRPr="00594190">
        <w:rPr>
          <w:rStyle w:val="c0"/>
          <w:i/>
          <w:color w:val="000000"/>
          <w:sz w:val="28"/>
          <w:szCs w:val="28"/>
        </w:rPr>
        <w:t>(</w:t>
      </w:r>
      <w:proofErr w:type="gramStart"/>
      <w:r w:rsidRPr="00594190">
        <w:rPr>
          <w:rStyle w:val="c0"/>
          <w:i/>
          <w:color w:val="000000"/>
          <w:sz w:val="28"/>
          <w:szCs w:val="28"/>
        </w:rPr>
        <w:t>р</w:t>
      </w:r>
      <w:proofErr w:type="gramEnd"/>
      <w:r w:rsidRPr="00594190">
        <w:rPr>
          <w:rStyle w:val="c0"/>
          <w:i/>
          <w:color w:val="000000"/>
          <w:sz w:val="28"/>
          <w:szCs w:val="28"/>
        </w:rPr>
        <w:t>ассматривают, вспоминают, что говорили о памятнике)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Дети, кому посвящен этот памятник? (</w:t>
      </w:r>
      <w:r w:rsidRPr="00594190">
        <w:rPr>
          <w:rStyle w:val="c0"/>
          <w:i/>
          <w:color w:val="000000"/>
          <w:sz w:val="28"/>
          <w:szCs w:val="28"/>
        </w:rPr>
        <w:t>ответы детей).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</w:t>
      </w:r>
      <w:r w:rsidR="00594190">
        <w:rPr>
          <w:rStyle w:val="c0"/>
          <w:color w:val="000000"/>
          <w:sz w:val="28"/>
          <w:szCs w:val="28"/>
        </w:rPr>
        <w:t xml:space="preserve">На этой стене памяти написаны фамилии и  имена тех, кто погиб на этой войне. Эти люди совершили героический подвиг, защищая нашу землю. </w:t>
      </w:r>
      <w:r>
        <w:rPr>
          <w:rStyle w:val="c0"/>
          <w:color w:val="000000"/>
          <w:sz w:val="28"/>
          <w:szCs w:val="28"/>
        </w:rPr>
        <w:t>Каждый год 9 мая люди приносят сюда венки и цветы и благодарят погибших воинов за мирное небо над головой.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Давайте, мы тихонечко положим цветы и почтим память минутой молчания.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3"/>
          <w:b/>
          <w:bCs/>
          <w:i/>
          <w:iCs/>
          <w:color w:val="000000"/>
          <w:sz w:val="28"/>
          <w:szCs w:val="28"/>
        </w:rPr>
        <w:t>Минута молчания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Вот такой памятник поставлен в нашем городе, в котором живут счастливо и смеются дети. А этот мир отстояли для нас с вами солдаты ВОВ. Мы сегодня выполнили свой гражданский долг, возложили цветы к памятнику и почтили память воинов «минутой молчания». Так давайте же радоваться и беречь этот мир. Мы никогда не забудем тех, кто отдал свои жизни, чтобы освободить нашу Родину от немецких захватчиков. Сколько бы ни прошло лет, потомки всегда будут бережно хранить память о своих отцах, дедах и прадедах, благодарить их за то, что они отстояли мир во имя нашей жизни. У многих из вас прабабушки и прадедушки тоже воевали, кто – то из них еще жив. Не забудьте поздравить их с праздником.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А как, можно поздравить этих героев, подвиги которых мы будем помнить всегда </w:t>
      </w:r>
      <w:r w:rsidRPr="00594190">
        <w:rPr>
          <w:rStyle w:val="c0"/>
          <w:i/>
          <w:color w:val="000000"/>
          <w:sz w:val="28"/>
          <w:szCs w:val="28"/>
        </w:rPr>
        <w:t>(ответы детей).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Если вы 9 Мая увидите человека с орденами, то</w:t>
      </w:r>
      <w:r w:rsidR="00594190">
        <w:rPr>
          <w:rStyle w:val="c0"/>
          <w:color w:val="000000"/>
          <w:sz w:val="28"/>
          <w:szCs w:val="28"/>
        </w:rPr>
        <w:t>,</w:t>
      </w:r>
      <w:r>
        <w:rPr>
          <w:rStyle w:val="c0"/>
          <w:color w:val="000000"/>
          <w:sz w:val="28"/>
          <w:szCs w:val="28"/>
        </w:rPr>
        <w:t xml:space="preserve"> как Вы поступите?</w:t>
      </w:r>
    </w:p>
    <w:p w:rsidR="004609B6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lastRenderedPageBreak/>
        <w:t xml:space="preserve">Подойдите и поздравьте его с праздником, скажите ему «спасибо» за то, что он защищал нашу Родину от врагов. Ветеранам будет приятно, что мы все помним о той трудной замечательной победе. </w:t>
      </w:r>
      <w:r w:rsidRPr="00594190">
        <w:rPr>
          <w:rStyle w:val="c0"/>
          <w:i/>
          <w:color w:val="000000"/>
          <w:sz w:val="28"/>
          <w:szCs w:val="28"/>
        </w:rPr>
        <w:t>Возвращаемся в детский сад.</w:t>
      </w:r>
    </w:p>
    <w:p w:rsidR="00B2383E" w:rsidRDefault="004609B6" w:rsidP="004609B6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 w:rsidRPr="00594190">
        <w:rPr>
          <w:rStyle w:val="c0"/>
          <w:b/>
          <w:color w:val="000000"/>
          <w:sz w:val="28"/>
          <w:szCs w:val="28"/>
        </w:rPr>
        <w:t>Воспитатель:</w:t>
      </w:r>
      <w:r>
        <w:rPr>
          <w:rStyle w:val="c0"/>
          <w:color w:val="000000"/>
          <w:sz w:val="28"/>
          <w:szCs w:val="28"/>
        </w:rPr>
        <w:t xml:space="preserve"> О чем вы вечером расскажете своим родителям, что больше всего затронуло ваше сердце, когда мы говорили о героях ВОВ, которым поставлены памятники?</w:t>
      </w:r>
    </w:p>
    <w:p w:rsidR="00B2383E" w:rsidRPr="00B2383E" w:rsidRDefault="00B2383E" w:rsidP="00B2383E">
      <w:pPr>
        <w:rPr>
          <w:lang w:eastAsia="ru-RU"/>
        </w:rPr>
      </w:pPr>
    </w:p>
    <w:p w:rsidR="004609B6" w:rsidRPr="00B2383E" w:rsidRDefault="004609B6" w:rsidP="00B2383E">
      <w:pPr>
        <w:tabs>
          <w:tab w:val="left" w:pos="2460"/>
        </w:tabs>
        <w:rPr>
          <w:lang w:eastAsia="ru-RU"/>
        </w:rPr>
      </w:pPr>
    </w:p>
    <w:p w:rsidR="00B2383E" w:rsidRDefault="00B2383E">
      <w:r>
        <w:rPr>
          <w:noProof/>
          <w:lang w:eastAsia="ru-RU"/>
        </w:rPr>
        <w:drawing>
          <wp:inline distT="0" distB="0" distL="0" distR="0">
            <wp:extent cx="3162300" cy="2374268"/>
            <wp:effectExtent l="0" t="0" r="0" b="6985"/>
            <wp:docPr id="7" name="Рисунок 7" descr="C:\Users\крош\Desktop\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рош\Desktop\i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620" cy="2373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2436" w:rsidRDefault="00B2383E">
      <w:r>
        <w:rPr>
          <w:noProof/>
          <w:lang w:eastAsia="ru-RU"/>
        </w:rPr>
        <w:drawing>
          <wp:inline distT="0" distB="0" distL="0" distR="0">
            <wp:extent cx="3146065" cy="2362078"/>
            <wp:effectExtent l="0" t="0" r="0" b="635"/>
            <wp:docPr id="8" name="Рисунок 8" descr="C:\Users\крош\Desktop\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рош\Desktop\i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465" cy="236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83E" w:rsidRDefault="00B2383E">
      <w:r>
        <w:rPr>
          <w:noProof/>
          <w:lang w:eastAsia="ru-RU"/>
        </w:rPr>
        <w:drawing>
          <wp:inline distT="0" distB="0" distL="0" distR="0" wp14:anchorId="7F202A68">
            <wp:extent cx="3084830" cy="2316480"/>
            <wp:effectExtent l="0" t="0" r="127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231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238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3805"/>
    <w:rsid w:val="00043805"/>
    <w:rsid w:val="00342436"/>
    <w:rsid w:val="004609B6"/>
    <w:rsid w:val="00594190"/>
    <w:rsid w:val="00A07455"/>
    <w:rsid w:val="00A46EF9"/>
    <w:rsid w:val="00B2383E"/>
    <w:rsid w:val="00BF1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4">
    <w:name w:val="c4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4609B6"/>
  </w:style>
  <w:style w:type="paragraph" w:customStyle="1" w:styleId="c1">
    <w:name w:val="c1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609B6"/>
  </w:style>
  <w:style w:type="paragraph" w:customStyle="1" w:styleId="c6">
    <w:name w:val="c6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609B6"/>
  </w:style>
  <w:style w:type="character" w:customStyle="1" w:styleId="c3">
    <w:name w:val="c3"/>
    <w:basedOn w:val="a0"/>
    <w:rsid w:val="004609B6"/>
  </w:style>
  <w:style w:type="paragraph" w:styleId="a3">
    <w:name w:val="Balloon Text"/>
    <w:basedOn w:val="a"/>
    <w:link w:val="a4"/>
    <w:uiPriority w:val="99"/>
    <w:semiHidden/>
    <w:unhideWhenUsed/>
    <w:rsid w:val="00B238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8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4">
    <w:name w:val="c4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4609B6"/>
  </w:style>
  <w:style w:type="paragraph" w:customStyle="1" w:styleId="c1">
    <w:name w:val="c1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609B6"/>
  </w:style>
  <w:style w:type="paragraph" w:customStyle="1" w:styleId="c6">
    <w:name w:val="c6"/>
    <w:basedOn w:val="a"/>
    <w:rsid w:val="00460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4609B6"/>
  </w:style>
  <w:style w:type="character" w:customStyle="1" w:styleId="c3">
    <w:name w:val="c3"/>
    <w:basedOn w:val="a0"/>
    <w:rsid w:val="004609B6"/>
  </w:style>
  <w:style w:type="paragraph" w:styleId="a3">
    <w:name w:val="Balloon Text"/>
    <w:basedOn w:val="a"/>
    <w:link w:val="a4"/>
    <w:uiPriority w:val="99"/>
    <w:semiHidden/>
    <w:unhideWhenUsed/>
    <w:rsid w:val="00B238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8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44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1138</Words>
  <Characters>6488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крош</dc:creator>
  <cp:keywords/>
  <dc:description/>
  <cp:lastModifiedBy>крош</cp:lastModifiedBy>
  <cp:revision>5</cp:revision>
  <dcterms:created xsi:type="dcterms:W3CDTF">2022-04-30T03:52:00Z</dcterms:created>
  <dcterms:modified xsi:type="dcterms:W3CDTF">2023-11-20T05:53:00Z</dcterms:modified>
</cp:coreProperties>
</file>