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A29" w:rsidRDefault="00D46ADA" w:rsidP="00D46ADA">
      <w:pPr>
        <w:jc w:val="center"/>
        <w:rPr>
          <w:sz w:val="96"/>
          <w:szCs w:val="96"/>
        </w:rPr>
      </w:pPr>
      <w:r>
        <w:rPr>
          <w:noProof/>
          <w:sz w:val="96"/>
          <w:szCs w:val="9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-516255</wp:posOffset>
                </wp:positionH>
                <wp:positionV relativeFrom="paragraph">
                  <wp:posOffset>-361950</wp:posOffset>
                </wp:positionV>
                <wp:extent cx="6659880" cy="1264920"/>
                <wp:effectExtent l="0" t="0" r="26670" b="11430"/>
                <wp:wrapNone/>
                <wp:docPr id="2" name="Лента лицом ввер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9880" cy="1264920"/>
                        </a:xfrm>
                        <a:prstGeom prst="ribbon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6ADA" w:rsidRPr="00D46ADA" w:rsidRDefault="00D46ADA" w:rsidP="00D46ADA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46ADA"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«</w:t>
                            </w:r>
                            <w:proofErr w:type="spellStart"/>
                            <w:r w:rsidRPr="00D46ADA"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ГЛАГОЛиЯ</w:t>
                            </w:r>
                            <w:proofErr w:type="spellEnd"/>
                            <w:r w:rsidRPr="00D46ADA"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Лента лицом вверх 2" o:spid="_x0000_s1026" type="#_x0000_t54" style="position:absolute;left:0;text-align:left;margin-left:-40.65pt;margin-top:-28.5pt;width:524.4pt;height:9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" adj=",18000" fillcolor="#4f81bd [3204]" strokecolor="#243f60 [1604]" strokeweight="2pt">
                <v:textbox>
                  <w:txbxContent>
                    <w:p w:rsidR="00D46ADA" w:rsidRPr="00D46ADA" w:rsidRDefault="00D46ADA" w:rsidP="00D46ADA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46ADA"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«</w:t>
                      </w:r>
                      <w:proofErr w:type="spellStart"/>
                      <w:r w:rsidRPr="00D46ADA"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ГЛАГОЛиЯ</w:t>
                      </w:r>
                      <w:proofErr w:type="spellEnd"/>
                      <w:r w:rsidRPr="00D46ADA"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:rsidR="00534A29" w:rsidRDefault="00534A29" w:rsidP="00534A29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34A29" w:rsidRPr="004A62CC" w:rsidRDefault="00534A29" w:rsidP="00534A2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4A62CC">
        <w:rPr>
          <w:rFonts w:ascii="Times New Roman" w:hAnsi="Times New Roman" w:cs="Times New Roman"/>
          <w:b/>
          <w:sz w:val="28"/>
          <w:szCs w:val="28"/>
        </w:rPr>
        <w:t>«Глагол является основой языка. Найти верный глагол для фразы</w:t>
      </w:r>
      <w:r w:rsidRPr="004A6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4A62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4A29" w:rsidRPr="004A62CC" w:rsidRDefault="00534A29" w:rsidP="00534A29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A62CC">
        <w:rPr>
          <w:rFonts w:ascii="Times New Roman" w:hAnsi="Times New Roman" w:cs="Times New Roman"/>
          <w:b/>
          <w:sz w:val="28"/>
          <w:szCs w:val="28"/>
        </w:rPr>
        <w:t>значит</w:t>
      </w:r>
      <w:proofErr w:type="gramEnd"/>
      <w:r w:rsidRPr="004A62CC">
        <w:rPr>
          <w:rFonts w:ascii="Times New Roman" w:hAnsi="Times New Roman" w:cs="Times New Roman"/>
          <w:b/>
          <w:sz w:val="28"/>
          <w:szCs w:val="28"/>
        </w:rPr>
        <w:t xml:space="preserve"> дать движение фразе</w:t>
      </w:r>
      <w:r w:rsidRPr="004A62CC">
        <w:rPr>
          <w:rFonts w:ascii="Times New Roman" w:hAnsi="Times New Roman" w:cs="Times New Roman"/>
          <w:sz w:val="28"/>
          <w:szCs w:val="28"/>
        </w:rPr>
        <w:t>».</w:t>
      </w:r>
    </w:p>
    <w:p w:rsidR="00534A29" w:rsidRPr="004A62CC" w:rsidRDefault="00534A29" w:rsidP="00534A29">
      <w:pPr>
        <w:jc w:val="right"/>
        <w:rPr>
          <w:rFonts w:ascii="Times New Roman" w:hAnsi="Times New Roman" w:cs="Times New Roman"/>
          <w:sz w:val="28"/>
          <w:szCs w:val="28"/>
        </w:rPr>
      </w:pPr>
      <w:r w:rsidRPr="004A62CC">
        <w:rPr>
          <w:rFonts w:ascii="Times New Roman" w:hAnsi="Times New Roman" w:cs="Times New Roman"/>
          <w:sz w:val="28"/>
          <w:szCs w:val="28"/>
        </w:rPr>
        <w:t>Л.Н. Толстой</w:t>
      </w:r>
    </w:p>
    <w:p w:rsidR="00534A29" w:rsidRDefault="00534A29" w:rsidP="00534A2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  <w:lang w:val="en-US"/>
        </w:rPr>
        <w:t>_</w:t>
      </w:r>
    </w:p>
    <w:p w:rsidR="00534A29" w:rsidRDefault="00534A29" w:rsidP="00534A2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</w:t>
      </w:r>
    </w:p>
    <w:p w:rsidR="00534A29" w:rsidRDefault="00534A29" w:rsidP="00534A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</w:t>
      </w:r>
    </w:p>
    <w:p w:rsidR="00534A29" w:rsidRDefault="00534A29" w:rsidP="00534A29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4A29" w:rsidRDefault="00534A29" w:rsidP="00534A29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4A29" w:rsidRDefault="00534A29" w:rsidP="00534A29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4A29" w:rsidRDefault="004A62CC" w:rsidP="00534A29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940425" cy="4456639"/>
            <wp:effectExtent l="0" t="0" r="3175" b="1270"/>
            <wp:docPr id="25" name="Рисунок 25" descr="C:\Users\Татакова\Desktop\АТТЕСТАЦИЯ\1640868845_12-flomaster-club-p-risunok-na-temu-glagol-krasivie-risunki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акова\Desktop\АТТЕСТАЦИЯ\1640868845_12-flomaster-club-p-risunok-na-temu-glagol-krasivie-risunki-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2CC" w:rsidRDefault="004A62CC" w:rsidP="00534A29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62CC" w:rsidRDefault="004A62CC" w:rsidP="00534A29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4A29" w:rsidRDefault="00534A29" w:rsidP="00534A29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439921" wp14:editId="245649C0">
                <wp:simplePos x="0" y="0"/>
                <wp:positionH relativeFrom="column">
                  <wp:posOffset>1358265</wp:posOffset>
                </wp:positionH>
                <wp:positionV relativeFrom="paragraph">
                  <wp:posOffset>175895</wp:posOffset>
                </wp:positionV>
                <wp:extent cx="3268980" cy="784860"/>
                <wp:effectExtent l="0" t="0" r="26670" b="15240"/>
                <wp:wrapNone/>
                <wp:docPr id="4" name="Вертикальный свито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8980" cy="784860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4A29" w:rsidRPr="00534A29" w:rsidRDefault="00534A29" w:rsidP="00534A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морфологическая разминка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Вертикальный свиток 4" o:spid="_x0000_s1027" type="#_x0000_t97" style="position:absolute;margin-left:106.95pt;margin-top:13.85pt;width:257.4pt;height:6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" fillcolor="#4f81bd [3204]" strokecolor="#243f60 [1604]" strokeweight="2pt">
                <v:textbox>
                  <w:txbxContent>
                    <w:p w:rsidR="00534A29" w:rsidRPr="00534A29" w:rsidRDefault="00534A29" w:rsidP="00534A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морфологическая разминка</w:t>
                      </w:r>
                    </w:p>
                  </w:txbxContent>
                </v:textbox>
              </v:shape>
            </w:pict>
          </mc:Fallback>
        </mc:AlternateContent>
      </w:r>
    </w:p>
    <w:p w:rsidR="00534A29" w:rsidRDefault="00534A29" w:rsidP="00534A29">
      <w:pPr>
        <w:rPr>
          <w:rFonts w:ascii="Times New Roman" w:hAnsi="Times New Roman" w:cs="Times New Roman"/>
          <w:sz w:val="28"/>
          <w:szCs w:val="28"/>
        </w:rPr>
      </w:pPr>
    </w:p>
    <w:p w:rsidR="00534A29" w:rsidRDefault="00534A29" w:rsidP="00534A29">
      <w:pPr>
        <w:rPr>
          <w:rFonts w:ascii="Times New Roman" w:hAnsi="Times New Roman" w:cs="Times New Roman"/>
          <w:sz w:val="28"/>
          <w:szCs w:val="28"/>
        </w:rPr>
      </w:pPr>
    </w:p>
    <w:p w:rsidR="00534A29" w:rsidRPr="004A62CC" w:rsidRDefault="00534A29" w:rsidP="00534A29">
      <w:pPr>
        <w:spacing w:after="0" w:line="377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A62C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1. Имя существительное</w:t>
      </w:r>
    </w:p>
    <w:p w:rsidR="00534A29" w:rsidRPr="004A62CC" w:rsidRDefault="00534A29" w:rsidP="00534A29">
      <w:pPr>
        <w:spacing w:after="0" w:line="377" w:lineRule="atLeast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4A62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Часть слова без окончания </w:t>
      </w:r>
    </w:p>
    <w:p w:rsidR="00534A29" w:rsidRPr="004A62CC" w:rsidRDefault="00534A29" w:rsidP="00534A29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A62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Школьная отметка, означающая «отлично» </w:t>
      </w:r>
    </w:p>
    <w:p w:rsidR="00534A29" w:rsidRPr="004A62CC" w:rsidRDefault="00534A29" w:rsidP="00534A29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A62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Разговор двух или более лиц </w:t>
      </w:r>
    </w:p>
    <w:p w:rsidR="00534A29" w:rsidRPr="004A62CC" w:rsidRDefault="00534A29" w:rsidP="00534A29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A62CC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-К какой части речи относятся ответы?</w:t>
      </w:r>
    </w:p>
    <w:p w:rsidR="00534A29" w:rsidRPr="004A62CC" w:rsidRDefault="00534A29" w:rsidP="00534A29">
      <w:pPr>
        <w:spacing w:after="0" w:line="377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A62C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2. Имя прилагательное</w:t>
      </w:r>
    </w:p>
    <w:p w:rsidR="00534A29" w:rsidRPr="004A62CC" w:rsidRDefault="00534A29" w:rsidP="00534A29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A62C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Загадки – шутки</w:t>
      </w:r>
    </w:p>
    <w:p w:rsidR="00534A29" w:rsidRPr="004A62CC" w:rsidRDefault="00534A29" w:rsidP="00534A29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A62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Како</w:t>
      </w:r>
      <w:r w:rsidRPr="004A62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 болезнью на земле не болеют?</w:t>
      </w:r>
    </w:p>
    <w:p w:rsidR="00534A29" w:rsidRPr="004A62CC" w:rsidRDefault="00534A29" w:rsidP="00534A29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A62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В к</w:t>
      </w:r>
      <w:r w:rsidRPr="004A62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акую бочку нельзя налить воды? </w:t>
      </w:r>
    </w:p>
    <w:p w:rsidR="00534A29" w:rsidRPr="004A62CC" w:rsidRDefault="00534A29" w:rsidP="00534A29">
      <w:pPr>
        <w:spacing w:after="0" w:line="377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</w:pPr>
    </w:p>
    <w:p w:rsidR="00534A29" w:rsidRPr="004A62CC" w:rsidRDefault="00534A29" w:rsidP="00534A29">
      <w:pPr>
        <w:spacing w:after="0" w:line="377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A62C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3. Имя числительное</w:t>
      </w:r>
    </w:p>
    <w:p w:rsidR="00534A29" w:rsidRPr="004A62CC" w:rsidRDefault="00534A29" w:rsidP="00534A29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A62C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Загадки-шутки</w:t>
      </w:r>
    </w:p>
    <w:p w:rsidR="00534A29" w:rsidRPr="004A62CC" w:rsidRDefault="00534A29" w:rsidP="00534A29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A62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Горело 7 свечей, две пог</w:t>
      </w:r>
      <w:r w:rsidRPr="004A62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асли. Сколько свечей осталось? </w:t>
      </w:r>
    </w:p>
    <w:p w:rsidR="00534A29" w:rsidRPr="004A62CC" w:rsidRDefault="00534A29" w:rsidP="00534A29">
      <w:pPr>
        <w:spacing w:after="0" w:line="377" w:lineRule="atLeast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</w:p>
    <w:p w:rsidR="00534A29" w:rsidRPr="004A62CC" w:rsidRDefault="00534A29" w:rsidP="00534A29">
      <w:pPr>
        <w:spacing w:after="0" w:line="377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A62C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4. Местоимение</w:t>
      </w:r>
    </w:p>
    <w:p w:rsidR="00534A29" w:rsidRPr="004A62CC" w:rsidRDefault="00534A29" w:rsidP="00534A29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A62C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-Загадки-шутки</w:t>
      </w:r>
    </w:p>
    <w:p w:rsidR="00534A29" w:rsidRPr="004A62CC" w:rsidRDefault="00534A29" w:rsidP="00534A29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A62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Когда ру</w:t>
      </w:r>
      <w:r w:rsidRPr="004A62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ки бывают местоимениями? </w:t>
      </w:r>
    </w:p>
    <w:p w:rsidR="00534A29" w:rsidRPr="004A62CC" w:rsidRDefault="00534A29" w:rsidP="00534A29">
      <w:pPr>
        <w:spacing w:after="0" w:line="377" w:lineRule="atLeast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</w:p>
    <w:p w:rsidR="00534A29" w:rsidRPr="004A62CC" w:rsidRDefault="00534A29" w:rsidP="00534A29">
      <w:pPr>
        <w:spacing w:after="0" w:line="377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A62C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5. Наречие</w:t>
      </w:r>
    </w:p>
    <w:p w:rsidR="00534A29" w:rsidRPr="004A62CC" w:rsidRDefault="00534A29" w:rsidP="00534A29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A62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-Как перечислить по порядку 5 дней недели, не называя при этом ни числа, ни названия дня? Ответить на этот вопрос помогут наречия.</w:t>
      </w:r>
    </w:p>
    <w:p w:rsidR="00534A29" w:rsidRPr="004A62CC" w:rsidRDefault="00534A29" w:rsidP="00534A29">
      <w:pPr>
        <w:spacing w:after="0" w:line="377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34A29" w:rsidRPr="004A62CC" w:rsidRDefault="00534A29" w:rsidP="00534A29">
      <w:pPr>
        <w:spacing w:after="0" w:line="377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A62C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6. Глагол</w:t>
      </w:r>
    </w:p>
    <w:p w:rsidR="00534A29" w:rsidRPr="004A62CC" w:rsidRDefault="00534A29" w:rsidP="00534A29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A62C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Подобрать синонимы к словам.</w:t>
      </w:r>
    </w:p>
    <w:p w:rsidR="00534A29" w:rsidRPr="004A62CC" w:rsidRDefault="00534A29" w:rsidP="00534A29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A62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Размышлять</w:t>
      </w:r>
      <w:r w:rsidRPr="004A62C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,</w:t>
      </w:r>
      <w:r w:rsidRPr="004A62C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4A62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беседовать,</w:t>
      </w:r>
      <w:r w:rsidRPr="004A62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реветь</w:t>
      </w:r>
      <w:r w:rsidRPr="004A62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хохотать,  разрушать,  глядеть</w:t>
      </w:r>
      <w:r w:rsidRPr="004A62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34A29" w:rsidRPr="004A62CC" w:rsidRDefault="00534A29" w:rsidP="00534A29">
      <w:pPr>
        <w:spacing w:after="0" w:line="377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A62CC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К какой части речи относятся ответы?</w:t>
      </w:r>
    </w:p>
    <w:p w:rsidR="00534A29" w:rsidRPr="004A62CC" w:rsidRDefault="00534A29" w:rsidP="00534A29">
      <w:pPr>
        <w:tabs>
          <w:tab w:val="left" w:pos="984"/>
        </w:tabs>
        <w:rPr>
          <w:rFonts w:ascii="Times New Roman" w:hAnsi="Times New Roman" w:cs="Times New Roman"/>
          <w:sz w:val="26"/>
          <w:szCs w:val="26"/>
        </w:rPr>
      </w:pPr>
    </w:p>
    <w:p w:rsidR="00534A29" w:rsidRDefault="00534A29" w:rsidP="00534A29">
      <w:pPr>
        <w:tabs>
          <w:tab w:val="left" w:pos="984"/>
        </w:tabs>
        <w:rPr>
          <w:rFonts w:ascii="Times New Roman" w:hAnsi="Times New Roman" w:cs="Times New Roman"/>
          <w:sz w:val="28"/>
          <w:szCs w:val="28"/>
        </w:rPr>
      </w:pPr>
    </w:p>
    <w:p w:rsidR="004A62CC" w:rsidRDefault="004A62CC" w:rsidP="00534A29">
      <w:pPr>
        <w:tabs>
          <w:tab w:val="left" w:pos="984"/>
        </w:tabs>
        <w:rPr>
          <w:rFonts w:ascii="Times New Roman" w:hAnsi="Times New Roman" w:cs="Times New Roman"/>
          <w:sz w:val="28"/>
          <w:szCs w:val="28"/>
        </w:rPr>
      </w:pPr>
    </w:p>
    <w:p w:rsidR="00534A29" w:rsidRDefault="00534A29" w:rsidP="00534A29">
      <w:pPr>
        <w:tabs>
          <w:tab w:val="left" w:pos="984"/>
        </w:tabs>
        <w:rPr>
          <w:rFonts w:ascii="Times New Roman" w:hAnsi="Times New Roman" w:cs="Times New Roman"/>
          <w:sz w:val="28"/>
          <w:szCs w:val="28"/>
        </w:rPr>
      </w:pPr>
    </w:p>
    <w:p w:rsidR="00A7189E" w:rsidRDefault="00A7189E" w:rsidP="00534A29">
      <w:pPr>
        <w:tabs>
          <w:tab w:val="left" w:pos="984"/>
        </w:tabs>
        <w:rPr>
          <w:rFonts w:ascii="Times New Roman" w:hAnsi="Times New Roman" w:cs="Times New Roman"/>
          <w:sz w:val="28"/>
          <w:szCs w:val="28"/>
        </w:rPr>
      </w:pPr>
    </w:p>
    <w:p w:rsidR="00534A29" w:rsidRDefault="00534A29" w:rsidP="00534A29">
      <w:pPr>
        <w:tabs>
          <w:tab w:val="left" w:pos="984"/>
        </w:tabs>
        <w:rPr>
          <w:rFonts w:ascii="Times New Roman" w:hAnsi="Times New Roman" w:cs="Times New Roman"/>
          <w:sz w:val="28"/>
          <w:szCs w:val="28"/>
        </w:rPr>
      </w:pPr>
    </w:p>
    <w:p w:rsidR="008F03F3" w:rsidRDefault="00534A29" w:rsidP="00534A29">
      <w:pPr>
        <w:tabs>
          <w:tab w:val="left" w:pos="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4BA312" wp14:editId="3CBBC9D3">
                <wp:simplePos x="0" y="0"/>
                <wp:positionH relativeFrom="column">
                  <wp:posOffset>1266825</wp:posOffset>
                </wp:positionH>
                <wp:positionV relativeFrom="paragraph">
                  <wp:posOffset>-235585</wp:posOffset>
                </wp:positionV>
                <wp:extent cx="3268980" cy="769620"/>
                <wp:effectExtent l="0" t="0" r="26670" b="11430"/>
                <wp:wrapNone/>
                <wp:docPr id="5" name="Вертикальный свито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8980" cy="769620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4A29" w:rsidRPr="00534A29" w:rsidRDefault="008F03F3" w:rsidP="00534A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Морфологические признаки глагола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ертикальный свиток 5" o:spid="_x0000_s1028" type="#_x0000_t97" style="position:absolute;margin-left:99.75pt;margin-top:-18.55pt;width:257.4pt;height:6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" fillcolor="#4f81bd [3204]" strokecolor="#243f60 [1604]" strokeweight="2pt">
                <v:textbox>
                  <w:txbxContent>
                    <w:p w:rsidR="00534A29" w:rsidRPr="00534A29" w:rsidRDefault="008F03F3" w:rsidP="00534A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Морфологические признаки глагола</w:t>
                      </w:r>
                    </w:p>
                  </w:txbxContent>
                </v:textbox>
              </v:shape>
            </w:pict>
          </mc:Fallback>
        </mc:AlternateContent>
      </w:r>
    </w:p>
    <w:p w:rsidR="008F03F3" w:rsidRDefault="008F03F3" w:rsidP="008F03F3">
      <w:pPr>
        <w:rPr>
          <w:rFonts w:ascii="Times New Roman" w:hAnsi="Times New Roman" w:cs="Times New Roman"/>
          <w:sz w:val="28"/>
          <w:szCs w:val="28"/>
        </w:rPr>
      </w:pPr>
    </w:p>
    <w:p w:rsidR="008F03F3" w:rsidRDefault="008F03F3" w:rsidP="008F03F3">
      <w:pPr>
        <w:tabs>
          <w:tab w:val="left" w:pos="30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75D0C1" wp14:editId="12D627BA">
                <wp:simplePos x="0" y="0"/>
                <wp:positionH relativeFrom="column">
                  <wp:posOffset>1891665</wp:posOffset>
                </wp:positionH>
                <wp:positionV relativeFrom="paragraph">
                  <wp:posOffset>2095500</wp:posOffset>
                </wp:positionV>
                <wp:extent cx="335280" cy="457200"/>
                <wp:effectExtent l="38100" t="0" r="26670" b="571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528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5" o:spid="_x0000_s1026" type="#_x0000_t32" style="position:absolute;margin-left:148.95pt;margin-top:165pt;width:26.4pt;height:36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BEB31B" wp14:editId="7AE9F6E9">
                <wp:simplePos x="0" y="0"/>
                <wp:positionH relativeFrom="column">
                  <wp:posOffset>3529965</wp:posOffset>
                </wp:positionH>
                <wp:positionV relativeFrom="paragraph">
                  <wp:posOffset>2133600</wp:posOffset>
                </wp:positionV>
                <wp:extent cx="281940" cy="510540"/>
                <wp:effectExtent l="0" t="0" r="60960" b="6096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5105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277.95pt;margin-top:168pt;width:22.2pt;height:40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B23C41" wp14:editId="5CBE944E">
                <wp:simplePos x="0" y="0"/>
                <wp:positionH relativeFrom="column">
                  <wp:posOffset>1967865</wp:posOffset>
                </wp:positionH>
                <wp:positionV relativeFrom="paragraph">
                  <wp:posOffset>678180</wp:posOffset>
                </wp:positionV>
                <wp:extent cx="297180" cy="472440"/>
                <wp:effectExtent l="38100" t="38100" r="26670" b="2286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7180" cy="4724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3" o:spid="_x0000_s1026" type="#_x0000_t32" style="position:absolute;margin-left:154.95pt;margin-top:53.4pt;width:23.4pt;height:37.2pt;flip:x y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4C5692" wp14:editId="09A1D78A">
                <wp:simplePos x="0" y="0"/>
                <wp:positionH relativeFrom="column">
                  <wp:posOffset>3590925</wp:posOffset>
                </wp:positionH>
                <wp:positionV relativeFrom="paragraph">
                  <wp:posOffset>678180</wp:posOffset>
                </wp:positionV>
                <wp:extent cx="312420" cy="396240"/>
                <wp:effectExtent l="0" t="38100" r="49530" b="2286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2420" cy="3962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282.75pt;margin-top:53.4pt;width:24.6pt;height:31.2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D67AF6" wp14:editId="5F380130">
                <wp:simplePos x="0" y="0"/>
                <wp:positionH relativeFrom="column">
                  <wp:posOffset>3987165</wp:posOffset>
                </wp:positionH>
                <wp:positionV relativeFrom="paragraph">
                  <wp:posOffset>1546860</wp:posOffset>
                </wp:positionV>
                <wp:extent cx="609600" cy="0"/>
                <wp:effectExtent l="0" t="76200" r="19050" b="11430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313.95pt;margin-top:121.8pt;width:48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9275C5" wp14:editId="47BCA630">
                <wp:simplePos x="0" y="0"/>
                <wp:positionH relativeFrom="column">
                  <wp:posOffset>1320165</wp:posOffset>
                </wp:positionH>
                <wp:positionV relativeFrom="paragraph">
                  <wp:posOffset>1493520</wp:posOffset>
                </wp:positionV>
                <wp:extent cx="609600" cy="0"/>
                <wp:effectExtent l="38100" t="76200" r="0" b="11430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103.95pt;margin-top:117.6pt;width:48pt;height: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404BF1" wp14:editId="5CAE387D">
                <wp:simplePos x="0" y="0"/>
                <wp:positionH relativeFrom="column">
                  <wp:posOffset>2966085</wp:posOffset>
                </wp:positionH>
                <wp:positionV relativeFrom="paragraph">
                  <wp:posOffset>2240280</wp:posOffset>
                </wp:positionV>
                <wp:extent cx="0" cy="708660"/>
                <wp:effectExtent l="95250" t="0" r="114300" b="5334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86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233.55pt;margin-top:176.4pt;width:0;height:55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B9E862" wp14:editId="5114AA54">
                <wp:simplePos x="0" y="0"/>
                <wp:positionH relativeFrom="column">
                  <wp:posOffset>2912745</wp:posOffset>
                </wp:positionH>
                <wp:positionV relativeFrom="paragraph">
                  <wp:posOffset>495300</wp:posOffset>
                </wp:positionV>
                <wp:extent cx="0" cy="472440"/>
                <wp:effectExtent l="95250" t="38100" r="57150" b="2286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24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9" o:spid="_x0000_s1026" type="#_x0000_t32" style="position:absolute;margin-left:229.35pt;margin-top:39pt;width:0;height:37.2pt;flip:y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D7313C" wp14:editId="7A8880AB">
                <wp:simplePos x="0" y="0"/>
                <wp:positionH relativeFrom="column">
                  <wp:posOffset>1929765</wp:posOffset>
                </wp:positionH>
                <wp:positionV relativeFrom="paragraph">
                  <wp:posOffset>967740</wp:posOffset>
                </wp:positionV>
                <wp:extent cx="2057400" cy="1272540"/>
                <wp:effectExtent l="0" t="0" r="19050" b="2286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272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03F3" w:rsidRPr="008F03F3" w:rsidRDefault="008F03F3" w:rsidP="008F03F3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F03F3">
                              <w:rPr>
                                <w:sz w:val="40"/>
                                <w:szCs w:val="40"/>
                              </w:rPr>
                              <w:t>Глагол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6" o:spid="_x0000_s1029" style="position:absolute;margin-left:151.95pt;margin-top:76.2pt;width:162pt;height:100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" fillcolor="#4f81bd [3204]" strokecolor="#243f60 [1604]" strokeweight="2pt">
                <v:textbox>
                  <w:txbxContent>
                    <w:p w:rsidR="008F03F3" w:rsidRPr="008F03F3" w:rsidRDefault="008F03F3" w:rsidP="008F03F3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8F03F3">
                        <w:rPr>
                          <w:sz w:val="40"/>
                          <w:szCs w:val="40"/>
                        </w:rPr>
                        <w:t>Глагол</w:t>
                      </w:r>
                    </w:p>
                  </w:txbxContent>
                </v:textbox>
              </v:oval>
            </w:pict>
          </mc:Fallback>
        </mc:AlternateContent>
      </w:r>
    </w:p>
    <w:p w:rsidR="008F03F3" w:rsidRPr="008F03F3" w:rsidRDefault="008F03F3" w:rsidP="008F03F3">
      <w:pPr>
        <w:rPr>
          <w:rFonts w:ascii="Times New Roman" w:hAnsi="Times New Roman" w:cs="Times New Roman"/>
          <w:sz w:val="28"/>
          <w:szCs w:val="28"/>
        </w:rPr>
      </w:pPr>
    </w:p>
    <w:p w:rsidR="008F03F3" w:rsidRPr="008F03F3" w:rsidRDefault="008F03F3" w:rsidP="008F03F3">
      <w:pPr>
        <w:rPr>
          <w:rFonts w:ascii="Times New Roman" w:hAnsi="Times New Roman" w:cs="Times New Roman"/>
          <w:sz w:val="28"/>
          <w:szCs w:val="28"/>
        </w:rPr>
      </w:pPr>
    </w:p>
    <w:p w:rsidR="008F03F3" w:rsidRPr="008F03F3" w:rsidRDefault="008F03F3" w:rsidP="008F03F3">
      <w:pPr>
        <w:rPr>
          <w:rFonts w:ascii="Times New Roman" w:hAnsi="Times New Roman" w:cs="Times New Roman"/>
          <w:sz w:val="28"/>
          <w:szCs w:val="28"/>
        </w:rPr>
      </w:pPr>
    </w:p>
    <w:p w:rsidR="008F03F3" w:rsidRPr="008F03F3" w:rsidRDefault="008F03F3" w:rsidP="008F03F3">
      <w:pPr>
        <w:rPr>
          <w:rFonts w:ascii="Times New Roman" w:hAnsi="Times New Roman" w:cs="Times New Roman"/>
          <w:sz w:val="28"/>
          <w:szCs w:val="28"/>
        </w:rPr>
      </w:pPr>
    </w:p>
    <w:p w:rsidR="008F03F3" w:rsidRPr="008F03F3" w:rsidRDefault="008F03F3" w:rsidP="008F03F3">
      <w:pPr>
        <w:rPr>
          <w:rFonts w:ascii="Times New Roman" w:hAnsi="Times New Roman" w:cs="Times New Roman"/>
          <w:sz w:val="28"/>
          <w:szCs w:val="28"/>
        </w:rPr>
      </w:pPr>
    </w:p>
    <w:p w:rsidR="008F03F3" w:rsidRPr="008F03F3" w:rsidRDefault="008F03F3" w:rsidP="008F03F3">
      <w:pPr>
        <w:rPr>
          <w:rFonts w:ascii="Times New Roman" w:hAnsi="Times New Roman" w:cs="Times New Roman"/>
          <w:sz w:val="28"/>
          <w:szCs w:val="28"/>
        </w:rPr>
      </w:pPr>
    </w:p>
    <w:p w:rsidR="008F03F3" w:rsidRPr="008F03F3" w:rsidRDefault="008F03F3" w:rsidP="008F03F3">
      <w:pPr>
        <w:rPr>
          <w:rFonts w:ascii="Times New Roman" w:hAnsi="Times New Roman" w:cs="Times New Roman"/>
          <w:sz w:val="28"/>
          <w:szCs w:val="28"/>
        </w:rPr>
      </w:pPr>
    </w:p>
    <w:p w:rsidR="008F03F3" w:rsidRPr="008F03F3" w:rsidRDefault="008F03F3" w:rsidP="008F03F3">
      <w:pPr>
        <w:rPr>
          <w:rFonts w:ascii="Times New Roman" w:hAnsi="Times New Roman" w:cs="Times New Roman"/>
          <w:sz w:val="28"/>
          <w:szCs w:val="28"/>
        </w:rPr>
      </w:pPr>
    </w:p>
    <w:p w:rsidR="008F03F3" w:rsidRDefault="008F03F3" w:rsidP="008F03F3">
      <w:pPr>
        <w:rPr>
          <w:rFonts w:ascii="Times New Roman" w:hAnsi="Times New Roman" w:cs="Times New Roman"/>
          <w:sz w:val="28"/>
          <w:szCs w:val="28"/>
        </w:rPr>
      </w:pPr>
    </w:p>
    <w:p w:rsidR="008F03F3" w:rsidRPr="008F03F3" w:rsidRDefault="004A62CC" w:rsidP="008F03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A043D6" wp14:editId="51574CFF">
                <wp:simplePos x="0" y="0"/>
                <wp:positionH relativeFrom="column">
                  <wp:posOffset>-150495</wp:posOffset>
                </wp:positionH>
                <wp:positionV relativeFrom="paragraph">
                  <wp:posOffset>24765</wp:posOffset>
                </wp:positionV>
                <wp:extent cx="5897880" cy="3185160"/>
                <wp:effectExtent l="0" t="0" r="26670" b="1524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7880" cy="3185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62CC" w:rsidRDefault="004A62CC" w:rsidP="004A62C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4A62CC">
                              <w:rPr>
                                <w:sz w:val="32"/>
                                <w:szCs w:val="32"/>
                              </w:rPr>
                              <w:t>Это интересно!</w:t>
                            </w:r>
                          </w:p>
                          <w:p w:rsidR="004A62CC" w:rsidRPr="004A62CC" w:rsidRDefault="004A62CC" w:rsidP="004A62C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4A62CC">
                              <w:rPr>
                                <w:sz w:val="32"/>
                                <w:szCs w:val="32"/>
                              </w:rPr>
                              <w:t>Тайна неопределённой формы</w:t>
                            </w:r>
                          </w:p>
                          <w:p w:rsidR="004A62CC" w:rsidRPr="004A62CC" w:rsidRDefault="004A62CC" w:rsidP="004A62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4A62CC">
                              <w:rPr>
                                <w:sz w:val="24"/>
                                <w:szCs w:val="24"/>
                              </w:rPr>
                              <w:t xml:space="preserve">Со школы каждый из нас помнит, что начальной (или неопределённой) формой глагола является инфинитив, который отвечает на вопросы что делать или что сделать. Однако учителя редко рассказывают, </w:t>
                            </w:r>
                            <w:proofErr w:type="gramStart"/>
                            <w:r w:rsidRPr="004A62CC">
                              <w:rPr>
                                <w:sz w:val="24"/>
                                <w:szCs w:val="24"/>
                              </w:rPr>
                              <w:t>что</w:t>
                            </w:r>
                            <w:proofErr w:type="gramEnd"/>
                            <w:r w:rsidRPr="004A62CC">
                              <w:rPr>
                                <w:sz w:val="24"/>
                                <w:szCs w:val="24"/>
                              </w:rPr>
                              <w:t xml:space="preserve"> скорее всего изначально инфинитив был не глагольной, а именной формой.</w:t>
                            </w:r>
                          </w:p>
                          <w:p w:rsidR="004A62CC" w:rsidRPr="004A62CC" w:rsidRDefault="004A62CC" w:rsidP="004A62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Pr="004A62CC">
                              <w:rPr>
                                <w:sz w:val="24"/>
                                <w:szCs w:val="24"/>
                              </w:rPr>
                              <w:t>В праславянском (предке всех славянских языков) инфинитив был застывшей формой дательного и винительного падежей. Следы такого необычного</w:t>
                            </w:r>
                            <w:r w:rsidRPr="004A62CC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A62CC">
                              <w:rPr>
                                <w:sz w:val="24"/>
                                <w:szCs w:val="24"/>
                              </w:rPr>
                              <w:t>происхождения сохранились в некоторых современных омонимах. Например, топить печь – печь блины или течь в долину – закрывать течь в потолке, где два одинаковых слова выступают то в роли существительного, то в роли глагола. Однако стоит помнить, что это лишь одна из научных версий происхождения неопределённой формы.</w:t>
                            </w:r>
                          </w:p>
                          <w:p w:rsidR="008F03F3" w:rsidRPr="004A62CC" w:rsidRDefault="008F03F3" w:rsidP="008F03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4A62CC" w:rsidRDefault="004A62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0" style="position:absolute;margin-left:-11.85pt;margin-top:1.95pt;width:464.4pt;height:250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" fillcolor="#4f81bd [3204]" strokecolor="#243f60 [1604]" strokeweight="2pt">
                <v:textbox>
                  <w:txbxContent>
                    <w:p w:rsidR="004A62CC" w:rsidRDefault="004A62CC" w:rsidP="004A62CC">
                      <w:pPr>
                        <w:rPr>
                          <w:sz w:val="32"/>
                          <w:szCs w:val="32"/>
                        </w:rPr>
                      </w:pPr>
                      <w:r w:rsidRPr="004A62CC">
                        <w:rPr>
                          <w:sz w:val="32"/>
                          <w:szCs w:val="32"/>
                        </w:rPr>
                        <w:t>Это интересно!</w:t>
                      </w:r>
                    </w:p>
                    <w:p w:rsidR="004A62CC" w:rsidRPr="004A62CC" w:rsidRDefault="004A62CC" w:rsidP="004A62C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4A62CC">
                        <w:rPr>
                          <w:sz w:val="32"/>
                          <w:szCs w:val="32"/>
                        </w:rPr>
                        <w:t>Тайна неопределённой формы</w:t>
                      </w:r>
                    </w:p>
                    <w:p w:rsidR="004A62CC" w:rsidRPr="004A62CC" w:rsidRDefault="004A62CC" w:rsidP="004A62C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Pr="004A62CC">
                        <w:rPr>
                          <w:sz w:val="24"/>
                          <w:szCs w:val="24"/>
                        </w:rPr>
                        <w:t xml:space="preserve">Со школы каждый из нас помнит, что начальной (или неопределённой) формой глагола является инфинитив, который отвечает на вопросы что делать или что сделать. Однако учителя редко рассказывают, </w:t>
                      </w:r>
                      <w:proofErr w:type="gramStart"/>
                      <w:r w:rsidRPr="004A62CC">
                        <w:rPr>
                          <w:sz w:val="24"/>
                          <w:szCs w:val="24"/>
                        </w:rPr>
                        <w:t>что</w:t>
                      </w:r>
                      <w:proofErr w:type="gramEnd"/>
                      <w:r w:rsidRPr="004A62CC">
                        <w:rPr>
                          <w:sz w:val="24"/>
                          <w:szCs w:val="24"/>
                        </w:rPr>
                        <w:t xml:space="preserve"> скорее всего изначально инфинитив был не глагольной, а именной формой.</w:t>
                      </w:r>
                    </w:p>
                    <w:p w:rsidR="004A62CC" w:rsidRPr="004A62CC" w:rsidRDefault="004A62CC" w:rsidP="004A62C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</w:t>
                      </w:r>
                      <w:r w:rsidRPr="004A62CC">
                        <w:rPr>
                          <w:sz w:val="24"/>
                          <w:szCs w:val="24"/>
                        </w:rPr>
                        <w:t>В праславянском (предке всех славянских языков) инфинитив был застывшей формой дательного и винительного падежей. Следы такого необычного</w:t>
                      </w:r>
                      <w:r w:rsidRPr="004A62CC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4A62CC">
                        <w:rPr>
                          <w:sz w:val="24"/>
                          <w:szCs w:val="24"/>
                        </w:rPr>
                        <w:t>происхождения сохранились в некоторых современных омонимах. Например, топить печь – печь блины или течь в долину – закрывать течь в потолке, где два одинаковых слова выступают то в роли существительного, то в роли глагола. Однако стоит помнить, что это лишь одна из научных версий происхождения неопределённой формы.</w:t>
                      </w:r>
                    </w:p>
                    <w:p w:rsidR="008F03F3" w:rsidRPr="004A62CC" w:rsidRDefault="008F03F3" w:rsidP="008F03F3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4A62CC" w:rsidRDefault="004A62CC"/>
                  </w:txbxContent>
                </v:textbox>
              </v:rect>
            </w:pict>
          </mc:Fallback>
        </mc:AlternateContent>
      </w:r>
    </w:p>
    <w:p w:rsidR="008F03F3" w:rsidRDefault="008F03F3" w:rsidP="008F03F3">
      <w:pPr>
        <w:rPr>
          <w:rFonts w:ascii="Times New Roman" w:hAnsi="Times New Roman" w:cs="Times New Roman"/>
          <w:sz w:val="28"/>
          <w:szCs w:val="28"/>
        </w:rPr>
      </w:pPr>
    </w:p>
    <w:p w:rsidR="008F03F3" w:rsidRDefault="008F03F3" w:rsidP="008F03F3">
      <w:pPr>
        <w:tabs>
          <w:tab w:val="left" w:pos="301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F03F3" w:rsidRPr="008F03F3" w:rsidRDefault="008F03F3" w:rsidP="008F03F3">
      <w:pPr>
        <w:rPr>
          <w:rFonts w:ascii="Times New Roman" w:hAnsi="Times New Roman" w:cs="Times New Roman"/>
          <w:sz w:val="28"/>
          <w:szCs w:val="28"/>
        </w:rPr>
      </w:pPr>
    </w:p>
    <w:p w:rsidR="008F03F3" w:rsidRPr="008F03F3" w:rsidRDefault="008F03F3" w:rsidP="008F03F3">
      <w:pPr>
        <w:rPr>
          <w:rFonts w:ascii="Times New Roman" w:hAnsi="Times New Roman" w:cs="Times New Roman"/>
          <w:sz w:val="28"/>
          <w:szCs w:val="28"/>
        </w:rPr>
      </w:pPr>
    </w:p>
    <w:p w:rsidR="008F03F3" w:rsidRPr="008F03F3" w:rsidRDefault="008F03F3" w:rsidP="008F03F3">
      <w:pPr>
        <w:rPr>
          <w:rFonts w:ascii="Times New Roman" w:hAnsi="Times New Roman" w:cs="Times New Roman"/>
          <w:sz w:val="28"/>
          <w:szCs w:val="28"/>
        </w:rPr>
      </w:pPr>
    </w:p>
    <w:p w:rsidR="008F03F3" w:rsidRPr="008F03F3" w:rsidRDefault="008F03F3" w:rsidP="008F03F3">
      <w:pPr>
        <w:rPr>
          <w:rFonts w:ascii="Times New Roman" w:hAnsi="Times New Roman" w:cs="Times New Roman"/>
          <w:sz w:val="28"/>
          <w:szCs w:val="28"/>
        </w:rPr>
      </w:pPr>
    </w:p>
    <w:p w:rsidR="008F03F3" w:rsidRPr="008F03F3" w:rsidRDefault="008F03F3" w:rsidP="008F03F3">
      <w:pPr>
        <w:rPr>
          <w:rFonts w:ascii="Times New Roman" w:hAnsi="Times New Roman" w:cs="Times New Roman"/>
          <w:sz w:val="28"/>
          <w:szCs w:val="28"/>
        </w:rPr>
      </w:pPr>
    </w:p>
    <w:p w:rsidR="008F03F3" w:rsidRDefault="008F03F3" w:rsidP="008F03F3">
      <w:pPr>
        <w:rPr>
          <w:rFonts w:ascii="Times New Roman" w:hAnsi="Times New Roman" w:cs="Times New Roman"/>
          <w:sz w:val="28"/>
          <w:szCs w:val="28"/>
        </w:rPr>
      </w:pPr>
    </w:p>
    <w:p w:rsidR="008F03F3" w:rsidRDefault="008F03F3" w:rsidP="008F03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03F3" w:rsidRDefault="008F03F3" w:rsidP="008F03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03F3" w:rsidRDefault="008F03F3" w:rsidP="008F03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189E" w:rsidRDefault="00A7189E" w:rsidP="008F03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189E" w:rsidRDefault="00A7189E" w:rsidP="008F03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03F3" w:rsidRDefault="008F03F3" w:rsidP="008F03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03F3" w:rsidRDefault="008F03F3" w:rsidP="008F03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404583" wp14:editId="08B78996">
                <wp:simplePos x="0" y="0"/>
                <wp:positionH relativeFrom="column">
                  <wp:posOffset>1419225</wp:posOffset>
                </wp:positionH>
                <wp:positionV relativeFrom="paragraph">
                  <wp:posOffset>-80010</wp:posOffset>
                </wp:positionV>
                <wp:extent cx="3268980" cy="944880"/>
                <wp:effectExtent l="0" t="0" r="26670" b="26670"/>
                <wp:wrapNone/>
                <wp:docPr id="17" name="Вертикальный свито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8980" cy="944880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03F3" w:rsidRPr="00534A29" w:rsidRDefault="008F03F3" w:rsidP="008F03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F03F3">
                              <w:rPr>
                                <w:sz w:val="28"/>
                                <w:szCs w:val="28"/>
                              </w:rPr>
                              <w:t>Образуйте новые слова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ертикальный свиток 17" o:spid="_x0000_s1031" type="#_x0000_t97" style="position:absolute;left:0;text-align:left;margin-left:111.75pt;margin-top:-6.3pt;width:257.4pt;height:74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" fillcolor="#4f81bd [3204]" strokecolor="#243f60 [1604]" strokeweight="2pt">
                <v:textbox>
                  <w:txbxContent>
                    <w:p w:rsidR="008F03F3" w:rsidRPr="00534A29" w:rsidRDefault="008F03F3" w:rsidP="008F03F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F03F3">
                        <w:rPr>
                          <w:sz w:val="28"/>
                          <w:szCs w:val="28"/>
                        </w:rPr>
                        <w:t>Образуйте новые слова</w:t>
                      </w:r>
                    </w:p>
                  </w:txbxContent>
                </v:textbox>
              </v:shape>
            </w:pict>
          </mc:Fallback>
        </mc:AlternateContent>
      </w:r>
    </w:p>
    <w:p w:rsidR="008F03F3" w:rsidRPr="008F03F3" w:rsidRDefault="008F03F3" w:rsidP="008F03F3">
      <w:pPr>
        <w:rPr>
          <w:rFonts w:ascii="Times New Roman" w:hAnsi="Times New Roman" w:cs="Times New Roman"/>
          <w:sz w:val="28"/>
          <w:szCs w:val="28"/>
        </w:rPr>
      </w:pPr>
    </w:p>
    <w:p w:rsidR="008F03F3" w:rsidRDefault="008F03F3" w:rsidP="008F03F3">
      <w:pPr>
        <w:rPr>
          <w:rFonts w:ascii="Times New Roman" w:hAnsi="Times New Roman" w:cs="Times New Roman"/>
          <w:sz w:val="28"/>
          <w:szCs w:val="28"/>
        </w:rPr>
      </w:pPr>
    </w:p>
    <w:p w:rsidR="008F03F3" w:rsidRPr="003806F7" w:rsidRDefault="008F03F3" w:rsidP="008F03F3">
      <w:pPr>
        <w:pStyle w:val="af5"/>
        <w:spacing w:before="0" w:beforeAutospacing="0" w:after="0" w:afterAutospacing="0"/>
        <w:rPr>
          <w:sz w:val="26"/>
          <w:szCs w:val="26"/>
        </w:rPr>
      </w:pPr>
      <w:r>
        <w:t>1</w:t>
      </w:r>
      <w:r w:rsidRPr="003806F7">
        <w:rPr>
          <w:sz w:val="26"/>
          <w:szCs w:val="26"/>
        </w:rPr>
        <w:t xml:space="preserve">) </w:t>
      </w:r>
      <w:r w:rsidRPr="003806F7">
        <w:rPr>
          <w:sz w:val="26"/>
          <w:szCs w:val="26"/>
        </w:rPr>
        <w:t xml:space="preserve"> От глагола </w:t>
      </w:r>
      <w:r w:rsidRPr="003806F7">
        <w:rPr>
          <w:b/>
          <w:bCs/>
          <w:sz w:val="26"/>
          <w:szCs w:val="26"/>
        </w:rPr>
        <w:t>заносить</w:t>
      </w:r>
      <w:r w:rsidRPr="003806F7">
        <w:rPr>
          <w:sz w:val="26"/>
          <w:szCs w:val="26"/>
        </w:rPr>
        <w:t> взять приставку, от глагола </w:t>
      </w:r>
      <w:r w:rsidRPr="003806F7">
        <w:rPr>
          <w:b/>
          <w:bCs/>
          <w:sz w:val="26"/>
          <w:szCs w:val="26"/>
        </w:rPr>
        <w:t>гадать</w:t>
      </w:r>
      <w:r w:rsidRPr="003806F7">
        <w:rPr>
          <w:sz w:val="26"/>
          <w:szCs w:val="26"/>
        </w:rPr>
        <w:t xml:space="preserve"> – корень, добавить суффикс </w:t>
      </w:r>
      <w:proofErr w:type="gramStart"/>
      <w:r w:rsidRPr="003806F7">
        <w:rPr>
          <w:sz w:val="26"/>
          <w:szCs w:val="26"/>
        </w:rPr>
        <w:t>-</w:t>
      </w:r>
      <w:proofErr w:type="spellStart"/>
      <w:r w:rsidRPr="003806F7">
        <w:rPr>
          <w:sz w:val="26"/>
          <w:szCs w:val="26"/>
        </w:rPr>
        <w:t>ы</w:t>
      </w:r>
      <w:proofErr w:type="gramEnd"/>
      <w:r w:rsidRPr="003806F7">
        <w:rPr>
          <w:sz w:val="26"/>
          <w:szCs w:val="26"/>
        </w:rPr>
        <w:t>ва</w:t>
      </w:r>
      <w:proofErr w:type="spellEnd"/>
      <w:r w:rsidRPr="003806F7">
        <w:rPr>
          <w:sz w:val="26"/>
          <w:szCs w:val="26"/>
        </w:rPr>
        <w:t>-, от глагола </w:t>
      </w:r>
      <w:r w:rsidRPr="003806F7">
        <w:rPr>
          <w:b/>
          <w:bCs/>
          <w:sz w:val="26"/>
          <w:szCs w:val="26"/>
        </w:rPr>
        <w:t>леплю</w:t>
      </w:r>
      <w:r w:rsidRPr="003806F7">
        <w:rPr>
          <w:sz w:val="26"/>
          <w:szCs w:val="26"/>
        </w:rPr>
        <w:t xml:space="preserve"> – окончание, поставьте этот глагол в начальной форме и определите вид. </w:t>
      </w:r>
    </w:p>
    <w:p w:rsidR="008F03F3" w:rsidRPr="003806F7" w:rsidRDefault="008F03F3" w:rsidP="008F03F3">
      <w:pPr>
        <w:pStyle w:val="af5"/>
        <w:spacing w:before="0" w:beforeAutospacing="0" w:after="0" w:afterAutospacing="0"/>
        <w:rPr>
          <w:sz w:val="26"/>
          <w:szCs w:val="26"/>
        </w:rPr>
      </w:pPr>
      <w:r w:rsidRPr="003806F7">
        <w:rPr>
          <w:sz w:val="26"/>
          <w:szCs w:val="26"/>
        </w:rPr>
        <w:t>_____________________________________________</w:t>
      </w:r>
      <w:r w:rsidR="003806F7">
        <w:rPr>
          <w:sz w:val="26"/>
          <w:szCs w:val="26"/>
        </w:rPr>
        <w:t>__________________________</w:t>
      </w:r>
    </w:p>
    <w:p w:rsidR="008F03F3" w:rsidRPr="003806F7" w:rsidRDefault="008F03F3" w:rsidP="008F03F3">
      <w:pPr>
        <w:pStyle w:val="af5"/>
        <w:spacing w:before="0" w:beforeAutospacing="0" w:after="0" w:afterAutospacing="0"/>
        <w:rPr>
          <w:sz w:val="26"/>
          <w:szCs w:val="26"/>
        </w:rPr>
      </w:pPr>
    </w:p>
    <w:p w:rsidR="008F03F3" w:rsidRPr="003806F7" w:rsidRDefault="008F03F3" w:rsidP="008F03F3">
      <w:pPr>
        <w:pStyle w:val="af5"/>
        <w:spacing w:before="0" w:beforeAutospacing="0" w:after="0" w:afterAutospacing="0"/>
        <w:rPr>
          <w:sz w:val="26"/>
          <w:szCs w:val="26"/>
        </w:rPr>
      </w:pPr>
      <w:r w:rsidRPr="003806F7">
        <w:rPr>
          <w:sz w:val="26"/>
          <w:szCs w:val="26"/>
        </w:rPr>
        <w:t>2)</w:t>
      </w:r>
      <w:r w:rsidRPr="003806F7">
        <w:rPr>
          <w:sz w:val="26"/>
          <w:szCs w:val="26"/>
        </w:rPr>
        <w:t xml:space="preserve"> От глагола </w:t>
      </w:r>
      <w:r w:rsidRPr="003806F7">
        <w:rPr>
          <w:b/>
          <w:bCs/>
          <w:sz w:val="26"/>
          <w:szCs w:val="26"/>
        </w:rPr>
        <w:t>облететь</w:t>
      </w:r>
      <w:r w:rsidRPr="003806F7">
        <w:rPr>
          <w:sz w:val="26"/>
          <w:szCs w:val="26"/>
        </w:rPr>
        <w:t> взять приставку, от существительного </w:t>
      </w:r>
      <w:r w:rsidRPr="003806F7">
        <w:rPr>
          <w:b/>
          <w:bCs/>
          <w:sz w:val="26"/>
          <w:szCs w:val="26"/>
        </w:rPr>
        <w:t>радость</w:t>
      </w:r>
      <w:r w:rsidRPr="003806F7">
        <w:rPr>
          <w:sz w:val="26"/>
          <w:szCs w:val="26"/>
        </w:rPr>
        <w:t xml:space="preserve">-корень, добавить суффикс </w:t>
      </w:r>
      <w:proofErr w:type="gramStart"/>
      <w:r w:rsidRPr="003806F7">
        <w:rPr>
          <w:sz w:val="26"/>
          <w:szCs w:val="26"/>
        </w:rPr>
        <w:t>-</w:t>
      </w:r>
      <w:proofErr w:type="spellStart"/>
      <w:r w:rsidRPr="003806F7">
        <w:rPr>
          <w:sz w:val="26"/>
          <w:szCs w:val="26"/>
        </w:rPr>
        <w:t>о</w:t>
      </w:r>
      <w:proofErr w:type="gramEnd"/>
      <w:r w:rsidRPr="003806F7">
        <w:rPr>
          <w:sz w:val="26"/>
          <w:szCs w:val="26"/>
        </w:rPr>
        <w:t>ва</w:t>
      </w:r>
      <w:proofErr w:type="spellEnd"/>
      <w:r w:rsidRPr="003806F7">
        <w:rPr>
          <w:sz w:val="26"/>
          <w:szCs w:val="26"/>
        </w:rPr>
        <w:t>-, написать окончание неопределенной формы глагола</w:t>
      </w:r>
      <w:r w:rsidRPr="003806F7">
        <w:rPr>
          <w:sz w:val="26"/>
          <w:szCs w:val="26"/>
        </w:rPr>
        <w:t>.</w:t>
      </w:r>
    </w:p>
    <w:p w:rsidR="008F03F3" w:rsidRDefault="008F03F3" w:rsidP="008F03F3">
      <w:pPr>
        <w:pStyle w:val="af5"/>
        <w:spacing w:before="0" w:beforeAutospacing="0" w:after="0" w:afterAutospacing="0"/>
      </w:pPr>
    </w:p>
    <w:p w:rsidR="008F03F3" w:rsidRPr="0038167D" w:rsidRDefault="008F03F3" w:rsidP="008F03F3">
      <w:pPr>
        <w:pStyle w:val="af5"/>
        <w:spacing w:before="0" w:beforeAutospacing="0" w:after="0" w:afterAutospacing="0"/>
      </w:pPr>
      <w:r>
        <w:t>_____________________________________________________________________________</w:t>
      </w:r>
      <w:r w:rsidRPr="0038167D">
        <w:t xml:space="preserve">      </w:t>
      </w:r>
    </w:p>
    <w:p w:rsidR="003806F7" w:rsidRPr="003806F7" w:rsidRDefault="003806F7" w:rsidP="008F03F3">
      <w:pPr>
        <w:rPr>
          <w:rFonts w:ascii="Times New Roman" w:hAnsi="Times New Roman" w:cs="Times New Roman"/>
          <w:sz w:val="28"/>
          <w:szCs w:val="28"/>
        </w:rPr>
      </w:pPr>
    </w:p>
    <w:p w:rsidR="003806F7" w:rsidRPr="003806F7" w:rsidRDefault="003806F7" w:rsidP="008F03F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806F7">
        <w:rPr>
          <w:rFonts w:ascii="Times New Roman" w:hAnsi="Times New Roman" w:cs="Times New Roman"/>
          <w:b/>
          <w:bCs/>
          <w:sz w:val="28"/>
          <w:szCs w:val="28"/>
        </w:rPr>
        <w:t xml:space="preserve">По данному образцу образуйте глаголы от существительных и напишите. </w:t>
      </w:r>
    </w:p>
    <w:p w:rsidR="003806F7" w:rsidRPr="0038167D" w:rsidRDefault="003806F7" w:rsidP="003806F7">
      <w:pPr>
        <w:pStyle w:val="af5"/>
        <w:spacing w:before="0" w:beforeAutospacing="0" w:after="0" w:afterAutospacing="0"/>
      </w:pPr>
      <w:r w:rsidRPr="0038167D">
        <w:t>Ночь – ночую – ночевать.</w:t>
      </w:r>
    </w:p>
    <w:p w:rsidR="003806F7" w:rsidRDefault="003806F7" w:rsidP="008F03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Экзамен ______________________________________________________</w:t>
      </w:r>
    </w:p>
    <w:p w:rsidR="003806F7" w:rsidRDefault="003806F7" w:rsidP="008F03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Чувство ______________________________________________________</w:t>
      </w:r>
    </w:p>
    <w:p w:rsidR="003806F7" w:rsidRDefault="003806F7" w:rsidP="008F03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Формула _____________________________________________________</w:t>
      </w:r>
    </w:p>
    <w:p w:rsidR="003806F7" w:rsidRDefault="003806F7" w:rsidP="008F03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Доказательство ________________________________________________</w:t>
      </w:r>
    </w:p>
    <w:p w:rsidR="003806F7" w:rsidRDefault="00A7189E" w:rsidP="008F03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3B76BD9" wp14:editId="5EB15F77">
                <wp:simplePos x="0" y="0"/>
                <wp:positionH relativeFrom="column">
                  <wp:posOffset>-440055</wp:posOffset>
                </wp:positionH>
                <wp:positionV relativeFrom="paragraph">
                  <wp:posOffset>335915</wp:posOffset>
                </wp:positionV>
                <wp:extent cx="6393180" cy="3733800"/>
                <wp:effectExtent l="0" t="0" r="26670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3180" cy="3733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189E" w:rsidRDefault="00A7189E" w:rsidP="00A7189E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Это интересно!</w:t>
                            </w:r>
                          </w:p>
                          <w:p w:rsidR="00A7189E" w:rsidRPr="00A7189E" w:rsidRDefault="00A7189E" w:rsidP="00A7189E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7189E">
                              <w:rPr>
                                <w:sz w:val="36"/>
                                <w:szCs w:val="36"/>
                              </w:rPr>
                              <w:t>Недостаточные словоформы</w:t>
                            </w:r>
                          </w:p>
                          <w:p w:rsidR="00A7189E" w:rsidRPr="00A7189E" w:rsidRDefault="00A7189E" w:rsidP="00A7189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В</w:t>
                            </w:r>
                            <w:r w:rsidRPr="00A7189E">
                              <w:rPr>
                                <w:sz w:val="24"/>
                                <w:szCs w:val="24"/>
                              </w:rPr>
                              <w:t xml:space="preserve"> русском языке существуют недостаточные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словоформы</w:t>
                            </w:r>
                            <w:r w:rsidRPr="00A7189E">
                              <w:rPr>
                                <w:sz w:val="24"/>
                                <w:szCs w:val="24"/>
                              </w:rPr>
                              <w:t xml:space="preserve">, которые имеют пробелы в системе формообразования. Иногда мы напрямую сталкиваемся с ними и негодуем: я </w:t>
                            </w:r>
                            <w:proofErr w:type="spellStart"/>
                            <w:r w:rsidRPr="00A7189E">
                              <w:rPr>
                                <w:sz w:val="24"/>
                                <w:szCs w:val="24"/>
                              </w:rPr>
                              <w:t>победю</w:t>
                            </w:r>
                            <w:proofErr w:type="spellEnd"/>
                            <w:r w:rsidRPr="00A7189E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A7189E">
                              <w:rPr>
                                <w:sz w:val="24"/>
                                <w:szCs w:val="24"/>
                              </w:rPr>
                              <w:t>побежу</w:t>
                            </w:r>
                            <w:proofErr w:type="spellEnd"/>
                            <w:r w:rsidRPr="00A7189E">
                              <w:rPr>
                                <w:sz w:val="24"/>
                                <w:szCs w:val="24"/>
                              </w:rPr>
                              <w:t xml:space="preserve"> или </w:t>
                            </w:r>
                            <w:proofErr w:type="spellStart"/>
                            <w:r w:rsidRPr="00A7189E">
                              <w:rPr>
                                <w:sz w:val="24"/>
                                <w:szCs w:val="24"/>
                              </w:rPr>
                              <w:t>побежду</w:t>
                            </w:r>
                            <w:proofErr w:type="spellEnd"/>
                            <w:r w:rsidRPr="00A7189E">
                              <w:rPr>
                                <w:sz w:val="24"/>
                                <w:szCs w:val="24"/>
                              </w:rPr>
                              <w:t>? Нам поможет только словосочетание «одержать победу», так как формы первого лица единственного числа глагола «победить» не существует. В такую ситуацию глагол попал из-за неблагозвучности варианта.</w:t>
                            </w:r>
                          </w:p>
                          <w:p w:rsidR="00A7189E" w:rsidRPr="00A7189E" w:rsidRDefault="00A7189E" w:rsidP="00A7189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7189E" w:rsidRPr="00A7189E" w:rsidRDefault="00A7189E" w:rsidP="00A7189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7189E">
                              <w:rPr>
                                <w:sz w:val="24"/>
                                <w:szCs w:val="24"/>
                              </w:rPr>
                              <w:t xml:space="preserve">Но не всегда форма отсутствует по фонетическим причинам. У некоторых глаголов нет первого и второго лица из-за особенностей их семантики. Человек не может сказать «я </w:t>
                            </w:r>
                            <w:proofErr w:type="spellStart"/>
                            <w:r w:rsidRPr="00A7189E">
                              <w:rPr>
                                <w:sz w:val="24"/>
                                <w:szCs w:val="24"/>
                              </w:rPr>
                              <w:t>сквозю</w:t>
                            </w:r>
                            <w:proofErr w:type="spellEnd"/>
                            <w:r w:rsidRPr="00A7189E">
                              <w:rPr>
                                <w:sz w:val="24"/>
                                <w:szCs w:val="24"/>
                              </w:rPr>
                              <w:t>», «ты слипся» или «мы кустимся». Всего в русском языке существует более полутора тысяч слов с подобной семантикой.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2" style="position:absolute;margin-left:-34.65pt;margin-top:26.45pt;width:503.4pt;height:294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" fillcolor="#4f81bd [3204]" strokecolor="#243f60 [1604]" strokeweight="2pt">
                <v:textbox>
                  <w:txbxContent>
                    <w:p w:rsidR="00A7189E" w:rsidRDefault="00A7189E" w:rsidP="00A7189E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Это интересно!</w:t>
                      </w:r>
                    </w:p>
                    <w:p w:rsidR="00A7189E" w:rsidRPr="00A7189E" w:rsidRDefault="00A7189E" w:rsidP="00A7189E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7189E">
                        <w:rPr>
                          <w:sz w:val="36"/>
                          <w:szCs w:val="36"/>
                        </w:rPr>
                        <w:t>Недостаточные словоформы</w:t>
                      </w:r>
                    </w:p>
                    <w:p w:rsidR="00A7189E" w:rsidRPr="00A7189E" w:rsidRDefault="00A7189E" w:rsidP="00A7189E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В</w:t>
                      </w:r>
                      <w:r w:rsidRPr="00A7189E">
                        <w:rPr>
                          <w:sz w:val="24"/>
                          <w:szCs w:val="24"/>
                        </w:rPr>
                        <w:t xml:space="preserve"> русском языке существуют недостаточные</w:t>
                      </w:r>
                      <w:r>
                        <w:rPr>
                          <w:sz w:val="24"/>
                          <w:szCs w:val="24"/>
                        </w:rPr>
                        <w:t xml:space="preserve"> словоформы</w:t>
                      </w:r>
                      <w:r w:rsidRPr="00A7189E">
                        <w:rPr>
                          <w:sz w:val="24"/>
                          <w:szCs w:val="24"/>
                        </w:rPr>
                        <w:t xml:space="preserve">, которые имеют пробелы в системе формообразования. Иногда мы напрямую сталкиваемся с ними и негодуем: я </w:t>
                      </w:r>
                      <w:proofErr w:type="spellStart"/>
                      <w:r w:rsidRPr="00A7189E">
                        <w:rPr>
                          <w:sz w:val="24"/>
                          <w:szCs w:val="24"/>
                        </w:rPr>
                        <w:t>победю</w:t>
                      </w:r>
                      <w:proofErr w:type="spellEnd"/>
                      <w:r w:rsidRPr="00A7189E">
                        <w:rPr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A7189E">
                        <w:rPr>
                          <w:sz w:val="24"/>
                          <w:szCs w:val="24"/>
                        </w:rPr>
                        <w:t>побежу</w:t>
                      </w:r>
                      <w:proofErr w:type="spellEnd"/>
                      <w:r w:rsidRPr="00A7189E">
                        <w:rPr>
                          <w:sz w:val="24"/>
                          <w:szCs w:val="24"/>
                        </w:rPr>
                        <w:t xml:space="preserve"> или </w:t>
                      </w:r>
                      <w:proofErr w:type="spellStart"/>
                      <w:r w:rsidRPr="00A7189E">
                        <w:rPr>
                          <w:sz w:val="24"/>
                          <w:szCs w:val="24"/>
                        </w:rPr>
                        <w:t>побежду</w:t>
                      </w:r>
                      <w:proofErr w:type="spellEnd"/>
                      <w:r w:rsidRPr="00A7189E">
                        <w:rPr>
                          <w:sz w:val="24"/>
                          <w:szCs w:val="24"/>
                        </w:rPr>
                        <w:t>? Нам поможет только словосочетание «одержать победу», так как формы первого лица единственного числа глагола «победить» не существует. В такую ситуацию глагол попал из-за неблагозвучности варианта.</w:t>
                      </w:r>
                    </w:p>
                    <w:p w:rsidR="00A7189E" w:rsidRPr="00A7189E" w:rsidRDefault="00A7189E" w:rsidP="00A7189E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A7189E" w:rsidRPr="00A7189E" w:rsidRDefault="00A7189E" w:rsidP="00A7189E">
                      <w:pPr>
                        <w:rPr>
                          <w:sz w:val="24"/>
                          <w:szCs w:val="24"/>
                        </w:rPr>
                      </w:pPr>
                      <w:r w:rsidRPr="00A7189E">
                        <w:rPr>
                          <w:sz w:val="24"/>
                          <w:szCs w:val="24"/>
                        </w:rPr>
                        <w:t xml:space="preserve">Но не всегда форма отсутствует по фонетическим причинам. У некоторых глаголов нет первого и второго лица из-за особенностей их семантики. Человек не может сказать «я </w:t>
                      </w:r>
                      <w:proofErr w:type="spellStart"/>
                      <w:r w:rsidRPr="00A7189E">
                        <w:rPr>
                          <w:sz w:val="24"/>
                          <w:szCs w:val="24"/>
                        </w:rPr>
                        <w:t>сквозю</w:t>
                      </w:r>
                      <w:proofErr w:type="spellEnd"/>
                      <w:r w:rsidRPr="00A7189E">
                        <w:rPr>
                          <w:sz w:val="24"/>
                          <w:szCs w:val="24"/>
                        </w:rPr>
                        <w:t>», «ты слипся» или «мы кустимся». Всего в русском языке существует более полутора тысяч слов с подобной семантикой.</w:t>
                      </w:r>
                    </w:p>
                  </w:txbxContent>
                </v:textbox>
              </v:rect>
            </w:pict>
          </mc:Fallback>
        </mc:AlternateContent>
      </w:r>
    </w:p>
    <w:p w:rsidR="003806F7" w:rsidRDefault="003806F7" w:rsidP="008F03F3">
      <w:pPr>
        <w:rPr>
          <w:rFonts w:ascii="Times New Roman" w:hAnsi="Times New Roman" w:cs="Times New Roman"/>
          <w:sz w:val="28"/>
          <w:szCs w:val="28"/>
        </w:rPr>
      </w:pPr>
    </w:p>
    <w:p w:rsidR="004A62CC" w:rsidRDefault="004A62CC" w:rsidP="008F03F3">
      <w:pPr>
        <w:rPr>
          <w:rFonts w:ascii="Times New Roman" w:hAnsi="Times New Roman" w:cs="Times New Roman"/>
          <w:sz w:val="28"/>
          <w:szCs w:val="28"/>
        </w:rPr>
      </w:pPr>
    </w:p>
    <w:p w:rsidR="004A62CC" w:rsidRDefault="004A62CC" w:rsidP="008F03F3">
      <w:pPr>
        <w:rPr>
          <w:rFonts w:ascii="Times New Roman" w:hAnsi="Times New Roman" w:cs="Times New Roman"/>
          <w:sz w:val="28"/>
          <w:szCs w:val="28"/>
        </w:rPr>
      </w:pPr>
    </w:p>
    <w:p w:rsidR="004A62CC" w:rsidRDefault="004A62CC" w:rsidP="008F03F3">
      <w:pPr>
        <w:rPr>
          <w:rFonts w:ascii="Times New Roman" w:hAnsi="Times New Roman" w:cs="Times New Roman"/>
          <w:sz w:val="28"/>
          <w:szCs w:val="28"/>
        </w:rPr>
      </w:pPr>
    </w:p>
    <w:p w:rsidR="004A62CC" w:rsidRDefault="004A62CC" w:rsidP="008F03F3">
      <w:pPr>
        <w:rPr>
          <w:rFonts w:ascii="Times New Roman" w:hAnsi="Times New Roman" w:cs="Times New Roman"/>
          <w:sz w:val="28"/>
          <w:szCs w:val="28"/>
        </w:rPr>
      </w:pPr>
    </w:p>
    <w:p w:rsidR="004A62CC" w:rsidRDefault="004A62CC" w:rsidP="008F03F3">
      <w:pPr>
        <w:rPr>
          <w:rFonts w:ascii="Times New Roman" w:hAnsi="Times New Roman" w:cs="Times New Roman"/>
          <w:sz w:val="28"/>
          <w:szCs w:val="28"/>
        </w:rPr>
      </w:pPr>
    </w:p>
    <w:p w:rsidR="004A62CC" w:rsidRDefault="004A62CC" w:rsidP="008F03F3">
      <w:pPr>
        <w:rPr>
          <w:rFonts w:ascii="Times New Roman" w:hAnsi="Times New Roman" w:cs="Times New Roman"/>
          <w:sz w:val="28"/>
          <w:szCs w:val="28"/>
        </w:rPr>
      </w:pPr>
    </w:p>
    <w:p w:rsidR="004A62CC" w:rsidRDefault="004A62CC" w:rsidP="008F03F3">
      <w:pPr>
        <w:rPr>
          <w:rFonts w:ascii="Times New Roman" w:hAnsi="Times New Roman" w:cs="Times New Roman"/>
          <w:sz w:val="28"/>
          <w:szCs w:val="28"/>
        </w:rPr>
      </w:pPr>
    </w:p>
    <w:p w:rsidR="004A62CC" w:rsidRDefault="004A62CC" w:rsidP="008F03F3">
      <w:pPr>
        <w:rPr>
          <w:rFonts w:ascii="Times New Roman" w:hAnsi="Times New Roman" w:cs="Times New Roman"/>
          <w:sz w:val="28"/>
          <w:szCs w:val="28"/>
        </w:rPr>
      </w:pPr>
    </w:p>
    <w:p w:rsidR="003806F7" w:rsidRDefault="003806F7" w:rsidP="008F03F3">
      <w:pPr>
        <w:rPr>
          <w:rFonts w:ascii="Times New Roman" w:hAnsi="Times New Roman" w:cs="Times New Roman"/>
          <w:sz w:val="28"/>
          <w:szCs w:val="28"/>
        </w:rPr>
      </w:pPr>
    </w:p>
    <w:p w:rsidR="00A7189E" w:rsidRDefault="00A7189E" w:rsidP="008F03F3">
      <w:pPr>
        <w:rPr>
          <w:rFonts w:ascii="Times New Roman" w:hAnsi="Times New Roman" w:cs="Times New Roman"/>
          <w:sz w:val="28"/>
          <w:szCs w:val="28"/>
        </w:rPr>
      </w:pPr>
    </w:p>
    <w:p w:rsidR="003806F7" w:rsidRDefault="00A7189E" w:rsidP="003806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E0CC51" wp14:editId="720B331D">
                <wp:simplePos x="0" y="0"/>
                <wp:positionH relativeFrom="column">
                  <wp:posOffset>680085</wp:posOffset>
                </wp:positionH>
                <wp:positionV relativeFrom="paragraph">
                  <wp:posOffset>-367665</wp:posOffset>
                </wp:positionV>
                <wp:extent cx="4381500" cy="701040"/>
                <wp:effectExtent l="0" t="0" r="19050" b="22860"/>
                <wp:wrapNone/>
                <wp:docPr id="18" name="Вертикальный свито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0" cy="701040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06F7" w:rsidRPr="003806F7" w:rsidRDefault="003806F7" w:rsidP="003806F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806F7">
                              <w:rPr>
                                <w:sz w:val="28"/>
                                <w:szCs w:val="28"/>
                              </w:rPr>
                              <w:t>Синтаксическая роль глагола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Вертикальный свиток 18" o:spid="_x0000_s1033" type="#_x0000_t97" style="position:absolute;margin-left:53.55pt;margin-top:-28.95pt;width:345pt;height:55.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" fillcolor="#4f81bd [3204]" strokecolor="#243f60 [1604]" strokeweight="2pt">
                <v:textbox>
                  <w:txbxContent>
                    <w:p w:rsidR="003806F7" w:rsidRPr="003806F7" w:rsidRDefault="003806F7" w:rsidP="003806F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806F7">
                        <w:rPr>
                          <w:sz w:val="28"/>
                          <w:szCs w:val="28"/>
                        </w:rPr>
                        <w:t>Синтаксическая роль глагола</w:t>
                      </w:r>
                    </w:p>
                  </w:txbxContent>
                </v:textbox>
              </v:shape>
            </w:pict>
          </mc:Fallback>
        </mc:AlternateContent>
      </w:r>
    </w:p>
    <w:p w:rsidR="00A7189E" w:rsidRDefault="00A7189E" w:rsidP="00A7189E">
      <w:pPr>
        <w:pStyle w:val="af5"/>
        <w:spacing w:before="0" w:beforeAutospacing="0" w:after="0" w:afterAutospacing="0"/>
        <w:ind w:left="720"/>
        <w:rPr>
          <w:sz w:val="28"/>
          <w:szCs w:val="28"/>
        </w:rPr>
      </w:pPr>
    </w:p>
    <w:p w:rsidR="003806F7" w:rsidRPr="003806F7" w:rsidRDefault="003806F7" w:rsidP="003806F7">
      <w:pPr>
        <w:pStyle w:val="af5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3806F7">
        <w:rPr>
          <w:sz w:val="28"/>
          <w:szCs w:val="28"/>
        </w:rPr>
        <w:t>Сочинять</w:t>
      </w:r>
      <w:r w:rsidRPr="003806F7">
        <w:rPr>
          <w:sz w:val="28"/>
          <w:szCs w:val="28"/>
        </w:rPr>
        <w:t xml:space="preserve"> – моя стихия. </w:t>
      </w:r>
    </w:p>
    <w:p w:rsidR="003806F7" w:rsidRPr="003806F7" w:rsidRDefault="003806F7" w:rsidP="003806F7">
      <w:pPr>
        <w:pStyle w:val="af5"/>
        <w:spacing w:before="0" w:beforeAutospacing="0" w:after="0" w:afterAutospacing="0"/>
        <w:ind w:left="720"/>
        <w:rPr>
          <w:sz w:val="28"/>
          <w:szCs w:val="28"/>
        </w:rPr>
      </w:pPr>
    </w:p>
    <w:p w:rsidR="003806F7" w:rsidRPr="003806F7" w:rsidRDefault="003806F7" w:rsidP="003806F7">
      <w:pPr>
        <w:pStyle w:val="af5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3806F7">
        <w:rPr>
          <w:sz w:val="28"/>
          <w:szCs w:val="28"/>
        </w:rPr>
        <w:t xml:space="preserve">Я хочу почитать вам стихи. </w:t>
      </w:r>
    </w:p>
    <w:p w:rsidR="003806F7" w:rsidRPr="003806F7" w:rsidRDefault="003806F7" w:rsidP="003806F7">
      <w:pPr>
        <w:pStyle w:val="af5"/>
        <w:spacing w:before="0" w:beforeAutospacing="0" w:after="0" w:afterAutospacing="0"/>
        <w:rPr>
          <w:sz w:val="28"/>
          <w:szCs w:val="28"/>
        </w:rPr>
      </w:pPr>
    </w:p>
    <w:p w:rsidR="003806F7" w:rsidRPr="003806F7" w:rsidRDefault="003806F7" w:rsidP="003806F7">
      <w:pPr>
        <w:pStyle w:val="af5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3806F7">
        <w:rPr>
          <w:sz w:val="28"/>
          <w:szCs w:val="28"/>
        </w:rPr>
        <w:t>Я прошу почитать вам стихи.</w:t>
      </w:r>
      <w:r w:rsidRPr="003806F7">
        <w:rPr>
          <w:sz w:val="28"/>
          <w:szCs w:val="28"/>
        </w:rPr>
        <w:t xml:space="preserve"> </w:t>
      </w:r>
    </w:p>
    <w:p w:rsidR="003806F7" w:rsidRPr="003806F7" w:rsidRDefault="003806F7" w:rsidP="003806F7">
      <w:pPr>
        <w:pStyle w:val="af5"/>
        <w:spacing w:before="0" w:beforeAutospacing="0" w:after="0" w:afterAutospacing="0"/>
        <w:rPr>
          <w:sz w:val="28"/>
          <w:szCs w:val="28"/>
        </w:rPr>
      </w:pPr>
    </w:p>
    <w:p w:rsidR="003806F7" w:rsidRDefault="003806F7" w:rsidP="003806F7">
      <w:pPr>
        <w:pStyle w:val="af5"/>
        <w:spacing w:before="0" w:beforeAutospacing="0" w:after="0" w:afterAutospacing="0"/>
        <w:rPr>
          <w:sz w:val="28"/>
          <w:szCs w:val="28"/>
        </w:rPr>
      </w:pPr>
      <w:r w:rsidRPr="003806F7">
        <w:rPr>
          <w:sz w:val="28"/>
          <w:szCs w:val="28"/>
        </w:rPr>
        <w:t xml:space="preserve">      </w:t>
      </w:r>
      <w:r w:rsidRPr="003806F7">
        <w:rPr>
          <w:sz w:val="28"/>
          <w:szCs w:val="28"/>
        </w:rPr>
        <w:t>4.Он пришел к вам почитать стихи.</w:t>
      </w:r>
    </w:p>
    <w:p w:rsidR="004A62CC" w:rsidRPr="003806F7" w:rsidRDefault="004A62CC" w:rsidP="003806F7">
      <w:pPr>
        <w:pStyle w:val="af5"/>
        <w:spacing w:before="0" w:beforeAutospacing="0" w:after="0" w:afterAutospacing="0"/>
        <w:rPr>
          <w:sz w:val="28"/>
          <w:szCs w:val="28"/>
        </w:rPr>
      </w:pPr>
    </w:p>
    <w:p w:rsidR="003806F7" w:rsidRDefault="003806F7" w:rsidP="003806F7">
      <w:pPr>
        <w:tabs>
          <w:tab w:val="left" w:pos="193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1106805</wp:posOffset>
                </wp:positionH>
                <wp:positionV relativeFrom="paragraph">
                  <wp:posOffset>148590</wp:posOffset>
                </wp:positionV>
                <wp:extent cx="3695700" cy="762000"/>
                <wp:effectExtent l="0" t="0" r="19050" b="19050"/>
                <wp:wrapNone/>
                <wp:docPr id="19" name="Вертикальный свито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762000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06F7" w:rsidRPr="003806F7" w:rsidRDefault="003806F7" w:rsidP="003806F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806F7">
                              <w:rPr>
                                <w:sz w:val="32"/>
                                <w:szCs w:val="32"/>
                              </w:rPr>
                              <w:t>Фразеологизмы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Вертикальный свиток 19" o:spid="_x0000_s1034" type="#_x0000_t97" style="position:absolute;margin-left:87.15pt;margin-top:11.7pt;width:291pt;height:60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" fillcolor="#4f81bd [3204]" strokecolor="#243f60 [1604]" strokeweight="2pt">
                <v:textbox>
                  <w:txbxContent>
                    <w:p w:rsidR="003806F7" w:rsidRPr="003806F7" w:rsidRDefault="003806F7" w:rsidP="003806F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3806F7">
                        <w:rPr>
                          <w:sz w:val="32"/>
                          <w:szCs w:val="32"/>
                        </w:rPr>
                        <w:t>Фразеологизмы</w:t>
                      </w:r>
                    </w:p>
                  </w:txbxContent>
                </v:textbox>
              </v:shape>
            </w:pict>
          </mc:Fallback>
        </mc:AlternateContent>
      </w:r>
    </w:p>
    <w:p w:rsidR="003806F7" w:rsidRPr="003806F7" w:rsidRDefault="003806F7" w:rsidP="003806F7">
      <w:pPr>
        <w:rPr>
          <w:rFonts w:ascii="Times New Roman" w:hAnsi="Times New Roman" w:cs="Times New Roman"/>
          <w:sz w:val="28"/>
          <w:szCs w:val="28"/>
        </w:rPr>
      </w:pPr>
    </w:p>
    <w:p w:rsidR="003806F7" w:rsidRPr="003806F7" w:rsidRDefault="003806F7" w:rsidP="003806F7">
      <w:pPr>
        <w:rPr>
          <w:rFonts w:ascii="Times New Roman" w:hAnsi="Times New Roman" w:cs="Times New Roman"/>
          <w:sz w:val="28"/>
          <w:szCs w:val="28"/>
        </w:rPr>
      </w:pPr>
    </w:p>
    <w:p w:rsidR="003806F7" w:rsidRDefault="003806F7" w:rsidP="003806F7">
      <w:pPr>
        <w:rPr>
          <w:rFonts w:ascii="Times New Roman" w:hAnsi="Times New Roman" w:cs="Times New Roman"/>
          <w:sz w:val="28"/>
          <w:szCs w:val="28"/>
        </w:rPr>
      </w:pPr>
    </w:p>
    <w:p w:rsidR="003806F7" w:rsidRDefault="003806F7" w:rsidP="003806F7">
      <w:pPr>
        <w:rPr>
          <w:rFonts w:ascii="Times New Roman" w:hAnsi="Times New Roman" w:cs="Times New Roman"/>
          <w:sz w:val="28"/>
          <w:szCs w:val="28"/>
        </w:rPr>
      </w:pPr>
      <w:r w:rsidRPr="003816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85888" behindDoc="0" locked="0" layoutInCell="1" allowOverlap="0" wp14:anchorId="4C042FDB" wp14:editId="57ACD16E">
            <wp:simplePos x="0" y="0"/>
            <wp:positionH relativeFrom="column">
              <wp:posOffset>-339725</wp:posOffset>
            </wp:positionH>
            <wp:positionV relativeFrom="line">
              <wp:posOffset>104775</wp:posOffset>
            </wp:positionV>
            <wp:extent cx="1447800" cy="1543050"/>
            <wp:effectExtent l="0" t="0" r="0" b="0"/>
            <wp:wrapSquare wrapText="bothSides"/>
            <wp:docPr id="3" name="Рисунок 3" descr="сканирование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канирование000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16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89984" behindDoc="0" locked="0" layoutInCell="1" allowOverlap="0" wp14:anchorId="1BEB3FE1" wp14:editId="2AFE6931">
            <wp:simplePos x="0" y="0"/>
            <wp:positionH relativeFrom="column">
              <wp:posOffset>3873500</wp:posOffset>
            </wp:positionH>
            <wp:positionV relativeFrom="line">
              <wp:posOffset>158115</wp:posOffset>
            </wp:positionV>
            <wp:extent cx="1447800" cy="1485900"/>
            <wp:effectExtent l="0" t="0" r="0" b="0"/>
            <wp:wrapSquare wrapText="bothSides"/>
            <wp:docPr id="21" name="Рисунок 21" descr="сканирование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канирование000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16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87936" behindDoc="0" locked="0" layoutInCell="1" allowOverlap="0" wp14:anchorId="7D163717" wp14:editId="584C79B2">
            <wp:simplePos x="0" y="0"/>
            <wp:positionH relativeFrom="column">
              <wp:posOffset>1846580</wp:posOffset>
            </wp:positionH>
            <wp:positionV relativeFrom="line">
              <wp:posOffset>97155</wp:posOffset>
            </wp:positionV>
            <wp:extent cx="1371600" cy="1543050"/>
            <wp:effectExtent l="0" t="0" r="0" b="0"/>
            <wp:wrapSquare wrapText="bothSides"/>
            <wp:docPr id="20" name="Рисунок 20" descr="сканирование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канирование00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06F7" w:rsidRPr="003806F7" w:rsidRDefault="003806F7" w:rsidP="003806F7">
      <w:pPr>
        <w:rPr>
          <w:rFonts w:ascii="Times New Roman" w:hAnsi="Times New Roman" w:cs="Times New Roman"/>
          <w:sz w:val="28"/>
          <w:szCs w:val="28"/>
        </w:rPr>
      </w:pPr>
    </w:p>
    <w:p w:rsidR="003806F7" w:rsidRPr="003806F7" w:rsidRDefault="003806F7" w:rsidP="003806F7">
      <w:pPr>
        <w:rPr>
          <w:rFonts w:ascii="Times New Roman" w:hAnsi="Times New Roman" w:cs="Times New Roman"/>
          <w:sz w:val="28"/>
          <w:szCs w:val="28"/>
        </w:rPr>
      </w:pPr>
    </w:p>
    <w:p w:rsidR="003806F7" w:rsidRPr="003806F7" w:rsidRDefault="003806F7" w:rsidP="003806F7">
      <w:pPr>
        <w:rPr>
          <w:rFonts w:ascii="Times New Roman" w:hAnsi="Times New Roman" w:cs="Times New Roman"/>
          <w:sz w:val="28"/>
          <w:szCs w:val="28"/>
        </w:rPr>
      </w:pPr>
    </w:p>
    <w:p w:rsidR="003806F7" w:rsidRPr="003806F7" w:rsidRDefault="003806F7" w:rsidP="003806F7">
      <w:pPr>
        <w:rPr>
          <w:rFonts w:ascii="Times New Roman" w:hAnsi="Times New Roman" w:cs="Times New Roman"/>
          <w:sz w:val="28"/>
          <w:szCs w:val="28"/>
        </w:rPr>
      </w:pPr>
    </w:p>
    <w:p w:rsidR="003806F7" w:rsidRPr="003806F7" w:rsidRDefault="003806F7" w:rsidP="003806F7">
      <w:pPr>
        <w:rPr>
          <w:rFonts w:ascii="Times New Roman" w:hAnsi="Times New Roman" w:cs="Times New Roman"/>
          <w:sz w:val="28"/>
          <w:szCs w:val="28"/>
        </w:rPr>
      </w:pPr>
    </w:p>
    <w:p w:rsidR="003806F7" w:rsidRPr="003806F7" w:rsidRDefault="00A7189E" w:rsidP="003806F7">
      <w:pPr>
        <w:rPr>
          <w:rFonts w:ascii="Times New Roman" w:hAnsi="Times New Roman" w:cs="Times New Roman"/>
          <w:sz w:val="28"/>
          <w:szCs w:val="28"/>
        </w:rPr>
      </w:pPr>
      <w:r w:rsidRPr="003816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94080" behindDoc="0" locked="0" layoutInCell="1" allowOverlap="0" wp14:anchorId="5A239138" wp14:editId="2186F48D">
            <wp:simplePos x="0" y="0"/>
            <wp:positionH relativeFrom="column">
              <wp:posOffset>3319780</wp:posOffset>
            </wp:positionH>
            <wp:positionV relativeFrom="line">
              <wp:posOffset>27305</wp:posOffset>
            </wp:positionV>
            <wp:extent cx="1371600" cy="1514475"/>
            <wp:effectExtent l="0" t="0" r="0" b="9525"/>
            <wp:wrapSquare wrapText="bothSides"/>
            <wp:docPr id="23" name="Рисунок 23" descr="сканирование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канирование000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16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92032" behindDoc="0" locked="0" layoutInCell="1" allowOverlap="0" wp14:anchorId="672CE6E9" wp14:editId="40A37746">
            <wp:simplePos x="0" y="0"/>
            <wp:positionH relativeFrom="column">
              <wp:posOffset>768985</wp:posOffset>
            </wp:positionH>
            <wp:positionV relativeFrom="line">
              <wp:posOffset>25400</wp:posOffset>
            </wp:positionV>
            <wp:extent cx="1295400" cy="1514475"/>
            <wp:effectExtent l="0" t="0" r="0" b="9525"/>
            <wp:wrapSquare wrapText="bothSides"/>
            <wp:docPr id="22" name="Рисунок 22" descr="сканирование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сканирование000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06F7" w:rsidRPr="003806F7" w:rsidRDefault="003806F7" w:rsidP="003806F7">
      <w:pPr>
        <w:rPr>
          <w:rFonts w:ascii="Times New Roman" w:hAnsi="Times New Roman" w:cs="Times New Roman"/>
          <w:sz w:val="28"/>
          <w:szCs w:val="28"/>
        </w:rPr>
      </w:pPr>
    </w:p>
    <w:p w:rsidR="003806F7" w:rsidRPr="003806F7" w:rsidRDefault="003806F7" w:rsidP="003806F7">
      <w:pPr>
        <w:rPr>
          <w:rFonts w:ascii="Times New Roman" w:hAnsi="Times New Roman" w:cs="Times New Roman"/>
          <w:sz w:val="28"/>
          <w:szCs w:val="28"/>
        </w:rPr>
      </w:pPr>
    </w:p>
    <w:p w:rsidR="003806F7" w:rsidRPr="003806F7" w:rsidRDefault="003806F7" w:rsidP="003806F7">
      <w:pPr>
        <w:rPr>
          <w:rFonts w:ascii="Times New Roman" w:hAnsi="Times New Roman" w:cs="Times New Roman"/>
          <w:sz w:val="28"/>
          <w:szCs w:val="28"/>
        </w:rPr>
      </w:pPr>
    </w:p>
    <w:p w:rsidR="003806F7" w:rsidRPr="003806F7" w:rsidRDefault="003806F7" w:rsidP="003806F7">
      <w:pPr>
        <w:rPr>
          <w:rFonts w:ascii="Times New Roman" w:hAnsi="Times New Roman" w:cs="Times New Roman"/>
          <w:sz w:val="28"/>
          <w:szCs w:val="28"/>
        </w:rPr>
      </w:pPr>
    </w:p>
    <w:p w:rsidR="003806F7" w:rsidRPr="003806F7" w:rsidRDefault="00A7189E" w:rsidP="003806F7">
      <w:pPr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CF072A8" wp14:editId="6F6B6D32">
                <wp:simplePos x="0" y="0"/>
                <wp:positionH relativeFrom="column">
                  <wp:posOffset>847725</wp:posOffset>
                </wp:positionH>
                <wp:positionV relativeFrom="paragraph">
                  <wp:posOffset>224790</wp:posOffset>
                </wp:positionV>
                <wp:extent cx="3954780" cy="579120"/>
                <wp:effectExtent l="0" t="0" r="26670" b="11430"/>
                <wp:wrapNone/>
                <wp:docPr id="24" name="Вертикальный свито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4780" cy="579120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06F7" w:rsidRPr="003806F7" w:rsidRDefault="003806F7" w:rsidP="003806F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806F7">
                              <w:rPr>
                                <w:sz w:val="32"/>
                                <w:szCs w:val="32"/>
                              </w:rPr>
                              <w:t>Домашнее задание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ертикальный свиток 24" o:spid="_x0000_s1035" type="#_x0000_t97" style="position:absolute;margin-left:66.75pt;margin-top:17.7pt;width:311.4pt;height:45.6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" fillcolor="#4f81bd [3204]" strokecolor="#243f60 [1604]" strokeweight="2pt">
                <v:textbox>
                  <w:txbxContent>
                    <w:p w:rsidR="003806F7" w:rsidRPr="003806F7" w:rsidRDefault="003806F7" w:rsidP="003806F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3806F7">
                        <w:rPr>
                          <w:sz w:val="32"/>
                          <w:szCs w:val="32"/>
                        </w:rPr>
                        <w:t>Домашнее задание</w:t>
                      </w:r>
                    </w:p>
                  </w:txbxContent>
                </v:textbox>
              </v:shape>
            </w:pict>
          </mc:Fallback>
        </mc:AlternateContent>
      </w:r>
    </w:p>
    <w:p w:rsidR="003806F7" w:rsidRDefault="003806F7" w:rsidP="003806F7">
      <w:pPr>
        <w:pStyle w:val="af5"/>
        <w:rPr>
          <w:b/>
          <w:bCs/>
          <w:iCs/>
          <w:color w:val="000000"/>
        </w:rPr>
      </w:pPr>
    </w:p>
    <w:p w:rsidR="003806F7" w:rsidRDefault="003806F7" w:rsidP="003806F7">
      <w:pPr>
        <w:pStyle w:val="af5"/>
        <w:rPr>
          <w:b/>
          <w:bCs/>
          <w:iCs/>
          <w:color w:val="000000"/>
        </w:rPr>
      </w:pPr>
    </w:p>
    <w:p w:rsidR="003806F7" w:rsidRPr="00A7189E" w:rsidRDefault="003806F7" w:rsidP="00A7189E">
      <w:pPr>
        <w:pStyle w:val="af5"/>
        <w:rPr>
          <w:iCs/>
          <w:color w:val="000000"/>
          <w:sz w:val="32"/>
          <w:szCs w:val="32"/>
        </w:rPr>
      </w:pPr>
      <w:r w:rsidRPr="0038167D">
        <w:rPr>
          <w:iCs/>
          <w:color w:val="000000"/>
        </w:rPr>
        <w:t xml:space="preserve"> </w:t>
      </w:r>
      <w:proofErr w:type="gramStart"/>
      <w:r w:rsidRPr="003806F7">
        <w:rPr>
          <w:iCs/>
          <w:color w:val="000000"/>
          <w:sz w:val="32"/>
          <w:szCs w:val="32"/>
        </w:rPr>
        <w:t>Составить небольшой текст-повествование на тему «Гроза», используя данные глаголы: появилась, не ждали, закачались, сверкнули, ударил, хлынул.</w:t>
      </w:r>
      <w:bookmarkStart w:id="0" w:name="_GoBack"/>
      <w:bookmarkEnd w:id="0"/>
      <w:proofErr w:type="gramEnd"/>
    </w:p>
    <w:sectPr w:rsidR="003806F7" w:rsidRPr="00A7189E" w:rsidSect="004A62C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668C5"/>
    <w:multiLevelType w:val="hybridMultilevel"/>
    <w:tmpl w:val="F056C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ADA"/>
    <w:rsid w:val="003806F7"/>
    <w:rsid w:val="004A62CC"/>
    <w:rsid w:val="00534A29"/>
    <w:rsid w:val="008F03F3"/>
    <w:rsid w:val="00A7189E"/>
    <w:rsid w:val="00CB30C4"/>
    <w:rsid w:val="00D4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ADA"/>
    <w:pPr>
      <w:spacing w:after="180" w:line="274" w:lineRule="auto"/>
    </w:pPr>
  </w:style>
  <w:style w:type="paragraph" w:styleId="1">
    <w:name w:val="heading 1"/>
    <w:basedOn w:val="a"/>
    <w:next w:val="a"/>
    <w:link w:val="10"/>
    <w:uiPriority w:val="9"/>
    <w:qFormat/>
    <w:rsid w:val="00D46ADA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6AD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6ADA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1F497D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6AD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6AD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6AD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6AD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1F497D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6AD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6AD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6ADA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46ADA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46ADA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46ADA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semiHidden/>
    <w:rsid w:val="00D46ADA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D46AD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semiHidden/>
    <w:rsid w:val="00D46ADA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оловок 8 Знак"/>
    <w:basedOn w:val="a0"/>
    <w:link w:val="8"/>
    <w:uiPriority w:val="9"/>
    <w:semiHidden/>
    <w:rsid w:val="00D46ADA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46ADA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46ADA"/>
    <w:pPr>
      <w:spacing w:line="240" w:lineRule="auto"/>
    </w:pPr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D46ADA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5">
    <w:name w:val="Название Знак"/>
    <w:basedOn w:val="a0"/>
    <w:link w:val="a4"/>
    <w:uiPriority w:val="10"/>
    <w:rsid w:val="00D46ADA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6">
    <w:name w:val="Subtitle"/>
    <w:basedOn w:val="a"/>
    <w:next w:val="a"/>
    <w:link w:val="a7"/>
    <w:uiPriority w:val="11"/>
    <w:qFormat/>
    <w:rsid w:val="00D46ADA"/>
    <w:pPr>
      <w:numPr>
        <w:ilvl w:val="1"/>
      </w:numPr>
    </w:pPr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customStyle="1" w:styleId="a7">
    <w:name w:val="Подзаголовок Знак"/>
    <w:basedOn w:val="a0"/>
    <w:link w:val="a6"/>
    <w:uiPriority w:val="11"/>
    <w:rsid w:val="00D46ADA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D46ADA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D46ADA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D46ADA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D46ADA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D46ADA"/>
    <w:pPr>
      <w:pBdr>
        <w:left w:val="single" w:sz="48" w:space="13" w:color="4F81BD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sid w:val="00D46ADA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D46ADA"/>
    <w:pPr>
      <w:pBdr>
        <w:left w:val="single" w:sz="48" w:space="13" w:color="C0504D" w:themeColor="accent2"/>
      </w:pBdr>
      <w:spacing w:before="240" w:after="120" w:line="300" w:lineRule="auto"/>
    </w:pPr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customStyle="1" w:styleId="ae">
    <w:name w:val="Выделенная цитата Знак"/>
    <w:basedOn w:val="a0"/>
    <w:link w:val="ad"/>
    <w:uiPriority w:val="30"/>
    <w:rsid w:val="00D46ADA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">
    <w:name w:val="Subtle Emphasis"/>
    <w:basedOn w:val="a0"/>
    <w:uiPriority w:val="19"/>
    <w:qFormat/>
    <w:rsid w:val="00D46ADA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D46ADA"/>
    <w:rPr>
      <w:b/>
      <w:bCs/>
      <w:i/>
      <w:iCs/>
      <w:color w:val="1F497D" w:themeColor="text2"/>
    </w:rPr>
  </w:style>
  <w:style w:type="character" w:styleId="af1">
    <w:name w:val="Subtle Reference"/>
    <w:basedOn w:val="a0"/>
    <w:uiPriority w:val="31"/>
    <w:qFormat/>
    <w:rsid w:val="00D46ADA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D46ADA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3">
    <w:name w:val="Book Title"/>
    <w:basedOn w:val="a0"/>
    <w:uiPriority w:val="33"/>
    <w:qFormat/>
    <w:rsid w:val="00D46ADA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4">
    <w:name w:val="TOC Heading"/>
    <w:basedOn w:val="1"/>
    <w:next w:val="a"/>
    <w:uiPriority w:val="39"/>
    <w:semiHidden/>
    <w:unhideWhenUsed/>
    <w:qFormat/>
    <w:rsid w:val="00D46ADA"/>
    <w:pPr>
      <w:spacing w:before="480" w:line="264" w:lineRule="auto"/>
      <w:outlineLvl w:val="9"/>
    </w:pPr>
    <w:rPr>
      <w:b/>
    </w:rPr>
  </w:style>
  <w:style w:type="character" w:customStyle="1" w:styleId="ab">
    <w:name w:val="Без интервала Знак"/>
    <w:basedOn w:val="a0"/>
    <w:link w:val="aa"/>
    <w:uiPriority w:val="1"/>
    <w:rsid w:val="00D46ADA"/>
  </w:style>
  <w:style w:type="paragraph" w:styleId="af5">
    <w:name w:val="Normal (Web)"/>
    <w:basedOn w:val="a"/>
    <w:uiPriority w:val="99"/>
    <w:unhideWhenUsed/>
    <w:rsid w:val="008F0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4A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A62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ADA"/>
    <w:pPr>
      <w:spacing w:after="180" w:line="274" w:lineRule="auto"/>
    </w:pPr>
  </w:style>
  <w:style w:type="paragraph" w:styleId="1">
    <w:name w:val="heading 1"/>
    <w:basedOn w:val="a"/>
    <w:next w:val="a"/>
    <w:link w:val="10"/>
    <w:uiPriority w:val="9"/>
    <w:qFormat/>
    <w:rsid w:val="00D46ADA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6AD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6ADA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1F497D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6AD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6AD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6AD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6AD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1F497D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6AD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6AD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6ADA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46ADA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46ADA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46ADA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semiHidden/>
    <w:rsid w:val="00D46ADA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D46AD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semiHidden/>
    <w:rsid w:val="00D46ADA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оловок 8 Знак"/>
    <w:basedOn w:val="a0"/>
    <w:link w:val="8"/>
    <w:uiPriority w:val="9"/>
    <w:semiHidden/>
    <w:rsid w:val="00D46ADA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46ADA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46ADA"/>
    <w:pPr>
      <w:spacing w:line="240" w:lineRule="auto"/>
    </w:pPr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D46ADA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5">
    <w:name w:val="Название Знак"/>
    <w:basedOn w:val="a0"/>
    <w:link w:val="a4"/>
    <w:uiPriority w:val="10"/>
    <w:rsid w:val="00D46ADA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6">
    <w:name w:val="Subtitle"/>
    <w:basedOn w:val="a"/>
    <w:next w:val="a"/>
    <w:link w:val="a7"/>
    <w:uiPriority w:val="11"/>
    <w:qFormat/>
    <w:rsid w:val="00D46ADA"/>
    <w:pPr>
      <w:numPr>
        <w:ilvl w:val="1"/>
      </w:numPr>
    </w:pPr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customStyle="1" w:styleId="a7">
    <w:name w:val="Подзаголовок Знак"/>
    <w:basedOn w:val="a0"/>
    <w:link w:val="a6"/>
    <w:uiPriority w:val="11"/>
    <w:rsid w:val="00D46ADA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D46ADA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D46ADA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D46ADA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D46ADA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D46ADA"/>
    <w:pPr>
      <w:pBdr>
        <w:left w:val="single" w:sz="48" w:space="13" w:color="4F81BD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sid w:val="00D46ADA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D46ADA"/>
    <w:pPr>
      <w:pBdr>
        <w:left w:val="single" w:sz="48" w:space="13" w:color="C0504D" w:themeColor="accent2"/>
      </w:pBdr>
      <w:spacing w:before="240" w:after="120" w:line="300" w:lineRule="auto"/>
    </w:pPr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customStyle="1" w:styleId="ae">
    <w:name w:val="Выделенная цитата Знак"/>
    <w:basedOn w:val="a0"/>
    <w:link w:val="ad"/>
    <w:uiPriority w:val="30"/>
    <w:rsid w:val="00D46ADA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">
    <w:name w:val="Subtle Emphasis"/>
    <w:basedOn w:val="a0"/>
    <w:uiPriority w:val="19"/>
    <w:qFormat/>
    <w:rsid w:val="00D46ADA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D46ADA"/>
    <w:rPr>
      <w:b/>
      <w:bCs/>
      <w:i/>
      <w:iCs/>
      <w:color w:val="1F497D" w:themeColor="text2"/>
    </w:rPr>
  </w:style>
  <w:style w:type="character" w:styleId="af1">
    <w:name w:val="Subtle Reference"/>
    <w:basedOn w:val="a0"/>
    <w:uiPriority w:val="31"/>
    <w:qFormat/>
    <w:rsid w:val="00D46ADA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D46ADA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3">
    <w:name w:val="Book Title"/>
    <w:basedOn w:val="a0"/>
    <w:uiPriority w:val="33"/>
    <w:qFormat/>
    <w:rsid w:val="00D46ADA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4">
    <w:name w:val="TOC Heading"/>
    <w:basedOn w:val="1"/>
    <w:next w:val="a"/>
    <w:uiPriority w:val="39"/>
    <w:semiHidden/>
    <w:unhideWhenUsed/>
    <w:qFormat/>
    <w:rsid w:val="00D46ADA"/>
    <w:pPr>
      <w:spacing w:before="480" w:line="264" w:lineRule="auto"/>
      <w:outlineLvl w:val="9"/>
    </w:pPr>
    <w:rPr>
      <w:b/>
    </w:rPr>
  </w:style>
  <w:style w:type="character" w:customStyle="1" w:styleId="ab">
    <w:name w:val="Без интервала Знак"/>
    <w:basedOn w:val="a0"/>
    <w:link w:val="aa"/>
    <w:uiPriority w:val="1"/>
    <w:rsid w:val="00D46ADA"/>
  </w:style>
  <w:style w:type="paragraph" w:styleId="af5">
    <w:name w:val="Normal (Web)"/>
    <w:basedOn w:val="a"/>
    <w:uiPriority w:val="99"/>
    <w:unhideWhenUsed/>
    <w:rsid w:val="008F0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4A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A62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1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Воздушный поток">
      <a:majorFont>
        <a:latin typeface="Trebuchet MS"/>
        <a:ea typeface=""/>
        <a:cs typeface=""/>
        <a:font script="Jpan" typeface="HGｺﾞｼｯｸM"/>
        <a:font script="Hang" typeface="HY그래픽B"/>
        <a:font script="Hans" typeface="方正姚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ｺﾞｼｯｸM"/>
        <a:font script="Hang" typeface="HY그래픽M"/>
        <a:font script="Hans" typeface="方正姚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5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Татакова</dc:creator>
  <cp:lastModifiedBy>Татакова</cp:lastModifiedBy>
  <cp:revision>1</cp:revision>
  <cp:lastPrinted>2023-03-10T13:08:00Z</cp:lastPrinted>
  <dcterms:created xsi:type="dcterms:W3CDTF">2023-03-10T05:45:00Z</dcterms:created>
  <dcterms:modified xsi:type="dcterms:W3CDTF">2023-03-10T13:10:00Z</dcterms:modified>
</cp:coreProperties>
</file>