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C1B" w:rsidRPr="00507D43" w:rsidRDefault="00D44C1B" w:rsidP="007674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07D43">
        <w:rPr>
          <w:rFonts w:ascii="Times New Roman" w:hAnsi="Times New Roman"/>
          <w:b/>
          <w:sz w:val="28"/>
          <w:szCs w:val="28"/>
        </w:rPr>
        <w:t>Формирование основ культурных традиций казачества и патриотизма в системе воспитательно</w:t>
      </w:r>
      <w:r w:rsidR="00C633D7" w:rsidRPr="00507D43">
        <w:rPr>
          <w:rFonts w:ascii="Times New Roman" w:hAnsi="Times New Roman"/>
          <w:b/>
          <w:sz w:val="28"/>
          <w:szCs w:val="28"/>
        </w:rPr>
        <w:t>й работы преподавателя</w:t>
      </w:r>
      <w:r w:rsidRPr="00507D43">
        <w:rPr>
          <w:rFonts w:ascii="Times New Roman" w:hAnsi="Times New Roman"/>
          <w:b/>
          <w:sz w:val="28"/>
          <w:szCs w:val="28"/>
        </w:rPr>
        <w:t>.</w:t>
      </w:r>
    </w:p>
    <w:p w:rsidR="00507D43" w:rsidRPr="00507D43" w:rsidRDefault="00507D43" w:rsidP="007674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33D7" w:rsidRPr="0014299E" w:rsidRDefault="00C633D7" w:rsidP="00C633D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4299E">
        <w:rPr>
          <w:rFonts w:ascii="Times New Roman" w:hAnsi="Times New Roman"/>
          <w:b/>
          <w:i/>
          <w:sz w:val="24"/>
          <w:szCs w:val="24"/>
        </w:rPr>
        <w:t>Чудина Евгения Викторовна</w:t>
      </w:r>
      <w:r w:rsidRPr="0014299E">
        <w:rPr>
          <w:rFonts w:ascii="Times New Roman" w:hAnsi="Times New Roman"/>
          <w:i/>
          <w:sz w:val="24"/>
          <w:szCs w:val="24"/>
        </w:rPr>
        <w:t>, преподаватель</w:t>
      </w:r>
      <w:r w:rsidR="0014299E" w:rsidRPr="0014299E">
        <w:rPr>
          <w:rFonts w:ascii="Times New Roman" w:hAnsi="Times New Roman"/>
          <w:i/>
          <w:sz w:val="24"/>
          <w:szCs w:val="24"/>
        </w:rPr>
        <w:t xml:space="preserve"> </w:t>
      </w:r>
      <w:r w:rsidR="00D61FF4" w:rsidRPr="0014299E">
        <w:rPr>
          <w:rFonts w:ascii="Times New Roman" w:hAnsi="Times New Roman"/>
          <w:i/>
          <w:sz w:val="24"/>
          <w:szCs w:val="24"/>
        </w:rPr>
        <w:t>истории</w:t>
      </w:r>
      <w:r w:rsidR="0014299E" w:rsidRPr="0014299E">
        <w:rPr>
          <w:rFonts w:ascii="Times New Roman" w:hAnsi="Times New Roman"/>
          <w:i/>
          <w:sz w:val="24"/>
          <w:szCs w:val="24"/>
        </w:rPr>
        <w:t>.</w:t>
      </w:r>
    </w:p>
    <w:p w:rsidR="00123605" w:rsidRDefault="00123605" w:rsidP="00D61FF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14299E">
        <w:rPr>
          <w:rFonts w:ascii="Times New Roman" w:hAnsi="Times New Roman"/>
          <w:i/>
          <w:sz w:val="24"/>
          <w:szCs w:val="24"/>
        </w:rPr>
        <w:t xml:space="preserve">ГБПОУ </w:t>
      </w:r>
      <w:r w:rsidR="00D908B2" w:rsidRPr="0014299E">
        <w:rPr>
          <w:rFonts w:ascii="Times New Roman" w:hAnsi="Times New Roman"/>
          <w:i/>
          <w:sz w:val="24"/>
          <w:szCs w:val="24"/>
        </w:rPr>
        <w:t>"</w:t>
      </w:r>
      <w:proofErr w:type="spellStart"/>
      <w:r w:rsidRPr="0014299E">
        <w:rPr>
          <w:rFonts w:ascii="Times New Roman" w:hAnsi="Times New Roman"/>
          <w:i/>
          <w:sz w:val="24"/>
          <w:szCs w:val="24"/>
        </w:rPr>
        <w:t>Суровикинский</w:t>
      </w:r>
      <w:proofErr w:type="spellEnd"/>
      <w:r w:rsidRPr="0014299E">
        <w:rPr>
          <w:rFonts w:ascii="Times New Roman" w:hAnsi="Times New Roman"/>
          <w:i/>
          <w:sz w:val="24"/>
          <w:szCs w:val="24"/>
        </w:rPr>
        <w:t xml:space="preserve"> агропромышленный техникум</w:t>
      </w:r>
      <w:r w:rsidR="00D908B2" w:rsidRPr="0014299E">
        <w:rPr>
          <w:rFonts w:ascii="Times New Roman" w:hAnsi="Times New Roman"/>
          <w:i/>
          <w:sz w:val="24"/>
          <w:szCs w:val="24"/>
        </w:rPr>
        <w:t>"</w:t>
      </w:r>
      <w:r w:rsidR="00507D43">
        <w:rPr>
          <w:rFonts w:ascii="Times New Roman" w:hAnsi="Times New Roman"/>
          <w:i/>
          <w:sz w:val="24"/>
          <w:szCs w:val="24"/>
        </w:rPr>
        <w:t>.</w:t>
      </w:r>
    </w:p>
    <w:p w:rsidR="00507D43" w:rsidRPr="0014299E" w:rsidRDefault="00507D43" w:rsidP="00D61FF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D61FF4" w:rsidRDefault="00D61FF4" w:rsidP="001429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4299E">
        <w:rPr>
          <w:rFonts w:ascii="Times New Roman" w:hAnsi="Times New Roman"/>
          <w:b/>
          <w:i/>
          <w:sz w:val="24"/>
          <w:szCs w:val="24"/>
        </w:rPr>
        <w:t>Аннотация:</w:t>
      </w:r>
      <w:r w:rsidR="006C0301" w:rsidRPr="0014299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4299E" w:rsidRPr="0014299E">
        <w:rPr>
          <w:rFonts w:ascii="Times New Roman" w:hAnsi="Times New Roman"/>
          <w:i/>
          <w:sz w:val="24"/>
          <w:szCs w:val="24"/>
        </w:rPr>
        <w:t>с</w:t>
      </w:r>
      <w:r w:rsidR="006C0301" w:rsidRPr="0014299E">
        <w:rPr>
          <w:rFonts w:ascii="Times New Roman" w:hAnsi="Times New Roman"/>
          <w:i/>
          <w:sz w:val="24"/>
          <w:szCs w:val="24"/>
        </w:rPr>
        <w:t>лово -  патриотизм, в последнее время у подрастающего поколения вызывают неоднозначное мнение. Задачей педагога, как важнейшей, является одним из направлений в патриотическом воспитании студентов.</w:t>
      </w:r>
    </w:p>
    <w:p w:rsidR="00507D43" w:rsidRPr="0014299E" w:rsidRDefault="00507D43" w:rsidP="001429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C0301" w:rsidRPr="0014299E" w:rsidRDefault="0014299E" w:rsidP="0014299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4299E">
        <w:rPr>
          <w:rFonts w:ascii="Times New Roman" w:hAnsi="Times New Roman"/>
          <w:b/>
          <w:i/>
          <w:sz w:val="24"/>
          <w:szCs w:val="24"/>
        </w:rPr>
        <w:t xml:space="preserve">Ключевые слова: </w:t>
      </w:r>
      <w:r w:rsidRPr="0014299E">
        <w:rPr>
          <w:rFonts w:ascii="Times New Roman" w:hAnsi="Times New Roman"/>
          <w:i/>
          <w:sz w:val="24"/>
          <w:szCs w:val="24"/>
        </w:rPr>
        <w:t>воспитание, патриотизм, учебн</w:t>
      </w:r>
      <w:proofErr w:type="gramStart"/>
      <w:r w:rsidRPr="0014299E">
        <w:rPr>
          <w:rFonts w:ascii="Times New Roman" w:hAnsi="Times New Roman"/>
          <w:i/>
          <w:sz w:val="24"/>
          <w:szCs w:val="24"/>
        </w:rPr>
        <w:t>о-</w:t>
      </w:r>
      <w:proofErr w:type="gramEnd"/>
      <w:r w:rsidRPr="0014299E">
        <w:rPr>
          <w:rFonts w:ascii="Times New Roman" w:hAnsi="Times New Roman"/>
          <w:i/>
          <w:sz w:val="24"/>
          <w:szCs w:val="24"/>
        </w:rPr>
        <w:t xml:space="preserve"> воспитательная работа, традиции, обряды.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  <w:gridCol w:w="4076"/>
      </w:tblGrid>
      <w:tr w:rsidR="006F1E99" w:rsidRPr="0014299E" w:rsidTr="006F1E99">
        <w:tc>
          <w:tcPr>
            <w:tcW w:w="5778" w:type="dxa"/>
            <w:shd w:val="clear" w:color="auto" w:fill="auto"/>
          </w:tcPr>
          <w:p w:rsidR="00D44C1B" w:rsidRPr="0014299E" w:rsidRDefault="00D44C1B" w:rsidP="006F1E99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44C1B" w:rsidRPr="0014299E" w:rsidRDefault="00D44C1B" w:rsidP="006F1E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44C1B" w:rsidRPr="0014299E" w:rsidRDefault="00D44C1B" w:rsidP="006F1E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4299E">
              <w:rPr>
                <w:rFonts w:ascii="Times New Roman" w:hAnsi="Times New Roman"/>
                <w:i/>
                <w:sz w:val="24"/>
                <w:szCs w:val="24"/>
              </w:rPr>
              <w:t xml:space="preserve">Любовь к родному краю, родной культуре, родной речи начинается с малого – с любви к своей семье, к своему жилищу, к своей школе. Постепенно расширяясь – эта любовь переходит в любовь к родной стране, к ее истории, прошлому и настоящему, ко всему человечеству. </w:t>
            </w:r>
          </w:p>
          <w:p w:rsidR="00D44C1B" w:rsidRPr="0014299E" w:rsidRDefault="00D44C1B" w:rsidP="006F1E99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14299E">
              <w:rPr>
                <w:rFonts w:ascii="Times New Roman" w:hAnsi="Times New Roman"/>
                <w:i/>
                <w:sz w:val="24"/>
                <w:szCs w:val="24"/>
              </w:rPr>
              <w:t>Д.С. Лихачев</w:t>
            </w:r>
          </w:p>
        </w:tc>
      </w:tr>
    </w:tbl>
    <w:p w:rsidR="00D44C1B" w:rsidRPr="0014299E" w:rsidRDefault="00D44C1B" w:rsidP="00D44C1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D44C1B" w:rsidRPr="0014299E" w:rsidRDefault="00D44C1B" w:rsidP="00D44C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F4221" w:rsidRPr="0014299E" w:rsidRDefault="00BF4221" w:rsidP="00A11C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         Суровикинский агропромышленный техникум начинает свою историю с 1955 года. За время своего существования наша  профессиональн</w:t>
      </w:r>
      <w:r w:rsidR="00A77181" w:rsidRPr="0014299E">
        <w:rPr>
          <w:rFonts w:ascii="Times New Roman" w:hAnsi="Times New Roman"/>
          <w:sz w:val="24"/>
          <w:szCs w:val="24"/>
        </w:rPr>
        <w:t xml:space="preserve">ая </w:t>
      </w:r>
      <w:r w:rsidRPr="0014299E">
        <w:rPr>
          <w:rFonts w:ascii="Times New Roman" w:hAnsi="Times New Roman"/>
          <w:sz w:val="24"/>
          <w:szCs w:val="24"/>
        </w:rPr>
        <w:t>образовательная организация неоднократ</w:t>
      </w:r>
      <w:r w:rsidR="00D44C1B" w:rsidRPr="0014299E">
        <w:rPr>
          <w:rFonts w:ascii="Times New Roman" w:hAnsi="Times New Roman"/>
          <w:sz w:val="24"/>
          <w:szCs w:val="24"/>
        </w:rPr>
        <w:t xml:space="preserve">но переименовывалась: от среднего </w:t>
      </w:r>
      <w:r w:rsidRPr="0014299E">
        <w:rPr>
          <w:rFonts w:ascii="Times New Roman" w:hAnsi="Times New Roman"/>
          <w:sz w:val="24"/>
          <w:szCs w:val="24"/>
        </w:rPr>
        <w:t xml:space="preserve">технического профессионального училища № 3 до Казачьего кадетского профессионального училища № 43. </w:t>
      </w:r>
    </w:p>
    <w:p w:rsidR="00BF4221" w:rsidRPr="0014299E" w:rsidRDefault="00BF4221" w:rsidP="00A11C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         В связи с этим были созданы условия для внедрения регионального казачьего компонента в учебно-воспитательный процесс. Образоват</w:t>
      </w:r>
      <w:r w:rsidR="00A77181" w:rsidRPr="0014299E">
        <w:rPr>
          <w:rFonts w:ascii="Times New Roman" w:hAnsi="Times New Roman"/>
          <w:sz w:val="24"/>
          <w:szCs w:val="24"/>
        </w:rPr>
        <w:t>ельные программы были дополнены разделами о казачьем быте, фольклОре, истории донского края, параллельно были организованы дополнительные занятия по конному спорту, рукопашному бою. Кадеты изучали основы православия, занимались в стрелковом кружке.</w:t>
      </w:r>
    </w:p>
    <w:p w:rsidR="00A77181" w:rsidRPr="0014299E" w:rsidRDefault="00A77181" w:rsidP="00A11C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         На базе ОУ был создан краеведческий музей «Казачий курень», в котором и сегодня проводятся мероприятия казачьей направленности. Кадеты училища неоднократно являлись победителями областных и районных мероприятий.</w:t>
      </w:r>
    </w:p>
    <w:p w:rsidR="00123605" w:rsidRPr="0014299E" w:rsidRDefault="00A77181" w:rsidP="00A11C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          </w:t>
      </w:r>
      <w:r w:rsidR="00123605" w:rsidRPr="0014299E">
        <w:rPr>
          <w:rFonts w:ascii="Times New Roman" w:hAnsi="Times New Roman"/>
          <w:sz w:val="24"/>
          <w:szCs w:val="24"/>
        </w:rPr>
        <w:t>Проблема воспитания подрастающего поколения является одной из самых острых в современной жизни. На что ориентировать обучающихся? Как помочь правильно выработать жизненную позицию? На каких нравственных ценностях воспитывать подрастающее поколение?</w:t>
      </w:r>
    </w:p>
    <w:p w:rsidR="00123605" w:rsidRPr="0014299E" w:rsidRDefault="00123605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i/>
          <w:sz w:val="24"/>
          <w:szCs w:val="24"/>
        </w:rPr>
        <w:t xml:space="preserve">Патриотическое воспитание </w:t>
      </w:r>
      <w:r w:rsidRPr="0014299E">
        <w:rPr>
          <w:rFonts w:ascii="Times New Roman" w:hAnsi="Times New Roman"/>
          <w:sz w:val="24"/>
          <w:szCs w:val="24"/>
        </w:rPr>
        <w:t xml:space="preserve"> всегда было одним из важнейших направлений в работе педагога. Оно тесно связано с национальным воспитанием, которое ставит своей целью сохранение народных обычаев, обрядов, традиций, языка и передача этих знаний будущему поколению.</w:t>
      </w:r>
    </w:p>
    <w:p w:rsidR="00123605" w:rsidRPr="0014299E" w:rsidRDefault="00123605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299E">
        <w:rPr>
          <w:rFonts w:ascii="Times New Roman" w:hAnsi="Times New Roman"/>
          <w:sz w:val="24"/>
          <w:szCs w:val="24"/>
        </w:rPr>
        <w:t xml:space="preserve">В связи с присвоением в 2015-2016 учебном году ГБПОУ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Суровикинский агропромышленный техникум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 статуса региональной инновационной площадки по теме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Формирование основ культуры казачества у студентов профессиональной образовательной организации в процессе профессиональной подготовки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 вся учебно-воспитательная работа в нашем образовательном учреждении ориентирована на ознакомление обучающихся с языковым наследием казачества, формирование чувства гордости за свой край, героическое прошлое нашего народа, стремление сохранить и сберечь</w:t>
      </w:r>
      <w:proofErr w:type="gramEnd"/>
      <w:r w:rsidRPr="0014299E">
        <w:rPr>
          <w:rFonts w:ascii="Times New Roman" w:hAnsi="Times New Roman"/>
          <w:sz w:val="24"/>
          <w:szCs w:val="24"/>
        </w:rPr>
        <w:t xml:space="preserve"> традиции Дона.</w:t>
      </w:r>
    </w:p>
    <w:p w:rsidR="00123605" w:rsidRPr="0014299E" w:rsidRDefault="00123605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lastRenderedPageBreak/>
        <w:t>Всю учебно-воспитательную рабо</w:t>
      </w:r>
      <w:r w:rsidR="00DE3251" w:rsidRPr="0014299E">
        <w:rPr>
          <w:rFonts w:ascii="Times New Roman" w:hAnsi="Times New Roman"/>
          <w:sz w:val="24"/>
          <w:szCs w:val="24"/>
        </w:rPr>
        <w:t>ту в данном направлен</w:t>
      </w:r>
      <w:r w:rsidR="009847E6" w:rsidRPr="0014299E">
        <w:rPr>
          <w:rFonts w:ascii="Times New Roman" w:hAnsi="Times New Roman"/>
          <w:sz w:val="24"/>
          <w:szCs w:val="24"/>
        </w:rPr>
        <w:t xml:space="preserve">ии я, как преподаватель и куратор </w:t>
      </w:r>
      <w:r w:rsidR="00DE3251" w:rsidRPr="0014299E">
        <w:rPr>
          <w:rFonts w:ascii="Times New Roman" w:hAnsi="Times New Roman"/>
          <w:sz w:val="24"/>
          <w:szCs w:val="24"/>
        </w:rPr>
        <w:t>группы студентов</w:t>
      </w:r>
      <w:r w:rsidRPr="0014299E">
        <w:rPr>
          <w:rFonts w:ascii="Times New Roman" w:hAnsi="Times New Roman"/>
          <w:sz w:val="24"/>
          <w:szCs w:val="24"/>
        </w:rPr>
        <w:t xml:space="preserve">, планирую и реализую через разнообразные формы и виды мероприятий: классные часы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Где спит казачья слава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Мы славим дедов и отцов – донских казаков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Дедова память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Прикоснемся к подвигу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Наши земляки</w:t>
      </w:r>
      <w:r w:rsidR="00716110" w:rsidRPr="0014299E">
        <w:rPr>
          <w:rFonts w:ascii="Times New Roman" w:hAnsi="Times New Roman"/>
          <w:sz w:val="24"/>
          <w:szCs w:val="24"/>
        </w:rPr>
        <w:t xml:space="preserve"> – казаки – герои Великой Отечественной войны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="00716110" w:rsidRPr="0014299E">
        <w:rPr>
          <w:rFonts w:ascii="Times New Roman" w:hAnsi="Times New Roman"/>
          <w:sz w:val="24"/>
          <w:szCs w:val="24"/>
        </w:rPr>
        <w:t>.</w:t>
      </w:r>
    </w:p>
    <w:p w:rsidR="00716110" w:rsidRPr="0014299E" w:rsidRDefault="0071611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Обучающиеся моей группы вносят посильный вклад в акцию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Помним ветеранов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Георгиевская лента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Вахта памяти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. Организовываю встречи с ветеранами Великой Отечественной войны, общаясь с которыми, студенты знакомятся с реликвиями народного подвига, овладевают огромным духовным богатством.</w:t>
      </w:r>
    </w:p>
    <w:p w:rsidR="00716110" w:rsidRPr="0014299E" w:rsidRDefault="0071611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Способствовать возрождению обычаев и обрядов казаков, расширить знания о Суровикинском районе помогают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Казачьи посиделки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заочное путешествие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Мой край на карте нашей страны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познавательная программа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История донского казачества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литературно-музыкальная гостиная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Казачий край – казачья песня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.</w:t>
      </w:r>
    </w:p>
    <w:p w:rsidR="00716110" w:rsidRPr="0014299E" w:rsidRDefault="0071611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В целях воспитания уважения к христианским  традициям провожу с </w:t>
      </w:r>
      <w:proofErr w:type="gramStart"/>
      <w:r w:rsidRPr="0014299E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14299E">
        <w:rPr>
          <w:rFonts w:ascii="Times New Roman" w:hAnsi="Times New Roman"/>
          <w:sz w:val="24"/>
          <w:szCs w:val="24"/>
        </w:rPr>
        <w:t xml:space="preserve"> часы общения по темам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Пасхальный благовест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В ночь перед Рождеством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Святочные гадания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В вечер Святого Покрова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. Считаю, что изучение православной традиции помогает студентам проследить связь между поколениями, увидеть красоту и неповторимость казачьей культуры, понять ее уникальность.</w:t>
      </w:r>
    </w:p>
    <w:p w:rsidR="0071611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>Вопросы истории родного края, донского казачества, его традиции рассматриваются в учебно-исследовательских работах студентов.</w:t>
      </w:r>
    </w:p>
    <w:p w:rsidR="00816FA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299E">
        <w:rPr>
          <w:rFonts w:ascii="Times New Roman" w:hAnsi="Times New Roman"/>
          <w:sz w:val="24"/>
          <w:szCs w:val="24"/>
        </w:rPr>
        <w:t xml:space="preserve">В рамках программы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Семья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 провожу совместные родительские собрания, организовываю экскурсии, праздники, концерты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День матери-казачки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,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Казачьему роду – нет переводу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.</w:t>
      </w:r>
      <w:proofErr w:type="gramEnd"/>
      <w:r w:rsidRPr="0014299E">
        <w:rPr>
          <w:rFonts w:ascii="Times New Roman" w:hAnsi="Times New Roman"/>
          <w:sz w:val="24"/>
          <w:szCs w:val="24"/>
        </w:rPr>
        <w:t xml:space="preserve"> Благодаря совместной работе, происходят приобщение родителей к знаниям об исторических и культурных корнях казачества.</w:t>
      </w:r>
    </w:p>
    <w:p w:rsidR="00816FA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Обучающиеся моей группы сотрудничают с </w:t>
      </w:r>
      <w:r w:rsidR="00E15899" w:rsidRPr="0014299E">
        <w:rPr>
          <w:rFonts w:ascii="Times New Roman" w:hAnsi="Times New Roman"/>
          <w:sz w:val="24"/>
          <w:szCs w:val="24"/>
        </w:rPr>
        <w:t>историко-</w:t>
      </w:r>
      <w:r w:rsidRPr="0014299E">
        <w:rPr>
          <w:rFonts w:ascii="Times New Roman" w:hAnsi="Times New Roman"/>
          <w:sz w:val="24"/>
          <w:szCs w:val="24"/>
        </w:rPr>
        <w:t xml:space="preserve">краеведческим музеем города Суровикино и музеем казачества нашего техникума. Занимаются поиском материалов о Героях донской земли, о жизни знаменитых земляков, участниках Великой Отечественной войны. </w:t>
      </w:r>
    </w:p>
    <w:p w:rsidR="00816FA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Приняли участие в подготовке традиционного всероссийского турнира по джигитовке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Кубок памяти Ф.И. Елисеева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 xml:space="preserve"> на территории Суровикинского муниципального района.</w:t>
      </w:r>
    </w:p>
    <w:p w:rsidR="00816FA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 xml:space="preserve">Традиционно в Суровикинском агропромышленном техникуме проводится военно-спортивная игра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Сполох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, где обучающиеся соревнуются в преодолении полосы препятствий, в спортивном ориентировании, перетягивают канат, демонстрируют свои умения в сборке и разборке автомата, в стрельбе и с пневматической винтовки.</w:t>
      </w:r>
    </w:p>
    <w:p w:rsidR="00816FA0" w:rsidRPr="0014299E" w:rsidRDefault="00816FA0" w:rsidP="00A11C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>Вся учебно-воспитатель</w:t>
      </w:r>
      <w:r w:rsidR="009847E6" w:rsidRPr="0014299E">
        <w:rPr>
          <w:rFonts w:ascii="Times New Roman" w:hAnsi="Times New Roman"/>
          <w:sz w:val="24"/>
          <w:szCs w:val="24"/>
        </w:rPr>
        <w:t>ная работа прививает студентам</w:t>
      </w:r>
      <w:r w:rsidRPr="0014299E">
        <w:rPr>
          <w:rFonts w:ascii="Times New Roman" w:hAnsi="Times New Roman"/>
          <w:sz w:val="24"/>
          <w:szCs w:val="24"/>
        </w:rPr>
        <w:t xml:space="preserve"> любовь к родному краю, донскому казачеству. Можно с ув</w:t>
      </w:r>
      <w:r w:rsidR="009847E6" w:rsidRPr="0014299E">
        <w:rPr>
          <w:rFonts w:ascii="Times New Roman" w:hAnsi="Times New Roman"/>
          <w:sz w:val="24"/>
          <w:szCs w:val="24"/>
        </w:rPr>
        <w:t>еренностью сказать, что обучающиеся</w:t>
      </w:r>
      <w:r w:rsidRPr="0014299E">
        <w:rPr>
          <w:rFonts w:ascii="Times New Roman" w:hAnsi="Times New Roman"/>
          <w:sz w:val="24"/>
          <w:szCs w:val="24"/>
        </w:rPr>
        <w:t xml:space="preserve"> ГБПОУ 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Pr="0014299E">
        <w:rPr>
          <w:rFonts w:ascii="Times New Roman" w:hAnsi="Times New Roman"/>
          <w:sz w:val="24"/>
          <w:szCs w:val="24"/>
        </w:rPr>
        <w:t>Суровикинский агропромышленный техникум</w:t>
      </w:r>
      <w:r w:rsidR="00D908B2" w:rsidRPr="0014299E">
        <w:rPr>
          <w:rFonts w:ascii="Times New Roman" w:hAnsi="Times New Roman"/>
          <w:sz w:val="24"/>
          <w:szCs w:val="24"/>
        </w:rPr>
        <w:t>"</w:t>
      </w:r>
      <w:r w:rsidR="00255AD7" w:rsidRPr="0014299E">
        <w:rPr>
          <w:rFonts w:ascii="Times New Roman" w:hAnsi="Times New Roman"/>
          <w:sz w:val="24"/>
          <w:szCs w:val="24"/>
        </w:rPr>
        <w:t xml:space="preserve"> - настоящие патриоты нашей</w:t>
      </w:r>
      <w:r w:rsidRPr="0014299E">
        <w:rPr>
          <w:rFonts w:ascii="Times New Roman" w:hAnsi="Times New Roman"/>
          <w:sz w:val="24"/>
          <w:szCs w:val="24"/>
        </w:rPr>
        <w:t xml:space="preserve"> Родины, так как 80% выпускников проходят службу в рядах Российской Армии. </w:t>
      </w: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14299E" w:rsidRDefault="0014299E" w:rsidP="001429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299E">
        <w:rPr>
          <w:rFonts w:ascii="Times New Roman" w:hAnsi="Times New Roman"/>
          <w:sz w:val="24"/>
          <w:szCs w:val="24"/>
        </w:rPr>
        <w:t>Список использованных источников:</w:t>
      </w:r>
    </w:p>
    <w:p w:rsidR="00123605" w:rsidRDefault="00A9299D" w:rsidP="00507D43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Гуськов Ю.В. Военно – патриотическое воспитание как фактор оптимизации отношений государства и гражданского общества  </w:t>
      </w:r>
      <w:r w:rsidRPr="00A9299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Ю.В. Гуськов. – М.: МПСИ, 2010. -311с.</w:t>
      </w:r>
    </w:p>
    <w:p w:rsidR="00A9299D" w:rsidRPr="0014299E" w:rsidRDefault="00A9299D" w:rsidP="00507D43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Классные часы</w:t>
      </w:r>
      <w:r w:rsidR="00507D43">
        <w:rPr>
          <w:rFonts w:ascii="Times New Roman" w:hAnsi="Times New Roman"/>
          <w:sz w:val="24"/>
          <w:szCs w:val="24"/>
        </w:rPr>
        <w:t>, беседы о нравственном и патриотическом воспитании. – М.: Центр педагогического образования, 2016. – 112 с.</w:t>
      </w:r>
    </w:p>
    <w:p w:rsidR="00123605" w:rsidRPr="00A65E36" w:rsidRDefault="00123605" w:rsidP="00507D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507D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507D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23605" w:rsidRPr="00A65E36" w:rsidRDefault="00123605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AD7" w:rsidRPr="00A65E36" w:rsidRDefault="00255AD7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AD7" w:rsidRPr="00A65E36" w:rsidRDefault="00255AD7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AD7" w:rsidRPr="00A65E36" w:rsidRDefault="00255AD7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AD7" w:rsidRPr="00A65E36" w:rsidRDefault="00255AD7" w:rsidP="00A11C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5AD7" w:rsidRPr="007C758C" w:rsidRDefault="00255AD7" w:rsidP="007674C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sectPr w:rsidR="00255AD7" w:rsidRPr="007C758C" w:rsidSect="000C7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633F4"/>
    <w:multiLevelType w:val="hybridMultilevel"/>
    <w:tmpl w:val="C9C66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26A41"/>
    <w:multiLevelType w:val="hybridMultilevel"/>
    <w:tmpl w:val="B3960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E6B21"/>
    <w:multiLevelType w:val="hybridMultilevel"/>
    <w:tmpl w:val="64184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4CE"/>
    <w:rsid w:val="000C71E8"/>
    <w:rsid w:val="00123605"/>
    <w:rsid w:val="0014299E"/>
    <w:rsid w:val="00193990"/>
    <w:rsid w:val="00255AD7"/>
    <w:rsid w:val="00507D43"/>
    <w:rsid w:val="006C0301"/>
    <w:rsid w:val="006F1E99"/>
    <w:rsid w:val="00716110"/>
    <w:rsid w:val="007674CE"/>
    <w:rsid w:val="007C758C"/>
    <w:rsid w:val="00803F38"/>
    <w:rsid w:val="00816FA0"/>
    <w:rsid w:val="008316C1"/>
    <w:rsid w:val="009847E6"/>
    <w:rsid w:val="00A11C84"/>
    <w:rsid w:val="00A65E36"/>
    <w:rsid w:val="00A77181"/>
    <w:rsid w:val="00A9299D"/>
    <w:rsid w:val="00BF4221"/>
    <w:rsid w:val="00C633D7"/>
    <w:rsid w:val="00D44C1B"/>
    <w:rsid w:val="00D61FF4"/>
    <w:rsid w:val="00D908B2"/>
    <w:rsid w:val="00DE3251"/>
    <w:rsid w:val="00E15899"/>
    <w:rsid w:val="00F0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4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5AD7"/>
    <w:pPr>
      <w:ind w:left="720"/>
      <w:contextualSpacing/>
    </w:pPr>
  </w:style>
  <w:style w:type="character" w:styleId="a5">
    <w:name w:val="Placeholder Text"/>
    <w:uiPriority w:val="99"/>
    <w:semiHidden/>
    <w:rsid w:val="00D908B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D908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D90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Windows User</cp:lastModifiedBy>
  <cp:revision>1</cp:revision>
  <cp:lastPrinted>2023-09-08T08:54:00Z</cp:lastPrinted>
  <dcterms:created xsi:type="dcterms:W3CDTF">2017-02-14T09:54:00Z</dcterms:created>
  <dcterms:modified xsi:type="dcterms:W3CDTF">2023-09-08T09:34:00Z</dcterms:modified>
</cp:coreProperties>
</file>