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08B" w:rsidRPr="00240315" w:rsidRDefault="001C208B" w:rsidP="001C208B">
      <w:pPr>
        <w:spacing w:after="0" w:line="240" w:lineRule="auto"/>
        <w:ind w:firstLine="708"/>
        <w:jc w:val="center"/>
        <w:rPr>
          <w:rFonts w:ascii="Times New Roman" w:hAnsi="Times New Roman" w:cs="Times New Roman"/>
          <w:b/>
          <w:sz w:val="28"/>
          <w:szCs w:val="28"/>
        </w:rPr>
      </w:pPr>
      <w:r w:rsidRPr="00240315">
        <w:rPr>
          <w:rFonts w:ascii="Times New Roman" w:hAnsi="Times New Roman" w:cs="Times New Roman"/>
          <w:b/>
          <w:sz w:val="28"/>
          <w:szCs w:val="28"/>
        </w:rPr>
        <w:t>Технологии формирования активной гражданской позиции у сельских школьников в процессе их социального становления на уроках русского языка и литературы.</w:t>
      </w:r>
    </w:p>
    <w:p w:rsidR="001C208B" w:rsidRDefault="001C208B" w:rsidP="001C208B">
      <w:pPr>
        <w:spacing w:after="0" w:line="240" w:lineRule="auto"/>
        <w:ind w:firstLine="708"/>
        <w:jc w:val="center"/>
        <w:rPr>
          <w:rFonts w:ascii="Times New Roman" w:hAnsi="Times New Roman" w:cs="Times New Roman"/>
          <w:sz w:val="28"/>
          <w:szCs w:val="28"/>
        </w:rPr>
      </w:pPr>
    </w:p>
    <w:p w:rsidR="001C208B" w:rsidRDefault="00F018AD"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В ряду воспитательных задач, которые ставит перед собой школа в целом и каждый учитель в отдельности, важное место занимает формирование у школьников активной гражданской позиции. Еще на рубеже 18-19 веков известный русский просветитель, общественный деятель, писатель Н.И. Новиков писал: «Воспитывай детей своих счастливыми людьми и полезными гражданами». Этот призыв, несомненно, актуален по сей день. Все, что получает ребёнок в школе: знания, умения, навыки, жизненные принципы, нравственные качества – он должен будет развивать в жизни как член отдельной семьи, как представитель какой- либо профессии и, конечно, как гражданин своей страны.</w:t>
      </w:r>
    </w:p>
    <w:p w:rsidR="00F018AD" w:rsidRPr="008B2935" w:rsidRDefault="00F018AD"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 Мы воспитываем будущее. А воспитание гражданственности у сельских школьников имеет свои особенности, связанные, в первую очередь с тем, что молодежь стремится уехать из деревни, не видя для себя перспектив, не желая продолжать традиции своих отцов и дедов. Поэтому задача сельских учителей – не просто воспитывать достойного гражданина своей страны, но и мотивировать ученика на возвращение его на родину </w:t>
      </w:r>
      <w:r w:rsidR="001C1566" w:rsidRPr="008B2935">
        <w:rPr>
          <w:rFonts w:ascii="Times New Roman" w:hAnsi="Times New Roman" w:cs="Times New Roman"/>
          <w:sz w:val="28"/>
          <w:szCs w:val="28"/>
        </w:rPr>
        <w:t>образованным, энергичным, инициативным человеком, имеющим желание, знания и возможности сделать свое село, свою деревню лучше.</w:t>
      </w:r>
    </w:p>
    <w:p w:rsidR="001C1566" w:rsidRPr="008B2935" w:rsidRDefault="001C1566"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Опираясь на опыт коллег, я стараюсь формировать активную гражданскую позицию учеников, привнося в работу что-то свое, порой экспериментируя, порой следуя уже сложившимся в нашей школе традициям. Какие же направления, методы и формы работы я использую при этом?</w:t>
      </w:r>
    </w:p>
    <w:p w:rsidR="00BE38D3" w:rsidRPr="008B2935" w:rsidRDefault="001C1566" w:rsidP="001C208B">
      <w:pPr>
        <w:spacing w:after="0" w:line="240" w:lineRule="auto"/>
        <w:jc w:val="both"/>
        <w:rPr>
          <w:rFonts w:ascii="Times New Roman" w:hAnsi="Times New Roman" w:cs="Times New Roman"/>
          <w:sz w:val="28"/>
          <w:szCs w:val="28"/>
        </w:rPr>
      </w:pPr>
      <w:r w:rsidRPr="008B2935">
        <w:rPr>
          <w:rFonts w:ascii="Times New Roman" w:hAnsi="Times New Roman" w:cs="Times New Roman"/>
          <w:sz w:val="28"/>
          <w:szCs w:val="28"/>
        </w:rPr>
        <w:t xml:space="preserve">         Работа в этом направлении </w:t>
      </w:r>
      <w:proofErr w:type="gramStart"/>
      <w:r w:rsidRPr="008B2935">
        <w:rPr>
          <w:rFonts w:ascii="Times New Roman" w:hAnsi="Times New Roman" w:cs="Times New Roman"/>
          <w:sz w:val="28"/>
          <w:szCs w:val="28"/>
        </w:rPr>
        <w:t>начинается</w:t>
      </w:r>
      <w:proofErr w:type="gramEnd"/>
      <w:r w:rsidRPr="008B2935">
        <w:rPr>
          <w:rFonts w:ascii="Times New Roman" w:hAnsi="Times New Roman" w:cs="Times New Roman"/>
          <w:sz w:val="28"/>
          <w:szCs w:val="28"/>
        </w:rPr>
        <w:t xml:space="preserve"> прежде всего с воспитания у школьников любви и уважения к малой Родине, к своему селу или деревне. Этому способствует проведение экскурсий, конкурсов творческих работ, посвященных родному краю (фотографий, рисунков, сочинений), работа в школьном музее,</w:t>
      </w:r>
      <w:r w:rsidR="00BE38D3" w:rsidRPr="008B2935">
        <w:rPr>
          <w:rFonts w:ascii="Times New Roman" w:hAnsi="Times New Roman" w:cs="Times New Roman"/>
          <w:sz w:val="28"/>
          <w:szCs w:val="28"/>
        </w:rPr>
        <w:t xml:space="preserve"> в редакции школьной газеты,</w:t>
      </w:r>
      <w:r w:rsidRPr="008B2935">
        <w:rPr>
          <w:rFonts w:ascii="Times New Roman" w:hAnsi="Times New Roman" w:cs="Times New Roman"/>
          <w:sz w:val="28"/>
          <w:szCs w:val="28"/>
        </w:rPr>
        <w:t xml:space="preserve"> сотрудничество с органами местной печати. </w:t>
      </w:r>
      <w:r w:rsidR="00BE38D3" w:rsidRPr="008B2935">
        <w:rPr>
          <w:rFonts w:ascii="Times New Roman" w:hAnsi="Times New Roman" w:cs="Times New Roman"/>
          <w:sz w:val="28"/>
          <w:szCs w:val="28"/>
        </w:rPr>
        <w:t>Какой же результат мы получаем?</w:t>
      </w:r>
    </w:p>
    <w:p w:rsidR="00BE38D3" w:rsidRPr="008B2935" w:rsidRDefault="00BE38D3"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Подобные формы работы развивают в детях творчество, учат видеть и ценить прекрасное вокруг, созидать, а не разрушать. Они делают детей неравнодушными. Ребята ждут таких конкурсов, заранее готовятся к ним, накапливают материал.</w:t>
      </w:r>
    </w:p>
    <w:p w:rsidR="00DD2B0B" w:rsidRPr="008B2935" w:rsidRDefault="00BE38D3"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Я стараюсь развивать в ребятах умение замечать прекрасное и необычное в </w:t>
      </w:r>
      <w:proofErr w:type="gramStart"/>
      <w:r w:rsidRPr="008B2935">
        <w:rPr>
          <w:rFonts w:ascii="Times New Roman" w:hAnsi="Times New Roman" w:cs="Times New Roman"/>
          <w:sz w:val="28"/>
          <w:szCs w:val="28"/>
        </w:rPr>
        <w:t>привычном</w:t>
      </w:r>
      <w:proofErr w:type="gramEnd"/>
      <w:r w:rsidRPr="008B2935">
        <w:rPr>
          <w:rFonts w:ascii="Times New Roman" w:hAnsi="Times New Roman" w:cs="Times New Roman"/>
          <w:sz w:val="28"/>
          <w:szCs w:val="28"/>
        </w:rPr>
        <w:t xml:space="preserve">. Так при изучении малых жанров фольклора в 5 классе, мы попробовали разобраться, как создаются загадки. Ребята без труда определили, что в большинстве случаев в основе загадки лежит сравнение, и я попросила их приготовить свои примеры, взятые из окружающей их природы. </w:t>
      </w:r>
    </w:p>
    <w:p w:rsidR="001C208B" w:rsidRDefault="008B1BC9"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Вот некоторые примеры</w:t>
      </w:r>
      <w:r w:rsidR="00DD2B0B" w:rsidRPr="008B2935">
        <w:rPr>
          <w:rFonts w:ascii="Times New Roman" w:hAnsi="Times New Roman" w:cs="Times New Roman"/>
          <w:sz w:val="28"/>
          <w:szCs w:val="28"/>
        </w:rPr>
        <w:t xml:space="preserve">: </w:t>
      </w:r>
      <w:proofErr w:type="gramStart"/>
      <w:r w:rsidR="00DD2B0B" w:rsidRPr="008B2935">
        <w:rPr>
          <w:rFonts w:ascii="Times New Roman" w:hAnsi="Times New Roman" w:cs="Times New Roman"/>
          <w:sz w:val="28"/>
          <w:szCs w:val="28"/>
        </w:rPr>
        <w:t xml:space="preserve">«На моих клумбах расцвели звезды (астры)», «в лесу под елками сохнут раскрытые красные зонтики (боровики)», «в поле в синих облаках видны бело- жёлтые солнышки (ромашки в васильках)», « колосья похожи на девчоночьи косички»… </w:t>
      </w:r>
      <w:r w:rsidR="00BE38D3" w:rsidRPr="008B2935">
        <w:rPr>
          <w:rFonts w:ascii="Times New Roman" w:hAnsi="Times New Roman" w:cs="Times New Roman"/>
          <w:sz w:val="28"/>
          <w:szCs w:val="28"/>
        </w:rPr>
        <w:t xml:space="preserve">Позже на основе этих сравнений </w:t>
      </w:r>
      <w:r w:rsidR="00BE38D3" w:rsidRPr="008B2935">
        <w:rPr>
          <w:rFonts w:ascii="Times New Roman" w:hAnsi="Times New Roman" w:cs="Times New Roman"/>
          <w:sz w:val="28"/>
          <w:szCs w:val="28"/>
        </w:rPr>
        <w:lastRenderedPageBreak/>
        <w:t xml:space="preserve">появились их авторские загадки, а в </w:t>
      </w:r>
      <w:r w:rsidR="00DD2B0B" w:rsidRPr="008B2935">
        <w:rPr>
          <w:rFonts w:ascii="Times New Roman" w:hAnsi="Times New Roman" w:cs="Times New Roman"/>
          <w:sz w:val="28"/>
          <w:szCs w:val="28"/>
        </w:rPr>
        <w:t xml:space="preserve">наших </w:t>
      </w:r>
      <w:r w:rsidR="00BE38D3" w:rsidRPr="008B2935">
        <w:rPr>
          <w:rFonts w:ascii="Times New Roman" w:hAnsi="Times New Roman" w:cs="Times New Roman"/>
          <w:sz w:val="28"/>
          <w:szCs w:val="28"/>
        </w:rPr>
        <w:t>планах</w:t>
      </w:r>
      <w:r w:rsidR="00DD2B0B" w:rsidRPr="008B2935">
        <w:rPr>
          <w:rFonts w:ascii="Times New Roman" w:hAnsi="Times New Roman" w:cs="Times New Roman"/>
          <w:sz w:val="28"/>
          <w:szCs w:val="28"/>
        </w:rPr>
        <w:t xml:space="preserve"> - составить небольшой сборник как результат проекта.</w:t>
      </w:r>
      <w:proofErr w:type="gramEnd"/>
      <w:r w:rsidR="00DD2B0B" w:rsidRPr="008B2935">
        <w:rPr>
          <w:rFonts w:ascii="Times New Roman" w:hAnsi="Times New Roman" w:cs="Times New Roman"/>
          <w:sz w:val="28"/>
          <w:szCs w:val="28"/>
        </w:rPr>
        <w:t xml:space="preserve"> Еще долго ребята делились со мной подобными неожиданными сравнениями и признавались, что раньше не замечали</w:t>
      </w:r>
      <w:r w:rsidRPr="008B2935">
        <w:rPr>
          <w:rFonts w:ascii="Times New Roman" w:hAnsi="Times New Roman" w:cs="Times New Roman"/>
          <w:sz w:val="28"/>
          <w:szCs w:val="28"/>
        </w:rPr>
        <w:t>, какая красота их окружает.</w:t>
      </w:r>
    </w:p>
    <w:p w:rsidR="004752EE" w:rsidRPr="008B2935" w:rsidRDefault="00DD2B0B"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Среди моих учеников есть девушка, поначалу она была очень тихая, </w:t>
      </w:r>
      <w:r w:rsidR="008B1BC9" w:rsidRPr="008B2935">
        <w:rPr>
          <w:rFonts w:ascii="Times New Roman" w:hAnsi="Times New Roman" w:cs="Times New Roman"/>
          <w:sz w:val="28"/>
          <w:szCs w:val="28"/>
        </w:rPr>
        <w:t>замкнутая, неуверенная в себе. Передо мной встал вопрос: как показать ей ее же значимость, способствовать личностному росту девушки и при этом не задеть ее самолюбие? Татьяна закончила художественное отделение детской школы искусств, любит и умеет отлично рисовать</w:t>
      </w:r>
      <w:proofErr w:type="gramStart"/>
      <w:r w:rsidR="008B1BC9" w:rsidRPr="008B2935">
        <w:rPr>
          <w:rFonts w:ascii="Times New Roman" w:hAnsi="Times New Roman" w:cs="Times New Roman"/>
          <w:sz w:val="28"/>
          <w:szCs w:val="28"/>
        </w:rPr>
        <w:t>.</w:t>
      </w:r>
      <w:r w:rsidR="004752EE" w:rsidRPr="008B2935">
        <w:rPr>
          <w:rFonts w:ascii="Times New Roman" w:hAnsi="Times New Roman" w:cs="Times New Roman"/>
          <w:sz w:val="28"/>
          <w:szCs w:val="28"/>
        </w:rPr>
        <w:t>Н</w:t>
      </w:r>
      <w:proofErr w:type="gramEnd"/>
      <w:r w:rsidR="004752EE" w:rsidRPr="008B2935">
        <w:rPr>
          <w:rFonts w:ascii="Times New Roman" w:hAnsi="Times New Roman" w:cs="Times New Roman"/>
          <w:sz w:val="28"/>
          <w:szCs w:val="28"/>
        </w:rPr>
        <w:t>а одном из уроков литературы я предложила ей выполнить иллюстрацию к драме А. Н. островского «Гроза». Таня не просто справилась с заданием, она рассказала о своем видении грозы на Волге. Представила нам несколько своих работ на эту же тему. Ее выступление оказалось очень удачным и интересным, ребятам понравились ее рисунки, а девушке была приятна ситуация успеха, в которой она до этого дня вряд ли оказывалась.</w:t>
      </w:r>
      <w:bookmarkStart w:id="0" w:name="_GoBack"/>
      <w:bookmarkEnd w:id="0"/>
    </w:p>
    <w:p w:rsidR="00CA789A" w:rsidRPr="008B2935" w:rsidRDefault="00CA789A"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Позднее, когда мы со старшеклассниками готовили литературную гостиную «Деревня – моя судьба», Таня сама предложила свои работы, подходящие по тематике, для оформления класса. Так родилась идея организовать персональную выставку рисунков Татьяны, которую она назвала «Моя малая Родина». Выставка имела успех. Девушка заметно ожила, стала увереннее в себе.</w:t>
      </w:r>
    </w:p>
    <w:p w:rsidR="00CA789A" w:rsidRPr="008B2935" w:rsidRDefault="00CA789A"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Примерно в это же время в средних классах  на уроках литературы мы изучали стихотворения поэтов 19 века о родной природе. Я познакомила учеников с Таниной выставкой и предложила </w:t>
      </w:r>
      <w:r w:rsidR="00731085" w:rsidRPr="008B2935">
        <w:rPr>
          <w:rFonts w:ascii="Times New Roman" w:hAnsi="Times New Roman" w:cs="Times New Roman"/>
          <w:sz w:val="28"/>
          <w:szCs w:val="28"/>
        </w:rPr>
        <w:t xml:space="preserve">им </w:t>
      </w:r>
      <w:r w:rsidRPr="008B2935">
        <w:rPr>
          <w:rFonts w:ascii="Times New Roman" w:hAnsi="Times New Roman" w:cs="Times New Roman"/>
          <w:sz w:val="28"/>
          <w:szCs w:val="28"/>
        </w:rPr>
        <w:t>подобрать  из изучаемых текстов такие, которые можно было бы проиллюстрировать рисунками с выставки. В результате ребята читали стихи наизусть, ст</w:t>
      </w:r>
      <w:r w:rsidR="00F9369B" w:rsidRPr="008B2935">
        <w:rPr>
          <w:rFonts w:ascii="Times New Roman" w:hAnsi="Times New Roman" w:cs="Times New Roman"/>
          <w:sz w:val="28"/>
          <w:szCs w:val="28"/>
        </w:rPr>
        <w:t>оя рядом с прекрасными пейзажами и натюрмортами. Необычный урок- концерт всем очень понравился.</w:t>
      </w:r>
    </w:p>
    <w:p w:rsidR="00F9369B" w:rsidRPr="008B2935" w:rsidRDefault="00F9369B"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Ежегодно в нашем сельском доме культуры проводится выставка работ умельцев села, дети очень любят экскурсии на такие выставки. Позже на уроках русского языка при работе над  сочинениями- описаниями я прошу их выбрать для описания один из экспонатов этой выставки.  Ребята гордятся своими земляками – умельцами.  Приятно замечать, что каждый год сельская выставка пополняется работами наших выпускников и учеников.</w:t>
      </w:r>
    </w:p>
    <w:p w:rsidR="004752EE" w:rsidRPr="008B2935" w:rsidRDefault="00731085"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В канун Дня Победы всё больше начинают говорить о ветеранах, о помощи и заботе, так им необходимой. Не секрет, что современных школьников проблемы стариков волнуют мало. Как же сделать, чтобы внимание, желание помочь старикам были искренними? Я считаю, что переживать о ветеранах вообще и на расстоянии бессмысленно и бесполезно. Ребёнок гораздо охотнее будет помогать человеку знакомому, близкому. Поэтому для начала я пригласила ветеранов, солдатских вдов и тружеников тыла в качестве гостей и членов жюри на школьный конкурс чтецов стихотворений о войне «Нити нашей памяти». Ребята заметно волновались, так как чувствовали ответственность перед почетными гостями.  Конкурс перерос во встречу.  Ветераны ответили на множество вопросов, поделились </w:t>
      </w:r>
      <w:r w:rsidRPr="008B2935">
        <w:rPr>
          <w:rFonts w:ascii="Times New Roman" w:hAnsi="Times New Roman" w:cs="Times New Roman"/>
          <w:sz w:val="28"/>
          <w:szCs w:val="28"/>
        </w:rPr>
        <w:lastRenderedPageBreak/>
        <w:t xml:space="preserve">воспоминаниями, с удовольствием послушали чтецов. Школьники и гости на глазах сближались. </w:t>
      </w:r>
    </w:p>
    <w:p w:rsidR="001C208B" w:rsidRDefault="00053FD7"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Приятно отмечать, с какой ответственностью и желанием ученики делают и возлагают гирлянду к местному обелиску, как серьезно подходят они к участию в ежегодной акции «Свет в окне», к операции «Забота», посвященной дню пожилого человека. Старики не остаются без помощи. А ребята с радостью помогают тем, о ком знают </w:t>
      </w:r>
      <w:proofErr w:type="spellStart"/>
      <w:r w:rsidRPr="008B2935">
        <w:rPr>
          <w:rFonts w:ascii="Times New Roman" w:hAnsi="Times New Roman" w:cs="Times New Roman"/>
          <w:sz w:val="28"/>
          <w:szCs w:val="28"/>
        </w:rPr>
        <w:t>непонаслышке</w:t>
      </w:r>
      <w:proofErr w:type="spellEnd"/>
      <w:r w:rsidRPr="008B2935">
        <w:rPr>
          <w:rFonts w:ascii="Times New Roman" w:hAnsi="Times New Roman" w:cs="Times New Roman"/>
          <w:sz w:val="28"/>
          <w:szCs w:val="28"/>
        </w:rPr>
        <w:t>. С годами их добрые дела охватывают все больший круг людей. С какой гордостью, радостью и заинтересованностью они рассказывают потом о том полезном, что совершили сами, без чьей-либо подсказки.</w:t>
      </w:r>
    </w:p>
    <w:p w:rsidR="00053FD7" w:rsidRPr="008B2935" w:rsidRDefault="00053FD7" w:rsidP="001C208B">
      <w:pPr>
        <w:spacing w:after="0" w:line="240" w:lineRule="auto"/>
        <w:ind w:firstLine="708"/>
        <w:jc w:val="both"/>
        <w:rPr>
          <w:rFonts w:ascii="Times New Roman" w:hAnsi="Times New Roman" w:cs="Times New Roman"/>
          <w:sz w:val="28"/>
          <w:szCs w:val="28"/>
        </w:rPr>
      </w:pPr>
      <w:r w:rsidRPr="008B2935">
        <w:rPr>
          <w:rFonts w:ascii="Times New Roman" w:hAnsi="Times New Roman" w:cs="Times New Roman"/>
          <w:sz w:val="28"/>
          <w:szCs w:val="28"/>
        </w:rPr>
        <w:t xml:space="preserve"> Работа по формированию активной гражданской позиции направлена на то, чтобы дети росли </w:t>
      </w:r>
      <w:proofErr w:type="gramStart"/>
      <w:r w:rsidRPr="008B2935">
        <w:rPr>
          <w:rFonts w:ascii="Times New Roman" w:hAnsi="Times New Roman" w:cs="Times New Roman"/>
          <w:sz w:val="28"/>
          <w:szCs w:val="28"/>
        </w:rPr>
        <w:t>инициативными</w:t>
      </w:r>
      <w:proofErr w:type="gramEnd"/>
      <w:r w:rsidRPr="008B2935">
        <w:rPr>
          <w:rFonts w:ascii="Times New Roman" w:hAnsi="Times New Roman" w:cs="Times New Roman"/>
          <w:sz w:val="28"/>
          <w:szCs w:val="28"/>
        </w:rPr>
        <w:t xml:space="preserve">, чтобы их личные интересы не </w:t>
      </w:r>
      <w:r w:rsidR="008B2935" w:rsidRPr="008B2935">
        <w:rPr>
          <w:rFonts w:ascii="Times New Roman" w:hAnsi="Times New Roman" w:cs="Times New Roman"/>
          <w:sz w:val="28"/>
          <w:szCs w:val="28"/>
        </w:rPr>
        <w:t xml:space="preserve">превышали общественные. Любая из перечисленных форм воспитывает в них толерантность, так необходимую в наше время. Каждый ребенок ощущает себя </w:t>
      </w:r>
      <w:proofErr w:type="gramStart"/>
      <w:r w:rsidR="008B2935" w:rsidRPr="008B2935">
        <w:rPr>
          <w:rFonts w:ascii="Times New Roman" w:hAnsi="Times New Roman" w:cs="Times New Roman"/>
          <w:sz w:val="28"/>
          <w:szCs w:val="28"/>
        </w:rPr>
        <w:t>нужным</w:t>
      </w:r>
      <w:proofErr w:type="gramEnd"/>
      <w:r w:rsidR="008B2935" w:rsidRPr="008B2935">
        <w:rPr>
          <w:rFonts w:ascii="Times New Roman" w:hAnsi="Times New Roman" w:cs="Times New Roman"/>
          <w:sz w:val="28"/>
          <w:szCs w:val="28"/>
        </w:rPr>
        <w:t>, личностью, способной изменить мир к лучшему. Ученик имеет свою позицию, всегда может выразить свое отношение к происходящему, и его мнение уважается в нашей школе.</w:t>
      </w:r>
    </w:p>
    <w:p w:rsidR="00DD2B0B" w:rsidRPr="008B2935" w:rsidRDefault="00DD2B0B" w:rsidP="001C208B">
      <w:pPr>
        <w:spacing w:after="0" w:line="240" w:lineRule="auto"/>
        <w:jc w:val="both"/>
        <w:rPr>
          <w:rFonts w:ascii="Times New Roman" w:hAnsi="Times New Roman" w:cs="Times New Roman"/>
          <w:sz w:val="28"/>
          <w:szCs w:val="28"/>
        </w:rPr>
      </w:pPr>
    </w:p>
    <w:p w:rsidR="00F018AD" w:rsidRPr="008B2935" w:rsidRDefault="00F018AD" w:rsidP="001C208B">
      <w:pPr>
        <w:spacing w:after="0" w:line="240" w:lineRule="auto"/>
        <w:jc w:val="both"/>
        <w:rPr>
          <w:rFonts w:ascii="Times New Roman" w:hAnsi="Times New Roman" w:cs="Times New Roman"/>
          <w:sz w:val="28"/>
          <w:szCs w:val="28"/>
        </w:rPr>
      </w:pPr>
    </w:p>
    <w:sectPr w:rsidR="00F018AD" w:rsidRPr="008B2935" w:rsidSect="008B2935">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208B" w:rsidRDefault="001C208B" w:rsidP="001C208B">
      <w:pPr>
        <w:spacing w:after="0" w:line="240" w:lineRule="auto"/>
      </w:pPr>
      <w:r>
        <w:separator/>
      </w:r>
    </w:p>
  </w:endnote>
  <w:endnote w:type="continuationSeparator" w:id="1">
    <w:p w:rsidR="001C208B" w:rsidRDefault="001C208B" w:rsidP="001C20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208B" w:rsidRDefault="001C208B" w:rsidP="001C208B">
      <w:pPr>
        <w:spacing w:after="0" w:line="240" w:lineRule="auto"/>
      </w:pPr>
      <w:r>
        <w:separator/>
      </w:r>
    </w:p>
  </w:footnote>
  <w:footnote w:type="continuationSeparator" w:id="1">
    <w:p w:rsidR="001C208B" w:rsidRDefault="001C208B" w:rsidP="001C208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footnotePr>
    <w:footnote w:id="0"/>
    <w:footnote w:id="1"/>
  </w:footnotePr>
  <w:endnotePr>
    <w:endnote w:id="0"/>
    <w:endnote w:id="1"/>
  </w:endnotePr>
  <w:compat/>
  <w:rsids>
    <w:rsidRoot w:val="00F018AD"/>
    <w:rsid w:val="00053FD7"/>
    <w:rsid w:val="000F7FF8"/>
    <w:rsid w:val="001C1566"/>
    <w:rsid w:val="001C208B"/>
    <w:rsid w:val="001E3BBA"/>
    <w:rsid w:val="00240315"/>
    <w:rsid w:val="004752EE"/>
    <w:rsid w:val="00731085"/>
    <w:rsid w:val="008B1BC9"/>
    <w:rsid w:val="008B2935"/>
    <w:rsid w:val="00A75BBB"/>
    <w:rsid w:val="00BE38D3"/>
    <w:rsid w:val="00C436E6"/>
    <w:rsid w:val="00C73FC1"/>
    <w:rsid w:val="00CA789A"/>
    <w:rsid w:val="00DD2B0B"/>
    <w:rsid w:val="00F018AD"/>
    <w:rsid w:val="00F936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BB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C208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C208B"/>
  </w:style>
  <w:style w:type="paragraph" w:styleId="a5">
    <w:name w:val="footer"/>
    <w:basedOn w:val="a"/>
    <w:link w:val="a6"/>
    <w:uiPriority w:val="99"/>
    <w:semiHidden/>
    <w:unhideWhenUsed/>
    <w:rsid w:val="001C208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C208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1020</Words>
  <Characters>5817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Admin</cp:lastModifiedBy>
  <cp:revision>8</cp:revision>
  <dcterms:created xsi:type="dcterms:W3CDTF">2015-09-18T07:55:00Z</dcterms:created>
  <dcterms:modified xsi:type="dcterms:W3CDTF">2015-09-22T05:53:00Z</dcterms:modified>
</cp:coreProperties>
</file>