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463" w:rsidRPr="00C47559" w:rsidRDefault="00BC0463" w:rsidP="00BC0463">
      <w:pPr>
        <w:pStyle w:val="a3"/>
        <w:ind w:left="0"/>
        <w:rPr>
          <w:sz w:val="24"/>
          <w:szCs w:val="24"/>
        </w:rPr>
      </w:pPr>
      <w:r w:rsidRPr="00C47559">
        <w:rPr>
          <w:sz w:val="24"/>
          <w:szCs w:val="24"/>
        </w:rPr>
        <w:t>ШМО учителей естественно – математического цикла</w:t>
      </w:r>
    </w:p>
    <w:p w:rsidR="00786435" w:rsidRDefault="00BC0463" w:rsidP="00BC0463">
      <w:hyperlink r:id="rId4" w:history="1">
        <w:r w:rsidRPr="00C47559">
          <w:rPr>
            <w:rStyle w:val="a5"/>
            <w:sz w:val="24"/>
            <w:szCs w:val="24"/>
          </w:rPr>
          <w:t>https://bga800.wixsite.com/gimnazia</w:t>
        </w:r>
      </w:hyperlink>
      <w:bookmarkStart w:id="0" w:name="_GoBack"/>
      <w:bookmarkEnd w:id="0"/>
    </w:p>
    <w:sectPr w:rsidR="00786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0F"/>
    <w:rsid w:val="00786435"/>
    <w:rsid w:val="00BC0463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00F4DF-DAC3-435A-85ED-B8D608B81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C0463"/>
    <w:pPr>
      <w:ind w:left="720"/>
      <w:contextualSpacing/>
    </w:pPr>
  </w:style>
  <w:style w:type="character" w:styleId="a5">
    <w:name w:val="Hyperlink"/>
    <w:uiPriority w:val="99"/>
    <w:rsid w:val="00BC0463"/>
    <w:rPr>
      <w:color w:val="0000FF"/>
      <w:u w:val="single"/>
    </w:rPr>
  </w:style>
  <w:style w:type="character" w:customStyle="1" w:styleId="a4">
    <w:name w:val="Абзац списка Знак"/>
    <w:link w:val="a3"/>
    <w:uiPriority w:val="34"/>
    <w:rsid w:val="00BC046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ga800.wixsite.com/gimnaz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Гульназ</dc:creator>
  <cp:keywords/>
  <dc:description/>
  <cp:lastModifiedBy>Гульназ</cp:lastModifiedBy>
  <cp:revision>2</cp:revision>
  <dcterms:created xsi:type="dcterms:W3CDTF">2023-10-06T17:20:00Z</dcterms:created>
  <dcterms:modified xsi:type="dcterms:W3CDTF">2023-10-06T17:20:00Z</dcterms:modified>
</cp:coreProperties>
</file>