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1EB9" w:rsidRPr="00160040" w:rsidRDefault="004D1EB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Рабочая программа</w:t>
      </w:r>
    </w:p>
    <w:p w:rsidR="004D1EB9" w:rsidRPr="00160040" w:rsidRDefault="004D1EB9" w:rsidP="00160040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Курса внеурочной деятельности </w:t>
      </w:r>
    </w:p>
    <w:p w:rsidR="004D1EB9" w:rsidRPr="00160040" w:rsidRDefault="004D1EB9" w:rsidP="00160040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AD2F14" w:rsidRPr="001600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Экономика для жизни в решении математических задач</w:t>
      </w:r>
      <w:r w:rsidRPr="001600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</w:p>
    <w:p w:rsidR="004D1EB9" w:rsidRPr="00160040" w:rsidRDefault="004D1EB9" w:rsidP="00160040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среднего общего </w:t>
      </w:r>
      <w:r w:rsidR="008965A2"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 (</w:t>
      </w:r>
      <w:r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 класс)</w:t>
      </w:r>
    </w:p>
    <w:p w:rsidR="004D1EB9" w:rsidRPr="00FA0C2B" w:rsidRDefault="008965A2" w:rsidP="00FA0C2B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освоения: 1 год</w:t>
      </w:r>
    </w:p>
    <w:tbl>
      <w:tblPr>
        <w:tblpPr w:leftFromText="180" w:rightFromText="180" w:vertAnchor="text" w:horzAnchor="margin" w:tblpXSpec="right" w:tblpY="2412"/>
        <w:tblW w:w="4320" w:type="dxa"/>
        <w:tblLook w:val="01E0" w:firstRow="1" w:lastRow="1" w:firstColumn="1" w:lastColumn="1" w:noHBand="0" w:noVBand="0"/>
      </w:tblPr>
      <w:tblGrid>
        <w:gridCol w:w="4320"/>
      </w:tblGrid>
      <w:tr w:rsidR="004D1EB9" w:rsidRPr="00160040" w:rsidTr="0013752B">
        <w:tc>
          <w:tcPr>
            <w:tcW w:w="4320" w:type="dxa"/>
          </w:tcPr>
          <w:p w:rsidR="004D1EB9" w:rsidRPr="00160040" w:rsidRDefault="002F12C0" w:rsidP="004D3DD9">
            <w:pPr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Программу разработали</w:t>
            </w:r>
            <w:r w:rsidR="004D1EB9" w:rsidRPr="00160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4D1EB9" w:rsidRPr="00160040" w:rsidRDefault="00AD2F14" w:rsidP="004D3DD9">
            <w:pPr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16004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Чистова И.А.</w:t>
            </w:r>
            <w:r w:rsidR="004D1EB9" w:rsidRPr="00160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учитель математики высшей квалификационной категории</w:t>
            </w:r>
          </w:p>
          <w:p w:rsidR="004D1EB9" w:rsidRPr="00160040" w:rsidRDefault="004D1EB9" w:rsidP="004D3DD9">
            <w:pPr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A0C2B" w:rsidRDefault="00FA0C2B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A0C2B" w:rsidRDefault="00FA0C2B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D3DD9" w:rsidRDefault="004D3DD9" w:rsidP="00160040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A0C2B" w:rsidRDefault="00FA0C2B" w:rsidP="00FA0C2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</w:p>
    <w:p w:rsidR="004D1EB9" w:rsidRPr="00160040" w:rsidRDefault="00A21653" w:rsidP="004D3DD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040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D1EB9" w:rsidRPr="00160040" w:rsidRDefault="00EC63BA" w:rsidP="00160040">
      <w:pPr>
        <w:autoSpaceDE w:val="0"/>
        <w:autoSpaceDN w:val="0"/>
        <w:adjustRightInd w:val="0"/>
        <w:spacing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</w:t>
      </w:r>
      <w:r w:rsidR="004D1EB9"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Курс </w:t>
      </w:r>
      <w:r w:rsidR="002F12C0"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внеурочной деятельности </w:t>
      </w:r>
      <w:r w:rsidR="004D1EB9"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AD2F14"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Экономика для жизни в решении математических задач</w:t>
      </w:r>
      <w:r w:rsidR="004D1EB9" w:rsidRPr="001600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4D1EB9"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курсом внеурочной деятельности. Рабочая программа по курсу разработана на основе:</w:t>
      </w:r>
    </w:p>
    <w:p w:rsidR="004D1EB9" w:rsidRPr="00160040" w:rsidRDefault="004D1EB9" w:rsidP="00160040">
      <w:pPr>
        <w:numPr>
          <w:ilvl w:val="0"/>
          <w:numId w:val="3"/>
        </w:numPr>
        <w:spacing w:line="240" w:lineRule="auto"/>
        <w:ind w:right="18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t>Федеральным законом  РФ от 29.12.2012 № 273-ФЗ «Об образовании в Российской Федерации»;</w:t>
      </w:r>
    </w:p>
    <w:p w:rsidR="004D1EB9" w:rsidRPr="00160040" w:rsidRDefault="004D1EB9" w:rsidP="00160040">
      <w:pPr>
        <w:numPr>
          <w:ilvl w:val="0"/>
          <w:numId w:val="3"/>
        </w:numPr>
        <w:spacing w:line="240" w:lineRule="auto"/>
        <w:ind w:right="18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приказа </w:t>
      </w:r>
      <w:proofErr w:type="spellStart"/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России от 17.05.2012 № 413 «Об утверждении федерального государственного образовательного стандарта среднего общего образования»;</w:t>
      </w:r>
    </w:p>
    <w:p w:rsidR="004D1EB9" w:rsidRPr="00160040" w:rsidRDefault="004D1EB9" w:rsidP="00160040">
      <w:pPr>
        <w:numPr>
          <w:ilvl w:val="0"/>
          <w:numId w:val="3"/>
        </w:num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004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Приказ </w:t>
      </w:r>
      <w:proofErr w:type="spellStart"/>
      <w:r w:rsidRPr="0016004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Минпросвещения</w:t>
      </w:r>
      <w:proofErr w:type="spellEnd"/>
      <w:r w:rsidRPr="0016004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России от 12.08.2022 № 732</w:t>
      </w:r>
      <w:r w:rsidRPr="0016004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16004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г. № 413</w:t>
      </w:r>
      <w:r w:rsidRPr="00160040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4D1EB9" w:rsidRPr="00160040" w:rsidRDefault="004D1EB9" w:rsidP="00160040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России от 18.05.20.2023 № 371 «Об утверждении федеральной образовательной программы среднего общего образования»;</w:t>
      </w:r>
    </w:p>
    <w:p w:rsidR="004D1EB9" w:rsidRPr="00160040" w:rsidRDefault="004D1EB9" w:rsidP="00160040">
      <w:pPr>
        <w:numPr>
          <w:ilvl w:val="0"/>
          <w:numId w:val="3"/>
        </w:numPr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приказа </w:t>
      </w:r>
      <w:proofErr w:type="spellStart"/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22.03.2021 № 115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</w:t>
      </w:r>
    </w:p>
    <w:p w:rsidR="004D1EB9" w:rsidRPr="00160040" w:rsidRDefault="004D1EB9" w:rsidP="00160040">
      <w:pPr>
        <w:numPr>
          <w:ilvl w:val="0"/>
          <w:numId w:val="3"/>
        </w:numPr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молодежи», утвержденных постановлением главного санитарного врача от 28.09.2020 № 28;</w:t>
      </w:r>
    </w:p>
    <w:p w:rsidR="004D1EB9" w:rsidRPr="00160040" w:rsidRDefault="004D1EB9" w:rsidP="00160040">
      <w:pPr>
        <w:numPr>
          <w:ilvl w:val="0"/>
          <w:numId w:val="3"/>
        </w:numPr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обитания», утвержденных постановлением главного санитарного врача от 28.01.2021 № 2;</w:t>
      </w:r>
    </w:p>
    <w:p w:rsidR="00160040" w:rsidRPr="00160040" w:rsidRDefault="004D1EB9" w:rsidP="00160040">
      <w:pPr>
        <w:numPr>
          <w:ilvl w:val="0"/>
          <w:numId w:val="3"/>
        </w:numPr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концепции развития математического образования, утвержденной распоряжением Прави</w:t>
      </w:r>
      <w:r w:rsidR="00160040"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тельства от 24.12.2013 № 2506-р</w:t>
      </w:r>
    </w:p>
    <w:p w:rsidR="004D1EB9" w:rsidRPr="00160040" w:rsidRDefault="004D1EB9" w:rsidP="00160040">
      <w:pPr>
        <w:autoSpaceDE w:val="0"/>
        <w:autoSpaceDN w:val="0"/>
        <w:spacing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hAnsi="Times New Roman" w:cs="Times New Roman"/>
          <w:sz w:val="24"/>
          <w:szCs w:val="24"/>
        </w:rPr>
        <w:t>Рабочая программа ориентирована на целевые приоритеты, сформулированные в федеральной рабочей программе воспитания и в рабочей программе воспитания Муниципального автономного общеобразовательного учреждения Новосибирского района Новосибирской област</w:t>
      </w:r>
      <w:r w:rsidR="00AD2F14" w:rsidRPr="00160040">
        <w:rPr>
          <w:rFonts w:ascii="Times New Roman" w:hAnsi="Times New Roman" w:cs="Times New Roman"/>
          <w:sz w:val="24"/>
          <w:szCs w:val="24"/>
        </w:rPr>
        <w:t xml:space="preserve">и - лицея №13  п. </w:t>
      </w:r>
      <w:proofErr w:type="spellStart"/>
      <w:r w:rsidR="00AD2F14" w:rsidRPr="00160040">
        <w:rPr>
          <w:rFonts w:ascii="Times New Roman" w:hAnsi="Times New Roman" w:cs="Times New Roman"/>
          <w:sz w:val="24"/>
          <w:szCs w:val="24"/>
        </w:rPr>
        <w:t>Краснообск</w:t>
      </w:r>
      <w:proofErr w:type="spellEnd"/>
      <w:r w:rsidR="00AD2F14" w:rsidRPr="00160040">
        <w:rPr>
          <w:rFonts w:ascii="Times New Roman" w:hAnsi="Times New Roman" w:cs="Times New Roman"/>
          <w:sz w:val="24"/>
          <w:szCs w:val="24"/>
        </w:rPr>
        <w:t>.</w:t>
      </w:r>
    </w:p>
    <w:p w:rsidR="004D1EB9" w:rsidRPr="00160040" w:rsidRDefault="004D1EB9" w:rsidP="00160040">
      <w:pPr>
        <w:pStyle w:val="a3"/>
        <w:shd w:val="clear" w:color="auto" w:fill="FFFFFF"/>
        <w:spacing w:before="0" w:beforeAutospacing="0" w:after="160" w:afterAutospacing="0"/>
        <w:ind w:firstLine="360"/>
        <w:jc w:val="both"/>
        <w:rPr>
          <w:color w:val="000000"/>
        </w:rPr>
      </w:pPr>
      <w:r w:rsidRPr="00160040">
        <w:rPr>
          <w:color w:val="000000"/>
        </w:rPr>
        <w:t>Курс «</w:t>
      </w:r>
      <w:r w:rsidR="00AD2F14" w:rsidRPr="00160040">
        <w:rPr>
          <w:bCs/>
        </w:rPr>
        <w:t>Экономика для жизни в решении математических задач</w:t>
      </w:r>
      <w:r w:rsidRPr="00160040">
        <w:rPr>
          <w:color w:val="000000"/>
        </w:rPr>
        <w:t>» позволит учащимся познакомиться с идеями и методами решения экономических задач.</w:t>
      </w:r>
      <w:r w:rsidR="00EC63BA" w:rsidRPr="00160040">
        <w:rPr>
          <w:color w:val="000000"/>
        </w:rPr>
        <w:t xml:space="preserve"> Он</w:t>
      </w:r>
      <w:r w:rsidRPr="00160040">
        <w:rPr>
          <w:color w:val="000000"/>
        </w:rPr>
        <w:t xml:space="preserve"> ориентирован на развитие у учащихся умений строить математические модели экономических ситуаций, исследовать эти модели, получать и интерпретировать выводы, когда не требуется специальных экономических знаний.</w:t>
      </w:r>
      <w:r w:rsidR="00DC7377" w:rsidRPr="00160040">
        <w:rPr>
          <w:color w:val="000000"/>
        </w:rPr>
        <w:t xml:space="preserve"> Решение экономических</w:t>
      </w:r>
      <w:r w:rsidRPr="00160040">
        <w:rPr>
          <w:color w:val="000000"/>
        </w:rPr>
        <w:t xml:space="preserve"> задач основывается на использовании различных математических моделей: уравнений, неравенств, их систем с привлечением процентов, арифметической и геометрической прогрессий и производной.</w:t>
      </w:r>
      <w:r w:rsidR="00DC7377" w:rsidRPr="00160040">
        <w:rPr>
          <w:color w:val="000000"/>
        </w:rPr>
        <w:t xml:space="preserve"> </w:t>
      </w:r>
      <w:r w:rsidRPr="00160040">
        <w:rPr>
          <w:color w:val="000000"/>
        </w:rPr>
        <w:t>Особенностью курса является его нацеленность на анализ реальных экономических проблем и практическую значимость результатов, получаемых в ходе учебной деятельности.</w:t>
      </w:r>
    </w:p>
    <w:p w:rsidR="004D1EB9" w:rsidRPr="00160040" w:rsidRDefault="00EC63BA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 xml:space="preserve">            </w:t>
      </w:r>
      <w:r w:rsidR="004D1EB9" w:rsidRPr="00160040">
        <w:rPr>
          <w:color w:val="000000"/>
        </w:rPr>
        <w:t>Курс поможет учащимся сориентироваться в выборе профессии и дальнейшего маршрута обучения, т.к. в программу включены темы, рассматривающие вопросы банковских расчетов, элементы линейного программирования, понятия «спроса и предложения», задачи на расчет издержек и прибыли и т.д.</w:t>
      </w:r>
      <w:r w:rsidR="00DC7377" w:rsidRPr="00160040">
        <w:rPr>
          <w:color w:val="000000"/>
        </w:rPr>
        <w:t xml:space="preserve"> </w:t>
      </w:r>
      <w:r w:rsidR="004D1EB9" w:rsidRPr="00160040">
        <w:rPr>
          <w:color w:val="000000"/>
        </w:rPr>
        <w:t xml:space="preserve">Особое внимание уделено подбору задачного материала: большая часть задач взята из реальной экономической </w:t>
      </w:r>
      <w:r w:rsidR="004D1EB9" w:rsidRPr="00160040">
        <w:rPr>
          <w:color w:val="000000"/>
        </w:rPr>
        <w:lastRenderedPageBreak/>
        <w:t xml:space="preserve">практики; </w:t>
      </w:r>
      <w:r w:rsidRPr="00160040">
        <w:rPr>
          <w:color w:val="000000"/>
        </w:rPr>
        <w:t>часть</w:t>
      </w:r>
      <w:r w:rsidR="002F12C0" w:rsidRPr="00160040">
        <w:rPr>
          <w:color w:val="000000"/>
        </w:rPr>
        <w:t xml:space="preserve"> </w:t>
      </w:r>
      <w:r w:rsidR="004D1EB9" w:rsidRPr="00160040">
        <w:rPr>
          <w:color w:val="000000"/>
        </w:rPr>
        <w:t>из материалов математических и экономических олимпиад, а также заданий для подготовки к единому государственному экзамену последних лет.</w:t>
      </w:r>
    </w:p>
    <w:p w:rsidR="004D1EB9" w:rsidRPr="00160040" w:rsidRDefault="004D1EB9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b/>
          <w:bCs/>
          <w:color w:val="000000"/>
        </w:rPr>
        <w:t>Цели курса:</w:t>
      </w:r>
      <w:r w:rsidR="00DC7377" w:rsidRPr="00160040">
        <w:rPr>
          <w:color w:val="000000"/>
        </w:rPr>
        <w:t xml:space="preserve"> </w:t>
      </w:r>
      <w:r w:rsidR="00A21653" w:rsidRPr="00160040">
        <w:rPr>
          <w:color w:val="000000"/>
        </w:rPr>
        <w:t xml:space="preserve">научиться </w:t>
      </w:r>
      <w:r w:rsidR="00120C8B" w:rsidRPr="00160040">
        <w:rPr>
          <w:color w:val="000000"/>
        </w:rPr>
        <w:t>примен</w:t>
      </w:r>
      <w:r w:rsidR="00A21653" w:rsidRPr="00160040">
        <w:rPr>
          <w:color w:val="000000"/>
        </w:rPr>
        <w:t>ять</w:t>
      </w:r>
      <w:r w:rsidR="00120C8B" w:rsidRPr="00160040">
        <w:rPr>
          <w:color w:val="000000"/>
        </w:rPr>
        <w:t xml:space="preserve"> математически</w:t>
      </w:r>
      <w:r w:rsidR="00A21653" w:rsidRPr="00160040">
        <w:rPr>
          <w:color w:val="000000"/>
        </w:rPr>
        <w:t>е</w:t>
      </w:r>
      <w:r w:rsidR="00120C8B" w:rsidRPr="00160040">
        <w:rPr>
          <w:color w:val="000000"/>
        </w:rPr>
        <w:t xml:space="preserve"> знани</w:t>
      </w:r>
      <w:r w:rsidR="00A21653" w:rsidRPr="00160040">
        <w:rPr>
          <w:color w:val="000000"/>
        </w:rPr>
        <w:t>я</w:t>
      </w:r>
      <w:r w:rsidR="00120C8B" w:rsidRPr="00160040">
        <w:rPr>
          <w:color w:val="000000"/>
        </w:rPr>
        <w:t xml:space="preserve"> в практической жизни человечества и </w:t>
      </w:r>
      <w:r w:rsidR="00A21653" w:rsidRPr="00160040">
        <w:rPr>
          <w:color w:val="000000"/>
        </w:rPr>
        <w:t>уметь использовать различные</w:t>
      </w:r>
      <w:r w:rsidR="00120C8B" w:rsidRPr="00160040">
        <w:rPr>
          <w:color w:val="000000"/>
        </w:rPr>
        <w:t xml:space="preserve"> </w:t>
      </w:r>
      <w:r w:rsidRPr="00160040">
        <w:rPr>
          <w:color w:val="000000"/>
        </w:rPr>
        <w:t>метод</w:t>
      </w:r>
      <w:r w:rsidR="00A21653" w:rsidRPr="00160040">
        <w:rPr>
          <w:color w:val="000000"/>
        </w:rPr>
        <w:t>ы</w:t>
      </w:r>
      <w:r w:rsidRPr="00160040">
        <w:rPr>
          <w:color w:val="000000"/>
        </w:rPr>
        <w:t xml:space="preserve"> решения экономических задач, </w:t>
      </w:r>
      <w:r w:rsidR="00AD2F14" w:rsidRPr="00160040">
        <w:rPr>
          <w:color w:val="000000"/>
        </w:rPr>
        <w:t xml:space="preserve">а также </w:t>
      </w:r>
      <w:r w:rsidRPr="00160040">
        <w:rPr>
          <w:color w:val="000000"/>
        </w:rPr>
        <w:t>помочь определиться учащимся с выбором дальнейшего пути обучения.</w:t>
      </w:r>
    </w:p>
    <w:p w:rsidR="004D1EB9" w:rsidRPr="00160040" w:rsidRDefault="004D1EB9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b/>
          <w:bCs/>
          <w:color w:val="000000"/>
        </w:rPr>
      </w:pPr>
      <w:r w:rsidRPr="00160040">
        <w:rPr>
          <w:b/>
          <w:bCs/>
          <w:color w:val="000000"/>
        </w:rPr>
        <w:t>Задачи курса:</w:t>
      </w:r>
    </w:p>
    <w:p w:rsidR="00A21653" w:rsidRPr="00160040" w:rsidRDefault="00A21653" w:rsidP="00160040">
      <w:pPr>
        <w:pStyle w:val="a3"/>
        <w:numPr>
          <w:ilvl w:val="0"/>
          <w:numId w:val="1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Познакомить с понятиями экономической теории.</w:t>
      </w:r>
    </w:p>
    <w:p w:rsidR="004D1EB9" w:rsidRPr="00160040" w:rsidRDefault="004D1EB9" w:rsidP="00160040">
      <w:pPr>
        <w:pStyle w:val="a3"/>
        <w:numPr>
          <w:ilvl w:val="0"/>
          <w:numId w:val="1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 xml:space="preserve">Раскрыть взаимосвязь </w:t>
      </w:r>
      <w:r w:rsidR="00A21653" w:rsidRPr="00160040">
        <w:rPr>
          <w:color w:val="000000"/>
        </w:rPr>
        <w:t xml:space="preserve"> и дать представление об идеях и методах решения экономических задач.</w:t>
      </w:r>
    </w:p>
    <w:p w:rsidR="00DC7377" w:rsidRPr="00160040" w:rsidRDefault="00DC7377" w:rsidP="00160040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Развить интерес и положительную мотивацию изучение математики.</w:t>
      </w:r>
    </w:p>
    <w:p w:rsidR="0071190E" w:rsidRPr="00160040" w:rsidRDefault="004D1EB9" w:rsidP="00160040">
      <w:pPr>
        <w:pStyle w:val="a3"/>
        <w:numPr>
          <w:ilvl w:val="0"/>
          <w:numId w:val="1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Обучить учащихся решению экономических задач,</w:t>
      </w:r>
      <w:r w:rsidR="00AD2F14" w:rsidRPr="00160040">
        <w:rPr>
          <w:color w:val="000000"/>
        </w:rPr>
        <w:t xml:space="preserve"> </w:t>
      </w:r>
      <w:r w:rsidRPr="00160040">
        <w:rPr>
          <w:color w:val="000000"/>
        </w:rPr>
        <w:t>выходящих за рамки школьной программы по математике.</w:t>
      </w:r>
    </w:p>
    <w:p w:rsidR="0071190E" w:rsidRPr="00160040" w:rsidRDefault="0071190E" w:rsidP="00160040">
      <w:pPr>
        <w:shd w:val="clear" w:color="auto" w:fill="FFFFFF"/>
        <w:spacing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организации учебной деятельности учащихся будут использоваться следующие формы занятий:</w:t>
      </w:r>
    </w:p>
    <w:p w:rsidR="0071190E" w:rsidRPr="00160040" w:rsidRDefault="0071190E" w:rsidP="00160040">
      <w:pPr>
        <w:numPr>
          <w:ilvl w:val="0"/>
          <w:numId w:val="4"/>
        </w:numPr>
        <w:shd w:val="clear" w:color="auto" w:fill="FFFFFF"/>
        <w:spacing w:line="240" w:lineRule="auto"/>
        <w:ind w:left="2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Лекция-беседа или диалог с аудиторией;</w:t>
      </w:r>
    </w:p>
    <w:p w:rsidR="0071190E" w:rsidRPr="00160040" w:rsidRDefault="0071190E" w:rsidP="00160040">
      <w:pPr>
        <w:numPr>
          <w:ilvl w:val="0"/>
          <w:numId w:val="4"/>
        </w:numPr>
        <w:shd w:val="clear" w:color="auto" w:fill="FFFFFF"/>
        <w:spacing w:line="240" w:lineRule="auto"/>
        <w:ind w:left="2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Практикум;</w:t>
      </w:r>
    </w:p>
    <w:p w:rsidR="0071190E" w:rsidRPr="00160040" w:rsidRDefault="0071190E" w:rsidP="00160040">
      <w:pPr>
        <w:numPr>
          <w:ilvl w:val="0"/>
          <w:numId w:val="4"/>
        </w:numPr>
        <w:shd w:val="clear" w:color="auto" w:fill="FFFFFF"/>
        <w:spacing w:line="240" w:lineRule="auto"/>
        <w:ind w:left="2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Игра;</w:t>
      </w:r>
    </w:p>
    <w:p w:rsidR="0071190E" w:rsidRPr="00160040" w:rsidRDefault="0071190E" w:rsidP="00160040">
      <w:pPr>
        <w:numPr>
          <w:ilvl w:val="0"/>
          <w:numId w:val="4"/>
        </w:numPr>
        <w:shd w:val="clear" w:color="auto" w:fill="FFFFFF"/>
        <w:spacing w:line="240" w:lineRule="auto"/>
        <w:ind w:left="2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 – презентация учебных достижений.</w:t>
      </w:r>
    </w:p>
    <w:p w:rsidR="00120C8B" w:rsidRPr="00160040" w:rsidRDefault="004D1EB9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На курс «</w:t>
      </w:r>
      <w:r w:rsidR="00AD2F14" w:rsidRPr="00160040">
        <w:rPr>
          <w:bCs/>
        </w:rPr>
        <w:t>Экономика для жизни в решении математических задач</w:t>
      </w:r>
      <w:r w:rsidR="00AD2F14" w:rsidRPr="00160040">
        <w:rPr>
          <w:color w:val="000000"/>
        </w:rPr>
        <w:t>» отведено 68 часов</w:t>
      </w:r>
      <w:r w:rsidRPr="00160040">
        <w:rPr>
          <w:color w:val="000000"/>
        </w:rPr>
        <w:t xml:space="preserve"> (2 часа в неделю).</w:t>
      </w:r>
    </w:p>
    <w:p w:rsidR="00503EE7" w:rsidRPr="00160040" w:rsidRDefault="00503EE7" w:rsidP="00160040">
      <w:pPr>
        <w:pStyle w:val="a3"/>
        <w:shd w:val="clear" w:color="auto" w:fill="FFFFFF"/>
        <w:spacing w:before="0" w:beforeAutospacing="0" w:after="160" w:afterAutospacing="0"/>
        <w:jc w:val="center"/>
        <w:rPr>
          <w:b/>
          <w:color w:val="000000"/>
        </w:rPr>
      </w:pPr>
      <w:r w:rsidRPr="00160040">
        <w:rPr>
          <w:b/>
          <w:color w:val="000000"/>
        </w:rPr>
        <w:t>Планируемые результаты</w:t>
      </w:r>
    </w:p>
    <w:p w:rsidR="00503EE7" w:rsidRPr="00160040" w:rsidRDefault="00503EE7" w:rsidP="00160040">
      <w:pPr>
        <w:pStyle w:val="a3"/>
        <w:shd w:val="clear" w:color="auto" w:fill="FFFFFF"/>
        <w:spacing w:before="0" w:beforeAutospacing="0" w:after="160" w:afterAutospacing="0"/>
        <w:jc w:val="center"/>
        <w:rPr>
          <w:b/>
          <w:color w:val="000000"/>
        </w:rPr>
      </w:pPr>
      <w:r w:rsidRPr="00160040">
        <w:rPr>
          <w:b/>
          <w:color w:val="000000"/>
        </w:rPr>
        <w:t xml:space="preserve">освоения курса </w:t>
      </w:r>
      <w:r w:rsidR="00823EF6" w:rsidRPr="00160040">
        <w:rPr>
          <w:b/>
          <w:color w:val="000000"/>
        </w:rPr>
        <w:t xml:space="preserve">«Экономика для жизни в решении математических задач» </w:t>
      </w:r>
      <w:r w:rsidRPr="00160040">
        <w:rPr>
          <w:b/>
          <w:color w:val="000000"/>
        </w:rPr>
        <w:t xml:space="preserve"> на уровне среднего общего образования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b/>
          <w:color w:val="000000"/>
        </w:rPr>
      </w:pPr>
      <w:r w:rsidRPr="00160040">
        <w:rPr>
          <w:b/>
          <w:color w:val="000000"/>
        </w:rPr>
        <w:t>Личностные результаты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1) гражданское воспитание:</w:t>
      </w:r>
    </w:p>
    <w:p w:rsidR="00823EF6" w:rsidRPr="00160040" w:rsidRDefault="00823EF6" w:rsidP="00160040">
      <w:pPr>
        <w:pStyle w:val="a3"/>
        <w:numPr>
          <w:ilvl w:val="0"/>
          <w:numId w:val="6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proofErr w:type="spellStart"/>
      <w:r w:rsidRPr="00160040">
        <w:rPr>
          <w:color w:val="000000"/>
        </w:rPr>
        <w:t>сформированность</w:t>
      </w:r>
      <w:proofErr w:type="spellEnd"/>
      <w:r w:rsidRPr="00160040">
        <w:rPr>
          <w:color w:val="000000"/>
        </w:rPr>
        <w:t xml:space="preserve"> гражданской позиции обучающегося как активного и ответственного члена российского общества, представление о математических основах функционирования различных структур, явлений, процедур гражданского общества (выборы, опросы и другое), умение взаимодействовать с социальными институтами в соответствии с их функциями и назначением;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2) патриотическое воспитание:</w:t>
      </w:r>
    </w:p>
    <w:p w:rsidR="00823EF6" w:rsidRPr="00160040" w:rsidRDefault="00823EF6" w:rsidP="00160040">
      <w:pPr>
        <w:pStyle w:val="a3"/>
        <w:numPr>
          <w:ilvl w:val="0"/>
          <w:numId w:val="6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proofErr w:type="spellStart"/>
      <w:r w:rsidRPr="00160040">
        <w:rPr>
          <w:color w:val="000000"/>
        </w:rPr>
        <w:t>сформированность</w:t>
      </w:r>
      <w:proofErr w:type="spellEnd"/>
      <w:r w:rsidRPr="00160040">
        <w:rPr>
          <w:color w:val="000000"/>
        </w:rPr>
        <w:t xml:space="preserve"> российской гражданской идентичности, уважения к прошлому и настоящему российской математики, ценностное отношение к достижениям российских математиков и российской математической школы, использование этих достижений в других науках, технологиях, сферах экономики;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3) духовно-нравственное воспитание:</w:t>
      </w:r>
    </w:p>
    <w:p w:rsidR="00823EF6" w:rsidRPr="00160040" w:rsidRDefault="00823EF6" w:rsidP="00160040">
      <w:pPr>
        <w:pStyle w:val="a3"/>
        <w:numPr>
          <w:ilvl w:val="0"/>
          <w:numId w:val="6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 xml:space="preserve">осознание духовных ценностей российского народа, </w:t>
      </w:r>
      <w:proofErr w:type="spellStart"/>
      <w:r w:rsidRPr="00160040">
        <w:rPr>
          <w:color w:val="000000"/>
        </w:rPr>
        <w:t>сформированность</w:t>
      </w:r>
      <w:proofErr w:type="spellEnd"/>
      <w:r w:rsidRPr="00160040">
        <w:rPr>
          <w:color w:val="000000"/>
        </w:rPr>
        <w:t xml:space="preserve"> нравственного сознания, этического поведения, связанного с практическим применением достижений науки и деятельностью учёного, осознание личного вклада в построение устойчивого будущего;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lastRenderedPageBreak/>
        <w:t>4) эстетическое воспитание:</w:t>
      </w:r>
    </w:p>
    <w:p w:rsidR="00823EF6" w:rsidRPr="00160040" w:rsidRDefault="00823EF6" w:rsidP="00160040">
      <w:pPr>
        <w:pStyle w:val="a3"/>
        <w:numPr>
          <w:ilvl w:val="0"/>
          <w:numId w:val="6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эстетическое отношение к миру, включая эстетику математических закономерностей, объектов, задач, решений, рассуждений, восприимчивость к математическим аспектам различных видов искусства;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5) физическое воспитание:</w:t>
      </w:r>
    </w:p>
    <w:p w:rsidR="00823EF6" w:rsidRPr="00160040" w:rsidRDefault="00823EF6" w:rsidP="00160040">
      <w:pPr>
        <w:pStyle w:val="a3"/>
        <w:numPr>
          <w:ilvl w:val="0"/>
          <w:numId w:val="6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proofErr w:type="spellStart"/>
      <w:r w:rsidRPr="00160040">
        <w:rPr>
          <w:color w:val="000000"/>
        </w:rPr>
        <w:t>сформированность</w:t>
      </w:r>
      <w:proofErr w:type="spellEnd"/>
      <w:r w:rsidRPr="00160040">
        <w:rPr>
          <w:color w:val="000000"/>
        </w:rPr>
        <w:t xml:space="preserve"> умения применять математические знания в интересах здорового и безопасного образа жизни, ответственное отношение к своему здоровью (здоровое питание, сбалансированный режим занятий и отдыха, регулярная физическая активность), физическое совершенствование при занятиях спортивно-оздоровительной деятельностью;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6) трудовое воспитание:</w:t>
      </w:r>
    </w:p>
    <w:p w:rsidR="00823EF6" w:rsidRPr="00160040" w:rsidRDefault="00823EF6" w:rsidP="00160040">
      <w:pPr>
        <w:pStyle w:val="a3"/>
        <w:numPr>
          <w:ilvl w:val="0"/>
          <w:numId w:val="6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готовность к труду, осознание ценности трудолюбия, интерес к различным сферам профессиональной деятельности, связанным с математикой и её приложениями, умение совершать осознанный выбор будущей профессии и реализовывать собственные жизненные планы, готовность и способность к математическому образованию и самообразованию на протяжении всей жизни, готовность к активному участию в решении практических задач математической направленности;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7) экологическое воспитание:</w:t>
      </w:r>
    </w:p>
    <w:p w:rsidR="00823EF6" w:rsidRPr="00160040" w:rsidRDefault="00823EF6" w:rsidP="00160040">
      <w:pPr>
        <w:pStyle w:val="a3"/>
        <w:numPr>
          <w:ilvl w:val="0"/>
          <w:numId w:val="6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proofErr w:type="spellStart"/>
      <w:r w:rsidRPr="00160040">
        <w:rPr>
          <w:color w:val="000000"/>
        </w:rPr>
        <w:t>сформированность</w:t>
      </w:r>
      <w:proofErr w:type="spellEnd"/>
      <w:r w:rsidRPr="00160040">
        <w:rPr>
          <w:color w:val="000000"/>
        </w:rPr>
        <w:t xml:space="preserve">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проблем, ориентация на применение математических знаний для решения задач в области окружающей среды, планирование поступков и оценки их возможных последствий для окружающей среды;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8) ценности научного познания:</w:t>
      </w:r>
    </w:p>
    <w:p w:rsidR="00823EF6" w:rsidRPr="00160040" w:rsidRDefault="00823EF6" w:rsidP="00160040">
      <w:pPr>
        <w:pStyle w:val="a3"/>
        <w:numPr>
          <w:ilvl w:val="0"/>
          <w:numId w:val="6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proofErr w:type="spellStart"/>
      <w:r w:rsidRPr="00160040">
        <w:rPr>
          <w:color w:val="000000"/>
        </w:rPr>
        <w:t>сформированность</w:t>
      </w:r>
      <w:proofErr w:type="spellEnd"/>
      <w:r w:rsidRPr="00160040">
        <w:rPr>
          <w:color w:val="000000"/>
        </w:rPr>
        <w:t xml:space="preserve"> мировоззрения, соответствующего современному уровню развития науки и общественной практики, понимание математической науки как сферы человеческой деятельности, этапов её развития и значимости для развития цивилизации, овладение языком математики и математической культурой как средством познания мира, готовность осуществлять проектную и исследовательскую деятельность индивидуально и в группе.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b/>
          <w:color w:val="000000"/>
        </w:rPr>
      </w:pPr>
      <w:proofErr w:type="spellStart"/>
      <w:r w:rsidRPr="00160040">
        <w:rPr>
          <w:b/>
          <w:color w:val="000000"/>
        </w:rPr>
        <w:t>Метапредметные</w:t>
      </w:r>
      <w:proofErr w:type="spellEnd"/>
      <w:r w:rsidRPr="00160040">
        <w:rPr>
          <w:b/>
          <w:color w:val="000000"/>
        </w:rPr>
        <w:t xml:space="preserve"> результаты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  <w:u w:val="single"/>
        </w:rPr>
      </w:pPr>
      <w:r w:rsidRPr="00160040">
        <w:rPr>
          <w:color w:val="000000"/>
          <w:u w:val="single"/>
        </w:rPr>
        <w:t>Познавательные универсальные учебные действия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i/>
          <w:color w:val="000000"/>
        </w:rPr>
      </w:pPr>
      <w:r w:rsidRPr="00160040">
        <w:rPr>
          <w:i/>
          <w:color w:val="000000"/>
        </w:rPr>
        <w:t>Базовые логические действия:</w:t>
      </w:r>
    </w:p>
    <w:p w:rsidR="00EC63BA" w:rsidRPr="00160040" w:rsidRDefault="00823EF6" w:rsidP="00160040">
      <w:pPr>
        <w:pStyle w:val="a3"/>
        <w:numPr>
          <w:ilvl w:val="0"/>
          <w:numId w:val="5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823EF6" w:rsidRPr="00160040" w:rsidRDefault="00823EF6" w:rsidP="00160040">
      <w:pPr>
        <w:pStyle w:val="a3"/>
        <w:numPr>
          <w:ilvl w:val="0"/>
          <w:numId w:val="5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823EF6" w:rsidRPr="00160040" w:rsidRDefault="00823EF6" w:rsidP="00160040">
      <w:pPr>
        <w:pStyle w:val="a3"/>
        <w:numPr>
          <w:ilvl w:val="0"/>
          <w:numId w:val="5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:rsidR="00823EF6" w:rsidRPr="00160040" w:rsidRDefault="00823EF6" w:rsidP="00160040">
      <w:pPr>
        <w:pStyle w:val="a3"/>
        <w:numPr>
          <w:ilvl w:val="0"/>
          <w:numId w:val="5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823EF6" w:rsidRPr="00160040" w:rsidRDefault="00823EF6" w:rsidP="00160040">
      <w:pPr>
        <w:pStyle w:val="a3"/>
        <w:numPr>
          <w:ilvl w:val="0"/>
          <w:numId w:val="5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 xml:space="preserve">проводить самостоятельно доказательства математических утверждений (прямые и от противного), выстраивать аргументацию, приводить примеры и </w:t>
      </w:r>
      <w:proofErr w:type="spellStart"/>
      <w:r w:rsidRPr="00160040">
        <w:rPr>
          <w:color w:val="000000"/>
        </w:rPr>
        <w:t>контрпримеры</w:t>
      </w:r>
      <w:proofErr w:type="spellEnd"/>
      <w:r w:rsidRPr="00160040">
        <w:rPr>
          <w:color w:val="000000"/>
        </w:rPr>
        <w:t>, обосновывать собственные суждения и выводы;</w:t>
      </w:r>
    </w:p>
    <w:p w:rsidR="00823EF6" w:rsidRPr="00160040" w:rsidRDefault="00823EF6" w:rsidP="00160040">
      <w:pPr>
        <w:pStyle w:val="a3"/>
        <w:numPr>
          <w:ilvl w:val="0"/>
          <w:numId w:val="5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i/>
          <w:color w:val="000000"/>
        </w:rPr>
      </w:pPr>
      <w:r w:rsidRPr="00160040">
        <w:rPr>
          <w:i/>
          <w:color w:val="000000"/>
        </w:rPr>
        <w:t>Базовые исследовательские действия:</w:t>
      </w:r>
    </w:p>
    <w:p w:rsidR="00823EF6" w:rsidRPr="00160040" w:rsidRDefault="00823EF6" w:rsidP="00160040">
      <w:pPr>
        <w:pStyle w:val="a3"/>
        <w:numPr>
          <w:ilvl w:val="0"/>
          <w:numId w:val="7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использовать вопросы как исследовательский инструмент познания, формулировать вопросы, фиксирующие противоречие, проблему, устанавливать искомое и данное, формировать гипотезу, аргументировать свою позицию, мнение;</w:t>
      </w:r>
    </w:p>
    <w:p w:rsidR="00823EF6" w:rsidRPr="00160040" w:rsidRDefault="00823EF6" w:rsidP="00160040">
      <w:pPr>
        <w:pStyle w:val="a3"/>
        <w:numPr>
          <w:ilvl w:val="0"/>
          <w:numId w:val="7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проводить самостоятельно спланированный эксперимент, исследование по установлению особенностей математического объекта, явления, процесса, выявлению зависимостей между объектами, явлениями, процессами;</w:t>
      </w:r>
    </w:p>
    <w:p w:rsidR="00823EF6" w:rsidRPr="00160040" w:rsidRDefault="00823EF6" w:rsidP="00160040">
      <w:pPr>
        <w:pStyle w:val="a3"/>
        <w:numPr>
          <w:ilvl w:val="0"/>
          <w:numId w:val="7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823EF6" w:rsidRPr="00160040" w:rsidRDefault="00823EF6" w:rsidP="00160040">
      <w:pPr>
        <w:pStyle w:val="a3"/>
        <w:numPr>
          <w:ilvl w:val="0"/>
          <w:numId w:val="7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i/>
          <w:color w:val="000000"/>
        </w:rPr>
      </w:pPr>
      <w:r w:rsidRPr="00160040">
        <w:rPr>
          <w:i/>
          <w:color w:val="000000"/>
        </w:rPr>
        <w:t>Работа с информацией:</w:t>
      </w:r>
    </w:p>
    <w:p w:rsidR="00823EF6" w:rsidRPr="00160040" w:rsidRDefault="00823EF6" w:rsidP="00160040">
      <w:pPr>
        <w:pStyle w:val="a3"/>
        <w:numPr>
          <w:ilvl w:val="0"/>
          <w:numId w:val="8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выявлять дефициты информации, данных, необходимых для ответа на вопрос и для решения задачи;</w:t>
      </w:r>
    </w:p>
    <w:p w:rsidR="00823EF6" w:rsidRPr="00160040" w:rsidRDefault="00823EF6" w:rsidP="00160040">
      <w:pPr>
        <w:pStyle w:val="a3"/>
        <w:numPr>
          <w:ilvl w:val="0"/>
          <w:numId w:val="8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выбирать информацию из источников различных типов, анализировать, систематизировать и интерпретировать информацию различных видов и форм представления;</w:t>
      </w:r>
    </w:p>
    <w:p w:rsidR="00823EF6" w:rsidRPr="00160040" w:rsidRDefault="00823EF6" w:rsidP="00160040">
      <w:pPr>
        <w:pStyle w:val="a3"/>
        <w:numPr>
          <w:ilvl w:val="0"/>
          <w:numId w:val="8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структурировать информацию, представлять её в различных формах, иллюстрировать графически;</w:t>
      </w:r>
    </w:p>
    <w:p w:rsidR="00823EF6" w:rsidRPr="00160040" w:rsidRDefault="00823EF6" w:rsidP="00160040">
      <w:pPr>
        <w:pStyle w:val="a3"/>
        <w:numPr>
          <w:ilvl w:val="0"/>
          <w:numId w:val="8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оценивать надёжность информации по самостоятельно сформулированным критериям.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  <w:u w:val="single"/>
        </w:rPr>
      </w:pPr>
      <w:r w:rsidRPr="00160040">
        <w:rPr>
          <w:color w:val="000000"/>
          <w:u w:val="single"/>
        </w:rPr>
        <w:t>Коммуникативные универсальные учебные действия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i/>
          <w:color w:val="000000"/>
        </w:rPr>
      </w:pPr>
      <w:r w:rsidRPr="00160040">
        <w:rPr>
          <w:i/>
          <w:color w:val="000000"/>
        </w:rPr>
        <w:t>Общение:</w:t>
      </w:r>
    </w:p>
    <w:p w:rsidR="00823EF6" w:rsidRPr="00160040" w:rsidRDefault="00823EF6" w:rsidP="00160040">
      <w:pPr>
        <w:pStyle w:val="a3"/>
        <w:numPr>
          <w:ilvl w:val="0"/>
          <w:numId w:val="9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воспринимать и формулировать суждения в соответствии с условиями и целями общения, ясно, точно, грамотно выражать свою точку зрения в устных и письменных текстах, давать пояснения по ходу решения задачи, комментировать полученный результат;</w:t>
      </w:r>
    </w:p>
    <w:p w:rsidR="00823EF6" w:rsidRPr="00160040" w:rsidRDefault="00823EF6" w:rsidP="00160040">
      <w:pPr>
        <w:pStyle w:val="a3"/>
        <w:numPr>
          <w:ilvl w:val="0"/>
          <w:numId w:val="9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 xml:space="preserve"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</w:t>
      </w:r>
      <w:r w:rsidRPr="00160040">
        <w:rPr>
          <w:color w:val="000000"/>
        </w:rPr>
        <w:lastRenderedPageBreak/>
        <w:t>сходство позиций, в корректной форме формулировать разногласия, свои возражения;</w:t>
      </w:r>
    </w:p>
    <w:p w:rsidR="00823EF6" w:rsidRPr="00160040" w:rsidRDefault="00823EF6" w:rsidP="00160040">
      <w:pPr>
        <w:pStyle w:val="a3"/>
        <w:numPr>
          <w:ilvl w:val="0"/>
          <w:numId w:val="9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аудитории.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  <w:u w:val="single"/>
        </w:rPr>
      </w:pPr>
      <w:r w:rsidRPr="00160040">
        <w:rPr>
          <w:color w:val="000000"/>
          <w:u w:val="single"/>
        </w:rPr>
        <w:t>Регулятивные универсальные учебные действия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i/>
          <w:color w:val="000000"/>
        </w:rPr>
      </w:pPr>
      <w:r w:rsidRPr="00160040">
        <w:rPr>
          <w:i/>
          <w:color w:val="000000"/>
        </w:rPr>
        <w:t>Самоорганизация:</w:t>
      </w:r>
    </w:p>
    <w:p w:rsidR="00823EF6" w:rsidRPr="00160040" w:rsidRDefault="00823EF6" w:rsidP="00160040">
      <w:pPr>
        <w:pStyle w:val="a3"/>
        <w:numPr>
          <w:ilvl w:val="0"/>
          <w:numId w:val="10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составлять план, алгоритм решения задачи,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i/>
          <w:color w:val="000000"/>
        </w:rPr>
      </w:pPr>
      <w:r w:rsidRPr="00160040">
        <w:rPr>
          <w:i/>
          <w:color w:val="000000"/>
        </w:rPr>
        <w:t>Самоконтроль, эмоциональный интеллект:</w:t>
      </w:r>
    </w:p>
    <w:p w:rsidR="00823EF6" w:rsidRPr="00160040" w:rsidRDefault="00823EF6" w:rsidP="00160040">
      <w:pPr>
        <w:pStyle w:val="a3"/>
        <w:numPr>
          <w:ilvl w:val="0"/>
          <w:numId w:val="10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владеть навыками познавательной рефлексии как осознания совершаемых действий и мыслительных процессов, их результатов, владеть способами самопроверки, самоконтроля процесса и результата решения математической задачи;</w:t>
      </w:r>
    </w:p>
    <w:p w:rsidR="00823EF6" w:rsidRPr="00160040" w:rsidRDefault="00823EF6" w:rsidP="00160040">
      <w:pPr>
        <w:pStyle w:val="a3"/>
        <w:numPr>
          <w:ilvl w:val="0"/>
          <w:numId w:val="10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данных, найденных ошибок, выявленных трудностей;</w:t>
      </w:r>
    </w:p>
    <w:p w:rsidR="00823EF6" w:rsidRPr="00160040" w:rsidRDefault="00823EF6" w:rsidP="00160040">
      <w:pPr>
        <w:pStyle w:val="a3"/>
        <w:numPr>
          <w:ilvl w:val="0"/>
          <w:numId w:val="10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 xml:space="preserve">оценивать соответствие результата цели и условиям, объяснять причины достижения или </w:t>
      </w:r>
      <w:proofErr w:type="spellStart"/>
      <w:r w:rsidRPr="00160040">
        <w:rPr>
          <w:color w:val="000000"/>
        </w:rPr>
        <w:t>недостижения</w:t>
      </w:r>
      <w:proofErr w:type="spellEnd"/>
      <w:r w:rsidRPr="00160040">
        <w:rPr>
          <w:color w:val="000000"/>
        </w:rPr>
        <w:t xml:space="preserve"> результатов деятельности, находить ошибку, давать оценку приобретённому опыту.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i/>
          <w:color w:val="000000"/>
        </w:rPr>
      </w:pPr>
      <w:r w:rsidRPr="00160040">
        <w:rPr>
          <w:i/>
          <w:color w:val="000000"/>
        </w:rPr>
        <w:t>Совместная деятельность:</w:t>
      </w:r>
    </w:p>
    <w:p w:rsidR="00823EF6" w:rsidRPr="00160040" w:rsidRDefault="00823EF6" w:rsidP="00160040">
      <w:pPr>
        <w:pStyle w:val="a3"/>
        <w:numPr>
          <w:ilvl w:val="0"/>
          <w:numId w:val="11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понимать и использовать преимущества командной и индивидуальной работы при решении учебных задач, 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823EF6" w:rsidRPr="00160040" w:rsidRDefault="00823EF6" w:rsidP="00160040">
      <w:pPr>
        <w:pStyle w:val="a3"/>
        <w:numPr>
          <w:ilvl w:val="0"/>
          <w:numId w:val="11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участвовать в групповых формах работы (обсуждения, обмен мнений, «мозговые штурмы» и иные),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b/>
          <w:color w:val="000000"/>
        </w:rPr>
      </w:pPr>
      <w:r w:rsidRPr="00160040">
        <w:rPr>
          <w:b/>
          <w:color w:val="000000"/>
        </w:rPr>
        <w:t>Предметные результаты</w:t>
      </w:r>
    </w:p>
    <w:p w:rsidR="00823EF6" w:rsidRPr="00160040" w:rsidRDefault="00823EF6" w:rsidP="00160040">
      <w:pPr>
        <w:pStyle w:val="a3"/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К концу 11 класса обучающийся научится:</w:t>
      </w:r>
    </w:p>
    <w:p w:rsidR="00823EF6" w:rsidRPr="00160040" w:rsidRDefault="00823EF6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применять дроби и проценты для решения прикладных задач из различных отраслей знаний и реальной жизни;</w:t>
      </w:r>
    </w:p>
    <w:p w:rsidR="00823EF6" w:rsidRPr="00160040" w:rsidRDefault="00823EF6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применять приближённые вычисления, правила округления, прикидку и оценку результата вычислений;</w:t>
      </w:r>
    </w:p>
    <w:p w:rsidR="004E4E56" w:rsidRPr="00160040" w:rsidRDefault="004E4E56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использовать прогрессии для решения реальных задач прикладного характера;</w:t>
      </w:r>
    </w:p>
    <w:p w:rsidR="00823EF6" w:rsidRPr="00160040" w:rsidRDefault="00823EF6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моделировать реальные ситуации для других учебных предметов и реальной жизни на языке алгебры, составлять выражения, уравнения, неравенства и их системы по условию задачи, исследовать построенные модели с использованием аппарата алгебры, интерпретировать полученный результат.</w:t>
      </w:r>
    </w:p>
    <w:p w:rsidR="00823EF6" w:rsidRPr="00160040" w:rsidRDefault="00823EF6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lastRenderedPageBreak/>
        <w:t>использовать графики функций для исследования процессов и зависимостей при решении задач из других учебных предметов и реальной жизни, выражать формулами зависимости между величинами;</w:t>
      </w:r>
    </w:p>
    <w:p w:rsidR="00823EF6" w:rsidRPr="00160040" w:rsidRDefault="00823EF6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применять функции для моделирования и исследования реальных процессов.</w:t>
      </w:r>
    </w:p>
    <w:p w:rsidR="00823EF6" w:rsidRPr="00160040" w:rsidRDefault="00823EF6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использовать производную для нахождения наилучшего решения в прикладных, в том числе социально-экономических, задачах, для определения скорости и ускорения процесса, заданного формулой или графиком;</w:t>
      </w:r>
    </w:p>
    <w:p w:rsidR="00823EF6" w:rsidRPr="00160040" w:rsidRDefault="00823EF6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решать прикладные задачи, в том числе социально-экономического и физического характера, средс</w:t>
      </w:r>
      <w:r w:rsidR="00503EE7" w:rsidRPr="00160040">
        <w:rPr>
          <w:color w:val="000000"/>
        </w:rPr>
        <w:t>твами математического анализа;</w:t>
      </w:r>
    </w:p>
    <w:p w:rsidR="00503EE7" w:rsidRPr="00160040" w:rsidRDefault="00503EE7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осознавать значение математики для повседневной жизни человека;</w:t>
      </w:r>
    </w:p>
    <w:p w:rsidR="00823EF6" w:rsidRPr="00160040" w:rsidRDefault="00503EE7" w:rsidP="00160040">
      <w:pPr>
        <w:pStyle w:val="a3"/>
        <w:numPr>
          <w:ilvl w:val="0"/>
          <w:numId w:val="12"/>
        </w:numPr>
        <w:shd w:val="clear" w:color="auto" w:fill="FFFFFF"/>
        <w:spacing w:before="0" w:beforeAutospacing="0" w:after="160" w:afterAutospacing="0"/>
        <w:jc w:val="both"/>
        <w:rPr>
          <w:color w:val="000000"/>
        </w:rPr>
      </w:pPr>
      <w:r w:rsidRPr="00160040">
        <w:rPr>
          <w:color w:val="000000"/>
        </w:rPr>
        <w:t>применять  умения работать с учебным математическим текстом (анализировать, извлекать необходимую информацию), точно и грамотно выражать свои мысли с применением математической терминологии и символики, проводить классификации, логические обоснования.</w:t>
      </w:r>
    </w:p>
    <w:p w:rsidR="004D1EB9" w:rsidRPr="00160040" w:rsidRDefault="004D1EB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курса</w:t>
      </w:r>
    </w:p>
    <w:p w:rsidR="004D1EB9" w:rsidRPr="00160040" w:rsidRDefault="00120C8B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Кредиты.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Нахождение количества лет (месяцев) выплаты кредит</w:t>
      </w:r>
      <w:r w:rsidR="00AD2F14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Аннуитетные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платежи)</w:t>
      </w:r>
      <w:r w:rsidR="00AD2F14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Вычислен</w:t>
      </w:r>
      <w:r w:rsidR="00AD2F14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 процентной ставки по кредиту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(Фиксированные платежи)</w:t>
      </w:r>
      <w:r w:rsidR="00AD2F14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Нахождение суммы кредита 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Аннуитетные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платежи). Нахождение е</w:t>
      </w:r>
      <w:r w:rsidR="00AD2F14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жегодного (ежемесячного) транша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Аннуитетн</w:t>
      </w:r>
      <w:r w:rsidR="00AD2F14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proofErr w:type="spellEnd"/>
      <w:r w:rsidR="00AD2F14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платежи). Нахождение разницы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Аннуитетные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платежи). Задачи, </w:t>
      </w:r>
      <w:r w:rsidR="00AD2F14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связанные с известным остатком 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(Фиксированные платежи). Задачи, связанные с дифференцированными платежами. Нестандартные задачи, связанные с кредитом.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Начала математиче</w:t>
      </w:r>
      <w:r w:rsidR="00120C8B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ского моделирования экономики.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математических моделей. О математических моделях в экономике. Схема процесса математического моделирования. Линейные неравенства с двумя неизвестными и их системы.</w:t>
      </w:r>
      <w:r w:rsidR="002F12C0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Производство, рентабельно</w:t>
      </w:r>
      <w:r w:rsidR="00120C8B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сть, производительность труда.</w:t>
      </w:r>
      <w:r w:rsidR="002F12C0"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Рентабельность и начисление налогов на прибыль. Производительность труда.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Функции в экономике.</w:t>
      </w:r>
      <w:r w:rsidR="00952DE4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120C8B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Функция спроса и предложения</w:t>
      </w: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Откуда берутся функции в экономике. Виды функций в экономике: Спроса и предложения, издержек, потребления и сбережения, полезности. Решение задач, связанных с применением линейной и квадратичной функций. Функция спроса и предложения. Кривые предложения. Математическая модель рекламы.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Системы ур</w:t>
      </w:r>
      <w:r w:rsidR="009613EC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авнений и рыночное равновесие</w:t>
      </w:r>
      <w:r w:rsidR="00120C8B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рынков. Что такое биржа? Понятие рыночного равновесия. Избыток предложения, дефицит. Равновесная цена на товар и причины ее изменения. Примеры нахождения рыночного равновесия.</w:t>
      </w:r>
    </w:p>
    <w:p w:rsidR="004D1EB9" w:rsidRPr="00160040" w:rsidRDefault="00120C8B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Оптимизационные задачи. 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оптимизации. Задача о пищевом рационе. Задача о перевозках. Задача о распределении ресурсов. Понятие естественного ограничения на переменные. Построение графика целевой функции. Крайние точки.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Задачи на расчет из</w:t>
      </w:r>
      <w:r w:rsidR="00952DE4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держек и прибыли</w:t>
      </w:r>
      <w:r w:rsidR="00120C8B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.</w:t>
      </w:r>
      <w:r w:rsidR="00952DE4"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Совокупные, постоянные и временные издержки, их средние значения. Цена выручки, прибыль, убыль, рентабельность. Цена единицы продукции.</w:t>
      </w:r>
    </w:p>
    <w:p w:rsidR="004D1EB9" w:rsidRPr="00160040" w:rsidRDefault="00120C8B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6004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Банковские расчеты.</w:t>
      </w:r>
    </w:p>
    <w:p w:rsidR="004D1EB9" w:rsidRPr="00160040" w:rsidRDefault="004D1EB9" w:rsidP="001600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Простые проценты, начисление простых процентов, сложные проценты, многократное начисление процентов в течение года, изменяющиеся процентные ставки, годовая процентная сказка. Понятие о дисконтировании. Современная стоимость потока платежей. Задачи о «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проедании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вклада. Понятие о мультипликаторе. Изменение величины суммарного кредитования. Равномерные выплаты заемщика банку. Консолидированные платежи.</w:t>
      </w:r>
    </w:p>
    <w:p w:rsidR="004D1EB9" w:rsidRPr="00160040" w:rsidRDefault="00120C8B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Тематическое планирование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1"/>
        <w:gridCol w:w="2570"/>
        <w:gridCol w:w="1417"/>
        <w:gridCol w:w="5043"/>
      </w:tblGrid>
      <w:tr w:rsidR="00120C8B" w:rsidRPr="00160040" w:rsidTr="002F12C0">
        <w:tc>
          <w:tcPr>
            <w:tcW w:w="548" w:type="dxa"/>
          </w:tcPr>
          <w:p w:rsidR="00120C8B" w:rsidRPr="00160040" w:rsidRDefault="008965A2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п.п</w:t>
            </w:r>
            <w:proofErr w:type="spellEnd"/>
          </w:p>
        </w:tc>
        <w:tc>
          <w:tcPr>
            <w:tcW w:w="2821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5150" w:type="dxa"/>
          </w:tcPr>
          <w:p w:rsidR="00120C8B" w:rsidRPr="00160040" w:rsidRDefault="008965A2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ЦОР/ЭОР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Кредиты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150" w:type="dxa"/>
          </w:tcPr>
          <w:p w:rsidR="00120C8B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7" w:history="1">
              <w:r w:rsidR="00802E1B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https://4ege.ru/video-matematika/59231-vidy-ekonomicheskih-zadach.html</w:t>
              </w:r>
            </w:hyperlink>
          </w:p>
          <w:p w:rsidR="00AD57B6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8" w:history="1">
              <w:r w:rsidR="00AD57B6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https://ru.wikipedia.org/wiki</w:t>
              </w:r>
            </w:hyperlink>
          </w:p>
          <w:p w:rsidR="00802E1B" w:rsidRPr="00160040" w:rsidRDefault="002F12C0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http://e</w:t>
            </w:r>
            <w:r w:rsidR="00AD57B6"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lib.gasu.ru/eposobia/bo4kareva/index.htm</w:t>
            </w:r>
          </w:p>
          <w:p w:rsidR="00802E1B" w:rsidRPr="00160040" w:rsidRDefault="00AD57B6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http://www.azbukafinansov.ru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Начала математического моделирования экономики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50" w:type="dxa"/>
          </w:tcPr>
          <w:p w:rsidR="00802E1B" w:rsidRPr="00160040" w:rsidRDefault="00802E1B" w:rsidP="0016004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https://ege.sdamgia.ru/</w:t>
            </w:r>
          </w:p>
          <w:p w:rsidR="00802E1B" w:rsidRPr="00160040" w:rsidRDefault="00802E1B" w:rsidP="0016004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http://alexlarin.net/</w:t>
            </w:r>
          </w:p>
          <w:p w:rsidR="00120C8B" w:rsidRPr="00160040" w:rsidRDefault="008965A2" w:rsidP="0016004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https://4ege.ru/matematika/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Производство, рентабельность, производительность труда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50" w:type="dxa"/>
          </w:tcPr>
          <w:p w:rsidR="00802E1B" w:rsidRPr="00160040" w:rsidRDefault="00802E1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https://4ege.ru/video-matematika/</w:t>
            </w:r>
            <w:proofErr w:type="gramStart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120C8B" w:rsidRPr="00160040" w:rsidRDefault="00802E1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https://4ege.ru/video-matematika/59231-vidy-ekonomicheskih-zadach.html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Функции в экономике. Функция спроса и предложения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50" w:type="dxa"/>
          </w:tcPr>
          <w:p w:rsidR="00120C8B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9" w:history="1">
              <w:r w:rsidR="00AD57B6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http://www.fipi.ru</w:t>
              </w:r>
            </w:hyperlink>
          </w:p>
          <w:p w:rsidR="00AD57B6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0" w:history="1">
              <w:r w:rsidR="00AD57B6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https://ru.wikipedia.org/wiki</w:t>
              </w:r>
            </w:hyperlink>
          </w:p>
          <w:p w:rsidR="00AD57B6" w:rsidRPr="00160040" w:rsidRDefault="00AD57B6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http://www.azbukafinansov.ru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Системы уравнений и рыночное равновесие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50" w:type="dxa"/>
          </w:tcPr>
          <w:p w:rsidR="00120C8B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1" w:history="1">
              <w:r w:rsidR="00AD57B6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http://www.fipi.ru</w:t>
              </w:r>
            </w:hyperlink>
          </w:p>
          <w:p w:rsidR="00AD57B6" w:rsidRPr="00160040" w:rsidRDefault="00AD57B6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http://sei.e-stile.ru/home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Оптимизационные задачи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50" w:type="dxa"/>
          </w:tcPr>
          <w:p w:rsidR="00802E1B" w:rsidRPr="00160040" w:rsidRDefault="00802E1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https://ege.sdamgia.ru/lesson</w:t>
            </w:r>
            <w:proofErr w:type="gramStart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02E1B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2" w:history="1">
              <w:r w:rsidR="00802E1B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https://novstudent.ru/kak-reshat-ekonomicheskie-zadachi-ege-po-matematike-profilnyiy-uroven/</w:t>
              </w:r>
            </w:hyperlink>
            <w:r w:rsidR="00802E1B"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802E1B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3" w:history="1">
              <w:r w:rsidR="00802E1B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https://docplayer.ru/26528023-Gushchin-d-d-vstrechi-s-finansovoy-matematikoy-annotaciya.html</w:t>
              </w:r>
            </w:hyperlink>
            <w:r w:rsidR="00802E1B"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</w:p>
          <w:p w:rsidR="00120C8B" w:rsidRPr="00160040" w:rsidRDefault="00802E1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https://4ege.ru/video-matematika/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Задачи на расчет издержек и прибыли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50" w:type="dxa"/>
          </w:tcPr>
          <w:p w:rsidR="00120C8B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4" w:history="1">
              <w:r w:rsidR="00AD57B6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https://ru.wikipedia.org/wiki</w:t>
              </w:r>
            </w:hyperlink>
          </w:p>
          <w:p w:rsidR="00AD57B6" w:rsidRPr="00160040" w:rsidRDefault="00AD57B6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http://sei.e-stile.ru/home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Банковские расчеты 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50" w:type="dxa"/>
          </w:tcPr>
          <w:p w:rsidR="00120C8B" w:rsidRPr="00160040" w:rsidRDefault="0013752B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5" w:history="1">
              <w:r w:rsidR="00AD57B6" w:rsidRPr="00160040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http://www.fipi.ru</w:t>
              </w:r>
            </w:hyperlink>
          </w:p>
          <w:p w:rsidR="00AD57B6" w:rsidRPr="00160040" w:rsidRDefault="00AD57B6" w:rsidP="0016004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http://sei.e-stile.ru/home</w:t>
            </w:r>
          </w:p>
        </w:tc>
      </w:tr>
      <w:tr w:rsidR="00120C8B" w:rsidRPr="00160040" w:rsidTr="002F12C0">
        <w:tc>
          <w:tcPr>
            <w:tcW w:w="548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21" w:type="dxa"/>
          </w:tcPr>
          <w:p w:rsidR="00120C8B" w:rsidRPr="00160040" w:rsidRDefault="00120C8B" w:rsidP="00160040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Общее количество часов</w:t>
            </w:r>
          </w:p>
        </w:tc>
        <w:tc>
          <w:tcPr>
            <w:tcW w:w="1052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150" w:type="dxa"/>
          </w:tcPr>
          <w:p w:rsidR="00120C8B" w:rsidRPr="00160040" w:rsidRDefault="00120C8B" w:rsidP="001600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D1EB9" w:rsidRPr="00160040" w:rsidRDefault="004D1EB9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642DF" w:rsidRDefault="006642DF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3DD9" w:rsidRDefault="004D3DD9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3DD9" w:rsidRPr="00160040" w:rsidRDefault="004D3DD9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1EB9" w:rsidRPr="00160040" w:rsidRDefault="004D1EB9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Календарн</w:t>
      </w:r>
      <w:proofErr w:type="gramStart"/>
      <w:r w:rsidRPr="00160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о-</w:t>
      </w:r>
      <w:proofErr w:type="gramEnd"/>
      <w:r w:rsidRPr="001600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тематическое планирование</w:t>
      </w: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09"/>
        <w:gridCol w:w="7131"/>
        <w:gridCol w:w="1445"/>
      </w:tblGrid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п.п</w:t>
            </w:r>
            <w:proofErr w:type="spellEnd"/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Простые проценты и банковские платежи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Начисление простых процентов в банковских платежах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Сложные проценты в банковских платежах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Дифференцированные платежи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Аннуитетные</w:t>
            </w:r>
            <w:proofErr w:type="spellEnd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платежи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Многократное начисление процентов в течение года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Нахождение количества месяцев выплаты кредита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Нахождение количества лет (месяцев) выплаты кредита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Вычисление процентной ставки по кредиту.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Вычисление процентной ставки по кредиту (</w:t>
            </w:r>
            <w:proofErr w:type="spellStart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Аннуитетные</w:t>
            </w:r>
            <w:proofErr w:type="spellEnd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платежи)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Вычисление процентной ставки по кредиту (</w:t>
            </w: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Дифференцированные платежи)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Нахождение суммы кредита (</w:t>
            </w:r>
            <w:proofErr w:type="spellStart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Аннуитетные</w:t>
            </w:r>
            <w:proofErr w:type="spellEnd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платежи)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Нахождение суммы кредита (</w:t>
            </w: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Дифференцированные платежи)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Нахождение ежемесячного транша.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Нахождение ежегодного транша.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Нахождение разницы платежей (</w:t>
            </w:r>
            <w:proofErr w:type="spellStart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Аннуитетные</w:t>
            </w:r>
            <w:proofErr w:type="spellEnd"/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платежи)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Нахождение разницы платежей (</w:t>
            </w: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Дифференцированные платежи)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Задачи, связанные с дифференцированными платежами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Решение задач, связанных с дифференцированными платежами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Решение задач, связанных с дифференцированными платежами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Нестандартные задачи, связанные с кредитом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Решение нестандартных задач, связанных с кредитом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 xml:space="preserve">Решение нестандартных задач, связанных с кредитом 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72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Задачи, связанные с известным остатком.</w:t>
            </w:r>
          </w:p>
        </w:tc>
        <w:tc>
          <w:tcPr>
            <w:tcW w:w="754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Метод математических моделей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О математических моделях в экономике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Схема процесса математического моделирования.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 xml:space="preserve">Линейные неравенства с двумя неизвестными и их системы в </w:t>
            </w:r>
            <w:r w:rsidRPr="001600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математическом моделировании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Линейные неравенства с двумя неизвестными и их системы в математическом моделировании для решения экономических задач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Составление математической модели для решения задач экономического содержания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Производство, рентабельность. Производительность труда.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Себестоимость. Бизнес-план , инвестиции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Начисление налогов на прибыль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Решение задач, связанных с производительностью труда.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 xml:space="preserve">Функции в экономике. 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Функция спроса и предложения.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Откуда берутся функции в экономике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720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Виды функций в экономике: Спроса и предложения, издержек, потребления и сбережения, полезности.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6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Решение задач, связанных с применением линейной и квадратичной функций.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Кривые предложения. Математическая модель рекламы.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720" w:type="pct"/>
            <w:tcBorders>
              <w:top w:val="single" w:sz="4" w:space="0" w:color="auto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Системы уравнений и рыночное равновесие.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60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 xml:space="preserve">Виды рынков. Что такое биржа? 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60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Понятие рыночного равновесия.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60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Избыток предложения, дефицит. Равновесная цена на товар и причины ее изменения.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60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Основные этапы решения  текстовой  задачи на оптимальный выбор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60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Понятие оптимизации. Задача о пищевом рационе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60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Оптимизационные задачи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60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Метод перебора вариантов, логических рассуждений и исследование функций элементарными методами (без использования производной)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Задача о перевозках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Задача о распределении ресурсов.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Понятие естественного ограничения на переменные.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Построение графика целевой функции. Крайние точки.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Задачи на расчет издержек и прибыли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Валовый национальный продукт, валовый внутренний продукт.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Темп инфляция, темп роста, темп прироста.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Управление личными финансами и выбор банка 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 сберечь накопления с помощью депозитов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Проценты по вкладу: большие и маленькие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Какой кредит выбрать и какие условия кредитования предпочесть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Многократное начисление процентов в течение года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Изменяющиеся процентные ставки, годовая процентная сказка.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Понятие о дисконтировании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720" w:type="pct"/>
            <w:tcBorders>
              <w:top w:val="single" w:sz="4" w:space="0" w:color="auto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Современная стоимость потока платежей.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Задачи о «</w:t>
            </w:r>
            <w:proofErr w:type="spellStart"/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проедании</w:t>
            </w:r>
            <w:proofErr w:type="spellEnd"/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» вклада.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Понятие о мультипликаторе.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Изменение величины суммарного кредитования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Равномерные выплаты заемщика банку.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C7377" w:rsidRPr="00160040" w:rsidTr="006642DF">
        <w:trPr>
          <w:trHeight w:val="15"/>
        </w:trPr>
        <w:tc>
          <w:tcPr>
            <w:tcW w:w="52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7377" w:rsidRPr="00160040" w:rsidRDefault="00DC7377" w:rsidP="00160040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720" w:type="pct"/>
            <w:tcBorders>
              <w:top w:val="nil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7377" w:rsidRPr="00160040" w:rsidRDefault="00DC7377" w:rsidP="0016004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040">
              <w:rPr>
                <w:rFonts w:ascii="Times New Roman" w:hAnsi="Times New Roman" w:cs="Times New Roman"/>
                <w:sz w:val="24"/>
                <w:szCs w:val="24"/>
              </w:rPr>
              <w:t>Консолидированные платежи.</w:t>
            </w:r>
          </w:p>
        </w:tc>
        <w:tc>
          <w:tcPr>
            <w:tcW w:w="754" w:type="pct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DC7377" w:rsidRPr="00160040" w:rsidRDefault="00DC7377" w:rsidP="001600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00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DE2039" w:rsidRDefault="00DE2039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0040" w:rsidRDefault="00160040" w:rsidP="0016004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УЧЕБНО-МЕТОДИЧЕСКОЕ ОБЕСПЕЧЕНИЕ ОБРАЗОВАТЕЛЬНОГО ПРОЦЕССА </w:t>
      </w:r>
    </w:p>
    <w:p w:rsidR="00160040" w:rsidRPr="00160040" w:rsidRDefault="00160040" w:rsidP="00160040">
      <w:pPr>
        <w:numPr>
          <w:ilvl w:val="0"/>
          <w:numId w:val="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Лысенкер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 Ш., 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Лысенкер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Э.М. Прикладные математические задачи для основной с старшей школы</w:t>
      </w:r>
      <w:proofErr w:type="gram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М.: 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Илекса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2015.-54с.</w:t>
      </w:r>
    </w:p>
    <w:p w:rsidR="00160040" w:rsidRPr="00160040" w:rsidRDefault="00160040" w:rsidP="00160040">
      <w:pPr>
        <w:numPr>
          <w:ilvl w:val="0"/>
          <w:numId w:val="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Симонов А.С. Экономика на уроках математики.- М. : Школ</w:t>
      </w:r>
      <w:proofErr w:type="gram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Пресс.1999.-160с.- (Библиотека журнала «Математика в школе»).</w:t>
      </w:r>
    </w:p>
    <w:p w:rsidR="00160040" w:rsidRPr="00160040" w:rsidRDefault="00160040" w:rsidP="00160040">
      <w:pPr>
        <w:numPr>
          <w:ilvl w:val="0"/>
          <w:numId w:val="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Математика. Подготовка к ЕГЭ: задачи с экономическим содержанием (задание 19 профильного уровня). </w:t>
      </w:r>
      <w:proofErr w:type="gram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–у</w:t>
      </w:r>
      <w:proofErr w:type="gram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чебно-методическое пособие./под. ред. Ф.Ф. Лысенко и С.Ю. 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Кулабухова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 Ростов –на –Дону: Легион, 2015.-48с.</w:t>
      </w:r>
    </w:p>
    <w:p w:rsidR="00160040" w:rsidRPr="00160040" w:rsidRDefault="00160040" w:rsidP="00160040">
      <w:pPr>
        <w:numPr>
          <w:ilvl w:val="0"/>
          <w:numId w:val="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ЕГЭ 2019-2020г. под редакцией А. Л. Семенова, И.В. Ященко</w:t>
      </w:r>
    </w:p>
    <w:p w:rsidR="00160040" w:rsidRPr="00160040" w:rsidRDefault="00160040" w:rsidP="00160040">
      <w:pPr>
        <w:tabs>
          <w:tab w:val="left" w:pos="0"/>
          <w:tab w:val="left" w:pos="7938"/>
        </w:tabs>
        <w:autoSpaceDE w:val="0"/>
        <w:autoSpaceDN w:val="0"/>
        <w:spacing w:before="346" w:after="0" w:line="240" w:lineRule="auto"/>
        <w:ind w:right="141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ОБЯЗАТЕЛЬНЫЕ УЧЕБНЫЕ МАТЕРИАЛЫ ДЛЯ УЧЕНИКА 10 *11 КЛАСС </w:t>
      </w: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1.учебник «Алгебра и начала математического анализа»,  </w:t>
      </w:r>
      <w:proofErr w:type="spellStart"/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А.Г.Мордкович</w:t>
      </w:r>
      <w:proofErr w:type="spellEnd"/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60040" w:rsidRPr="00160040" w:rsidRDefault="00160040" w:rsidP="00160040">
      <w:pPr>
        <w:tabs>
          <w:tab w:val="left" w:pos="7938"/>
        </w:tabs>
        <w:autoSpaceDE w:val="0"/>
        <w:autoSpaceDN w:val="0"/>
        <w:spacing w:before="346" w:after="0" w:line="240" w:lineRule="auto"/>
        <w:ind w:right="141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2.учебник «Алгебра и начала математического анализа»  Колягин</w:t>
      </w: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МЕТОДИЧЕСКИЕ МАТЕРИАЛЫ ДЛЯ  УЧИТЕЛЯ </w:t>
      </w:r>
    </w:p>
    <w:p w:rsidR="00160040" w:rsidRPr="00160040" w:rsidRDefault="00160040" w:rsidP="00160040">
      <w:pPr>
        <w:numPr>
          <w:ilvl w:val="0"/>
          <w:numId w:val="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10-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Лысенкер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 Ш., 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Лысенкер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Э.М. Прикладные математические задачи для основной с старшей школы</w:t>
      </w:r>
      <w:proofErr w:type="gram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М.: 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Илекса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2015.-54с.</w:t>
      </w:r>
    </w:p>
    <w:p w:rsidR="00160040" w:rsidRPr="00160040" w:rsidRDefault="00160040" w:rsidP="00160040">
      <w:pPr>
        <w:numPr>
          <w:ilvl w:val="0"/>
          <w:numId w:val="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Симонов А.С. Экономика на уроках математики.- М. : Школ</w:t>
      </w:r>
      <w:proofErr w:type="gram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Пресс.1999.-160с.- (Библиотека журнала «Математика в школе»).</w:t>
      </w:r>
    </w:p>
    <w:p w:rsidR="00160040" w:rsidRPr="00160040" w:rsidRDefault="00160040" w:rsidP="00160040">
      <w:pPr>
        <w:numPr>
          <w:ilvl w:val="0"/>
          <w:numId w:val="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Математика. Подготовка к ЕГЭ: задачи с экономическим содержанием (задание 19 профильного уровня). </w:t>
      </w:r>
      <w:proofErr w:type="gram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–у</w:t>
      </w:r>
      <w:proofErr w:type="gram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чебно-методическое пособие./под. ред. Ф.Ф. Лысенко и С.Ю. </w:t>
      </w:r>
      <w:proofErr w:type="spellStart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Кулабухова</w:t>
      </w:r>
      <w:proofErr w:type="spellEnd"/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 Ростов –на –Дону: Легион, 2015.-48с.</w:t>
      </w:r>
    </w:p>
    <w:p w:rsidR="00160040" w:rsidRPr="00160040" w:rsidRDefault="00160040" w:rsidP="00160040">
      <w:pPr>
        <w:numPr>
          <w:ilvl w:val="0"/>
          <w:numId w:val="2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ЕГЭ 2019-2020г. под редакцией А. Л. Семенова, И.В. Ященко.</w:t>
      </w:r>
    </w:p>
    <w:p w:rsidR="00160040" w:rsidRPr="00160040" w:rsidRDefault="00160040" w:rsidP="00160040">
      <w:pPr>
        <w:autoSpaceDE w:val="0"/>
        <w:autoSpaceDN w:val="0"/>
        <w:spacing w:before="346" w:after="0" w:line="240" w:lineRule="auto"/>
        <w:ind w:right="3600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Видеоуроки</w:t>
      </w:r>
      <w:proofErr w:type="spellEnd"/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Учи.ру</w:t>
      </w:r>
      <w:proofErr w:type="spellEnd"/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; </w:t>
      </w:r>
    </w:p>
    <w:p w:rsidR="00160040" w:rsidRPr="00160040" w:rsidRDefault="00160040" w:rsidP="001600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ЦИФРОВЫЕ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Открытый банк заданий ЕГЭ</w:t>
      </w:r>
    </w:p>
    <w:p w:rsidR="00160040" w:rsidRPr="00160040" w:rsidRDefault="00160040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 «Решу ЕГЭ»</w:t>
      </w:r>
    </w:p>
    <w:p w:rsidR="00160040" w:rsidRPr="00160040" w:rsidRDefault="00160040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 «Алекс Ларин»</w:t>
      </w:r>
    </w:p>
    <w:p w:rsidR="00160040" w:rsidRPr="00160040" w:rsidRDefault="0013752B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6" w:history="1">
        <w:r w:rsidR="00160040" w:rsidRPr="00160040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http://www.problems.ru/</w:t>
        </w:r>
      </w:hyperlink>
    </w:p>
    <w:p w:rsidR="00160040" w:rsidRPr="00160040" w:rsidRDefault="0013752B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7" w:history="1">
        <w:r w:rsidR="00160040" w:rsidRPr="00160040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http://www.etudes.ru</w:t>
        </w:r>
      </w:hyperlink>
    </w:p>
    <w:p w:rsidR="00160040" w:rsidRPr="00160040" w:rsidRDefault="0013752B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8" w:history="1">
        <w:r w:rsidR="00160040" w:rsidRPr="00160040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http://graphfunk.narod.ru/exotic.htm</w:t>
        </w:r>
      </w:hyperlink>
    </w:p>
    <w:p w:rsidR="00160040" w:rsidRPr="00160040" w:rsidRDefault="00160040" w:rsidP="00160040">
      <w:pPr>
        <w:autoSpaceDE w:val="0"/>
        <w:autoSpaceDN w:val="0"/>
        <w:spacing w:before="346" w:after="0" w:line="240" w:lineRule="auto"/>
        <w:ind w:right="56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ОБРАЗОВАТЕЛЬНЫЕ РЕСУРСЫ И РЕСУРСЫ СЕТИ ИНТЕРНЕТ 7 КЛАСС </w:t>
      </w: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proofErr w:type="spellStart"/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ЯКласс</w:t>
      </w:r>
      <w:proofErr w:type="spellEnd"/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Учи.ру</w:t>
      </w:r>
      <w:proofErr w:type="spellEnd"/>
      <w:r w:rsidRPr="0016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РЭШ </w:t>
      </w: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1600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10-11 КЛАСС </w:t>
      </w: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</w:p>
    <w:p w:rsidR="00160040" w:rsidRPr="00160040" w:rsidRDefault="00160040" w:rsidP="00160040">
      <w:pPr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МАТЕРИАЛЬНО-ТЕХНИЧЕСКОЕ ОБЕСПЕЧЕНИЕ ОБРАЗОВАТЕЛЬНОГО ПРОЦЕССА:</w:t>
      </w:r>
    </w:p>
    <w:p w:rsidR="00160040" w:rsidRPr="00160040" w:rsidRDefault="00160040" w:rsidP="00160040">
      <w:pPr>
        <w:tabs>
          <w:tab w:val="left" w:pos="0"/>
        </w:tabs>
        <w:autoSpaceDE w:val="0"/>
        <w:autoSpaceDN w:val="0"/>
        <w:spacing w:before="346" w:after="0" w:line="240" w:lineRule="auto"/>
        <w:ind w:right="269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УЧЕБНОЕОБОРУДОВАНИЕ </w:t>
      </w:r>
      <w:r w:rsidRPr="00160040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Ксерокс, компьютер, мультимедийная доска.</w:t>
      </w:r>
    </w:p>
    <w:p w:rsidR="00160040" w:rsidRPr="00160040" w:rsidRDefault="00160040" w:rsidP="00160040">
      <w:pPr>
        <w:tabs>
          <w:tab w:val="left" w:pos="0"/>
        </w:tabs>
        <w:autoSpaceDE w:val="0"/>
        <w:autoSpaceDN w:val="0"/>
        <w:spacing w:before="346" w:after="0" w:line="240" w:lineRule="auto"/>
        <w:ind w:right="85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00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ОБОРУДОВАНИЕ ДЛЯ ПРОВЕДЕНИЯ ПРАКТИЧЕСКИХ РАБОТ С</w:t>
      </w:r>
      <w:r w:rsidRPr="001600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мартфоны учащихся</w:t>
      </w:r>
    </w:p>
    <w:p w:rsidR="00160040" w:rsidRPr="00160040" w:rsidRDefault="00160040" w:rsidP="001600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0040" w:rsidRPr="00160040" w:rsidRDefault="00160040" w:rsidP="0016004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1EB9" w:rsidRPr="00160040" w:rsidRDefault="004D1EB9" w:rsidP="001600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D1EB9" w:rsidRPr="00160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45E4"/>
    <w:multiLevelType w:val="hybridMultilevel"/>
    <w:tmpl w:val="D918E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27DD7"/>
    <w:multiLevelType w:val="multilevel"/>
    <w:tmpl w:val="DD3A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7B22F1"/>
    <w:multiLevelType w:val="hybridMultilevel"/>
    <w:tmpl w:val="702A9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5A426E"/>
    <w:multiLevelType w:val="multilevel"/>
    <w:tmpl w:val="965CD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A40F0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3716E8"/>
    <w:multiLevelType w:val="hybridMultilevel"/>
    <w:tmpl w:val="F05EE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0F71A5"/>
    <w:multiLevelType w:val="hybridMultilevel"/>
    <w:tmpl w:val="1D605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3308AF"/>
    <w:multiLevelType w:val="hybridMultilevel"/>
    <w:tmpl w:val="F684B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1B59EE"/>
    <w:multiLevelType w:val="multilevel"/>
    <w:tmpl w:val="B7082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D76F92"/>
    <w:multiLevelType w:val="hybridMultilevel"/>
    <w:tmpl w:val="ED8A8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249F3"/>
    <w:multiLevelType w:val="hybridMultilevel"/>
    <w:tmpl w:val="60285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152D7C"/>
    <w:multiLevelType w:val="hybridMultilevel"/>
    <w:tmpl w:val="79762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7"/>
  </w:num>
  <w:num w:numId="9">
    <w:abstractNumId w:val="0"/>
  </w:num>
  <w:num w:numId="10">
    <w:abstractNumId w:val="9"/>
  </w:num>
  <w:num w:numId="11">
    <w:abstractNumId w:val="6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087"/>
    <w:rsid w:val="00002C78"/>
    <w:rsid w:val="000251D4"/>
    <w:rsid w:val="00120C8B"/>
    <w:rsid w:val="0013752B"/>
    <w:rsid w:val="00160040"/>
    <w:rsid w:val="00265AC8"/>
    <w:rsid w:val="002F12C0"/>
    <w:rsid w:val="00310352"/>
    <w:rsid w:val="004D1EB9"/>
    <w:rsid w:val="004D3DD9"/>
    <w:rsid w:val="004E4E56"/>
    <w:rsid w:val="00503EE7"/>
    <w:rsid w:val="0057595C"/>
    <w:rsid w:val="006642DF"/>
    <w:rsid w:val="0071190E"/>
    <w:rsid w:val="00797087"/>
    <w:rsid w:val="00802E1B"/>
    <w:rsid w:val="00823EF6"/>
    <w:rsid w:val="008965A2"/>
    <w:rsid w:val="008D4372"/>
    <w:rsid w:val="00952DE4"/>
    <w:rsid w:val="009613EC"/>
    <w:rsid w:val="00A12175"/>
    <w:rsid w:val="00A21653"/>
    <w:rsid w:val="00AD2F14"/>
    <w:rsid w:val="00AD57B6"/>
    <w:rsid w:val="00DC7377"/>
    <w:rsid w:val="00DE2039"/>
    <w:rsid w:val="00E2629B"/>
    <w:rsid w:val="00E33449"/>
    <w:rsid w:val="00EC63BA"/>
    <w:rsid w:val="00FA0C2B"/>
    <w:rsid w:val="00FB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1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D1EB9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99"/>
    <w:rsid w:val="004D1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4D1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02E1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1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D1EB9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99"/>
    <w:rsid w:val="004D1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4D1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02E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4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" TargetMode="External"/><Relationship Id="rId13" Type="http://schemas.openxmlformats.org/officeDocument/2006/relationships/hyperlink" Target="https://docplayer.ru/26528023-Gushchin-d-d-vstrechi-s-finansovoy-matematikoy-annotaciya.html" TargetMode="External"/><Relationship Id="rId18" Type="http://schemas.openxmlformats.org/officeDocument/2006/relationships/hyperlink" Target="http://graphfunk.narod.ru/exotic.htm" TargetMode="External"/><Relationship Id="rId3" Type="http://schemas.openxmlformats.org/officeDocument/2006/relationships/styles" Target="styles.xml"/><Relationship Id="rId7" Type="http://schemas.openxmlformats.org/officeDocument/2006/relationships/hyperlink" Target="https://4ege.ru/video-matematika/59231-vidy-ekonomicheskih-zadach.html" TargetMode="External"/><Relationship Id="rId12" Type="http://schemas.openxmlformats.org/officeDocument/2006/relationships/hyperlink" Target="https://novstudent.ru/kak-reshat-ekonomicheskie-zadachi-ege-po-matematike-profilnyiy-uroven/" TargetMode="External"/><Relationship Id="rId17" Type="http://schemas.openxmlformats.org/officeDocument/2006/relationships/hyperlink" Target="http://www.etudes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oblems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ipi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ipi.ru" TargetMode="External"/><Relationship Id="rId10" Type="http://schemas.openxmlformats.org/officeDocument/2006/relationships/hyperlink" Target="https://ru.wikipedia.org/wiki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fipi.ru" TargetMode="External"/><Relationship Id="rId14" Type="http://schemas.openxmlformats.org/officeDocument/2006/relationships/hyperlink" Target="https://ru.wikipedia.org/w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CE0E6-5AB5-40CF-AF85-0DD37BE3C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3440</Words>
  <Characters>19613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i1963</dc:creator>
  <cp:lastModifiedBy>User-214</cp:lastModifiedBy>
  <cp:revision>6</cp:revision>
  <dcterms:created xsi:type="dcterms:W3CDTF">2023-09-19T10:42:00Z</dcterms:created>
  <dcterms:modified xsi:type="dcterms:W3CDTF">2023-10-03T09:28:00Z</dcterms:modified>
</cp:coreProperties>
</file>