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C32" w:rsidRDefault="006115B0" w:rsidP="006115B0">
      <w:pPr>
        <w:jc w:val="center"/>
      </w:pPr>
      <w:r w:rsidRPr="006115B0">
        <w:t>Муниципальное автономное общеобразовательное учреждение "Средняя общеобразовательная школа № 14" Находкинского городского округа</w:t>
      </w:r>
    </w:p>
    <w:p w:rsidR="00AD669C" w:rsidRDefault="00E61C32" w:rsidP="00E61C32">
      <w:pPr>
        <w:jc w:val="center"/>
      </w:pPr>
      <w:r>
        <w:t>Методическая разработка открытого урока</w:t>
      </w:r>
      <w:proofErr w:type="gramStart"/>
      <w:r w:rsidR="00AD669C">
        <w:t xml:space="preserve"> .</w:t>
      </w:r>
      <w:proofErr w:type="gramEnd"/>
    </w:p>
    <w:p w:rsidR="00E61C32" w:rsidRPr="00AD669C" w:rsidRDefault="00AD669C" w:rsidP="00E61C32">
      <w:pPr>
        <w:jc w:val="center"/>
      </w:pPr>
      <w:bookmarkStart w:id="0" w:name="_GoBack"/>
      <w:r>
        <w:t>Обобщение по теме</w:t>
      </w:r>
      <w:r w:rsidRPr="00AD669C">
        <w:t xml:space="preserve">: </w:t>
      </w:r>
      <w:r>
        <w:rPr>
          <w:rFonts w:cstheme="minorHAnsi"/>
        </w:rPr>
        <w:t>"</w:t>
      </w:r>
      <w:r>
        <w:t>Искусство</w:t>
      </w:r>
      <w:r>
        <w:rPr>
          <w:rFonts w:cstheme="minorHAnsi"/>
        </w:rPr>
        <w:t>"</w:t>
      </w:r>
      <w:r>
        <w:t>.</w:t>
      </w:r>
    </w:p>
    <w:bookmarkEnd w:id="0"/>
    <w:p w:rsidR="00E61C32" w:rsidRDefault="00E61C32" w:rsidP="00E61C32">
      <w:pPr>
        <w:jc w:val="center"/>
      </w:pPr>
      <w:r>
        <w:t>Технологическая карта урока</w:t>
      </w:r>
    </w:p>
    <w:p w:rsidR="00E61C32" w:rsidRDefault="00E61C32" w:rsidP="00E61C32">
      <w:pPr>
        <w:jc w:val="center"/>
      </w:pPr>
      <w:r>
        <w:t>по английскому языку</w:t>
      </w:r>
    </w:p>
    <w:p w:rsidR="00E61C32" w:rsidRDefault="00E61C32" w:rsidP="00E61C32">
      <w:pPr>
        <w:jc w:val="center"/>
      </w:pPr>
      <w:r>
        <w:t>для обучающихся 9-х классов</w:t>
      </w:r>
    </w:p>
    <w:p w:rsidR="00E61C32" w:rsidRDefault="00E61C32" w:rsidP="00E61C32">
      <w:pPr>
        <w:jc w:val="center"/>
      </w:pPr>
      <w:r>
        <w:t xml:space="preserve">преподаватель: Звягинцева Ирина Владимировна </w:t>
      </w:r>
    </w:p>
    <w:p w:rsidR="00CB3C50" w:rsidRDefault="00CB3C50" w:rsidP="00E61C32">
      <w:pPr>
        <w:jc w:val="center"/>
      </w:pPr>
    </w:p>
    <w:p w:rsidR="00E10F0F" w:rsidRDefault="00CB3C50" w:rsidP="00E61C32">
      <w:pPr>
        <w:jc w:val="center"/>
      </w:pPr>
      <w:r>
        <w:rPr>
          <w:noProof/>
          <w:lang w:eastAsia="ru-RU"/>
        </w:rPr>
        <w:drawing>
          <wp:inline distT="0" distB="0" distL="0" distR="0" wp14:anchorId="1E33699C" wp14:editId="356751F3">
            <wp:extent cx="3277274" cy="1961832"/>
            <wp:effectExtent l="0" t="0" r="0" b="635"/>
            <wp:docPr id="1026" name="Picture 2"/>
            <wp:cNvGraphicFramePr>
              <a:graphicFrameLocks xmlns:a="http://schemas.openxmlformats.org/drawingml/2006/main" noGrp="1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Grp="1"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8551" cy="1962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CB3C50" w:rsidRDefault="00CB3C50" w:rsidP="00CB3C50">
      <w:pPr>
        <w:jc w:val="center"/>
      </w:pPr>
      <w:proofErr w:type="spellStart"/>
      <w:r>
        <w:t>г</w:t>
      </w:r>
      <w:proofErr w:type="gramStart"/>
      <w:r>
        <w:t>.Н</w:t>
      </w:r>
      <w:proofErr w:type="gramEnd"/>
      <w:r>
        <w:t>аходка</w:t>
      </w:r>
      <w:proofErr w:type="spellEnd"/>
      <w:r>
        <w:t>, 2023</w:t>
      </w:r>
    </w:p>
    <w:p w:rsidR="00CB3C50" w:rsidRDefault="00CB3C50" w:rsidP="00E61C32">
      <w:pPr>
        <w:jc w:val="center"/>
      </w:pPr>
    </w:p>
    <w:p w:rsidR="00CB3C50" w:rsidRDefault="00CB3C50" w:rsidP="00E61C32">
      <w:pPr>
        <w:jc w:val="center"/>
      </w:pPr>
    </w:p>
    <w:p w:rsidR="00CB3C50" w:rsidRDefault="00CB3C50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CB3C50"/>
    <w:p w:rsidR="00257E48" w:rsidRPr="00257E48" w:rsidRDefault="00257E48" w:rsidP="00257E48">
      <w:pPr>
        <w:jc w:val="center"/>
      </w:pPr>
      <w:r w:rsidRPr="00257E48">
        <w:rPr>
          <w:b/>
          <w:bCs/>
        </w:rPr>
        <w:t>Технологическая карта урока</w:t>
      </w:r>
    </w:p>
    <w:tbl>
      <w:tblPr>
        <w:tblW w:w="1487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796"/>
        <w:gridCol w:w="8080"/>
      </w:tblGrid>
      <w:tr w:rsidR="00257E48" w:rsidRPr="00257E48" w:rsidTr="002B75C8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4F2C0C" w:rsidRDefault="00257E48" w:rsidP="00257E48">
            <w:pPr>
              <w:jc w:val="center"/>
            </w:pPr>
            <w:r w:rsidRPr="00257E48">
              <w:rPr>
                <w:b/>
                <w:bCs/>
              </w:rPr>
              <w:t>Курс</w:t>
            </w:r>
            <w:r w:rsidRPr="004F2C0C">
              <w:rPr>
                <w:b/>
                <w:bCs/>
              </w:rPr>
              <w:t>:</w:t>
            </w:r>
            <w:r w:rsidRPr="006115B0">
              <w:rPr>
                <w:b/>
                <w:bCs/>
                <w:lang w:val="en-US"/>
              </w:rPr>
              <w:t> </w:t>
            </w:r>
            <w:r w:rsidRPr="006115B0">
              <w:rPr>
                <w:lang w:val="en-US"/>
              </w:rPr>
              <w:t>Spotlight</w:t>
            </w:r>
            <w:r w:rsidRPr="004F2C0C">
              <w:t xml:space="preserve"> 9, </w:t>
            </w:r>
            <w:r w:rsidRPr="006115B0">
              <w:rPr>
                <w:lang w:val="en-US"/>
              </w:rPr>
              <w:t>Module</w:t>
            </w:r>
            <w:r w:rsidRPr="004F2C0C">
              <w:t xml:space="preserve"> 5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Тема</w:t>
            </w:r>
            <w:r w:rsidRPr="004F2C0C">
              <w:rPr>
                <w:b/>
                <w:bCs/>
              </w:rPr>
              <w:t xml:space="preserve"> </w:t>
            </w:r>
            <w:r w:rsidRPr="00257E48">
              <w:rPr>
                <w:b/>
                <w:bCs/>
              </w:rPr>
              <w:t>урока</w:t>
            </w:r>
            <w:r w:rsidRPr="004F2C0C">
              <w:t>:9</w:t>
            </w:r>
            <w:r>
              <w:t>в</w:t>
            </w:r>
            <w:r w:rsidRPr="004F2C0C">
              <w:t xml:space="preserve">. </w:t>
            </w:r>
            <w:r>
              <w:t>Обобщение по теме</w:t>
            </w:r>
            <w:proofErr w:type="gramStart"/>
            <w:r w:rsidR="004F2C0C" w:rsidRPr="004F2C0C">
              <w:t>:</w:t>
            </w:r>
            <w:r w:rsidR="004F2C0C">
              <w:rPr>
                <w:rFonts w:cstheme="minorHAnsi"/>
              </w:rPr>
              <w:t>"</w:t>
            </w:r>
            <w:proofErr w:type="gramEnd"/>
            <w:r w:rsidR="004F2C0C">
              <w:t xml:space="preserve"> И</w:t>
            </w:r>
            <w:r>
              <w:t>скусство</w:t>
            </w:r>
            <w:r w:rsidR="004F2C0C">
              <w:rPr>
                <w:rFonts w:cstheme="minorHAnsi"/>
              </w:rPr>
              <w:t>"</w:t>
            </w:r>
            <w:r>
              <w:t>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Образовательная цель</w:t>
            </w:r>
            <w:r w:rsidRPr="00257E48">
              <w:t>: Расширение и отработка словарного запаса по теме.</w:t>
            </w:r>
          </w:p>
          <w:p w:rsidR="00257E48" w:rsidRPr="00257E48" w:rsidRDefault="00257E48" w:rsidP="00257E48">
            <w:pPr>
              <w:jc w:val="center"/>
            </w:pPr>
            <w:proofErr w:type="spellStart"/>
            <w:r w:rsidRPr="00257E48">
              <w:rPr>
                <w:b/>
                <w:bCs/>
              </w:rPr>
              <w:t>Деятельностная</w:t>
            </w:r>
            <w:proofErr w:type="spellEnd"/>
            <w:r w:rsidRPr="00257E48">
              <w:rPr>
                <w:b/>
                <w:bCs/>
              </w:rPr>
              <w:t> цель</w:t>
            </w:r>
            <w:r w:rsidRPr="00257E48">
              <w:t>: Совершенствование навыка монологического высказывания.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Тип урока</w:t>
            </w:r>
            <w:r w:rsidRPr="00257E48">
              <w:t>: Комбинированный урок</w:t>
            </w:r>
          </w:p>
        </w:tc>
      </w:tr>
      <w:tr w:rsidR="00257E48" w:rsidRPr="00257E48" w:rsidTr="002B75C8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Планируемые результаты</w:t>
            </w:r>
          </w:p>
          <w:p w:rsidR="00257E48" w:rsidRPr="00257E48" w:rsidRDefault="00257E48" w:rsidP="00257E48">
            <w:pPr>
              <w:numPr>
                <w:ilvl w:val="0"/>
                <w:numId w:val="1"/>
              </w:numPr>
              <w:jc w:val="center"/>
            </w:pPr>
            <w:r w:rsidRPr="00257E48">
              <w:rPr>
                <w:b/>
                <w:bCs/>
              </w:rPr>
              <w:t>Предметные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Формирование и совершенствование иноязычной коммуникативной компетенции.</w:t>
            </w:r>
          </w:p>
          <w:p w:rsidR="00257E48" w:rsidRPr="00257E48" w:rsidRDefault="00257E48" w:rsidP="00257E48">
            <w:pPr>
              <w:numPr>
                <w:ilvl w:val="0"/>
                <w:numId w:val="2"/>
              </w:numPr>
              <w:jc w:val="center"/>
            </w:pPr>
            <w:r w:rsidRPr="00257E48">
              <w:rPr>
                <w:b/>
                <w:bCs/>
              </w:rPr>
              <w:t>Личностные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>
              <w:t>Развитие навыков монологической речи, совершенствование навыков письменной речи.</w:t>
            </w:r>
          </w:p>
          <w:p w:rsidR="00257E48" w:rsidRPr="00257E48" w:rsidRDefault="00257E48" w:rsidP="00257E48">
            <w:pPr>
              <w:jc w:val="center"/>
            </w:pPr>
            <w:proofErr w:type="spellStart"/>
            <w:r w:rsidRPr="00257E48">
              <w:rPr>
                <w:b/>
                <w:bCs/>
              </w:rPr>
              <w:t>Метапредметные</w:t>
            </w:r>
            <w:proofErr w:type="spellEnd"/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Регулятивные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Формирование умений планирования и регуляции своей деятельности.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Познавательные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 xml:space="preserve">Совершенствование умений извлекать информацию, </w:t>
            </w:r>
            <w:r w:rsidRPr="00257E48">
              <w:lastRenderedPageBreak/>
              <w:t>перерабатывать её, анализировать.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Коммуникативные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Формирование коммуникативной компетентности в общении и сотрудничестве со сверстниками, умения осознанно использовать речевые средства в соответствии с задачей коммуникации для выражения своих мыслей.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lastRenderedPageBreak/>
              <w:t>Задачи урока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Образовательные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Способствовать совершенствованию навыка монологического высказывания, диалоги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Развивающие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Развивать умение организовывать информацию по теме.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Развивать навыки монологического и диалогического высказывания.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Воспитательные</w:t>
            </w:r>
            <w:r w:rsidRPr="00257E48">
              <w:t>:</w:t>
            </w:r>
          </w:p>
          <w:p w:rsidR="00257E48" w:rsidRPr="00257E48" w:rsidRDefault="00257E48" w:rsidP="00257E48">
            <w:pPr>
              <w:jc w:val="center"/>
            </w:pPr>
            <w:r w:rsidRPr="00257E48">
              <w:t>Развивать стремление к овладению иностранным языком</w:t>
            </w:r>
          </w:p>
        </w:tc>
      </w:tr>
      <w:tr w:rsidR="00257E48" w:rsidRPr="00257E48" w:rsidTr="002B75C8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lastRenderedPageBreak/>
              <w:t>Ресурсы</w:t>
            </w:r>
            <w:r w:rsidRPr="00257E48">
              <w:t>:</w:t>
            </w:r>
          </w:p>
          <w:p w:rsidR="00257E48" w:rsidRPr="00257E48" w:rsidRDefault="00257E48" w:rsidP="00257E48">
            <w:pPr>
              <w:numPr>
                <w:ilvl w:val="0"/>
                <w:numId w:val="3"/>
              </w:numPr>
              <w:jc w:val="center"/>
            </w:pPr>
            <w:r w:rsidRPr="00257E48">
              <w:t>УМК «Английский в фокусе»(</w:t>
            </w:r>
            <w:proofErr w:type="spellStart"/>
            <w:r w:rsidRPr="00257E48">
              <w:t>Spotlight</w:t>
            </w:r>
            <w:proofErr w:type="spellEnd"/>
            <w:r w:rsidRPr="00257E48">
              <w:t xml:space="preserve"> 9) </w:t>
            </w:r>
            <w:proofErr w:type="spellStart"/>
            <w:r w:rsidRPr="00257E48">
              <w:t>Student’s</w:t>
            </w:r>
            <w:proofErr w:type="spellEnd"/>
            <w:r w:rsidRPr="00257E48">
              <w:t xml:space="preserve"> </w:t>
            </w:r>
            <w:proofErr w:type="spellStart"/>
            <w:r w:rsidRPr="00257E48">
              <w:t>Book</w:t>
            </w:r>
            <w:proofErr w:type="spellEnd"/>
            <w:r w:rsidRPr="00257E48">
              <w:t xml:space="preserve"> Ю.Е. Ваулина, Д. Дули, О.Е. </w:t>
            </w:r>
            <w:proofErr w:type="spellStart"/>
            <w:r w:rsidRPr="00257E48">
              <w:t>Подоляко</w:t>
            </w:r>
            <w:proofErr w:type="spellEnd"/>
            <w:r w:rsidRPr="00257E48">
              <w:t xml:space="preserve">, В. Эванс – М.: </w:t>
            </w:r>
            <w:proofErr w:type="spellStart"/>
            <w:r w:rsidRPr="00257E48">
              <w:t>Express</w:t>
            </w:r>
            <w:proofErr w:type="spellEnd"/>
            <w:r w:rsidRPr="00257E48">
              <w:t xml:space="preserve"> </w:t>
            </w:r>
            <w:proofErr w:type="spellStart"/>
            <w:r w:rsidRPr="00257E48">
              <w:t>publishing</w:t>
            </w:r>
            <w:proofErr w:type="spellEnd"/>
            <w:r w:rsidRPr="00257E48">
              <w:t>: Просвещение, 2020.</w:t>
            </w:r>
          </w:p>
          <w:p w:rsidR="00257E48" w:rsidRPr="00257E48" w:rsidRDefault="00257E48" w:rsidP="00257E48">
            <w:pPr>
              <w:numPr>
                <w:ilvl w:val="0"/>
                <w:numId w:val="3"/>
              </w:numPr>
              <w:jc w:val="center"/>
            </w:pPr>
            <w:r w:rsidRPr="00257E48">
              <w:t xml:space="preserve">Книга для учителя к учебнику для 9 класса общеобразовательных учреждений – М.: </w:t>
            </w:r>
            <w:proofErr w:type="spellStart"/>
            <w:r w:rsidRPr="00257E48">
              <w:t>Express</w:t>
            </w:r>
            <w:proofErr w:type="spellEnd"/>
            <w:r w:rsidRPr="00257E48">
              <w:t xml:space="preserve"> </w:t>
            </w:r>
            <w:proofErr w:type="spellStart"/>
            <w:r w:rsidRPr="00257E48">
              <w:t>publishing</w:t>
            </w:r>
            <w:proofErr w:type="spellEnd"/>
            <w:r w:rsidRPr="00257E48">
              <w:t>: Просвещение, 2019.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Формы</w:t>
            </w:r>
            <w:r w:rsidRPr="00257E48">
              <w:t> </w:t>
            </w:r>
            <w:r w:rsidRPr="00257E48">
              <w:rPr>
                <w:b/>
                <w:bCs/>
              </w:rPr>
              <w:t>работы</w:t>
            </w:r>
            <w:r w:rsidRPr="00257E48">
              <w:t>: индивидуальная, фронтальная, самостоятельная, взаимоконтроль.</w:t>
            </w:r>
          </w:p>
        </w:tc>
      </w:tr>
      <w:tr w:rsidR="00257E48" w:rsidRPr="00257E48" w:rsidTr="002B75C8">
        <w:tc>
          <w:tcPr>
            <w:tcW w:w="679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Формы</w:t>
            </w:r>
            <w:r w:rsidRPr="00257E48">
              <w:t> </w:t>
            </w:r>
            <w:r w:rsidRPr="00257E48">
              <w:rPr>
                <w:b/>
                <w:bCs/>
              </w:rPr>
              <w:t>контроля</w:t>
            </w:r>
            <w:r>
              <w:t xml:space="preserve">: </w:t>
            </w:r>
            <w:proofErr w:type="gramStart"/>
            <w:r>
              <w:t>устный</w:t>
            </w:r>
            <w:proofErr w:type="gramEnd"/>
            <w:r>
              <w:t>,</w:t>
            </w:r>
            <w:r w:rsidR="00746AB6">
              <w:t xml:space="preserve"> </w:t>
            </w:r>
            <w:r>
              <w:t>самопроверка</w:t>
            </w:r>
          </w:p>
        </w:tc>
        <w:tc>
          <w:tcPr>
            <w:tcW w:w="808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CB3C50">
            <w:pPr>
              <w:jc w:val="center"/>
              <w:rPr>
                <w:bCs/>
              </w:rPr>
            </w:pPr>
            <w:r w:rsidRPr="00257E48">
              <w:rPr>
                <w:b/>
                <w:bCs/>
              </w:rPr>
              <w:t>Домашнее</w:t>
            </w:r>
            <w:r w:rsidRPr="00257E48">
              <w:t> </w:t>
            </w:r>
            <w:r w:rsidRPr="00257E48">
              <w:rPr>
                <w:b/>
                <w:bCs/>
              </w:rPr>
              <w:t>задание</w:t>
            </w:r>
            <w:r w:rsidR="00CB3C50">
              <w:t>: представить свою креативную идею</w:t>
            </w:r>
            <w:r w:rsidR="009B56D6">
              <w:t>,</w:t>
            </w:r>
            <w:r w:rsidR="00CB3C50">
              <w:t xml:space="preserve"> выбрав любое направление </w:t>
            </w:r>
            <w:r w:rsidR="009B56D6">
              <w:t xml:space="preserve"> в искусстве</w:t>
            </w:r>
          </w:p>
        </w:tc>
      </w:tr>
    </w:tbl>
    <w:p w:rsidR="00257E48" w:rsidRPr="00257E48" w:rsidRDefault="00257E48" w:rsidP="00257E48">
      <w:pPr>
        <w:jc w:val="center"/>
      </w:pPr>
      <w:r w:rsidRPr="00257E48">
        <w:br/>
      </w:r>
    </w:p>
    <w:tbl>
      <w:tblPr>
        <w:tblW w:w="15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2872"/>
        <w:gridCol w:w="2730"/>
        <w:gridCol w:w="3896"/>
        <w:gridCol w:w="6102"/>
      </w:tblGrid>
      <w:tr w:rsidR="00746AB6" w:rsidRPr="00257E48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Этап урока, время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Деятельность учителя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Речь учителя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 xml:space="preserve">Деятельность </w:t>
            </w:r>
            <w:proofErr w:type="gramStart"/>
            <w:r w:rsidRPr="00257E48">
              <w:rPr>
                <w:b/>
                <w:bCs/>
              </w:rPr>
              <w:t>обучающихся</w:t>
            </w:r>
            <w:proofErr w:type="gramEnd"/>
          </w:p>
          <w:p w:rsidR="00257E48" w:rsidRPr="00257E48" w:rsidRDefault="00257E48" w:rsidP="00257E48">
            <w:pPr>
              <w:jc w:val="center"/>
            </w:pPr>
          </w:p>
        </w:tc>
      </w:tr>
      <w:tr w:rsidR="00746AB6" w:rsidRPr="00746AB6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numPr>
                <w:ilvl w:val="0"/>
                <w:numId w:val="4"/>
              </w:numPr>
              <w:jc w:val="center"/>
            </w:pPr>
            <w:r w:rsidRPr="00257E48">
              <w:rPr>
                <w:b/>
                <w:bCs/>
              </w:rPr>
              <w:t>Мотивация к учебной деятельности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lastRenderedPageBreak/>
              <w:t xml:space="preserve">        (2-3 мин)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746AB6" w:rsidRDefault="00257E48" w:rsidP="00746AB6">
            <w:pPr>
              <w:jc w:val="center"/>
              <w:rPr>
                <w:iCs/>
              </w:rPr>
            </w:pPr>
            <w:r w:rsidRPr="00257E48">
              <w:lastRenderedPageBreak/>
              <w:t>Побуждает учащихся настроиться на урок.</w:t>
            </w:r>
            <w:r w:rsidRPr="00257E48">
              <w:rPr>
                <w:iCs/>
              </w:rPr>
              <w:t xml:space="preserve"> Приветствие, проверка готовности учащихся к </w:t>
            </w:r>
            <w:r w:rsidRPr="00257E48">
              <w:rPr>
                <w:iCs/>
              </w:rPr>
              <w:lastRenderedPageBreak/>
              <w:t>уроку, определение отсутствующих, организация внимания учащихся</w:t>
            </w:r>
            <w:r w:rsidR="00746AB6" w:rsidRPr="00746AB6">
              <w:rPr>
                <w:iCs/>
              </w:rPr>
              <w:t>.</w:t>
            </w:r>
            <w:r w:rsidRPr="00257E48">
              <w:rPr>
                <w:iCs/>
              </w:rPr>
              <w:t xml:space="preserve"> Речевая разминка</w:t>
            </w:r>
            <w:r w:rsidRPr="00257E48">
              <w:rPr>
                <w:b/>
                <w:bCs/>
                <w:i/>
              </w:rPr>
              <w:t xml:space="preserve"> </w:t>
            </w: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746AB6" w:rsidRDefault="00257E48" w:rsidP="00746AB6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lastRenderedPageBreak/>
              <w:t xml:space="preserve">Hello, take your seats, please. I’m glad to see all of you. </w:t>
            </w:r>
            <w:r w:rsidR="00746AB6">
              <w:rPr>
                <w:lang w:val="en-US"/>
              </w:rPr>
              <w:t xml:space="preserve">What </w:t>
            </w:r>
            <w:proofErr w:type="gramStart"/>
            <w:r w:rsidR="00746AB6">
              <w:rPr>
                <w:lang w:val="en-US"/>
              </w:rPr>
              <w:t>is  the</w:t>
            </w:r>
            <w:proofErr w:type="gramEnd"/>
            <w:r w:rsidR="00746AB6">
              <w:rPr>
                <w:lang w:val="en-US"/>
              </w:rPr>
              <w:t xml:space="preserve"> day today?</w:t>
            </w:r>
            <w:r w:rsidR="004F2C0C" w:rsidRPr="004F2C0C">
              <w:rPr>
                <w:lang w:val="en-US"/>
              </w:rPr>
              <w:t xml:space="preserve"> </w:t>
            </w:r>
            <w:r w:rsidR="00746AB6">
              <w:rPr>
                <w:lang w:val="en-US"/>
              </w:rPr>
              <w:t>What is the date today?</w:t>
            </w:r>
          </w:p>
          <w:p w:rsidR="00746AB6" w:rsidRDefault="00746AB6" w:rsidP="00746AB6">
            <w:pPr>
              <w:jc w:val="center"/>
              <w:rPr>
                <w:lang w:val="en-US"/>
              </w:rPr>
            </w:pPr>
          </w:p>
          <w:p w:rsidR="00746AB6" w:rsidRDefault="00746AB6" w:rsidP="00746AB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How is it going?</w:t>
            </w:r>
          </w:p>
          <w:p w:rsidR="00257E48" w:rsidRPr="00746AB6" w:rsidRDefault="00257E48" w:rsidP="00746AB6">
            <w:pPr>
              <w:rPr>
                <w:lang w:val="en-US"/>
              </w:rPr>
            </w:pP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Default="00257E48" w:rsidP="00257E48">
            <w:pPr>
              <w:jc w:val="center"/>
            </w:pPr>
            <w:r w:rsidRPr="00257E48">
              <w:lastRenderedPageBreak/>
              <w:t>Отвечают на вопросы учителя, проводят речевую разминку</w:t>
            </w:r>
          </w:p>
          <w:p w:rsidR="00746AB6" w:rsidRPr="00765A86" w:rsidRDefault="00746AB6" w:rsidP="00257E48">
            <w:pPr>
              <w:jc w:val="center"/>
            </w:pPr>
          </w:p>
        </w:tc>
      </w:tr>
      <w:tr w:rsidR="00746AB6" w:rsidRPr="00257E48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numPr>
                <w:ilvl w:val="0"/>
                <w:numId w:val="6"/>
              </w:numPr>
              <w:jc w:val="center"/>
              <w:rPr>
                <w:b/>
              </w:rPr>
            </w:pPr>
            <w:r w:rsidRPr="00257E48">
              <w:rPr>
                <w:b/>
              </w:rPr>
              <w:lastRenderedPageBreak/>
              <w:t>Постановка цели и задач урока. Мотивация учебной деятельности учащихся</w:t>
            </w: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>
              <w:t>Учащиеся готовы определить тему урока по картинкам на  экране.</w:t>
            </w:r>
            <w:r w:rsidRPr="00257E48">
              <w:t xml:space="preserve"> Учитель объявляет план урока.</w:t>
            </w:r>
          </w:p>
          <w:p w:rsidR="00257E48" w:rsidRPr="00257E48" w:rsidRDefault="00257E48" w:rsidP="00257E48">
            <w:pPr>
              <w:jc w:val="center"/>
            </w:pPr>
            <w:r w:rsidRPr="00257E48">
              <w:t xml:space="preserve">Настраивает </w:t>
            </w:r>
            <w:proofErr w:type="gramStart"/>
            <w:r w:rsidRPr="00257E48">
              <w:t>обучающихся</w:t>
            </w:r>
            <w:proofErr w:type="gramEnd"/>
            <w:r w:rsidRPr="00257E48">
              <w:t xml:space="preserve"> на извлеч</w:t>
            </w:r>
            <w:r w:rsidR="006D0D5E">
              <w:t xml:space="preserve">ение информации 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t xml:space="preserve">Try to guess what we’ll speak about? </w:t>
            </w:r>
          </w:p>
          <w:p w:rsidR="00257E48" w:rsidRPr="00257E48" w:rsidRDefault="00257E48" w:rsidP="00257E48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t>Tell me, please, what will be the theme of our lesson and what must we learn then?</w:t>
            </w: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>
              <w:t>Описывают картинки</w:t>
            </w:r>
            <w:r w:rsidRPr="00257E48">
              <w:t xml:space="preserve"> и стараются угадать тему урока.</w:t>
            </w:r>
          </w:p>
          <w:p w:rsidR="00257E48" w:rsidRPr="00257E48" w:rsidRDefault="00257E48" w:rsidP="00257E48">
            <w:pPr>
              <w:jc w:val="center"/>
            </w:pPr>
            <w:r w:rsidRPr="00257E48">
              <w:t xml:space="preserve"> Смотрят на экран и формулируют тему и цели урока.</w:t>
            </w:r>
          </w:p>
          <w:p w:rsidR="00257E48" w:rsidRPr="00257E48" w:rsidRDefault="00257E48" w:rsidP="00257E48">
            <w:pPr>
              <w:jc w:val="center"/>
            </w:pPr>
          </w:p>
        </w:tc>
      </w:tr>
      <w:tr w:rsidR="00746AB6" w:rsidRPr="00257E48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  <w:rPr>
                <w:b/>
              </w:rPr>
            </w:pPr>
            <w:r w:rsidRPr="00257E48">
              <w:rPr>
                <w:b/>
                <w:bCs/>
              </w:rPr>
              <w:t xml:space="preserve">2.Повторение пройденного материала, </w:t>
            </w:r>
            <w:r w:rsidRPr="00257E48">
              <w:rPr>
                <w:b/>
              </w:rPr>
              <w:t>воспроизведение и коррекция опорных знаний учащихся. Актуализация знаний</w:t>
            </w: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 xml:space="preserve"> (4-5 мин).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746AB6" w:rsidRDefault="00257E48" w:rsidP="00257E48">
            <w:pPr>
              <w:jc w:val="center"/>
            </w:pPr>
            <w:r w:rsidRPr="00257E48">
              <w:t xml:space="preserve">Организует работу по повторению пройденного материала, просит </w:t>
            </w:r>
            <w:r w:rsidR="006115B0">
              <w:t xml:space="preserve">дать определение видам искусств </w:t>
            </w:r>
            <w:r w:rsidRPr="00257E48">
              <w:t xml:space="preserve"> на заданную тему</w:t>
            </w:r>
            <w:r w:rsidR="00746AB6" w:rsidRPr="00746AB6">
              <w:t>.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Default="00257E48" w:rsidP="00257E48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t>Let’s</w:t>
            </w:r>
            <w:r w:rsidR="006115B0">
              <w:rPr>
                <w:lang w:val="en-US"/>
              </w:rPr>
              <w:t xml:space="preserve"> describe the types of art</w:t>
            </w:r>
            <w:r w:rsidR="00B33238">
              <w:rPr>
                <w:lang w:val="en-US"/>
              </w:rPr>
              <w:t>s</w:t>
            </w:r>
            <w:r w:rsidR="006115B0">
              <w:rPr>
                <w:lang w:val="en-US"/>
              </w:rPr>
              <w:t>.</w:t>
            </w:r>
          </w:p>
          <w:p w:rsidR="008C68F3" w:rsidRDefault="008C68F3" w:rsidP="00257E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What is the name of first picture?</w:t>
            </w:r>
          </w:p>
          <w:p w:rsidR="008C68F3" w:rsidRDefault="008C68F3" w:rsidP="00257E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Where can you meet this type of art?</w:t>
            </w:r>
          </w:p>
          <w:p w:rsidR="008C68F3" w:rsidRPr="008C68F3" w:rsidRDefault="008C68F3" w:rsidP="00257E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Is it interesting for you?</w:t>
            </w:r>
          </w:p>
          <w:p w:rsidR="008C68F3" w:rsidRPr="008C68F3" w:rsidRDefault="008C68F3" w:rsidP="00257E48">
            <w:pPr>
              <w:jc w:val="center"/>
              <w:rPr>
                <w:lang w:val="en-US"/>
              </w:rPr>
            </w:pPr>
          </w:p>
          <w:p w:rsidR="00257E48" w:rsidRPr="00257E48" w:rsidRDefault="00257E48" w:rsidP="00257E48">
            <w:pPr>
              <w:jc w:val="center"/>
              <w:rPr>
                <w:lang w:val="en-US"/>
              </w:rPr>
            </w:pP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6115B0" w:rsidRDefault="006115B0" w:rsidP="006115B0">
            <w:r>
              <w:t>Учащиеся отвечают на вопросы учителя, используя фронтальную форму работы.</w:t>
            </w:r>
          </w:p>
          <w:p w:rsidR="00257E48" w:rsidRPr="00257E48" w:rsidRDefault="00257E48" w:rsidP="00257E48">
            <w:pPr>
              <w:jc w:val="center"/>
            </w:pPr>
          </w:p>
        </w:tc>
      </w:tr>
      <w:tr w:rsidR="00746AB6" w:rsidRPr="0092406E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  <w:r w:rsidRPr="00257E48">
              <w:rPr>
                <w:b/>
                <w:bCs/>
              </w:rPr>
              <w:t xml:space="preserve">3.Открытие нового знания </w:t>
            </w: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  <w:r w:rsidRPr="00257E48">
              <w:rPr>
                <w:b/>
                <w:bCs/>
              </w:rPr>
              <w:t xml:space="preserve">Первичное закрепление </w:t>
            </w:r>
          </w:p>
          <w:p w:rsidR="00257E48" w:rsidRPr="00257E48" w:rsidRDefault="00257E48" w:rsidP="00257E48">
            <w:pPr>
              <w:jc w:val="center"/>
              <w:rPr>
                <w:b/>
                <w:bCs/>
              </w:rPr>
            </w:pPr>
          </w:p>
          <w:p w:rsidR="00257E48" w:rsidRPr="00257E48" w:rsidRDefault="00257E48" w:rsidP="00257E48">
            <w:pPr>
              <w:jc w:val="center"/>
            </w:pPr>
            <w:r w:rsidRPr="00257E48">
              <w:rPr>
                <w:b/>
                <w:bCs/>
              </w:rPr>
              <w:t>(11-13 мин)</w:t>
            </w: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8C68F3" w:rsidRDefault="006D0D5E" w:rsidP="00257E48">
            <w:pPr>
              <w:jc w:val="center"/>
            </w:pPr>
            <w:r>
              <w:rPr>
                <w:b/>
              </w:rPr>
              <w:lastRenderedPageBreak/>
              <w:t xml:space="preserve"> </w:t>
            </w:r>
            <w:r w:rsidRPr="008C68F3">
              <w:t xml:space="preserve">Учитель демонстрирует цитату на экране Пабло Пикассо на тему </w:t>
            </w:r>
            <w:r w:rsidR="0092406E" w:rsidRPr="008C68F3">
              <w:lastRenderedPageBreak/>
              <w:t>искусства</w:t>
            </w:r>
            <w:r w:rsidR="008C68F3" w:rsidRPr="008C68F3">
              <w:t>. Узнает, что учащиеся</w:t>
            </w:r>
            <w:r w:rsidRPr="008C68F3">
              <w:t xml:space="preserve"> знают о з</w:t>
            </w:r>
            <w:r w:rsidR="007C1A54" w:rsidRPr="008C68F3">
              <w:t>наменитых деятелей искусств  нашей и зарубежной страны</w:t>
            </w:r>
            <w:proofErr w:type="gramStart"/>
            <w:r w:rsidR="007C1A54" w:rsidRPr="008C68F3">
              <w:t xml:space="preserve"> </w:t>
            </w:r>
            <w:r w:rsidRPr="008C68F3">
              <w:t>.</w:t>
            </w:r>
            <w:proofErr w:type="gramEnd"/>
          </w:p>
          <w:p w:rsidR="00257E48" w:rsidRPr="00257E48" w:rsidRDefault="00257E48" w:rsidP="00257E48">
            <w:pPr>
              <w:jc w:val="center"/>
            </w:pPr>
          </w:p>
          <w:p w:rsidR="00257E48" w:rsidRPr="00257E48" w:rsidRDefault="007C1A54" w:rsidP="00257E48">
            <w:pPr>
              <w:jc w:val="center"/>
            </w:pPr>
            <w:r>
              <w:t xml:space="preserve">Учитель </w:t>
            </w:r>
            <w:r w:rsidR="0092406E">
              <w:t xml:space="preserve">побуждает учащихся вести диалог о том, что они знают </w:t>
            </w:r>
            <w:r w:rsidR="00EE31F5">
              <w:t>о</w:t>
            </w:r>
            <w:r w:rsidR="0092406E">
              <w:t xml:space="preserve"> деятелях </w:t>
            </w:r>
            <w:r w:rsidR="008C68F3">
              <w:t>искусства</w:t>
            </w:r>
            <w:r w:rsidR="0092406E">
              <w:t xml:space="preserve"> предложенных на экране.</w:t>
            </w:r>
          </w:p>
          <w:p w:rsidR="00257E48" w:rsidRPr="00257E48" w:rsidRDefault="00257E48" w:rsidP="00257E48">
            <w:pPr>
              <w:jc w:val="center"/>
            </w:pPr>
          </w:p>
          <w:p w:rsidR="00257E48" w:rsidRPr="00257E48" w:rsidRDefault="00257E48" w:rsidP="00257E48">
            <w:pPr>
              <w:jc w:val="center"/>
            </w:pPr>
          </w:p>
          <w:p w:rsidR="00257E48" w:rsidRPr="00257E48" w:rsidRDefault="00257E48" w:rsidP="00257E48">
            <w:pPr>
              <w:jc w:val="center"/>
            </w:pP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92406E" w:rsidRDefault="006D0D5E" w:rsidP="006D0D5E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lastRenderedPageBreak/>
              <w:t>Students</w:t>
            </w:r>
            <w:r w:rsidRPr="0092406E">
              <w:rPr>
                <w:bCs/>
                <w:iCs/>
                <w:lang w:val="en-US"/>
              </w:rPr>
              <w:t xml:space="preserve">, </w:t>
            </w:r>
            <w:r>
              <w:rPr>
                <w:bCs/>
                <w:iCs/>
                <w:lang w:val="en-US"/>
              </w:rPr>
              <w:t>let</w:t>
            </w:r>
            <w:r w:rsidRPr="0092406E">
              <w:rPr>
                <w:bCs/>
                <w:iCs/>
                <w:lang w:val="en-US"/>
              </w:rPr>
              <w:t>’</w:t>
            </w:r>
            <w:r>
              <w:rPr>
                <w:bCs/>
                <w:iCs/>
                <w:lang w:val="en-US"/>
              </w:rPr>
              <w:t>s</w:t>
            </w:r>
            <w:r w:rsidRPr="0092406E">
              <w:rPr>
                <w:bCs/>
                <w:iCs/>
                <w:lang w:val="en-US"/>
              </w:rPr>
              <w:t xml:space="preserve"> </w:t>
            </w:r>
            <w:proofErr w:type="gramStart"/>
            <w:r>
              <w:rPr>
                <w:bCs/>
                <w:iCs/>
                <w:lang w:val="en-US"/>
              </w:rPr>
              <w:t>read</w:t>
            </w:r>
            <w:r w:rsidRPr="0092406E">
              <w:rPr>
                <w:bCs/>
                <w:iCs/>
                <w:lang w:val="en-US"/>
              </w:rPr>
              <w:t xml:space="preserve">  </w:t>
            </w:r>
            <w:r>
              <w:rPr>
                <w:bCs/>
                <w:iCs/>
                <w:lang w:val="en-US"/>
              </w:rPr>
              <w:t>this</w:t>
            </w:r>
            <w:proofErr w:type="gramEnd"/>
            <w:r w:rsidR="0092406E">
              <w:rPr>
                <w:bCs/>
                <w:iCs/>
                <w:lang w:val="en-US"/>
              </w:rPr>
              <w:t xml:space="preserve"> q</w:t>
            </w:r>
            <w:r w:rsidR="0092406E" w:rsidRPr="0092406E">
              <w:rPr>
                <w:bCs/>
                <w:iCs/>
                <w:lang w:val="en-US"/>
              </w:rPr>
              <w:t>uote</w:t>
            </w:r>
            <w:r w:rsidR="0092406E">
              <w:rPr>
                <w:bCs/>
                <w:iCs/>
                <w:lang w:val="en-US"/>
              </w:rPr>
              <w:t xml:space="preserve"> by Pablo Picasso</w:t>
            </w:r>
            <w:r w:rsidRPr="0092406E">
              <w:rPr>
                <w:bCs/>
                <w:iCs/>
                <w:lang w:val="en-US"/>
              </w:rPr>
              <w:t xml:space="preserve">. </w:t>
            </w:r>
            <w:r>
              <w:rPr>
                <w:bCs/>
                <w:iCs/>
                <w:lang w:val="en-US"/>
              </w:rPr>
              <w:t>How</w:t>
            </w:r>
            <w:r w:rsidRPr="006D0D5E">
              <w:rPr>
                <w:bCs/>
                <w:iCs/>
                <w:lang w:val="en-US"/>
              </w:rPr>
              <w:t xml:space="preserve"> </w:t>
            </w:r>
            <w:r>
              <w:rPr>
                <w:bCs/>
                <w:iCs/>
                <w:lang w:val="en-US"/>
              </w:rPr>
              <w:t>can</w:t>
            </w:r>
            <w:r w:rsidRPr="006D0D5E">
              <w:rPr>
                <w:bCs/>
                <w:iCs/>
                <w:lang w:val="en-US"/>
              </w:rPr>
              <w:t xml:space="preserve"> </w:t>
            </w:r>
            <w:r>
              <w:rPr>
                <w:bCs/>
                <w:iCs/>
                <w:lang w:val="en-US"/>
              </w:rPr>
              <w:t>you</w:t>
            </w:r>
            <w:r w:rsidRPr="006D0D5E">
              <w:rPr>
                <w:bCs/>
                <w:iCs/>
                <w:lang w:val="en-US"/>
              </w:rPr>
              <w:t xml:space="preserve"> </w:t>
            </w:r>
            <w:r>
              <w:rPr>
                <w:bCs/>
                <w:iCs/>
                <w:lang w:val="en-US"/>
              </w:rPr>
              <w:t>understand</w:t>
            </w:r>
            <w:r w:rsidRPr="006D0D5E">
              <w:rPr>
                <w:bCs/>
                <w:iCs/>
                <w:lang w:val="en-US"/>
              </w:rPr>
              <w:t xml:space="preserve"> </w:t>
            </w:r>
            <w:proofErr w:type="gramStart"/>
            <w:r>
              <w:rPr>
                <w:bCs/>
                <w:iCs/>
                <w:lang w:val="en-US"/>
              </w:rPr>
              <w:t>this</w:t>
            </w:r>
            <w:r w:rsidR="0092406E">
              <w:rPr>
                <w:bCs/>
                <w:iCs/>
                <w:lang w:val="en-US"/>
              </w:rPr>
              <w:t xml:space="preserve"> </w:t>
            </w:r>
            <w:r>
              <w:rPr>
                <w:bCs/>
                <w:iCs/>
                <w:lang w:val="en-US"/>
              </w:rPr>
              <w:t xml:space="preserve"> </w:t>
            </w:r>
            <w:r w:rsidR="0092406E">
              <w:rPr>
                <w:bCs/>
                <w:iCs/>
                <w:lang w:val="en-US"/>
              </w:rPr>
              <w:lastRenderedPageBreak/>
              <w:t>q</w:t>
            </w:r>
            <w:r w:rsidR="0092406E" w:rsidRPr="0092406E">
              <w:rPr>
                <w:bCs/>
                <w:iCs/>
                <w:lang w:val="en-US"/>
              </w:rPr>
              <w:t>uote</w:t>
            </w:r>
            <w:proofErr w:type="gramEnd"/>
            <w:r w:rsidR="0092406E">
              <w:rPr>
                <w:bCs/>
                <w:iCs/>
                <w:lang w:val="en-US"/>
              </w:rPr>
              <w:t>?</w:t>
            </w:r>
          </w:p>
          <w:p w:rsidR="006D0D5E" w:rsidRPr="006D0D5E" w:rsidRDefault="006D0D5E" w:rsidP="006D0D5E">
            <w:pPr>
              <w:rPr>
                <w:bCs/>
                <w:iCs/>
                <w:lang w:val="en-US"/>
              </w:rPr>
            </w:pPr>
            <w:r>
              <w:rPr>
                <w:bCs/>
                <w:iCs/>
                <w:lang w:val="en-US"/>
              </w:rPr>
              <w:t xml:space="preserve">What do you know about </w:t>
            </w:r>
            <w:r w:rsidR="007C1A54">
              <w:rPr>
                <w:bCs/>
                <w:iCs/>
                <w:lang w:val="en-US"/>
              </w:rPr>
              <w:t>famous</w:t>
            </w:r>
            <w:r w:rsidR="0092406E">
              <w:rPr>
                <w:bCs/>
                <w:iCs/>
                <w:lang w:val="en-US"/>
              </w:rPr>
              <w:t xml:space="preserve"> art’s </w:t>
            </w:r>
            <w:r>
              <w:rPr>
                <w:bCs/>
                <w:iCs/>
                <w:lang w:val="en-US"/>
              </w:rPr>
              <w:t>people?</w:t>
            </w:r>
          </w:p>
          <w:p w:rsidR="006D0D5E" w:rsidRPr="006D0D5E" w:rsidRDefault="006D0D5E" w:rsidP="006D0D5E">
            <w:pPr>
              <w:rPr>
                <w:bCs/>
                <w:iCs/>
                <w:lang w:val="en-US"/>
              </w:rPr>
            </w:pPr>
          </w:p>
          <w:p w:rsidR="00257E48" w:rsidRPr="006D0D5E" w:rsidRDefault="00257E48" w:rsidP="00257E48">
            <w:pPr>
              <w:jc w:val="center"/>
              <w:rPr>
                <w:lang w:val="en-US"/>
              </w:rPr>
            </w:pP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92406E" w:rsidRDefault="007C1A54" w:rsidP="00257E48">
            <w:pPr>
              <w:jc w:val="center"/>
            </w:pPr>
            <w:r>
              <w:lastRenderedPageBreak/>
              <w:t xml:space="preserve">Учащиеся работают </w:t>
            </w:r>
            <w:r w:rsidR="006D0D5E">
              <w:t xml:space="preserve">над переводом цитаты, </w:t>
            </w:r>
            <w:r w:rsidR="0092406E">
              <w:t>ведут диалог</w:t>
            </w:r>
            <w:r>
              <w:t xml:space="preserve"> с учителем о том, что они знают об известных деятелях </w:t>
            </w:r>
            <w:r>
              <w:lastRenderedPageBreak/>
              <w:t>искусств</w:t>
            </w:r>
            <w:r w:rsidR="004F2C0C">
              <w:t>,</w:t>
            </w:r>
            <w:r>
              <w:t xml:space="preserve"> </w:t>
            </w:r>
            <w:r w:rsidR="004F2C0C">
              <w:t xml:space="preserve"> </w:t>
            </w:r>
            <w:r>
              <w:t>представленных на экране.</w:t>
            </w:r>
          </w:p>
          <w:p w:rsidR="0092406E" w:rsidRPr="0092406E" w:rsidRDefault="0092406E" w:rsidP="00257E48">
            <w:pPr>
              <w:jc w:val="center"/>
            </w:pPr>
          </w:p>
          <w:p w:rsidR="00257E48" w:rsidRPr="00765A86" w:rsidRDefault="00257E48" w:rsidP="006F3386"/>
          <w:p w:rsidR="00257E48" w:rsidRPr="00257E48" w:rsidRDefault="00257E48" w:rsidP="00257E48">
            <w:pPr>
              <w:jc w:val="center"/>
              <w:rPr>
                <w:bCs/>
              </w:rPr>
            </w:pPr>
            <w:r w:rsidRPr="00257E48">
              <w:rPr>
                <w:bCs/>
              </w:rPr>
              <w:t>Высказывают свои предположени</w:t>
            </w:r>
            <w:r w:rsidR="0092406E">
              <w:rPr>
                <w:bCs/>
              </w:rPr>
              <w:t xml:space="preserve">я относительно содержания картинок. </w:t>
            </w:r>
            <w:r w:rsidR="008C68F3">
              <w:rPr>
                <w:bCs/>
              </w:rPr>
              <w:t>Резюмируют</w:t>
            </w:r>
            <w:r w:rsidR="0092406E">
              <w:rPr>
                <w:bCs/>
              </w:rPr>
              <w:t xml:space="preserve"> выше</w:t>
            </w:r>
            <w:r w:rsidR="004F2C0C">
              <w:rPr>
                <w:bCs/>
              </w:rPr>
              <w:t xml:space="preserve"> </w:t>
            </w:r>
            <w:proofErr w:type="gramStart"/>
            <w:r w:rsidR="0092406E">
              <w:rPr>
                <w:bCs/>
              </w:rPr>
              <w:t>перечисленное</w:t>
            </w:r>
            <w:proofErr w:type="gramEnd"/>
            <w:r w:rsidR="0092406E">
              <w:rPr>
                <w:bCs/>
              </w:rPr>
              <w:t xml:space="preserve">  с записью в тетрадь. </w:t>
            </w:r>
          </w:p>
          <w:p w:rsidR="00257E48" w:rsidRPr="0092406E" w:rsidRDefault="00257E48" w:rsidP="0092406E">
            <w:pPr>
              <w:jc w:val="center"/>
            </w:pPr>
          </w:p>
        </w:tc>
      </w:tr>
      <w:tr w:rsidR="00746AB6" w:rsidRPr="004114B4" w:rsidTr="004114B4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  <w:rPr>
                <w:b/>
              </w:rPr>
            </w:pPr>
            <w:r w:rsidRPr="00257E48">
              <w:rPr>
                <w:b/>
              </w:rPr>
              <w:lastRenderedPageBreak/>
              <w:t>4</w:t>
            </w:r>
            <w:r w:rsidR="0092406E">
              <w:rPr>
                <w:b/>
              </w:rPr>
              <w:t>.Отработка лексик</w:t>
            </w:r>
            <w:r w:rsidR="004114B4">
              <w:rPr>
                <w:b/>
              </w:rPr>
              <w:t>и  по теме</w:t>
            </w:r>
            <w:r w:rsidRPr="00257E48">
              <w:rPr>
                <w:b/>
              </w:rPr>
              <w:t>, развитие навыков чтения</w:t>
            </w:r>
            <w:r w:rsidR="004114B4" w:rsidRPr="004114B4">
              <w:rPr>
                <w:b/>
              </w:rPr>
              <w:t xml:space="preserve"> </w:t>
            </w:r>
            <w:r w:rsidR="004114B4">
              <w:rPr>
                <w:b/>
              </w:rPr>
              <w:t>и говорения</w:t>
            </w:r>
            <w:r w:rsidRPr="00257E48">
              <w:rPr>
                <w:b/>
              </w:rPr>
              <w:t xml:space="preserve"> (16-18 мин.)</w:t>
            </w: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Default="004114B4" w:rsidP="004114B4">
            <w:pPr>
              <w:jc w:val="center"/>
            </w:pPr>
            <w:r>
              <w:t xml:space="preserve">Представление своих мини проектов в области </w:t>
            </w:r>
            <w:r w:rsidR="008C68F3">
              <w:t>искусства</w:t>
            </w:r>
            <w:r>
              <w:t>.</w:t>
            </w:r>
            <w:r w:rsidR="00765A86" w:rsidRPr="00257E48">
              <w:t xml:space="preserve"> </w:t>
            </w:r>
            <w:r w:rsidR="00765A86">
              <w:t xml:space="preserve"> В качества  перерыва  учитель о</w:t>
            </w:r>
            <w:r w:rsidR="00765A86" w:rsidRPr="00257E48">
              <w:t xml:space="preserve">рганизует выполнение </w:t>
            </w:r>
            <w:r w:rsidR="00765A86">
              <w:t xml:space="preserve"> работы</w:t>
            </w:r>
            <w:proofErr w:type="gramStart"/>
            <w:r w:rsidR="00765A86">
              <w:t xml:space="preserve"> ,</w:t>
            </w:r>
            <w:proofErr w:type="gramEnd"/>
            <w:r w:rsidR="00765A86">
              <w:t xml:space="preserve"> используя прием</w:t>
            </w:r>
            <w:r w:rsidR="00765A86" w:rsidRPr="006F3386">
              <w:t xml:space="preserve">: </w:t>
            </w:r>
            <w:r w:rsidR="00765A86" w:rsidRPr="006F3386">
              <w:rPr>
                <w:rFonts w:cstheme="minorHAnsi"/>
              </w:rPr>
              <w:t>"</w:t>
            </w:r>
            <w:r w:rsidR="00765A86">
              <w:t xml:space="preserve"> Кроссворд</w:t>
            </w:r>
            <w:r w:rsidR="00765A86">
              <w:rPr>
                <w:rFonts w:cstheme="minorHAnsi"/>
              </w:rPr>
              <w:t>"</w:t>
            </w:r>
            <w:proofErr w:type="gramStart"/>
            <w:r w:rsidR="00765A86">
              <w:t xml:space="preserve"> .</w:t>
            </w:r>
            <w:proofErr w:type="gramEnd"/>
          </w:p>
          <w:p w:rsidR="00765A86" w:rsidRPr="00257E48" w:rsidRDefault="00765A86" w:rsidP="004114B4">
            <w:pPr>
              <w:jc w:val="center"/>
            </w:pP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4114B4" w:rsidRPr="00765A86" w:rsidRDefault="004114B4" w:rsidP="004114B4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Present</w:t>
            </w:r>
            <w:r w:rsidR="006F3386">
              <w:rPr>
                <w:lang w:val="en-US"/>
              </w:rPr>
              <w:t xml:space="preserve"> </w:t>
            </w:r>
            <w:proofErr w:type="gramStart"/>
            <w:r w:rsidR="006F3386">
              <w:rPr>
                <w:lang w:val="en-US"/>
              </w:rPr>
              <w:t xml:space="preserve">projects </w:t>
            </w:r>
            <w:r>
              <w:rPr>
                <w:lang w:val="en-US"/>
              </w:rPr>
              <w:t xml:space="preserve"> to</w:t>
            </w:r>
            <w:proofErr w:type="gramEnd"/>
            <w:r>
              <w:rPr>
                <w:lang w:val="en-US"/>
              </w:rPr>
              <w:t xml:space="preserve"> your classmates.</w:t>
            </w:r>
          </w:p>
          <w:p w:rsidR="00765A86" w:rsidRPr="006F3386" w:rsidRDefault="00765A86" w:rsidP="00765A86">
            <w:pPr>
              <w:jc w:val="center"/>
              <w:rPr>
                <w:lang w:val="en-US"/>
              </w:rPr>
            </w:pPr>
            <w:proofErr w:type="gramStart"/>
            <w:r>
              <w:rPr>
                <w:lang w:val="en-US"/>
              </w:rPr>
              <w:t>Now  let’s</w:t>
            </w:r>
            <w:proofErr w:type="gramEnd"/>
            <w:r>
              <w:rPr>
                <w:lang w:val="en-US"/>
              </w:rPr>
              <w:t xml:space="preserve"> do </w:t>
            </w:r>
            <w:r w:rsidRPr="004114B4">
              <w:rPr>
                <w:lang w:val="en-US"/>
              </w:rPr>
              <w:t xml:space="preserve"> </w:t>
            </w:r>
            <w:r>
              <w:rPr>
                <w:lang w:val="en-US"/>
              </w:rPr>
              <w:t>the crossroad and check with your classmates.</w:t>
            </w:r>
          </w:p>
          <w:p w:rsidR="00765A86" w:rsidRPr="00765A86" w:rsidRDefault="00765A86" w:rsidP="004114B4">
            <w:pPr>
              <w:jc w:val="center"/>
              <w:rPr>
                <w:lang w:val="en-US"/>
              </w:rPr>
            </w:pPr>
          </w:p>
        </w:tc>
        <w:tc>
          <w:tcPr>
            <w:tcW w:w="4320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57E48" w:rsidRDefault="00D17278" w:rsidP="00257E48">
            <w:pPr>
              <w:jc w:val="center"/>
            </w:pPr>
            <w:r>
              <w:t>1.</w:t>
            </w:r>
            <w:r w:rsidR="004114B4">
              <w:t>Учащиеся оценивают работы учеников по критериям.</w:t>
            </w:r>
          </w:p>
          <w:p w:rsidR="004114B4" w:rsidRDefault="004114B4" w:rsidP="004114B4">
            <w:pPr>
              <w:pStyle w:val="a5"/>
              <w:numPr>
                <w:ilvl w:val="0"/>
                <w:numId w:val="5"/>
              </w:numPr>
              <w:jc w:val="center"/>
            </w:pPr>
            <w:r>
              <w:t>Монологическая речь</w:t>
            </w:r>
            <w:r w:rsidR="007A59A2">
              <w:t xml:space="preserve"> </w:t>
            </w:r>
            <w:proofErr w:type="gramStart"/>
            <w:r w:rsidR="007A59A2">
              <w:t xml:space="preserve">( </w:t>
            </w:r>
            <w:proofErr w:type="gramEnd"/>
            <w:r w:rsidR="007A59A2">
              <w:t>не менее 10</w:t>
            </w:r>
            <w:r>
              <w:t xml:space="preserve"> предложение</w:t>
            </w:r>
            <w:r w:rsidR="007A59A2">
              <w:t xml:space="preserve"> включая представление учащихся, работы, заключительной фразы и ответы на вопросы одноклассников по презентации </w:t>
            </w:r>
            <w:r>
              <w:t>)</w:t>
            </w:r>
          </w:p>
          <w:p w:rsidR="004114B4" w:rsidRDefault="004F2C0C" w:rsidP="004114B4">
            <w:pPr>
              <w:pStyle w:val="a5"/>
              <w:numPr>
                <w:ilvl w:val="0"/>
                <w:numId w:val="5"/>
              </w:numPr>
              <w:jc w:val="center"/>
            </w:pPr>
            <w:r>
              <w:t xml:space="preserve"> Наличие лексико-грамматических ошибок в речи учащихся</w:t>
            </w:r>
            <w:proofErr w:type="gramStart"/>
            <w:r w:rsidR="00D17278">
              <w:t xml:space="preserve"> </w:t>
            </w:r>
            <w:r>
              <w:t>.</w:t>
            </w:r>
            <w:proofErr w:type="gramEnd"/>
          </w:p>
          <w:p w:rsidR="004114B4" w:rsidRDefault="004114B4" w:rsidP="004114B4">
            <w:pPr>
              <w:pStyle w:val="a5"/>
              <w:numPr>
                <w:ilvl w:val="0"/>
                <w:numId w:val="5"/>
              </w:numPr>
              <w:jc w:val="center"/>
            </w:pPr>
            <w:r>
              <w:t xml:space="preserve">Креативность </w:t>
            </w:r>
            <w:r w:rsidR="00765A86">
              <w:t>выполнения своей работы</w:t>
            </w:r>
            <w:r w:rsidR="004F2C0C">
              <w:t>.</w:t>
            </w:r>
            <w:r w:rsidR="00D17278">
              <w:t xml:space="preserve"> Оценки учащихся</w:t>
            </w:r>
            <w:r w:rsidR="00765A86">
              <w:t xml:space="preserve"> от 1 до 5.</w:t>
            </w:r>
          </w:p>
          <w:p w:rsidR="00D17278" w:rsidRDefault="00D17278" w:rsidP="00D17278">
            <w:pPr>
              <w:jc w:val="center"/>
            </w:pPr>
            <w:r>
              <w:lastRenderedPageBreak/>
              <w:t>2.</w:t>
            </w:r>
            <w:r w:rsidR="00765A86">
              <w:t xml:space="preserve">Осуществляют самопроверку </w:t>
            </w:r>
            <w:r>
              <w:t>в перерыве с Кроссвордом</w:t>
            </w:r>
            <w:r>
              <w:rPr>
                <w:rFonts w:cstheme="minorHAnsi"/>
              </w:rPr>
              <w:t>"</w:t>
            </w:r>
            <w:proofErr w:type="gramStart"/>
            <w:r>
              <w:t xml:space="preserve"> .</w:t>
            </w:r>
            <w:proofErr w:type="gramEnd"/>
          </w:p>
          <w:p w:rsidR="00765A86" w:rsidRPr="00765A86" w:rsidRDefault="00765A86" w:rsidP="00765A86">
            <w:pPr>
              <w:jc w:val="center"/>
            </w:pPr>
          </w:p>
          <w:p w:rsidR="00765A86" w:rsidRDefault="00765A86" w:rsidP="00765A86">
            <w:pPr>
              <w:jc w:val="center"/>
            </w:pPr>
          </w:p>
          <w:p w:rsidR="00765A86" w:rsidRPr="004114B4" w:rsidRDefault="00765A86" w:rsidP="00765A86">
            <w:pPr>
              <w:jc w:val="center"/>
            </w:pPr>
          </w:p>
        </w:tc>
      </w:tr>
      <w:tr w:rsidR="00746AB6" w:rsidRPr="00257E48" w:rsidTr="002B75C8">
        <w:tc>
          <w:tcPr>
            <w:tcW w:w="219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numPr>
                <w:ilvl w:val="0"/>
                <w:numId w:val="5"/>
              </w:numPr>
              <w:jc w:val="center"/>
            </w:pPr>
            <w:r w:rsidRPr="00257E48">
              <w:rPr>
                <w:b/>
                <w:bCs/>
              </w:rPr>
              <w:lastRenderedPageBreak/>
              <w:t>Рефлексия и домашнее задание (3-4 мин)</w:t>
            </w:r>
          </w:p>
          <w:p w:rsidR="00257E48" w:rsidRPr="00257E48" w:rsidRDefault="00257E48" w:rsidP="00257E48">
            <w:pPr>
              <w:jc w:val="center"/>
            </w:pPr>
          </w:p>
        </w:tc>
        <w:tc>
          <w:tcPr>
            <w:tcW w:w="31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257E48" w:rsidRDefault="00257E48" w:rsidP="00257E48">
            <w:pPr>
              <w:jc w:val="center"/>
            </w:pPr>
            <w:r w:rsidRPr="00257E48">
              <w:t>Организует рефлексию</w:t>
            </w:r>
          </w:p>
          <w:p w:rsidR="00257E48" w:rsidRPr="00257E48" w:rsidRDefault="00257E48" w:rsidP="00257E48">
            <w:pPr>
              <w:jc w:val="center"/>
            </w:pPr>
          </w:p>
          <w:p w:rsidR="00257E48" w:rsidRPr="00257E48" w:rsidRDefault="00257E48" w:rsidP="00257E48">
            <w:pPr>
              <w:jc w:val="center"/>
            </w:pPr>
            <w:r w:rsidRPr="00257E48">
              <w:t>Объявляет домашнее задание.</w:t>
            </w:r>
          </w:p>
        </w:tc>
        <w:tc>
          <w:tcPr>
            <w:tcW w:w="504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257E48" w:rsidRPr="00D17278" w:rsidRDefault="007A59A2" w:rsidP="00257E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Let’s sing the song about</w:t>
            </w:r>
            <w:r w:rsidR="00746AB6">
              <w:rPr>
                <w:lang w:val="en-US"/>
              </w:rPr>
              <w:t xml:space="preserve"> music</w:t>
            </w:r>
            <w:r w:rsidR="00D17278" w:rsidRPr="00D17278">
              <w:rPr>
                <w:lang w:val="en-US"/>
              </w:rPr>
              <w:t>.</w:t>
            </w:r>
          </w:p>
          <w:p w:rsidR="00257E48" w:rsidRPr="00257E48" w:rsidRDefault="00257E48" w:rsidP="00257E48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t>Thank you for your work. Your marks are…</w:t>
            </w:r>
          </w:p>
          <w:p w:rsidR="00257E48" w:rsidRPr="00257E48" w:rsidRDefault="00257E48" w:rsidP="00257E48">
            <w:pPr>
              <w:jc w:val="center"/>
              <w:rPr>
                <w:lang w:val="en-US"/>
              </w:rPr>
            </w:pPr>
          </w:p>
          <w:p w:rsidR="00257E48" w:rsidRPr="00D17278" w:rsidRDefault="00257E48" w:rsidP="00257E48">
            <w:pPr>
              <w:jc w:val="center"/>
              <w:rPr>
                <w:lang w:val="en-US"/>
              </w:rPr>
            </w:pPr>
            <w:r w:rsidRPr="00257E48">
              <w:rPr>
                <w:lang w:val="en-US"/>
              </w:rPr>
              <w:t>Your homework will be the following:</w:t>
            </w:r>
            <w:r w:rsidR="00833407">
              <w:rPr>
                <w:lang w:val="en-US"/>
              </w:rPr>
              <w:t xml:space="preserve"> </w:t>
            </w:r>
            <w:r w:rsidR="00833407">
              <w:t>Изучение</w:t>
            </w:r>
            <w:r w:rsidR="00833407" w:rsidRPr="00765A86">
              <w:rPr>
                <w:lang w:val="en-US"/>
              </w:rPr>
              <w:t xml:space="preserve"> </w:t>
            </w:r>
            <w:r w:rsidR="00D17278">
              <w:t>следующей</w:t>
            </w:r>
            <w:r w:rsidR="00D17278" w:rsidRPr="00D17278">
              <w:rPr>
                <w:lang w:val="en-US"/>
              </w:rPr>
              <w:t xml:space="preserve"> </w:t>
            </w:r>
            <w:r w:rsidR="00D17278">
              <w:t>темы</w:t>
            </w:r>
            <w:r w:rsidR="00D17278" w:rsidRPr="00D17278">
              <w:rPr>
                <w:lang w:val="en-US"/>
              </w:rPr>
              <w:t xml:space="preserve"> </w:t>
            </w:r>
            <w:r w:rsidR="00D17278">
              <w:t>раздела</w:t>
            </w:r>
            <w:r w:rsidR="00D17278" w:rsidRPr="00D17278">
              <w:rPr>
                <w:lang w:val="en-US"/>
              </w:rPr>
              <w:t>.</w:t>
            </w:r>
          </w:p>
          <w:p w:rsidR="00257E48" w:rsidRPr="00257E48" w:rsidRDefault="00257E48" w:rsidP="00257E48">
            <w:pPr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746AB6" w:rsidRPr="006F3386" w:rsidRDefault="006F3386" w:rsidP="00746AB6">
            <w:pPr>
              <w:rPr>
                <w:lang w:val="en-US"/>
              </w:rPr>
            </w:pPr>
            <w:r>
              <w:t>Дети</w:t>
            </w:r>
            <w:r w:rsidRPr="006F3386">
              <w:rPr>
                <w:lang w:val="en-US"/>
              </w:rPr>
              <w:t xml:space="preserve"> </w:t>
            </w:r>
            <w:r>
              <w:t>поют</w:t>
            </w:r>
            <w:r w:rsidRPr="006F3386">
              <w:rPr>
                <w:lang w:val="en-US"/>
              </w:rPr>
              <w:t xml:space="preserve"> </w:t>
            </w:r>
            <w:r>
              <w:t>песню</w:t>
            </w:r>
            <w:r w:rsidRPr="006F3386">
              <w:rPr>
                <w:lang w:val="en-US"/>
              </w:rPr>
              <w:t xml:space="preserve"> , </w:t>
            </w:r>
            <w:r>
              <w:t>взятую</w:t>
            </w:r>
            <w:r w:rsidRPr="006F3386">
              <w:rPr>
                <w:lang w:val="en-US"/>
              </w:rPr>
              <w:t xml:space="preserve"> </w:t>
            </w:r>
            <w:r>
              <w:t>из</w:t>
            </w:r>
            <w:r w:rsidRPr="006F3386">
              <w:rPr>
                <w:lang w:val="en-US"/>
              </w:rPr>
              <w:t xml:space="preserve"> </w:t>
            </w:r>
            <w:r>
              <w:rPr>
                <w:lang w:val="en-US"/>
              </w:rPr>
              <w:t>Song</w:t>
            </w:r>
            <w:r w:rsidRPr="006F3386">
              <w:rPr>
                <w:lang w:val="en-US"/>
              </w:rPr>
              <w:t xml:space="preserve"> </w:t>
            </w:r>
            <w:r>
              <w:rPr>
                <w:lang w:val="en-US"/>
              </w:rPr>
              <w:t>sheets</w:t>
            </w:r>
            <w:r w:rsidRPr="006F3386">
              <w:rPr>
                <w:lang w:val="en-US"/>
              </w:rPr>
              <w:t xml:space="preserve"> 9 </w:t>
            </w:r>
            <w:r>
              <w:rPr>
                <w:lang w:val="en-US"/>
              </w:rPr>
              <w:t>class</w:t>
            </w:r>
            <w:r w:rsidRPr="006F3386">
              <w:rPr>
                <w:lang w:val="en-US"/>
              </w:rPr>
              <w:t xml:space="preserve">: </w:t>
            </w:r>
            <w:r>
              <w:rPr>
                <w:lang w:val="en-US"/>
              </w:rPr>
              <w:t>Music.</w:t>
            </w:r>
          </w:p>
          <w:p w:rsidR="00257E48" w:rsidRPr="00746AB6" w:rsidRDefault="00257E48" w:rsidP="00257E48">
            <w:pPr>
              <w:jc w:val="center"/>
            </w:pPr>
            <w:r w:rsidRPr="00257E48">
              <w:t xml:space="preserve">- В парах обсуждают, </w:t>
            </w:r>
            <w:r w:rsidR="00746AB6">
              <w:t>что нового они узнали на уроке.</w:t>
            </w:r>
            <w:r w:rsidR="00746AB6" w:rsidRPr="00746AB6">
              <w:t xml:space="preserve"> </w:t>
            </w:r>
            <w:r w:rsidR="00746AB6">
              <w:t>Какие навыки развили</w:t>
            </w:r>
            <w:r w:rsidR="00746AB6">
              <w:rPr>
                <w:lang w:val="en-US"/>
              </w:rPr>
              <w:t>?</w:t>
            </w:r>
            <w:r w:rsidR="00746AB6">
              <w:t xml:space="preserve"> </w:t>
            </w:r>
          </w:p>
          <w:p w:rsidR="00257E48" w:rsidRPr="00257E48" w:rsidRDefault="00257E48" w:rsidP="00257E48">
            <w:pPr>
              <w:jc w:val="center"/>
            </w:pPr>
          </w:p>
        </w:tc>
      </w:tr>
    </w:tbl>
    <w:p w:rsidR="00257E48" w:rsidRPr="00257E48" w:rsidRDefault="00257E48" w:rsidP="00257E48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p w:rsidR="00E61C32" w:rsidRDefault="00E61C32" w:rsidP="00E61C32">
      <w:pPr>
        <w:jc w:val="center"/>
      </w:pPr>
    </w:p>
    <w:sectPr w:rsidR="00E61C32" w:rsidSect="00E61C32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69433C"/>
    <w:multiLevelType w:val="multilevel"/>
    <w:tmpl w:val="44DABD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3A1069"/>
    <w:multiLevelType w:val="multilevel"/>
    <w:tmpl w:val="99C80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021345"/>
    <w:multiLevelType w:val="hybridMultilevel"/>
    <w:tmpl w:val="B470BE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CD6C04"/>
    <w:multiLevelType w:val="multilevel"/>
    <w:tmpl w:val="4BB031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BB94EDD"/>
    <w:multiLevelType w:val="multilevel"/>
    <w:tmpl w:val="76285A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F5E5DDE"/>
    <w:multiLevelType w:val="multilevel"/>
    <w:tmpl w:val="9DB807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1C32"/>
    <w:rsid w:val="00166CCE"/>
    <w:rsid w:val="001E50B6"/>
    <w:rsid w:val="00257E48"/>
    <w:rsid w:val="004114B4"/>
    <w:rsid w:val="004F2C0C"/>
    <w:rsid w:val="006115B0"/>
    <w:rsid w:val="006D0D5E"/>
    <w:rsid w:val="006F3386"/>
    <w:rsid w:val="00746AB6"/>
    <w:rsid w:val="00765A86"/>
    <w:rsid w:val="007A59A2"/>
    <w:rsid w:val="007C1A54"/>
    <w:rsid w:val="00833407"/>
    <w:rsid w:val="008C68F3"/>
    <w:rsid w:val="0092406E"/>
    <w:rsid w:val="009B56D6"/>
    <w:rsid w:val="00AD669C"/>
    <w:rsid w:val="00B33238"/>
    <w:rsid w:val="00CB3C50"/>
    <w:rsid w:val="00D17278"/>
    <w:rsid w:val="00E10F0F"/>
    <w:rsid w:val="00E61C32"/>
    <w:rsid w:val="00EE3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C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14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C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C5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4114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7</Pages>
  <Words>781</Words>
  <Characters>4455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2023-09-20T04:18:00Z</dcterms:created>
  <dcterms:modified xsi:type="dcterms:W3CDTF">2023-09-29T07:16:00Z</dcterms:modified>
</cp:coreProperties>
</file>