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A6" w:rsidRPr="00A610A6" w:rsidRDefault="00A610A6" w:rsidP="00FC6837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A610A6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Здоровый образ жизни студента и его составляющие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775">
        <w:rPr>
          <w:rFonts w:ascii="Times New Roman" w:hAnsi="Times New Roman" w:cs="Times New Roman"/>
          <w:b/>
          <w:sz w:val="28"/>
          <w:szCs w:val="28"/>
        </w:rPr>
        <w:t>Здоровый образ жизни</w:t>
      </w:r>
      <w:r w:rsidRPr="00865775">
        <w:rPr>
          <w:rFonts w:ascii="Times New Roman" w:hAnsi="Times New Roman" w:cs="Times New Roman"/>
          <w:sz w:val="28"/>
          <w:szCs w:val="28"/>
        </w:rPr>
        <w:t xml:space="preserve"> — это индивидуальная система поведения человека, обеспечивающая ему физическое, душевное и социальное благополучие в реальной окружающей среде (природной, техногенной и социальной) и активное долголетие. </w:t>
      </w:r>
    </w:p>
    <w:p w:rsidR="00A610A6" w:rsidRPr="00A610A6" w:rsidRDefault="00A610A6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0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A610A6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состояние полного физического, психического и социального благополучия, а не просто отсутствие заболеваний.</w:t>
      </w:r>
    </w:p>
    <w:p w:rsidR="00955C3E" w:rsidRP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 основным составляющим здорового образа жизни относят: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труда и отдыха;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сна;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питания;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двигательной активности;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 санитарии, гигиены, закаливания;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профилактику вредных привычек;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 межличностного общения;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психофизическую регуляцию организма;</w:t>
      </w:r>
    </w:p>
    <w:p w:rsidR="00955C3E" w:rsidRPr="00955C3E" w:rsidRDefault="00955C3E" w:rsidP="00FC683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3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 сексуального поведения.</w:t>
      </w:r>
    </w:p>
    <w:p w:rsidR="00143D2E" w:rsidRDefault="00143D2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5C3E" w:rsidRPr="00143D2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ТРУДА И ОТДЫХА</w:t>
      </w:r>
      <w:r w:rsidRPr="00143D2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должен быть индивидуальным, т.е. соответствовать конкретным условиям, состоянию здоровья, уровню работоспособности, личным интересам и склонностям студента.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знать, что режим труда и отдыха напрямую связан процессами адаптации. Если резервы адаптации человека исчерпываются, он начинает испытывать дискомфорт, утомляемость, предрасположенность к заболеваниям.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СНА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Сон является формой ежедневного отдыха. Для студента необходимо считать обычной нормой сон 7,5-8 ч. Часы, предназначенные для сна, нельзя рассматривать как некий резерв времени, который можно часто и </w:t>
      </w: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безнаказанно использовать для других целей. Постоянное недосыпание может привести к снижению работоспособности, утомляемости, раздражительности.</w:t>
      </w:r>
    </w:p>
    <w:p w:rsidR="00143D2E" w:rsidRDefault="00143D2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ПИТАНИЯ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питание – физиологически полноценный прием пищи людьми с учетом пола, возраста, характера труда и других факторов. Питание строится на следующих основах: достижения энергетического баланса; установления правильного соотношения между основными питательными веществами – белками, жирами, углеводами, витаминами, минералами.</w:t>
      </w:r>
    </w:p>
    <w:p w:rsidR="00955C3E" w:rsidRDefault="00955C3E" w:rsidP="00FC6837">
      <w:pPr>
        <w:shd w:val="clear" w:color="auto" w:fill="FFFFFF"/>
        <w:tabs>
          <w:tab w:val="left" w:pos="748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удовлетворять потребность организма в воде.</w:t>
      </w:r>
      <w:r w:rsidR="00143D2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43D2E" w:rsidRPr="00865775" w:rsidRDefault="00143D2E" w:rsidP="00FC6837">
      <w:pPr>
        <w:shd w:val="clear" w:color="auto" w:fill="FFFFFF"/>
        <w:tabs>
          <w:tab w:val="left" w:pos="748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ДВИГАТЕЛЬНОЙ АКТИВНОСТИ</w:t>
      </w:r>
    </w:p>
    <w:p w:rsid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физических нагрузок – один из обязательных факторов здорового образа жизни студентов. У большого числа людей, занятых в сфере интеллектуального труда, двигательная активность ограничена. Это присуще и студентам. Поэтому возникает важнейшая задача – определить оптимальные, а также минимально и максимально возможные режимы двигательной активности.</w:t>
      </w:r>
    </w:p>
    <w:p w:rsidR="00FC6837" w:rsidRPr="00865775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ВЫПОЛНЕНИЕ ТРЕБОВАНИЙ САНИТАРИИ, ГИГИЕНЫ, ЗАКАЛИВАНИЯ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правил личной гигиены обязательно для каждого культурного человека. Гигиена тела представляет собой требования к состоянию кожных покровов, выполняющих следующие функции: защиту внутренней среды организма, выделение из организма продуктов обмена веществ, теплорегуляции и др.</w:t>
      </w:r>
    </w:p>
    <w:p w:rsid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Закаливание – важное средство профилактики негативных последствий действия окружающей среды – температуры, влажности, давления.</w:t>
      </w:r>
    </w:p>
    <w:p w:rsidR="00FC6837" w:rsidRPr="00865775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ПРОФИЛАКТИКА ВРЕДНЫХ ПРИВЫЧЕК</w:t>
      </w:r>
    </w:p>
    <w:p w:rsid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важным факторам риска многих заболеваний входит употребление табака, алкоголя, наркотических веществ. Каждое из них не только при систематическом, но порой и при однократном употреблении вызывает серьезные нарушения в деятельности организма, из-за чего они и получили название «вредных», а их постоянное употребление называют «вредными привычками». Несомненно, что «вредные привычки» негативно отражаются на здоровье студентов.</w:t>
      </w:r>
    </w:p>
    <w:p w:rsidR="00FC6837" w:rsidRPr="00865775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КУЛЬТУРА МЕЖЛИЧНОСТНОГО ОБЩЕНИЯ</w:t>
      </w:r>
    </w:p>
    <w:p w:rsid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компонентов здорового образа жизни является культура общения. Культура межличностного общения включает систему знаний, норм, ценностей и образцов</w:t>
      </w:r>
      <w:r w:rsidR="00143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поведения, принятых в обществе.</w:t>
      </w: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6837" w:rsidRPr="00865775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ПСИХОФИЗИЧЕСКАЯ РЕГУЛЯЦИЯ ОРГАНИЗМА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Неумение адекватно вести себя в стрессовых ситуациях нарушает психическое состояние человека. Такие нарушения часто приводят к развитию многих заболеваний, которыми страдают и студенты.</w:t>
      </w: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Предотвращение срывов при стрессах обеспечивает регулярная физическая нагрузка, обладающая антистрессовым действием, снижающая тревогу и подавленность.</w:t>
      </w:r>
    </w:p>
    <w:p w:rsidR="00955C3E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доступных способов регулирования психического состояния – </w:t>
      </w:r>
      <w:proofErr w:type="gramStart"/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психическая</w:t>
      </w:r>
      <w:proofErr w:type="gramEnd"/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86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аутогенной тренировки. В системе аутогенной тренировки важную роль выполняет дыхательная гимнастика.</w:t>
      </w:r>
    </w:p>
    <w:p w:rsidR="00FC6837" w:rsidRPr="00865775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C3E" w:rsidRPr="00865775" w:rsidRDefault="00955C3E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КУЛЬТУРА СЕКСУАЛЬНОГО ПОВЕДЕНИЯ</w:t>
      </w:r>
    </w:p>
    <w:p w:rsidR="00FC6837" w:rsidRPr="00FC6837" w:rsidRDefault="00FC6837" w:rsidP="00FC68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8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человек в этом мире учится любить всю свою жизнь. Я надеюсь, что в будущем, когда вы станете социально зрелыми  людьми, определитесь с выбором своего профессионального будущего, вы  встретите  человека, с которым захотите  создать семью.  Вы все – </w:t>
      </w:r>
      <w:r w:rsidRPr="00FC683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будущие семьянины, и, конечно же, возвышенность, продолжительность, ценность этого чувства, которое соединит Вас с супругом, будет  зависеть   от взаимопонимания, от ценностей той семьи, в которой вы  выросли,   от воспитанности каждого из Вас.</w:t>
      </w:r>
    </w:p>
    <w:p w:rsidR="003A3A52" w:rsidRPr="00865775" w:rsidRDefault="003A3A52" w:rsidP="003A3A52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FC6837" w:rsidRDefault="00FC6837" w:rsidP="003A3A52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3A3A52" w:rsidRPr="00FC6837" w:rsidRDefault="003A3A52" w:rsidP="00FC6837">
      <w:pPr>
        <w:pStyle w:val="a4"/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C6837">
        <w:rPr>
          <w:rFonts w:ascii="Times New Roman" w:hAnsi="Times New Roman" w:cs="Times New Roman"/>
          <w:b/>
          <w:caps/>
          <w:sz w:val="28"/>
          <w:szCs w:val="28"/>
        </w:rPr>
        <w:t>Пр</w:t>
      </w:r>
      <w:r w:rsidRPr="00FC6837">
        <w:rPr>
          <w:rFonts w:ascii="Times New Roman" w:hAnsi="Times New Roman" w:cs="Times New Roman"/>
          <w:b/>
          <w:caps/>
          <w:sz w:val="28"/>
          <w:szCs w:val="28"/>
        </w:rPr>
        <w:t>имерный распорядок дня студента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59"/>
        <w:gridCol w:w="3401"/>
        <w:gridCol w:w="2111"/>
      </w:tblGrid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b/>
                <w:sz w:val="28"/>
                <w:szCs w:val="28"/>
              </w:rPr>
              <w:t>Время суток, часы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b/>
                <w:sz w:val="28"/>
                <w:szCs w:val="28"/>
              </w:rPr>
              <w:t>Элементы режима дня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7.00—7.05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Подъем, уборка постели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7.05—7.15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7.15—7.20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Умывание, закаливающие процедуры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7.20—7.45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7.45—8.00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Ходьба пешком в университет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8.00—13.30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Учебные занятия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13.30—14.30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Обед, прогулка на свежем воздухе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14.30—15.00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Послеобеденный от</w:t>
            </w:r>
            <w:bookmarkStart w:id="0" w:name="_GoBack"/>
            <w:bookmarkEnd w:id="0"/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дых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15.00—16.30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Самоподготовка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16.30—18.30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Занятия в спортивной секции или самостоятельные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18.30—19.30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Занятия физическими упражнениями (3-5 раз в неделю)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19.30—21.00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Ужин, отдых</w:t>
            </w:r>
          </w:p>
        </w:tc>
      </w:tr>
      <w:tr w:rsidR="00865775" w:rsidRPr="00865775" w:rsidTr="003A3A52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21.00—22.50</w:t>
            </w:r>
          </w:p>
        </w:tc>
        <w:tc>
          <w:tcPr>
            <w:tcW w:w="4786" w:type="dxa"/>
            <w:gridSpan w:val="2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Самоподготовка</w:t>
            </w:r>
          </w:p>
        </w:tc>
      </w:tr>
      <w:tr w:rsidR="00865775" w:rsidRPr="00865775" w:rsidTr="001D3A8B">
        <w:tc>
          <w:tcPr>
            <w:tcW w:w="4785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23.00</w:t>
            </w:r>
          </w:p>
        </w:tc>
        <w:tc>
          <w:tcPr>
            <w:tcW w:w="2393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 xml:space="preserve">Прогулка, </w:t>
            </w:r>
            <w:proofErr w:type="spellStart"/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культурноразвлекательная</w:t>
            </w:r>
            <w:proofErr w:type="spellEnd"/>
            <w:r w:rsidRPr="00FC683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</w:p>
        </w:tc>
        <w:tc>
          <w:tcPr>
            <w:tcW w:w="2393" w:type="dxa"/>
          </w:tcPr>
          <w:p w:rsidR="003A3A52" w:rsidRPr="00FC6837" w:rsidRDefault="003A3A52" w:rsidP="00FC683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6837">
              <w:rPr>
                <w:rFonts w:ascii="Times New Roman" w:hAnsi="Times New Roman" w:cs="Times New Roman"/>
                <w:sz w:val="28"/>
                <w:szCs w:val="28"/>
              </w:rPr>
              <w:t>Отбой</w:t>
            </w:r>
          </w:p>
        </w:tc>
      </w:tr>
    </w:tbl>
    <w:p w:rsidR="00125DED" w:rsidRPr="00865775" w:rsidRDefault="00FC6837">
      <w:pPr>
        <w:rPr>
          <w:rFonts w:ascii="Times New Roman" w:hAnsi="Times New Roman" w:cs="Times New Roman"/>
          <w:sz w:val="28"/>
          <w:szCs w:val="28"/>
        </w:rPr>
      </w:pPr>
    </w:p>
    <w:sectPr w:rsidR="00125DED" w:rsidRPr="00865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40479"/>
    <w:multiLevelType w:val="multilevel"/>
    <w:tmpl w:val="6FF4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AB"/>
    <w:rsid w:val="00143D2E"/>
    <w:rsid w:val="0023187A"/>
    <w:rsid w:val="00381FAB"/>
    <w:rsid w:val="003A3A52"/>
    <w:rsid w:val="00865775"/>
    <w:rsid w:val="00955C3E"/>
    <w:rsid w:val="00A610A6"/>
    <w:rsid w:val="00E053F2"/>
    <w:rsid w:val="00E26CE8"/>
    <w:rsid w:val="00E9272E"/>
    <w:rsid w:val="00FC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87A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A610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187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3187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610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A61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3A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87A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A610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187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3187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610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A61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3A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student_204_1</dc:creator>
  <cp:keywords/>
  <dc:description/>
  <cp:lastModifiedBy>student_204_1</cp:lastModifiedBy>
  <cp:revision>6</cp:revision>
  <dcterms:created xsi:type="dcterms:W3CDTF">2022-02-16T04:20:00Z</dcterms:created>
  <dcterms:modified xsi:type="dcterms:W3CDTF">2022-02-16T04:54:00Z</dcterms:modified>
</cp:coreProperties>
</file>