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36D" w:rsidRPr="00B026A2" w:rsidRDefault="006245CF" w:rsidP="006245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6A2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460651" w:rsidRPr="00460651" w:rsidRDefault="00460651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Ф.И.О.:</w:t>
      </w:r>
      <w:r w:rsidRPr="00460651">
        <w:rPr>
          <w:rFonts w:ascii="Times New Roman" w:hAnsi="Times New Roman" w:cs="Times New Roman"/>
          <w:sz w:val="24"/>
          <w:szCs w:val="24"/>
        </w:rPr>
        <w:t xml:space="preserve"> Мазурина Татьяна Игоревна </w:t>
      </w:r>
    </w:p>
    <w:p w:rsidR="00460651" w:rsidRPr="00460651" w:rsidRDefault="00460651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Учебный предмет:</w:t>
      </w:r>
      <w:r w:rsidRPr="00460651">
        <w:rPr>
          <w:rFonts w:ascii="Times New Roman" w:hAnsi="Times New Roman" w:cs="Times New Roman"/>
          <w:sz w:val="24"/>
          <w:szCs w:val="24"/>
        </w:rPr>
        <w:t xml:space="preserve"> французский язык (второй иностранный</w:t>
      </w:r>
      <w:r w:rsidR="00AF6915">
        <w:rPr>
          <w:rFonts w:ascii="Times New Roman" w:hAnsi="Times New Roman" w:cs="Times New Roman"/>
          <w:sz w:val="24"/>
          <w:szCs w:val="24"/>
        </w:rPr>
        <w:t xml:space="preserve"> язык</w:t>
      </w:r>
      <w:r w:rsidRPr="00460651">
        <w:rPr>
          <w:rFonts w:ascii="Times New Roman" w:hAnsi="Times New Roman" w:cs="Times New Roman"/>
          <w:sz w:val="24"/>
          <w:szCs w:val="24"/>
        </w:rPr>
        <w:t>)</w:t>
      </w:r>
    </w:p>
    <w:p w:rsidR="006245CF" w:rsidRPr="00460651" w:rsidRDefault="006245CF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Класс:</w:t>
      </w:r>
      <w:r w:rsidRPr="00460651">
        <w:rPr>
          <w:rFonts w:ascii="Times New Roman" w:hAnsi="Times New Roman" w:cs="Times New Roman"/>
          <w:sz w:val="24"/>
          <w:szCs w:val="24"/>
        </w:rPr>
        <w:t xml:space="preserve"> 5 </w:t>
      </w:r>
    </w:p>
    <w:p w:rsidR="00460651" w:rsidRPr="00460651" w:rsidRDefault="00460651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460651">
        <w:rPr>
          <w:rFonts w:ascii="Times New Roman" w:hAnsi="Times New Roman" w:cs="Times New Roman"/>
          <w:sz w:val="24"/>
          <w:szCs w:val="24"/>
        </w:rPr>
        <w:t xml:space="preserve"> «</w:t>
      </w:r>
      <w:r w:rsidRPr="00460651">
        <w:rPr>
          <w:rFonts w:ascii="Times New Roman" w:hAnsi="Times New Roman" w:cs="Times New Roman"/>
          <w:sz w:val="24"/>
          <w:szCs w:val="24"/>
          <w:lang w:val="en-US"/>
        </w:rPr>
        <w:t>Les</w:t>
      </w:r>
      <w:r w:rsidRPr="00460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0651">
        <w:rPr>
          <w:rFonts w:ascii="Times New Roman" w:hAnsi="Times New Roman" w:cs="Times New Roman"/>
          <w:sz w:val="24"/>
          <w:szCs w:val="24"/>
          <w:lang w:val="en-US"/>
        </w:rPr>
        <w:t>contes</w:t>
      </w:r>
      <w:proofErr w:type="spellEnd"/>
      <w:r w:rsidRPr="00460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0651">
        <w:rPr>
          <w:rFonts w:ascii="Times New Roman" w:hAnsi="Times New Roman" w:cs="Times New Roman"/>
          <w:sz w:val="24"/>
          <w:szCs w:val="24"/>
          <w:lang w:val="en-US"/>
        </w:rPr>
        <w:t>fran</w:t>
      </w:r>
      <w:proofErr w:type="spellEnd"/>
      <w:r w:rsidRPr="00460651">
        <w:rPr>
          <w:rFonts w:ascii="Times New Roman" w:hAnsi="Times New Roman" w:cs="Times New Roman"/>
          <w:sz w:val="24"/>
          <w:szCs w:val="24"/>
        </w:rPr>
        <w:t>ç</w:t>
      </w:r>
      <w:proofErr w:type="spellStart"/>
      <w:r w:rsidRPr="00460651">
        <w:rPr>
          <w:rFonts w:ascii="Times New Roman" w:hAnsi="Times New Roman" w:cs="Times New Roman"/>
          <w:sz w:val="24"/>
          <w:szCs w:val="24"/>
          <w:lang w:val="en-US"/>
        </w:rPr>
        <w:t>ais</w:t>
      </w:r>
      <w:proofErr w:type="spellEnd"/>
      <w:r w:rsidRPr="00460651">
        <w:rPr>
          <w:rFonts w:ascii="Times New Roman" w:hAnsi="Times New Roman" w:cs="Times New Roman"/>
          <w:sz w:val="24"/>
          <w:szCs w:val="24"/>
        </w:rPr>
        <w:t>» («Французский сказки»)</w:t>
      </w:r>
    </w:p>
    <w:p w:rsidR="006245CF" w:rsidRDefault="00460651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УМК:</w:t>
      </w:r>
      <w:r w:rsidRPr="00460651">
        <w:rPr>
          <w:rFonts w:ascii="Times New Roman" w:hAnsi="Times New Roman" w:cs="Times New Roman"/>
          <w:sz w:val="24"/>
          <w:szCs w:val="24"/>
        </w:rPr>
        <w:t xml:space="preserve"> </w:t>
      </w:r>
      <w:r w:rsidRPr="00460651">
        <w:rPr>
          <w:rFonts w:ascii="Times New Roman" w:hAnsi="Times New Roman" w:cs="Times New Roman"/>
          <w:sz w:val="24"/>
          <w:szCs w:val="24"/>
        </w:rPr>
        <w:t>Э.М. Береговская “Синяя птица”. Французский язык. Второй иностранный язык. 5 класс. Учебник для общеобразовательных организаций в двух частях. Москва, «Просвещение» 2014 год.</w:t>
      </w:r>
    </w:p>
    <w:p w:rsidR="00460651" w:rsidRDefault="00460651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="00D34647">
        <w:rPr>
          <w:rFonts w:ascii="Times New Roman" w:hAnsi="Times New Roman" w:cs="Times New Roman"/>
          <w:sz w:val="24"/>
          <w:szCs w:val="24"/>
        </w:rPr>
        <w:t xml:space="preserve"> формирование коммуникативной и языковой компетенции на уроке французского языка в соответствии с требованиями ФГОС.</w:t>
      </w:r>
      <w:r>
        <w:rPr>
          <w:rFonts w:ascii="Times New Roman" w:hAnsi="Times New Roman" w:cs="Times New Roman"/>
          <w:sz w:val="24"/>
          <w:szCs w:val="24"/>
        </w:rPr>
        <w:t xml:space="preserve"> создание условий для систематизации изученного материала, выявления уровня овладения системой знаний и умений, опытом творческой деятельности.</w:t>
      </w:r>
    </w:p>
    <w:p w:rsidR="00460651" w:rsidRPr="00AF6915" w:rsidRDefault="00460651" w:rsidP="006245CF">
      <w:pPr>
        <w:rPr>
          <w:rFonts w:ascii="Times New Roman" w:hAnsi="Times New Roman" w:cs="Times New Roman"/>
          <w:b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460651" w:rsidRPr="00AF6915" w:rsidRDefault="00460651" w:rsidP="006245CF">
      <w:pPr>
        <w:rPr>
          <w:rFonts w:ascii="Times New Roman" w:hAnsi="Times New Roman" w:cs="Times New Roman"/>
          <w:sz w:val="24"/>
          <w:szCs w:val="24"/>
          <w:u w:val="single"/>
        </w:rPr>
      </w:pPr>
      <w:r w:rsidRPr="00AF6915">
        <w:rPr>
          <w:rFonts w:ascii="Times New Roman" w:hAnsi="Times New Roman" w:cs="Times New Roman"/>
          <w:sz w:val="24"/>
          <w:szCs w:val="24"/>
          <w:u w:val="single"/>
        </w:rPr>
        <w:t>Образовательные:</w:t>
      </w:r>
    </w:p>
    <w:p w:rsidR="00460651" w:rsidRDefault="00460651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Актуализация лексико-грамматических навыков и умений</w:t>
      </w:r>
      <w:r w:rsidR="00D34647">
        <w:rPr>
          <w:rFonts w:ascii="Times New Roman" w:hAnsi="Times New Roman" w:cs="Times New Roman"/>
          <w:sz w:val="24"/>
          <w:szCs w:val="24"/>
        </w:rPr>
        <w:t xml:space="preserve"> </w:t>
      </w:r>
      <w:r w:rsidR="00D34647">
        <w:rPr>
          <w:rFonts w:ascii="Times New Roman" w:hAnsi="Times New Roman" w:cs="Times New Roman"/>
          <w:sz w:val="24"/>
          <w:szCs w:val="24"/>
        </w:rPr>
        <w:t xml:space="preserve">(образование форм настоящего времени глаголов </w:t>
      </w:r>
      <w:proofErr w:type="spellStart"/>
      <w:r w:rsidR="00D34647" w:rsidRPr="00D34647">
        <w:rPr>
          <w:rFonts w:ascii="Times New Roman" w:hAnsi="Times New Roman" w:cs="Times New Roman"/>
          <w:sz w:val="24"/>
          <w:szCs w:val="24"/>
        </w:rPr>
        <w:t>être</w:t>
      </w:r>
      <w:proofErr w:type="spellEnd"/>
      <w:r w:rsidR="00D3464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34647">
        <w:rPr>
          <w:rFonts w:ascii="Times New Roman" w:hAnsi="Times New Roman" w:cs="Times New Roman"/>
          <w:sz w:val="24"/>
          <w:szCs w:val="24"/>
          <w:lang w:val="en-US"/>
        </w:rPr>
        <w:t>avoir</w:t>
      </w:r>
      <w:proofErr w:type="spellEnd"/>
      <w:r w:rsidR="00D34647">
        <w:rPr>
          <w:rFonts w:ascii="Times New Roman" w:hAnsi="Times New Roman" w:cs="Times New Roman"/>
          <w:sz w:val="24"/>
          <w:szCs w:val="24"/>
        </w:rPr>
        <w:t xml:space="preserve"> и глаголов </w:t>
      </w:r>
      <w:r w:rsidR="00D346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34647" w:rsidRPr="00D34647">
        <w:rPr>
          <w:rFonts w:ascii="Times New Roman" w:hAnsi="Times New Roman" w:cs="Times New Roman"/>
          <w:sz w:val="24"/>
          <w:szCs w:val="24"/>
        </w:rPr>
        <w:t xml:space="preserve"> </w:t>
      </w:r>
      <w:r w:rsidR="00D34647">
        <w:rPr>
          <w:rFonts w:ascii="Times New Roman" w:hAnsi="Times New Roman" w:cs="Times New Roman"/>
          <w:sz w:val="24"/>
          <w:szCs w:val="24"/>
        </w:rPr>
        <w:t>группы)</w:t>
      </w:r>
      <w:r w:rsidR="00C05EFE">
        <w:rPr>
          <w:rFonts w:ascii="Times New Roman" w:hAnsi="Times New Roman" w:cs="Times New Roman"/>
          <w:sz w:val="24"/>
          <w:szCs w:val="24"/>
        </w:rPr>
        <w:t xml:space="preserve"> в виде монологической и диалогической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60651" w:rsidRDefault="00460651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Закрепление лексических единиц по теме;</w:t>
      </w:r>
    </w:p>
    <w:p w:rsidR="00D34647" w:rsidRDefault="00D34647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навыков задавать о отвечать на вопросы;</w:t>
      </w:r>
    </w:p>
    <w:p w:rsidR="00D34647" w:rsidRDefault="00D34647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интереса к изучению иностранного языка;</w:t>
      </w:r>
    </w:p>
    <w:p w:rsidR="00D34647" w:rsidRPr="00AF6915" w:rsidRDefault="00D34647" w:rsidP="006245CF">
      <w:pPr>
        <w:rPr>
          <w:rFonts w:ascii="Times New Roman" w:hAnsi="Times New Roman" w:cs="Times New Roman"/>
          <w:sz w:val="24"/>
          <w:szCs w:val="24"/>
          <w:u w:val="single"/>
        </w:rPr>
      </w:pPr>
      <w:r w:rsidRPr="00AF6915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:rsidR="00D34647" w:rsidRDefault="00D34647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памяти, внимания, языковой догадки и творческого воображения;</w:t>
      </w:r>
    </w:p>
    <w:p w:rsidR="00D34647" w:rsidRDefault="00D34647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коммуникативных навыков; </w:t>
      </w:r>
    </w:p>
    <w:p w:rsidR="00D34647" w:rsidRDefault="00D34647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познавательного интереса учащихся;</w:t>
      </w:r>
    </w:p>
    <w:p w:rsidR="00C05EFE" w:rsidRPr="00AF6915" w:rsidRDefault="00C05EFE" w:rsidP="006245CF">
      <w:pPr>
        <w:rPr>
          <w:rFonts w:ascii="Times New Roman" w:hAnsi="Times New Roman" w:cs="Times New Roman"/>
          <w:sz w:val="24"/>
          <w:szCs w:val="24"/>
          <w:u w:val="single"/>
        </w:rPr>
      </w:pPr>
      <w:r w:rsidRPr="00AF6915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Воспитательные: </w:t>
      </w:r>
    </w:p>
    <w:p w:rsidR="00C05EFE" w:rsidRDefault="00C05EFE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уважительного отношения к собеседнику;</w:t>
      </w:r>
    </w:p>
    <w:p w:rsidR="00C05EFE" w:rsidRDefault="00C05EFE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активности в решении познавательно-поисковых задач;</w:t>
      </w:r>
    </w:p>
    <w:p w:rsidR="00C05EFE" w:rsidRDefault="00C05EFE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любознательности;</w:t>
      </w:r>
    </w:p>
    <w:p w:rsidR="00C05EFE" w:rsidRDefault="00C05EFE" w:rsidP="006245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умения работать в парах.</w:t>
      </w:r>
    </w:p>
    <w:p w:rsidR="00C05EFE" w:rsidRPr="00AF6915" w:rsidRDefault="00C05EFE" w:rsidP="006245CF">
      <w:pPr>
        <w:rPr>
          <w:rFonts w:ascii="Times New Roman" w:hAnsi="Times New Roman" w:cs="Times New Roman"/>
          <w:b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 w:rsidRPr="00AF6915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Предметные умения: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умение активно пользоваться лексикой по заданной теме в устной речи</w:t>
      </w:r>
      <w:r w:rsidR="00214A9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заданной ситуации, строить краткие высказывания и использованием опор,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вступать в диалогическое общение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t>; о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>своить и отработать новые лексические единицы по да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нной теме, понять речь учителя.</w:t>
      </w:r>
    </w:p>
    <w:p w:rsidR="00C05EFE" w:rsidRPr="00AF6915" w:rsidRDefault="00AF6915" w:rsidP="00C05EFE">
      <w:pPr>
        <w:spacing w:line="240" w:lineRule="exact"/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Метапредметные умения УУД</w:t>
      </w:r>
    </w:p>
    <w:p w:rsidR="00AF6915" w:rsidRDefault="00AF6915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 Развитие коммуникативной компетенции</w:t>
      </w:r>
    </w:p>
    <w:p w:rsidR="00C05EFE" w:rsidRPr="00AF6915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u w:val="single"/>
        </w:rPr>
      </w:pPr>
      <w:r w:rsidRPr="00AF6915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lastRenderedPageBreak/>
        <w:t>Личностные УУД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Развитие познавательных интересов;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Осознавать цели урока и своей учебной деятельности;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Установление связей между целью деятельности и результатом;</w:t>
      </w:r>
    </w:p>
    <w:p w:rsidR="00C05EFE" w:rsidRPr="00AF6915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u w:val="single"/>
        </w:rPr>
      </w:pPr>
      <w:r w:rsidRPr="00AF6915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Регулятивные УУД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Способность к организации своей деятельности;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Готовность к преодолению трудностей;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Формирование умения выполнять учебные действия в соответствии с поставленной задачей;</w:t>
      </w:r>
    </w:p>
    <w:p w:rsidR="00C05EFE" w:rsidRPr="00AF6915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u w:val="single"/>
        </w:rPr>
      </w:pPr>
      <w:r w:rsidRPr="00AF6915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Познавательные УУД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Поиск и выделение необходимой информации;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Умение осознанно строить речевые высказывания в устной форме;</w:t>
      </w:r>
    </w:p>
    <w:p w:rsidR="00C05EFE" w:rsidRPr="00AF6915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u w:val="single"/>
        </w:rPr>
      </w:pPr>
      <w:r w:rsidRPr="00AF6915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Коммуникативные УУД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Слушать и понимать речь учителя и одноклассников;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Умение оформлять мысль в устной и письменной форме;</w:t>
      </w:r>
    </w:p>
    <w:p w:rsidR="00C05EFE" w:rsidRDefault="00C05EFE" w:rsidP="00C05EFE">
      <w:pPr>
        <w:spacing w:line="240" w:lineRule="exact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-</w:t>
      </w:r>
      <w:r w:rsidRPr="449CB8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Умение обосновывать свой ответ.</w:t>
      </w:r>
    </w:p>
    <w:p w:rsidR="00214A95" w:rsidRDefault="00214A95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460651">
        <w:rPr>
          <w:rFonts w:ascii="Times New Roman" w:hAnsi="Times New Roman" w:cs="Times New Roman"/>
          <w:sz w:val="24"/>
          <w:szCs w:val="24"/>
        </w:rPr>
        <w:t xml:space="preserve"> урок обобщения и систематизации знаний</w:t>
      </w:r>
    </w:p>
    <w:p w:rsidR="00B94296" w:rsidRDefault="00B94296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Методы обучения:</w:t>
      </w:r>
      <w:r>
        <w:rPr>
          <w:rFonts w:ascii="Times New Roman" w:hAnsi="Times New Roman" w:cs="Times New Roman"/>
          <w:sz w:val="24"/>
          <w:szCs w:val="24"/>
        </w:rPr>
        <w:t xml:space="preserve"> словесные, наглядные, практические, игровые.</w:t>
      </w:r>
    </w:p>
    <w:p w:rsidR="00B94296" w:rsidRDefault="00B94296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Приемы:</w:t>
      </w:r>
      <w:r>
        <w:rPr>
          <w:rFonts w:ascii="Times New Roman" w:hAnsi="Times New Roman" w:cs="Times New Roman"/>
          <w:sz w:val="24"/>
          <w:szCs w:val="24"/>
        </w:rPr>
        <w:t xml:space="preserve"> мозговой штурм, ролевая игра,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4296" w:rsidRDefault="00B94296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Используемые технологии: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информационно-коммун</w:t>
      </w:r>
      <w:r w:rsidR="00214A95">
        <w:rPr>
          <w:rFonts w:ascii="Times New Roman" w:hAnsi="Times New Roman" w:cs="Times New Roman"/>
          <w:sz w:val="24"/>
          <w:szCs w:val="24"/>
        </w:rPr>
        <w:t>икационная</w:t>
      </w:r>
      <w:r>
        <w:rPr>
          <w:rFonts w:ascii="Times New Roman" w:hAnsi="Times New Roman" w:cs="Times New Roman"/>
          <w:sz w:val="24"/>
          <w:szCs w:val="24"/>
        </w:rPr>
        <w:t xml:space="preserve">, обучение в сотрудничестве,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</w:t>
      </w:r>
      <w:r w:rsidR="00214A95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214A95">
        <w:rPr>
          <w:rFonts w:ascii="Times New Roman" w:hAnsi="Times New Roman" w:cs="Times New Roman"/>
          <w:sz w:val="24"/>
          <w:szCs w:val="24"/>
        </w:rPr>
        <w:t>, развитие кри</w:t>
      </w:r>
      <w:r w:rsidR="00AE7C7A">
        <w:rPr>
          <w:rFonts w:ascii="Times New Roman" w:hAnsi="Times New Roman" w:cs="Times New Roman"/>
          <w:sz w:val="24"/>
          <w:szCs w:val="24"/>
        </w:rPr>
        <w:t>тического мышления, дифференцированное обучение.</w:t>
      </w:r>
    </w:p>
    <w:p w:rsidR="00C05EFE" w:rsidRDefault="00B94296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Формы работы:</w:t>
      </w:r>
      <w:r>
        <w:rPr>
          <w:rFonts w:ascii="Times New Roman" w:hAnsi="Times New Roman" w:cs="Times New Roman"/>
          <w:sz w:val="24"/>
          <w:szCs w:val="24"/>
        </w:rPr>
        <w:t xml:space="preserve"> фронтальная, парная, групповая. </w:t>
      </w:r>
    </w:p>
    <w:p w:rsidR="00B94296" w:rsidRDefault="00B94296" w:rsidP="006245CF">
      <w:pPr>
        <w:rPr>
          <w:rFonts w:ascii="Times New Roman" w:hAnsi="Times New Roman" w:cs="Times New Roman"/>
          <w:sz w:val="24"/>
          <w:szCs w:val="24"/>
        </w:rPr>
      </w:pPr>
      <w:r w:rsidRPr="00AF6915">
        <w:rPr>
          <w:rFonts w:ascii="Times New Roman" w:hAnsi="Times New Roman" w:cs="Times New Roman"/>
          <w:b/>
          <w:sz w:val="24"/>
          <w:szCs w:val="24"/>
        </w:rPr>
        <w:t>Методическое обеспечение:</w:t>
      </w:r>
      <w:r>
        <w:rPr>
          <w:rFonts w:ascii="Times New Roman" w:hAnsi="Times New Roman" w:cs="Times New Roman"/>
          <w:sz w:val="24"/>
          <w:szCs w:val="24"/>
        </w:rPr>
        <w:t xml:space="preserve"> компьютер, мультимедийные проектор, учебная презентация, раздаточный материал, дидактические материалы.</w:t>
      </w:r>
    </w:p>
    <w:p w:rsidR="00C05EFE" w:rsidRDefault="00C05EFE" w:rsidP="006245CF">
      <w:pPr>
        <w:rPr>
          <w:rFonts w:ascii="Times New Roman" w:hAnsi="Times New Roman" w:cs="Times New Roman"/>
          <w:sz w:val="24"/>
          <w:szCs w:val="24"/>
        </w:rPr>
      </w:pPr>
    </w:p>
    <w:p w:rsidR="00225DA6" w:rsidRPr="00AF6915" w:rsidRDefault="00225DA6" w:rsidP="00225DA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F691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План урока</w:t>
      </w:r>
    </w:p>
    <w:p w:rsidR="00225DA6" w:rsidRDefault="00225DA6" w:rsidP="00225DA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184FD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Начало урока:</w:t>
      </w:r>
    </w:p>
    <w:p w:rsidR="008E0396" w:rsidRDefault="00225DA6" w:rsidP="009E7667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6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Организация начала урока </w:t>
      </w:r>
    </w:p>
    <w:p w:rsidR="009E7667" w:rsidRPr="009E7667" w:rsidRDefault="00225DA6" w:rsidP="009E7667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6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Мотивация учебной деятельности. </w:t>
      </w:r>
    </w:p>
    <w:p w:rsidR="009E7667" w:rsidRDefault="007C5FE0" w:rsidP="00225DA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6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Постановка цели и задач урока </w:t>
      </w:r>
    </w:p>
    <w:p w:rsidR="00AE7C7A" w:rsidRDefault="007C5FE0" w:rsidP="00225DA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6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Актуализация знаний</w:t>
      </w:r>
      <w:r w:rsidR="00DA58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A58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Обобщение и систематизация знаний</w:t>
      </w:r>
    </w:p>
    <w:p w:rsidR="00145DB0" w:rsidRDefault="007C5FE0" w:rsidP="00225DA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E7C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Применение знаний и умений в новой ситуации</w:t>
      </w:r>
    </w:p>
    <w:p w:rsidR="00145DB0" w:rsidRDefault="007C5FE0" w:rsidP="00225DA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5D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Рефлексия</w:t>
      </w:r>
    </w:p>
    <w:p w:rsidR="00B52729" w:rsidRPr="00145DB0" w:rsidRDefault="00B52729" w:rsidP="00225DA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5D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Домашнее задание</w:t>
      </w:r>
    </w:p>
    <w:p w:rsidR="00D34647" w:rsidRDefault="00D34647" w:rsidP="006245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95"/>
        <w:gridCol w:w="2157"/>
        <w:gridCol w:w="2143"/>
        <w:gridCol w:w="2250"/>
      </w:tblGrid>
      <w:tr w:rsidR="00443827" w:rsidTr="009E7667">
        <w:tc>
          <w:tcPr>
            <w:tcW w:w="2336" w:type="dxa"/>
          </w:tcPr>
          <w:p w:rsidR="009E7667" w:rsidRPr="009E7667" w:rsidRDefault="009E7667" w:rsidP="009E766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76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урока</w:t>
            </w:r>
          </w:p>
        </w:tc>
        <w:tc>
          <w:tcPr>
            <w:tcW w:w="2336" w:type="dxa"/>
          </w:tcPr>
          <w:p w:rsidR="009E7667" w:rsidRPr="009E7667" w:rsidRDefault="009E7667" w:rsidP="009E766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76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2336" w:type="dxa"/>
          </w:tcPr>
          <w:p w:rsidR="009E7667" w:rsidRPr="009E7667" w:rsidRDefault="009E7667" w:rsidP="009E766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76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Деятельность учащихся</w:t>
            </w:r>
          </w:p>
        </w:tc>
        <w:tc>
          <w:tcPr>
            <w:tcW w:w="2337" w:type="dxa"/>
          </w:tcPr>
          <w:p w:rsidR="009E7667" w:rsidRPr="009E7667" w:rsidRDefault="009E7667" w:rsidP="009E766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76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УУД</w:t>
            </w:r>
          </w:p>
        </w:tc>
      </w:tr>
      <w:tr w:rsidR="00443827" w:rsidRPr="008E0396" w:rsidTr="009E7667">
        <w:tc>
          <w:tcPr>
            <w:tcW w:w="2336" w:type="dxa"/>
          </w:tcPr>
          <w:p w:rsidR="009E7667" w:rsidRPr="008E0396" w:rsidRDefault="009E7667" w:rsidP="009E7667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Организационные момент, </w:t>
            </w:r>
          </w:p>
          <w:p w:rsidR="004939A5" w:rsidRPr="008E0396" w:rsidRDefault="004939A5" w:rsidP="00493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667" w:rsidRPr="008E0396" w:rsidRDefault="009E7667" w:rsidP="009E766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развить мотивацию к дальнейшей работе</w:t>
            </w:r>
          </w:p>
        </w:tc>
        <w:tc>
          <w:tcPr>
            <w:tcW w:w="2336" w:type="dxa"/>
          </w:tcPr>
          <w:p w:rsidR="009E7667" w:rsidRPr="008E0396" w:rsidRDefault="009E7667" w:rsidP="009E7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Приветствие учащихся, беседа, создание атмосферы иноязычного общения.</w:t>
            </w:r>
          </w:p>
          <w:p w:rsidR="009E7667" w:rsidRPr="008E0396" w:rsidRDefault="009E7667" w:rsidP="009E76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9E7667" w:rsidRPr="008E0396" w:rsidRDefault="009E7667" w:rsidP="009E76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Bonjour! Comment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ça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va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Quelle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date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sommes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-nous </w:t>
            </w:r>
            <w:proofErr w:type="spellStart"/>
            <w:proofErr w:type="gram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aujourd'hui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?</w:t>
            </w:r>
            <w:proofErr w:type="gram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quel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jour de la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semaine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sommes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-nous?</w:t>
            </w:r>
          </w:p>
        </w:tc>
        <w:tc>
          <w:tcPr>
            <w:tcW w:w="2336" w:type="dxa"/>
          </w:tcPr>
          <w:p w:rsidR="009E7667" w:rsidRPr="008E0396" w:rsidRDefault="009E7667" w:rsidP="009E7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Приветствие. Ведение беседы, ответы на вопросы учителя.</w:t>
            </w:r>
          </w:p>
          <w:p w:rsidR="009E7667" w:rsidRPr="008E0396" w:rsidRDefault="009E7667" w:rsidP="009E76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8E0396" w:rsidRDefault="008E0396" w:rsidP="009E76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8E0396" w:rsidRDefault="008E0396" w:rsidP="009E76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9E7667" w:rsidRPr="008E0396" w:rsidRDefault="009E7667" w:rsidP="009E76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Bonjour,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ça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va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bien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C'est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le 14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avril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vendredi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2337" w:type="dxa"/>
          </w:tcPr>
          <w:p w:rsidR="009E7667" w:rsidRPr="008E0396" w:rsidRDefault="009E7667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Коммуникативные (ведение мини-диалога)</w:t>
            </w:r>
          </w:p>
          <w:p w:rsidR="009E7667" w:rsidRPr="008E0396" w:rsidRDefault="009E7667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667" w:rsidRPr="008E0396" w:rsidRDefault="009E7667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Личностные (учебно-познавательный интерес к предмету)</w:t>
            </w:r>
          </w:p>
          <w:p w:rsidR="009E7667" w:rsidRPr="008E0396" w:rsidRDefault="009E7667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667" w:rsidRPr="008E0396" w:rsidRDefault="009E7667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Познавательные (стремление узнать новое)</w:t>
            </w:r>
          </w:p>
        </w:tc>
      </w:tr>
      <w:tr w:rsidR="00443827" w:rsidRPr="008E0396" w:rsidTr="009E7667">
        <w:tc>
          <w:tcPr>
            <w:tcW w:w="2336" w:type="dxa"/>
          </w:tcPr>
          <w:p w:rsidR="008E0396" w:rsidRPr="008E0396" w:rsidRDefault="008E0396" w:rsidP="008E039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отивация к учебной деятельности</w:t>
            </w:r>
          </w:p>
          <w:p w:rsidR="008E0396" w:rsidRPr="008E0396" w:rsidRDefault="008E0396" w:rsidP="008E03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396" w:rsidRPr="008E0396" w:rsidRDefault="008E0396" w:rsidP="008E03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развить мотивацию к дальнейшей работе</w:t>
            </w:r>
          </w:p>
        </w:tc>
        <w:tc>
          <w:tcPr>
            <w:tcW w:w="2336" w:type="dxa"/>
          </w:tcPr>
          <w:p w:rsidR="008E0396" w:rsidRDefault="008E0396" w:rsidP="008E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учащимся разделиться на 3 команды, выбрав карточки, и расшифровать фразу, подводящую к теме урока. </w:t>
            </w:r>
          </w:p>
          <w:p w:rsidR="008E0396" w:rsidRDefault="008E0396" w:rsidP="008E0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396" w:rsidRPr="008E0396" w:rsidRDefault="008E0396" w:rsidP="008E039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Aujourd'hui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nous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avons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équipes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Regardez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cartes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avec la phrase et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dites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Qu'est-ce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que </w:t>
            </w:r>
            <w:proofErr w:type="spellStart"/>
            <w:proofErr w:type="gram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c'est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?</w:t>
            </w:r>
            <w:proofErr w:type="gram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6" w:type="dxa"/>
          </w:tcPr>
          <w:p w:rsidR="008E0396" w:rsidRDefault="008E0396" w:rsidP="008E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делятся на команды и путем перестановки слов в предложении разгадывают зашифрованную фразу.</w:t>
            </w:r>
          </w:p>
          <w:p w:rsidR="008E0396" w:rsidRDefault="008E0396" w:rsidP="008E03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0396" w:rsidRDefault="008E0396" w:rsidP="008E039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8E0396" w:rsidRDefault="008E0396" w:rsidP="008E039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8E0396" w:rsidRPr="008E0396" w:rsidRDefault="008E0396" w:rsidP="008E039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«Il ne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faut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juger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un livre à </w:t>
            </w:r>
            <w:proofErr w:type="spellStart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</w:t>
            </w:r>
            <w:proofErr w:type="spellEnd"/>
            <w:r w:rsidRPr="008E039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couverture»</w:t>
            </w:r>
          </w:p>
        </w:tc>
        <w:tc>
          <w:tcPr>
            <w:tcW w:w="2337" w:type="dxa"/>
          </w:tcPr>
          <w:p w:rsidR="008E0396" w:rsidRDefault="008E0396" w:rsidP="008E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Комм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уникативные (</w:t>
            </w: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участвовать в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алоге, слушать и понимать учителя и одноклассников)</w:t>
            </w:r>
          </w:p>
          <w:p w:rsidR="008E0396" w:rsidRDefault="008E0396" w:rsidP="008E0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396" w:rsidRDefault="008E0396" w:rsidP="008E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(</w:t>
            </w: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мотивации к учению)</w:t>
            </w: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0396" w:rsidRDefault="008E0396" w:rsidP="008E0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396" w:rsidRPr="008E0396" w:rsidRDefault="008E0396" w:rsidP="008E0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</w:t>
            </w: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оценивать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ильность решения учебной задачи)</w:t>
            </w:r>
          </w:p>
        </w:tc>
      </w:tr>
      <w:tr w:rsidR="00443827" w:rsidRPr="0070394F" w:rsidTr="009E7667">
        <w:tc>
          <w:tcPr>
            <w:tcW w:w="2336" w:type="dxa"/>
          </w:tcPr>
          <w:p w:rsidR="009E7667" w:rsidRDefault="00845F59" w:rsidP="00845F59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урока</w:t>
            </w:r>
          </w:p>
          <w:p w:rsidR="004939A5" w:rsidRDefault="004939A5" w:rsidP="00493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9A5" w:rsidRPr="00845F59" w:rsidRDefault="004939A5" w:rsidP="00493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939A5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выделить цель урока, уметь прогнозировать содержание темы с опорой на иллюстрации</w:t>
            </w:r>
          </w:p>
        </w:tc>
        <w:tc>
          <w:tcPr>
            <w:tcW w:w="2336" w:type="dxa"/>
          </w:tcPr>
          <w:p w:rsidR="009E7667" w:rsidRDefault="005C79B0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обращает внимание учащихся на слайд презентации с изображением обложек книг и просит учеников сделать предположения о теме урока. </w:t>
            </w:r>
          </w:p>
          <w:p w:rsidR="005C79B0" w:rsidRDefault="005C79B0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9B0" w:rsidRPr="0070394F" w:rsidRDefault="005C79B0" w:rsidP="0070394F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Regardez</w:t>
            </w:r>
            <w:proofErr w:type="spellEnd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l'écran</w:t>
            </w:r>
            <w:proofErr w:type="spellEnd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Qu'est-ce</w:t>
            </w:r>
            <w:proofErr w:type="spellEnd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que</w:t>
            </w:r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vous</w:t>
            </w:r>
            <w:proofErr w:type="spellEnd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voyez</w:t>
            </w:r>
            <w:proofErr w:type="spellEnd"/>
            <w:r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? </w:t>
            </w:r>
            <w:proofErr w:type="spellStart"/>
            <w:r w:rsidR="0070394F"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Aujourd’hui</w:t>
            </w:r>
            <w:proofErr w:type="spellEnd"/>
            <w:r w:rsidR="0070394F"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nous </w:t>
            </w:r>
            <w:proofErr w:type="spellStart"/>
            <w:r w:rsidR="0070394F"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parlons</w:t>
            </w:r>
            <w:proofErr w:type="spellEnd"/>
            <w:r w:rsidR="0070394F" w:rsidRPr="007039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de quoi? </w:t>
            </w:r>
          </w:p>
        </w:tc>
        <w:tc>
          <w:tcPr>
            <w:tcW w:w="2336" w:type="dxa"/>
          </w:tcPr>
          <w:p w:rsidR="009E7667" w:rsidRDefault="0070394F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высказывают свои предположения по теме урока.</w:t>
            </w:r>
          </w:p>
          <w:p w:rsidR="0070394F" w:rsidRDefault="0070394F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94F" w:rsidRDefault="0070394F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0394F" w:rsidRDefault="0070394F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0394F" w:rsidRDefault="0070394F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0394F" w:rsidRDefault="0070394F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0394F" w:rsidRDefault="0070394F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0394F" w:rsidRDefault="0070394F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0394F" w:rsidRDefault="0070394F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0394F" w:rsidRPr="0070394F" w:rsidRDefault="0070394F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Les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</w:t>
            </w:r>
            <w:r w:rsidRPr="0070394F">
              <w:rPr>
                <w:rFonts w:ascii="Times New Roman" w:hAnsi="Times New Roman" w:cs="Times New Roman"/>
                <w:i/>
                <w:sz w:val="24"/>
                <w:szCs w:val="24"/>
              </w:rPr>
              <w:t>ivres</w:t>
            </w:r>
            <w:proofErr w:type="spellEnd"/>
            <w:r w:rsidRPr="007039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Les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r w:rsidRPr="0070394F">
              <w:rPr>
                <w:rFonts w:ascii="Times New Roman" w:hAnsi="Times New Roman" w:cs="Times New Roman"/>
                <w:i/>
                <w:sz w:val="24"/>
                <w:szCs w:val="24"/>
              </w:rPr>
              <w:t>ontes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2337" w:type="dxa"/>
          </w:tcPr>
          <w:p w:rsidR="003D30F7" w:rsidRDefault="003D30F7" w:rsidP="003D3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96">
              <w:rPr>
                <w:rFonts w:ascii="Times New Roman" w:hAnsi="Times New Roman" w:cs="Times New Roman"/>
                <w:sz w:val="24"/>
                <w:szCs w:val="24"/>
              </w:rPr>
              <w:t>Комм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уникативные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30F7" w:rsidRDefault="003D30F7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94F" w:rsidRDefault="0070394F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(положительное отношение к учению)</w:t>
            </w:r>
          </w:p>
          <w:p w:rsidR="0070394F" w:rsidRDefault="0070394F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94F" w:rsidRDefault="0070394F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(постановка цели)</w:t>
            </w:r>
          </w:p>
          <w:p w:rsidR="0070394F" w:rsidRDefault="0070394F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94F" w:rsidRPr="0070394F" w:rsidRDefault="0070394F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(осмысление цели, осознание поставленной задачи)</w:t>
            </w:r>
          </w:p>
        </w:tc>
      </w:tr>
      <w:tr w:rsidR="00443827" w:rsidRPr="00A87941" w:rsidTr="009E7667">
        <w:tc>
          <w:tcPr>
            <w:tcW w:w="2336" w:type="dxa"/>
          </w:tcPr>
          <w:p w:rsidR="00B420A0" w:rsidRDefault="00DA588C" w:rsidP="00B420A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знаний. Обобщение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систематизация знаний</w:t>
            </w:r>
          </w:p>
          <w:p w:rsidR="00B420A0" w:rsidRDefault="00B420A0" w:rsidP="00B420A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0A0" w:rsidRPr="00B420A0" w:rsidRDefault="00B420A0" w:rsidP="00B420A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420A0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лексико-грамматического материала в устной речи</w:t>
            </w:r>
            <w:r w:rsidRPr="00B42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:rsidR="00443827" w:rsidRDefault="00443827" w:rsidP="00C6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просит учащихся соотнести названия сказок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изображением обложек, обращая внимание на выделенные слова, уже знакомые учащимся (прил</w:t>
            </w:r>
            <w:r w:rsidR="00B420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1). </w:t>
            </w:r>
          </w:p>
          <w:p w:rsidR="009E7667" w:rsidRDefault="00C625FC" w:rsidP="00C6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учащихся представиться, используя нужную форму спряжения глагола </w:t>
            </w:r>
            <w:proofErr w:type="spellStart"/>
            <w:r w:rsidRPr="00D34647">
              <w:rPr>
                <w:rFonts w:ascii="Times New Roman" w:hAnsi="Times New Roman" w:cs="Times New Roman"/>
                <w:sz w:val="24"/>
                <w:szCs w:val="24"/>
              </w:rPr>
              <w:t>être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После учащиеся делятся на пары и получают карточки с названиями сказочных персонажей, описывают их, повторив правило согласования прилагательных. Затем, глядя на изображение персонажей на слайде и слушая утверждения учителя об этих персонажей, исправляют неверные утверждения. </w:t>
            </w:r>
          </w:p>
          <w:p w:rsidR="00346EDD" w:rsidRPr="00346EDD" w:rsidRDefault="00346EDD" w:rsidP="00C6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спряжения глагола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avoir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предлагает учащимся выбрать предметы для своих сказочных персонажей.</w:t>
            </w:r>
          </w:p>
          <w:p w:rsidR="00C625FC" w:rsidRDefault="00C625FC" w:rsidP="00C62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Pr="00A87941" w:rsidRDefault="00C625FC" w:rsidP="00C625FC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Répétons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verbe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être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</w:p>
          <w:p w:rsidR="00C625FC" w:rsidRPr="00A87941" w:rsidRDefault="00C625FC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…</w:t>
            </w:r>
            <w:r w:rsidRPr="00A87941">
              <w:rPr>
                <w:i/>
                <w:lang w:val="en-US"/>
              </w:rPr>
              <w:t xml:space="preserve"> </w:t>
            </w:r>
            <w:proofErr w:type="gramStart"/>
            <w:r w:rsidR="00A87941"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</w:t>
            </w:r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ui</w:t>
            </w:r>
            <w:proofErr w:type="gram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es-tu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?</w:t>
            </w: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…qui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vous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êtes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Parlez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vos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personnages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C'est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une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personne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C'est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un animal? Est-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ce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une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créature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? Il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est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bon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mauvais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Regardez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l'écran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Elles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sont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mauvais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46EDD" w:rsidRDefault="00346EDD" w:rsidP="00A879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46EDD" w:rsidRPr="00346EDD" w:rsidRDefault="00346EDD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Répétons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verbe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avoir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Vos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personnages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Ils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ont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quoi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2336" w:type="dxa"/>
          </w:tcPr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устно спрягают глагол </w:t>
            </w:r>
            <w:proofErr w:type="spellStart"/>
            <w:r w:rsidRPr="00D34647">
              <w:rPr>
                <w:rFonts w:ascii="Times New Roman" w:hAnsi="Times New Roman" w:cs="Times New Roman"/>
                <w:sz w:val="24"/>
                <w:szCs w:val="24"/>
              </w:rPr>
              <w:t>être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рассказывая друг про друга.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Получают карточки с персонажами, описывают их, используя опору (прил. </w:t>
            </w:r>
            <w:r w:rsidR="004438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Слушают описание учителя про персонажей и исправляют неверные утверждения.</w:t>
            </w:r>
          </w:p>
          <w:p w:rsidR="00A87941" w:rsidRPr="00346EDD" w:rsidRDefault="00346EDD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повторяют спряжение глагола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avoir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беря со стола предложенные предметы сказочных персонажей.</w:t>
            </w: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43827" w:rsidRDefault="00443827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9E7667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Je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suis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Ivan.</w:t>
            </w: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Nous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sommes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Sophie et Dima.</w:t>
            </w: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6EDD" w:rsidRDefault="00346EDD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6EDD" w:rsidRDefault="00346EDD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Le Chat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botté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c’est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un animal. Il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est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bon.</w:t>
            </w: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87941" w:rsidRPr="00A87941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6EDD" w:rsidRDefault="00346EDD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87941" w:rsidRPr="00346EDD" w:rsidRDefault="00A87941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No.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Elles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sont</w:t>
            </w:r>
            <w:proofErr w:type="spellEnd"/>
            <w:r w:rsidRPr="00A879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bonnes</w:t>
            </w:r>
            <w:proofErr w:type="spellEnd"/>
            <w:r w:rsidRPr="00346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  <w:p w:rsidR="00346EDD" w:rsidRPr="00346EDD" w:rsidRDefault="00346EDD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6EDD" w:rsidRPr="00346EDD" w:rsidRDefault="00346EDD" w:rsidP="00A8794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6EDD" w:rsidRPr="00346EDD" w:rsidRDefault="00346EDD" w:rsidP="00346E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Blanche-</w:t>
            </w:r>
            <w:proofErr w:type="spellStart"/>
            <w:r w:rsidRPr="00346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Neige</w:t>
            </w:r>
            <w:proofErr w:type="spellEnd"/>
            <w:r w:rsidRPr="00346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46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une</w:t>
            </w:r>
            <w:proofErr w:type="spellEnd"/>
            <w:r w:rsidRPr="00346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pomme</w:t>
            </w:r>
            <w:proofErr w:type="spellEnd"/>
            <w:r w:rsidRPr="00346E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2337" w:type="dxa"/>
          </w:tcPr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  <w:r w:rsidRPr="00A87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87941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организовывать учебное </w:t>
            </w:r>
            <w:r w:rsidRPr="00A879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сотрудничество и совместную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ость с одноклассниками и учителем)</w:t>
            </w:r>
          </w:p>
          <w:p w:rsidR="00EE1ED7" w:rsidRDefault="00EE1ED7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D7" w:rsidRDefault="00EE1ED7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(равноправное сотрудничество в процессе)</w:t>
            </w: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 w:rsidRPr="00A87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794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8794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устную речь) </w:t>
            </w:r>
          </w:p>
          <w:p w:rsidR="00A87941" w:rsidRDefault="00A87941" w:rsidP="00A8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667" w:rsidRPr="00A87941" w:rsidRDefault="00EE1ED7" w:rsidP="00EE1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(</w:t>
            </w:r>
            <w:r w:rsidR="00A87941" w:rsidRPr="00A87941">
              <w:rPr>
                <w:rFonts w:ascii="Times New Roman" w:hAnsi="Times New Roman" w:cs="Times New Roman"/>
                <w:sz w:val="24"/>
                <w:szCs w:val="24"/>
              </w:rPr>
              <w:t>закрепление лексических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грамматических навыков</w:t>
            </w:r>
            <w:r w:rsidR="00A87941" w:rsidRPr="00A87941">
              <w:rPr>
                <w:rFonts w:ascii="Times New Roman" w:hAnsi="Times New Roman" w:cs="Times New Roman"/>
                <w:sz w:val="24"/>
                <w:szCs w:val="24"/>
              </w:rPr>
              <w:t>,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фонематического слуха)</w:t>
            </w:r>
          </w:p>
        </w:tc>
      </w:tr>
      <w:tr w:rsidR="00443827" w:rsidRPr="00A87941" w:rsidTr="009E7667">
        <w:tc>
          <w:tcPr>
            <w:tcW w:w="2336" w:type="dxa"/>
          </w:tcPr>
          <w:p w:rsidR="00B420A0" w:rsidRDefault="00AE7C7A" w:rsidP="00B420A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знаний и умений в новой ситуации</w:t>
            </w:r>
          </w:p>
          <w:p w:rsidR="00B420A0" w:rsidRDefault="00B420A0" w:rsidP="00B420A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20A0" w:rsidRPr="00B420A0" w:rsidRDefault="00B420A0" w:rsidP="00B420A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420A0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B420A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навыка построения устного монологического высказывания</w:t>
            </w:r>
          </w:p>
        </w:tc>
        <w:tc>
          <w:tcPr>
            <w:tcW w:w="2336" w:type="dxa"/>
          </w:tcPr>
          <w:p w:rsidR="009E7667" w:rsidRDefault="00145DB0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учащихся вернуться к распределению по командам и дает задание для каждой команды. </w:t>
            </w:r>
          </w:p>
          <w:p w:rsidR="00206AFD" w:rsidRDefault="00206AFD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06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06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команды работают с раздаточным материалом (карточки с названиями сказок, сказочных персонажей и сказочных предметов). Задание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06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команды – выбрать карточки с названиями сказок и сказочных персонажей,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команды – карточки с названиями сказок и сказочных предметов. </w:t>
            </w:r>
          </w:p>
          <w:p w:rsidR="00206AFD" w:rsidRDefault="00206AFD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06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команда выбирает из предложенных в презентации изображений сказочных героев одного персонажа и составляет его описание с опорой на раздаточный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 (прил. 3). </w:t>
            </w:r>
          </w:p>
          <w:p w:rsidR="00206AFD" w:rsidRDefault="00206AFD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Закончив работу с карточками,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06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6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06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команды </w:t>
            </w:r>
            <w:r w:rsidR="001E0794">
              <w:rPr>
                <w:rFonts w:ascii="Times New Roman" w:hAnsi="Times New Roman" w:cs="Times New Roman"/>
                <w:sz w:val="24"/>
                <w:szCs w:val="24"/>
              </w:rPr>
              <w:t xml:space="preserve">объявляют свои ответы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персонажа по описанию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команды.</w:t>
            </w:r>
          </w:p>
          <w:p w:rsidR="001E0794" w:rsidRDefault="001E079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794" w:rsidRPr="001E0794" w:rsidRDefault="001E0794" w:rsidP="004606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</w:rPr>
              <w:t>Divisez-vous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</w:rPr>
              <w:t>en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</w:rPr>
              <w:t>équipes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E0794" w:rsidRPr="001E0794" w:rsidRDefault="001E0794" w:rsidP="004606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0794" w:rsidRPr="001E0794" w:rsidRDefault="001E0794" w:rsidP="001E079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Équipe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I,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trouvez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cartes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avec les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noms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contes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et les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personnages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  <w:p w:rsidR="001E0794" w:rsidRPr="001E0794" w:rsidRDefault="001E0794" w:rsidP="001E079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E0794" w:rsidRPr="001E0794" w:rsidRDefault="001E0794" w:rsidP="001E079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Équipe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I,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trouvez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cartes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avec les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noms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contes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et les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objets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  <w:p w:rsidR="001E0794" w:rsidRPr="001E0794" w:rsidRDefault="001E0794" w:rsidP="001E079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E0794" w:rsidRPr="001E0794" w:rsidRDefault="001E0794" w:rsidP="001E079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Équipe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II,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décrivez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personnage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selon</w:t>
            </w:r>
            <w:proofErr w:type="spellEnd"/>
            <w:r w:rsidRPr="001E07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le plan.</w:t>
            </w:r>
          </w:p>
          <w:p w:rsidR="001E0794" w:rsidRDefault="001E0794" w:rsidP="001E07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0794" w:rsidRDefault="001E0794" w:rsidP="001E07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0794" w:rsidRPr="001E0794" w:rsidRDefault="001E0794" w:rsidP="001E07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6" w:type="dxa"/>
          </w:tcPr>
          <w:p w:rsidR="009E7667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снова делятся на команды и выполняют задания.</w:t>
            </w: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Default="00AB4A44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44" w:rsidRPr="001D0619" w:rsidRDefault="001D0619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Le Chat 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Botté</w:t>
            </w:r>
            <w:proofErr w:type="spell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Cendrillon</w:t>
            </w:r>
            <w:proofErr w:type="spell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le  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loup</w:t>
            </w:r>
            <w:proofErr w:type="spellEnd"/>
            <w:proofErr w:type="gram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…</w:t>
            </w: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La Belle au bois dormant, la 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pomme</w:t>
            </w:r>
            <w:proofErr w:type="spell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…</w:t>
            </w: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est</w:t>
            </w:r>
            <w:proofErr w:type="spell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un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animal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Il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est</w:t>
            </w:r>
            <w:proofErr w:type="spell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petit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Il a les 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yeux</w:t>
            </w:r>
            <w:proofErr w:type="spell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bleus. Il a un chapeau. Il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porte</w:t>
            </w:r>
            <w:proofErr w:type="spell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des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bottes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Il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est</w:t>
            </w:r>
            <w:proofErr w:type="spell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bon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Qui </w:t>
            </w:r>
            <w:proofErr w:type="spellStart"/>
            <w:r w:rsidRPr="001D061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est-ce</w:t>
            </w:r>
            <w:proofErr w:type="spellEnd"/>
            <w:r w:rsidRPr="001D0619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2337" w:type="dxa"/>
          </w:tcPr>
          <w:p w:rsidR="003D30F7" w:rsidRDefault="003D30F7" w:rsidP="003D3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 (</w:t>
            </w:r>
            <w:r w:rsidRPr="003D30F7">
              <w:rPr>
                <w:rFonts w:ascii="Times New Roman" w:hAnsi="Times New Roman" w:cs="Times New Roman"/>
                <w:sz w:val="24"/>
                <w:szCs w:val="24"/>
              </w:rPr>
              <w:t xml:space="preserve">слушать учителя и друг друга для воспроизведения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восприятия необходимых сведений)</w:t>
            </w:r>
          </w:p>
          <w:p w:rsidR="00443827" w:rsidRDefault="00443827" w:rsidP="003D3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27" w:rsidRDefault="00443827" w:rsidP="003D3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(</w:t>
            </w:r>
            <w:r w:rsidRPr="003D30F7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сотрудничества в разных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30F7" w:rsidRDefault="003D30F7" w:rsidP="003D3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0F7" w:rsidRDefault="003D30F7" w:rsidP="003D3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(</w:t>
            </w:r>
            <w:r w:rsidRPr="003D30F7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учебную цель и задачи. осуществлять самоконтроль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допущенные ошибки)</w:t>
            </w:r>
          </w:p>
          <w:p w:rsidR="003D30F7" w:rsidRDefault="003D30F7" w:rsidP="003D30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667" w:rsidRPr="003D30F7" w:rsidRDefault="00443827" w:rsidP="0044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(</w:t>
            </w:r>
            <w:r w:rsidR="003D30F7" w:rsidRPr="003D30F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актуализацию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лексических единиц; осуществлять осознанное построение монологического высказывания с использованием опоры)</w:t>
            </w:r>
          </w:p>
        </w:tc>
      </w:tr>
      <w:tr w:rsidR="00443827" w:rsidRPr="00A87941" w:rsidTr="009E7667">
        <w:tc>
          <w:tcPr>
            <w:tcW w:w="2336" w:type="dxa"/>
          </w:tcPr>
          <w:p w:rsidR="009E7667" w:rsidRPr="00D06B0E" w:rsidRDefault="001D0619" w:rsidP="001D0619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  <w:p w:rsidR="00D06B0E" w:rsidRDefault="00D06B0E" w:rsidP="00D06B0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B0E" w:rsidRPr="001D0619" w:rsidRDefault="00D06B0E" w:rsidP="00D06B0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6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</w:t>
            </w:r>
          </w:p>
        </w:tc>
        <w:tc>
          <w:tcPr>
            <w:tcW w:w="2336" w:type="dxa"/>
          </w:tcPr>
          <w:p w:rsidR="009E7667" w:rsidRDefault="00D06B0E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знакомит учащихся с технологией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предлагает составить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заданной теме. </w:t>
            </w: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Затем учитель для наглядности вывешивает получившуюся работу на доску. </w:t>
            </w: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Спрашивает у учащихся, понравилось ли им работать в команде и парах.</w:t>
            </w: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P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Aimez-vous</w:t>
            </w:r>
            <w:proofErr w:type="spellEnd"/>
            <w:r w:rsidRPr="0024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travailler</w:t>
            </w:r>
            <w:proofErr w:type="spellEnd"/>
            <w:r w:rsidRPr="0024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proofErr w:type="spellEnd"/>
            <w:r w:rsidRPr="0024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groupe</w:t>
            </w:r>
            <w:proofErr w:type="spellEnd"/>
            <w:r w:rsidRPr="0024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336" w:type="dxa"/>
          </w:tcPr>
          <w:p w:rsidR="009E7667" w:rsidRDefault="00D06B0E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совместно обсуждают и готовят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подводят итоги урока, отвечая на вопросы учителя.</w:t>
            </w: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P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Oui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sûr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2337" w:type="dxa"/>
          </w:tcPr>
          <w:p w:rsidR="009E7667" w:rsidRPr="001D0619" w:rsidRDefault="001D0619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 (ф</w:t>
            </w:r>
            <w:r w:rsidRPr="001D0619">
              <w:rPr>
                <w:rFonts w:ascii="Times New Roman" w:hAnsi="Times New Roman" w:cs="Times New Roman"/>
                <w:sz w:val="24"/>
                <w:szCs w:val="24"/>
              </w:rPr>
              <w:t>ормулир</w:t>
            </w:r>
            <w:r w:rsidRPr="001D0619">
              <w:rPr>
                <w:rFonts w:ascii="Times New Roman" w:hAnsi="Times New Roman" w:cs="Times New Roman"/>
                <w:sz w:val="24"/>
                <w:szCs w:val="24"/>
              </w:rPr>
              <w:t>овать собственное мнение, аргументировать свою точку зрения)</w:t>
            </w: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9">
              <w:rPr>
                <w:rFonts w:ascii="Times New Roman" w:hAnsi="Times New Roman" w:cs="Times New Roman"/>
                <w:sz w:val="24"/>
                <w:szCs w:val="24"/>
              </w:rPr>
              <w:t>Личностные (устанавливать связь между целью деятельности и ее результатом)</w:t>
            </w: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9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(адекватно оценивать правильность выполнения действий и вносить </w:t>
            </w:r>
            <w:r w:rsidRPr="001D0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коррективы)</w:t>
            </w: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619" w:rsidRPr="001D0619" w:rsidRDefault="001D0619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27" w:rsidRPr="00A87941" w:rsidTr="009E7667">
        <w:tc>
          <w:tcPr>
            <w:tcW w:w="2336" w:type="dxa"/>
          </w:tcPr>
          <w:p w:rsidR="009E7667" w:rsidRPr="002448C3" w:rsidRDefault="002448C3" w:rsidP="002448C3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Домашнее задание </w:t>
            </w:r>
          </w:p>
        </w:tc>
        <w:tc>
          <w:tcPr>
            <w:tcW w:w="2336" w:type="dxa"/>
          </w:tcPr>
          <w:p w:rsidR="009E7667" w:rsidRDefault="002448C3" w:rsidP="00244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выводит слайд с домашним заданием и предлагает каждому учащемуся дома самостоятельно составить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любой выбранной сказке.</w:t>
            </w:r>
          </w:p>
          <w:p w:rsidR="002448C3" w:rsidRPr="00A87941" w:rsidRDefault="002448C3" w:rsidP="00244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 отвечает на вопросы, благодарит за работу, прощается.</w:t>
            </w:r>
          </w:p>
        </w:tc>
        <w:tc>
          <w:tcPr>
            <w:tcW w:w="2336" w:type="dxa"/>
          </w:tcPr>
          <w:p w:rsidR="009E7667" w:rsidRPr="00A87941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 Задают вопросы, прощаются с учителем.</w:t>
            </w:r>
          </w:p>
        </w:tc>
        <w:tc>
          <w:tcPr>
            <w:tcW w:w="2337" w:type="dxa"/>
          </w:tcPr>
          <w:p w:rsidR="009E7667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(осознают важность учебы)</w:t>
            </w: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(осознают трудности)</w:t>
            </w:r>
          </w:p>
          <w:p w:rsidR="002448C3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8C3" w:rsidRPr="00A87941" w:rsidRDefault="002448C3" w:rsidP="00460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(осознают поставленную задачу)</w:t>
            </w:r>
          </w:p>
        </w:tc>
      </w:tr>
    </w:tbl>
    <w:p w:rsidR="00460651" w:rsidRDefault="00460651" w:rsidP="00460651">
      <w:pPr>
        <w:rPr>
          <w:rFonts w:ascii="Times New Roman" w:hAnsi="Times New Roman" w:cs="Times New Roman"/>
          <w:sz w:val="24"/>
          <w:szCs w:val="24"/>
        </w:rPr>
      </w:pPr>
    </w:p>
    <w:p w:rsidR="00A463E9" w:rsidRDefault="00A463E9" w:rsidP="00A463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3E9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A463E9" w:rsidRDefault="00A463E9" w:rsidP="00A463E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A463E9" w:rsidRDefault="00A463E9" w:rsidP="00A463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31781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иложение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7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3E9" w:rsidRDefault="00A463E9" w:rsidP="00A463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3E9" w:rsidRDefault="00A463E9" w:rsidP="00A463E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63E9" w:rsidRDefault="00A463E9" w:rsidP="00A463E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63E9" w:rsidRDefault="00A463E9" w:rsidP="00A463E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63E9" w:rsidRDefault="00A463E9" w:rsidP="00A463E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A463E9" w:rsidRDefault="00A463E9" w:rsidP="00A463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31496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иложение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3E9" w:rsidRDefault="00A463E9" w:rsidP="00A463E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63E9" w:rsidRDefault="00A463E9" w:rsidP="00A463E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A463E9" w:rsidRPr="00A463E9" w:rsidRDefault="00A463E9" w:rsidP="00A463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28257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риложение 3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463E9" w:rsidRPr="00A46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2311"/>
    <w:multiLevelType w:val="hybridMultilevel"/>
    <w:tmpl w:val="AE8A7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31"/>
    <w:multiLevelType w:val="hybridMultilevel"/>
    <w:tmpl w:val="FA3C6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B11D9"/>
    <w:multiLevelType w:val="hybridMultilevel"/>
    <w:tmpl w:val="22A44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CF"/>
    <w:rsid w:val="00145DB0"/>
    <w:rsid w:val="001D0619"/>
    <w:rsid w:val="001E0794"/>
    <w:rsid w:val="00206AFD"/>
    <w:rsid w:val="00214A95"/>
    <w:rsid w:val="00225DA6"/>
    <w:rsid w:val="002448C3"/>
    <w:rsid w:val="00346EDD"/>
    <w:rsid w:val="003D30F7"/>
    <w:rsid w:val="00443827"/>
    <w:rsid w:val="00460651"/>
    <w:rsid w:val="004939A5"/>
    <w:rsid w:val="005C79B0"/>
    <w:rsid w:val="006245CF"/>
    <w:rsid w:val="0070394F"/>
    <w:rsid w:val="007C5FE0"/>
    <w:rsid w:val="00845F59"/>
    <w:rsid w:val="008E0396"/>
    <w:rsid w:val="009E7667"/>
    <w:rsid w:val="00A463E9"/>
    <w:rsid w:val="00A87941"/>
    <w:rsid w:val="00AB4A44"/>
    <w:rsid w:val="00AE7C7A"/>
    <w:rsid w:val="00AF6915"/>
    <w:rsid w:val="00B026A2"/>
    <w:rsid w:val="00B420A0"/>
    <w:rsid w:val="00B52729"/>
    <w:rsid w:val="00B94296"/>
    <w:rsid w:val="00BA236D"/>
    <w:rsid w:val="00C05EFE"/>
    <w:rsid w:val="00C625FC"/>
    <w:rsid w:val="00D06B0E"/>
    <w:rsid w:val="00D34647"/>
    <w:rsid w:val="00DA588C"/>
    <w:rsid w:val="00EE1ED7"/>
    <w:rsid w:val="00F4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EFE83"/>
  <w15:chartTrackingRefBased/>
  <w15:docId w15:val="{9FE2591C-EA44-48C3-BCB8-D4F33222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4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E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E7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9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21</cp:revision>
  <dcterms:created xsi:type="dcterms:W3CDTF">2023-04-16T15:57:00Z</dcterms:created>
  <dcterms:modified xsi:type="dcterms:W3CDTF">2023-04-16T19:09:00Z</dcterms:modified>
</cp:coreProperties>
</file>