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4EF6" w:rsidRPr="00072189" w:rsidRDefault="007C4EF6" w:rsidP="007C4EF6">
      <w:pPr>
        <w:keepNext/>
        <w:keepLines/>
        <w:autoSpaceDE w:val="0"/>
        <w:autoSpaceDN w:val="0"/>
        <w:adjustRightInd w:val="0"/>
        <w:spacing w:after="0" w:line="240" w:lineRule="auto"/>
        <w:contextualSpacing/>
        <w:jc w:val="center"/>
        <w:rPr>
          <w:rFonts w:ascii="Times New Roman" w:hAnsi="Times New Roman"/>
          <w:color w:val="000000"/>
          <w:sz w:val="24"/>
          <w:szCs w:val="24"/>
          <w:lang w:eastAsia="ko-KR"/>
        </w:rPr>
      </w:pPr>
      <w:r w:rsidRPr="00072189">
        <w:rPr>
          <w:rFonts w:ascii="Times New Roman" w:hAnsi="Times New Roman"/>
          <w:color w:val="000000"/>
          <w:sz w:val="24"/>
          <w:szCs w:val="24"/>
          <w:lang w:eastAsia="ko-KR"/>
        </w:rPr>
        <w:t>МИНИСТЕРСТВО НАУКИ И ВЫСШЕГО ОБРАЗОВАНИЯ РФ</w:t>
      </w:r>
    </w:p>
    <w:p w:rsidR="007C4EF6" w:rsidRPr="00072189" w:rsidRDefault="007C4EF6" w:rsidP="007C4EF6">
      <w:pPr>
        <w:keepNext/>
        <w:keepLines/>
        <w:spacing w:after="0" w:line="240" w:lineRule="auto"/>
        <w:contextualSpacing/>
        <w:jc w:val="center"/>
        <w:rPr>
          <w:rFonts w:ascii="Times New Roman" w:eastAsia="Calibri" w:hAnsi="Times New Roman"/>
          <w:sz w:val="24"/>
          <w:szCs w:val="24"/>
        </w:rPr>
      </w:pPr>
      <w:r w:rsidRPr="00072189">
        <w:rPr>
          <w:rFonts w:ascii="Times New Roman" w:eastAsia="Calibri" w:hAnsi="Times New Roman"/>
          <w:sz w:val="24"/>
          <w:szCs w:val="24"/>
        </w:rPr>
        <w:t xml:space="preserve">Кузбасский гуманитарно-педагогический институт </w:t>
      </w:r>
    </w:p>
    <w:p w:rsidR="007C4EF6" w:rsidRPr="00072189" w:rsidRDefault="007C4EF6" w:rsidP="007C4EF6">
      <w:pPr>
        <w:keepNext/>
        <w:keepLines/>
        <w:spacing w:after="0" w:line="240" w:lineRule="auto"/>
        <w:contextualSpacing/>
        <w:jc w:val="center"/>
        <w:rPr>
          <w:rFonts w:ascii="Times New Roman" w:eastAsia="Calibri" w:hAnsi="Times New Roman"/>
          <w:sz w:val="24"/>
          <w:szCs w:val="24"/>
        </w:rPr>
      </w:pPr>
      <w:r w:rsidRPr="00072189">
        <w:rPr>
          <w:rFonts w:ascii="Times New Roman" w:eastAsia="Calibri" w:hAnsi="Times New Roman"/>
          <w:sz w:val="24"/>
          <w:szCs w:val="24"/>
        </w:rPr>
        <w:t xml:space="preserve">федерального государственного бюджетного образовательного учреждения </w:t>
      </w:r>
    </w:p>
    <w:p w:rsidR="007C4EF6" w:rsidRPr="00072189" w:rsidRDefault="007C4EF6" w:rsidP="007C4EF6">
      <w:pPr>
        <w:keepNext/>
        <w:keepLines/>
        <w:spacing w:after="0" w:line="240" w:lineRule="auto"/>
        <w:contextualSpacing/>
        <w:jc w:val="center"/>
        <w:rPr>
          <w:rFonts w:ascii="Times New Roman" w:eastAsia="Calibri" w:hAnsi="Times New Roman"/>
          <w:sz w:val="24"/>
          <w:szCs w:val="24"/>
        </w:rPr>
      </w:pPr>
      <w:r w:rsidRPr="00072189">
        <w:rPr>
          <w:rFonts w:ascii="Times New Roman" w:eastAsia="Calibri" w:hAnsi="Times New Roman"/>
          <w:sz w:val="24"/>
          <w:szCs w:val="24"/>
        </w:rPr>
        <w:t xml:space="preserve">высшего образования </w:t>
      </w:r>
    </w:p>
    <w:p w:rsidR="007C4EF6" w:rsidRPr="00072189" w:rsidRDefault="007C4EF6" w:rsidP="007C4EF6">
      <w:pPr>
        <w:keepNext/>
        <w:keepLines/>
        <w:spacing w:after="0" w:line="240" w:lineRule="auto"/>
        <w:contextualSpacing/>
        <w:jc w:val="center"/>
        <w:rPr>
          <w:rFonts w:ascii="Times New Roman" w:eastAsia="Calibri" w:hAnsi="Times New Roman"/>
          <w:sz w:val="24"/>
          <w:szCs w:val="24"/>
        </w:rPr>
      </w:pPr>
      <w:r w:rsidRPr="00072189">
        <w:rPr>
          <w:rFonts w:ascii="Times New Roman" w:eastAsia="Calibri" w:hAnsi="Times New Roman"/>
          <w:sz w:val="24"/>
          <w:szCs w:val="24"/>
        </w:rPr>
        <w:t>«Кемеровский государственный университет»</w:t>
      </w:r>
    </w:p>
    <w:p w:rsidR="002323C5" w:rsidRDefault="007C4EF6">
      <w:pPr>
        <w:spacing w:after="0" w:line="288" w:lineRule="auto"/>
        <w:ind w:firstLine="284"/>
        <w:jc w:val="center"/>
        <w:rPr>
          <w:rFonts w:ascii="Times New Roman" w:eastAsia="Times New Roman" w:hAnsi="Times New Roman" w:cs="Times New Roman"/>
          <w:sz w:val="30"/>
          <w:szCs w:val="30"/>
          <w:lang w:eastAsia="ru-RU"/>
        </w:rPr>
      </w:pPr>
      <w:r>
        <w:rPr>
          <w:rFonts w:ascii="Times New Roman" w:eastAsia="Times New Roman" w:hAnsi="Times New Roman" w:cs="Times New Roman"/>
          <w:sz w:val="30"/>
          <w:szCs w:val="30"/>
          <w:lang w:eastAsia="ru-RU"/>
        </w:rPr>
        <w:t>Кафедра иностранных языков</w:t>
      </w:r>
    </w:p>
    <w:p w:rsidR="002323C5" w:rsidRDefault="002323C5">
      <w:pPr>
        <w:spacing w:after="0" w:line="288" w:lineRule="auto"/>
        <w:ind w:firstLine="284"/>
        <w:jc w:val="center"/>
        <w:rPr>
          <w:rFonts w:ascii="Times New Roman" w:eastAsia="Times New Roman" w:hAnsi="Times New Roman" w:cs="Times New Roman"/>
          <w:sz w:val="30"/>
          <w:szCs w:val="30"/>
          <w:lang w:eastAsia="ru-RU"/>
        </w:rPr>
      </w:pPr>
    </w:p>
    <w:p w:rsidR="002323C5" w:rsidRDefault="002323C5">
      <w:pPr>
        <w:spacing w:after="0" w:line="288" w:lineRule="auto"/>
        <w:ind w:firstLine="284"/>
        <w:jc w:val="center"/>
        <w:rPr>
          <w:rFonts w:ascii="Times New Roman" w:eastAsia="Times New Roman" w:hAnsi="Times New Roman" w:cs="Times New Roman"/>
          <w:sz w:val="30"/>
          <w:szCs w:val="30"/>
          <w:lang w:eastAsia="ru-RU"/>
        </w:rPr>
      </w:pPr>
    </w:p>
    <w:p w:rsidR="002323C5" w:rsidRDefault="007C4EF6">
      <w:pPr>
        <w:spacing w:after="0" w:line="288" w:lineRule="auto"/>
        <w:ind w:firstLine="284"/>
        <w:jc w:val="center"/>
        <w:rPr>
          <w:rFonts w:ascii="Times New Roman" w:eastAsia="Times New Roman" w:hAnsi="Times New Roman" w:cs="Times New Roman"/>
          <w:sz w:val="30"/>
          <w:szCs w:val="30"/>
          <w:lang w:eastAsia="ru-RU"/>
        </w:rPr>
      </w:pPr>
      <w:r>
        <w:rPr>
          <w:rFonts w:ascii="Times New Roman" w:eastAsia="Times New Roman" w:hAnsi="Times New Roman" w:cs="Times New Roman"/>
          <w:sz w:val="30"/>
          <w:szCs w:val="30"/>
          <w:lang w:eastAsia="ru-RU"/>
        </w:rPr>
        <w:t xml:space="preserve">Технологическая практика. Английский язык. </w:t>
      </w:r>
    </w:p>
    <w:p w:rsidR="002323C5" w:rsidRDefault="002323C5">
      <w:pPr>
        <w:spacing w:after="0" w:line="288" w:lineRule="auto"/>
        <w:ind w:firstLine="284"/>
        <w:jc w:val="center"/>
        <w:rPr>
          <w:rFonts w:ascii="Times New Roman" w:eastAsia="Times New Roman" w:hAnsi="Times New Roman" w:cs="Times New Roman"/>
          <w:sz w:val="30"/>
          <w:szCs w:val="30"/>
          <w:lang w:eastAsia="ru-RU"/>
        </w:rPr>
      </w:pPr>
    </w:p>
    <w:p w:rsidR="002323C5" w:rsidRDefault="002323C5">
      <w:pPr>
        <w:spacing w:after="0" w:line="288" w:lineRule="auto"/>
        <w:ind w:firstLine="284"/>
        <w:jc w:val="center"/>
        <w:rPr>
          <w:rFonts w:ascii="Times New Roman" w:eastAsia="Times New Roman" w:hAnsi="Times New Roman" w:cs="Times New Roman"/>
          <w:sz w:val="30"/>
          <w:szCs w:val="30"/>
          <w:lang w:eastAsia="ru-RU"/>
        </w:rPr>
      </w:pPr>
    </w:p>
    <w:p w:rsidR="002323C5" w:rsidRDefault="007C4EF6">
      <w:pPr>
        <w:spacing w:after="0" w:line="288" w:lineRule="auto"/>
        <w:ind w:firstLine="284"/>
        <w:jc w:val="center"/>
        <w:rPr>
          <w:rFonts w:ascii="Times New Roman" w:eastAsia="Times New Roman" w:hAnsi="Times New Roman" w:cs="Times New Roman"/>
          <w:sz w:val="30"/>
          <w:szCs w:val="30"/>
          <w:lang w:eastAsia="ru-RU"/>
        </w:rPr>
      </w:pPr>
      <w:r>
        <w:rPr>
          <w:rFonts w:ascii="Times New Roman" w:hAnsi="Times New Roman" w:cs="Times New Roman"/>
          <w:sz w:val="30"/>
          <w:szCs w:val="30"/>
        </w:rPr>
        <w:t xml:space="preserve">Методические указания по организации работы </w:t>
      </w:r>
      <w:r w:rsidR="009F5D3F">
        <w:rPr>
          <w:rFonts w:ascii="Times New Roman" w:hAnsi="Times New Roman" w:cs="Times New Roman"/>
          <w:sz w:val="30"/>
          <w:szCs w:val="30"/>
        </w:rPr>
        <w:t xml:space="preserve">студентов </w:t>
      </w:r>
      <w:r>
        <w:rPr>
          <w:rFonts w:ascii="Times New Roman" w:hAnsi="Times New Roman" w:cs="Times New Roman"/>
          <w:sz w:val="30"/>
          <w:szCs w:val="30"/>
        </w:rPr>
        <w:t>при освоении технологической практики, английский язык</w:t>
      </w:r>
    </w:p>
    <w:p w:rsidR="002323C5" w:rsidRDefault="002323C5">
      <w:pPr>
        <w:spacing w:after="0" w:line="288" w:lineRule="auto"/>
        <w:ind w:firstLine="284"/>
        <w:jc w:val="center"/>
        <w:rPr>
          <w:rFonts w:ascii="Times New Roman" w:eastAsia="Times New Roman" w:hAnsi="Times New Roman" w:cs="Times New Roman"/>
          <w:sz w:val="30"/>
          <w:szCs w:val="30"/>
          <w:lang w:eastAsia="ru-RU"/>
        </w:rPr>
      </w:pPr>
    </w:p>
    <w:p w:rsidR="002323C5" w:rsidRDefault="007C4EF6">
      <w:pPr>
        <w:spacing w:after="0" w:line="288" w:lineRule="auto"/>
        <w:ind w:firstLine="284"/>
        <w:jc w:val="center"/>
        <w:rPr>
          <w:rFonts w:ascii="Times New Roman" w:eastAsia="Times New Roman" w:hAnsi="Times New Roman" w:cs="Times New Roman"/>
          <w:i/>
          <w:sz w:val="30"/>
          <w:szCs w:val="30"/>
          <w:lang w:eastAsia="ru-RU"/>
        </w:rPr>
      </w:pPr>
      <w:r>
        <w:rPr>
          <w:rFonts w:ascii="Times New Roman" w:eastAsia="Times New Roman" w:hAnsi="Times New Roman" w:cs="Times New Roman"/>
          <w:i/>
          <w:sz w:val="30"/>
          <w:szCs w:val="30"/>
          <w:lang w:eastAsia="ru-RU"/>
        </w:rPr>
        <w:t xml:space="preserve">Методические указания для студентов направления подготовки </w:t>
      </w:r>
      <w:r>
        <w:rPr>
          <w:rFonts w:ascii="Times New Roman" w:hAnsi="Times New Roman" w:cs="Times New Roman"/>
          <w:i/>
          <w:sz w:val="30"/>
          <w:szCs w:val="30"/>
        </w:rPr>
        <w:t>44.03.05 Педагогическое образование (с двумя профилями подготовки), профиль «Иностранный язык (английский язык) и Иностранный язык (немецкий/китайский язык)», 44.03.01 Педагогическое образование, профиль «Иностранный язык (английский язык)»</w:t>
      </w:r>
      <w:r>
        <w:rPr>
          <w:rFonts w:ascii="Times New Roman" w:eastAsia="Times New Roman" w:hAnsi="Times New Roman" w:cs="Times New Roman"/>
          <w:i/>
          <w:sz w:val="30"/>
          <w:szCs w:val="30"/>
          <w:lang w:eastAsia="ru-RU"/>
        </w:rPr>
        <w:t xml:space="preserve"> </w:t>
      </w:r>
    </w:p>
    <w:p w:rsidR="002323C5" w:rsidRDefault="007C4EF6">
      <w:pPr>
        <w:spacing w:after="0" w:line="288" w:lineRule="auto"/>
        <w:ind w:firstLine="284"/>
        <w:jc w:val="center"/>
        <w:rPr>
          <w:rFonts w:ascii="Times New Roman" w:eastAsia="Times New Roman" w:hAnsi="Times New Roman" w:cs="Times New Roman"/>
          <w:sz w:val="30"/>
          <w:szCs w:val="30"/>
          <w:lang w:eastAsia="ru-RU"/>
        </w:rPr>
      </w:pPr>
      <w:r>
        <w:rPr>
          <w:rFonts w:ascii="Times New Roman" w:eastAsia="Times New Roman" w:hAnsi="Times New Roman" w:cs="Times New Roman"/>
          <w:sz w:val="30"/>
          <w:szCs w:val="30"/>
          <w:lang w:eastAsia="ru-RU"/>
        </w:rPr>
        <w:t>Текстовое электронное издание</w:t>
      </w:r>
    </w:p>
    <w:p w:rsidR="002323C5" w:rsidRDefault="002323C5">
      <w:pPr>
        <w:spacing w:after="0" w:line="288" w:lineRule="auto"/>
        <w:ind w:firstLine="284"/>
        <w:jc w:val="center"/>
        <w:rPr>
          <w:rFonts w:ascii="Times New Roman" w:eastAsia="Times New Roman" w:hAnsi="Times New Roman" w:cs="Times New Roman"/>
          <w:sz w:val="30"/>
          <w:szCs w:val="30"/>
          <w:lang w:eastAsia="ru-RU"/>
        </w:rPr>
      </w:pPr>
    </w:p>
    <w:p w:rsidR="002323C5" w:rsidRDefault="007C4EF6">
      <w:pPr>
        <w:spacing w:after="0" w:line="288" w:lineRule="auto"/>
        <w:ind w:firstLine="284"/>
        <w:jc w:val="center"/>
        <w:rPr>
          <w:rFonts w:ascii="Times New Roman" w:eastAsia="Times New Roman" w:hAnsi="Times New Roman" w:cs="Times New Roman"/>
          <w:sz w:val="30"/>
          <w:szCs w:val="30"/>
          <w:lang w:eastAsia="ru-RU"/>
        </w:rPr>
      </w:pPr>
      <w:r>
        <w:rPr>
          <w:rFonts w:ascii="Times New Roman" w:eastAsia="Times New Roman" w:hAnsi="Times New Roman" w:cs="Times New Roman"/>
          <w:sz w:val="30"/>
          <w:szCs w:val="30"/>
          <w:lang w:eastAsia="ru-RU"/>
        </w:rPr>
        <w:t xml:space="preserve">Новокузнецк </w:t>
      </w:r>
    </w:p>
    <w:p w:rsidR="002323C5" w:rsidRDefault="007C4EF6">
      <w:pPr>
        <w:spacing w:after="0" w:line="288" w:lineRule="auto"/>
        <w:ind w:firstLine="284"/>
        <w:jc w:val="center"/>
        <w:rPr>
          <w:rFonts w:ascii="Times New Roman" w:eastAsia="Times New Roman" w:hAnsi="Times New Roman" w:cs="Times New Roman"/>
          <w:sz w:val="30"/>
          <w:szCs w:val="30"/>
          <w:lang w:eastAsia="ru-RU"/>
        </w:rPr>
      </w:pPr>
      <w:r>
        <w:rPr>
          <w:rFonts w:ascii="Times New Roman" w:eastAsia="Times New Roman" w:hAnsi="Times New Roman" w:cs="Times New Roman"/>
          <w:sz w:val="30"/>
          <w:szCs w:val="30"/>
          <w:lang w:eastAsia="ru-RU"/>
        </w:rPr>
        <w:t>2023</w:t>
      </w:r>
    </w:p>
    <w:p w:rsidR="002323C5" w:rsidRDefault="002323C5">
      <w:pPr>
        <w:spacing w:after="0" w:line="288" w:lineRule="auto"/>
        <w:ind w:firstLine="284"/>
        <w:jc w:val="center"/>
        <w:rPr>
          <w:rFonts w:ascii="Times New Roman" w:eastAsia="Times New Roman" w:hAnsi="Times New Roman" w:cs="Times New Roman"/>
          <w:sz w:val="30"/>
          <w:szCs w:val="30"/>
          <w:lang w:eastAsia="ru-RU"/>
        </w:rPr>
      </w:pPr>
    </w:p>
    <w:p w:rsidR="002323C5" w:rsidRDefault="002323C5">
      <w:pPr>
        <w:spacing w:after="0" w:line="288" w:lineRule="auto"/>
        <w:ind w:firstLine="284"/>
        <w:jc w:val="center"/>
        <w:rPr>
          <w:rFonts w:ascii="Times New Roman" w:eastAsia="Times New Roman" w:hAnsi="Times New Roman" w:cs="Times New Roman"/>
          <w:sz w:val="30"/>
          <w:szCs w:val="30"/>
          <w:lang w:eastAsia="ru-RU"/>
        </w:rPr>
      </w:pPr>
    </w:p>
    <w:p w:rsidR="002323C5" w:rsidRDefault="002323C5">
      <w:pPr>
        <w:spacing w:after="0" w:line="288" w:lineRule="auto"/>
        <w:ind w:firstLine="284"/>
        <w:jc w:val="center"/>
        <w:rPr>
          <w:rFonts w:ascii="Times New Roman" w:eastAsia="Times New Roman" w:hAnsi="Times New Roman" w:cs="Times New Roman"/>
          <w:sz w:val="30"/>
          <w:szCs w:val="30"/>
          <w:lang w:eastAsia="ru-RU"/>
        </w:rPr>
      </w:pPr>
    </w:p>
    <w:p w:rsidR="002323C5" w:rsidRDefault="007C4EF6">
      <w:pPr>
        <w:widowControl w:val="0"/>
        <w:spacing w:after="0" w:line="288" w:lineRule="auto"/>
        <w:ind w:firstLine="284"/>
        <w:jc w:val="both"/>
        <w:rPr>
          <w:rFonts w:ascii="Times New Roman" w:eastAsia="Times New Roman" w:hAnsi="Times New Roman" w:cs="Times New Roman"/>
          <w:sz w:val="30"/>
          <w:szCs w:val="30"/>
          <w:lang w:eastAsia="ru-RU"/>
        </w:rPr>
      </w:pPr>
      <w:r>
        <w:rPr>
          <w:rFonts w:ascii="Times New Roman" w:eastAsia="Times New Roman" w:hAnsi="Times New Roman" w:cs="Times New Roman"/>
          <w:sz w:val="30"/>
          <w:szCs w:val="30"/>
          <w:lang w:eastAsia="ru-RU"/>
        </w:rPr>
        <w:br w:type="page" w:clear="all"/>
      </w:r>
    </w:p>
    <w:p w:rsidR="002323C5" w:rsidRDefault="002323C5">
      <w:pPr>
        <w:widowControl w:val="0"/>
        <w:spacing w:after="0" w:line="288" w:lineRule="auto"/>
        <w:ind w:firstLine="284"/>
        <w:jc w:val="both"/>
        <w:rPr>
          <w:rFonts w:ascii="Times New Roman" w:eastAsia="Times New Roman" w:hAnsi="Times New Roman" w:cs="Times New Roman"/>
          <w:sz w:val="30"/>
          <w:szCs w:val="30"/>
          <w:lang w:eastAsia="ru-RU"/>
        </w:rPr>
      </w:pPr>
    </w:p>
    <w:p w:rsidR="002323C5" w:rsidRDefault="007C4EF6">
      <w:pPr>
        <w:widowControl w:val="0"/>
        <w:spacing w:after="0" w:line="288" w:lineRule="auto"/>
        <w:ind w:firstLine="284"/>
        <w:jc w:val="both"/>
        <w:rPr>
          <w:rFonts w:ascii="Times New Roman" w:eastAsia="Times New Roman" w:hAnsi="Times New Roman" w:cs="Times New Roman"/>
          <w:sz w:val="30"/>
          <w:szCs w:val="30"/>
          <w:lang w:eastAsia="ru-RU"/>
        </w:rPr>
      </w:pPr>
      <w:r>
        <w:rPr>
          <w:rFonts w:ascii="Times New Roman" w:eastAsia="Times New Roman" w:hAnsi="Times New Roman" w:cs="Times New Roman"/>
          <w:sz w:val="30"/>
          <w:szCs w:val="30"/>
          <w:lang w:eastAsia="ru-RU"/>
        </w:rPr>
        <w:t xml:space="preserve">В работе </w:t>
      </w:r>
      <w:r w:rsidRPr="007C4EF6">
        <w:rPr>
          <w:rFonts w:ascii="Times New Roman" w:eastAsia="Times New Roman" w:hAnsi="Times New Roman" w:cs="Times New Roman"/>
          <w:sz w:val="30"/>
          <w:szCs w:val="30"/>
          <w:lang w:eastAsia="ru-RU"/>
        </w:rPr>
        <w:t xml:space="preserve">содержаться </w:t>
      </w:r>
      <w:r>
        <w:rPr>
          <w:rFonts w:ascii="Times New Roman" w:eastAsia="Times New Roman" w:hAnsi="Times New Roman" w:cs="Times New Roman"/>
          <w:sz w:val="30"/>
          <w:szCs w:val="30"/>
          <w:lang w:eastAsia="ru-RU"/>
        </w:rPr>
        <w:t xml:space="preserve">методические рекомендации по организации самостоятельной и аудиторной работы студентов по освоению технологической практики, английский язык: содержание, примерные задания и виды учебной работы, рекомендации по их выполнению.  </w:t>
      </w:r>
    </w:p>
    <w:p w:rsidR="002323C5" w:rsidRDefault="007C4EF6">
      <w:pPr>
        <w:widowControl w:val="0"/>
        <w:spacing w:after="0" w:line="288" w:lineRule="auto"/>
        <w:ind w:firstLine="284"/>
        <w:jc w:val="both"/>
        <w:rPr>
          <w:rFonts w:ascii="Times New Roman" w:eastAsia="Times New Roman" w:hAnsi="Times New Roman" w:cs="Times New Roman"/>
          <w:sz w:val="30"/>
          <w:szCs w:val="30"/>
          <w:lang w:eastAsia="ru-RU"/>
        </w:rPr>
      </w:pPr>
      <w:r>
        <w:rPr>
          <w:rFonts w:ascii="Times New Roman" w:eastAsia="Times New Roman" w:hAnsi="Times New Roman" w:cs="Times New Roman"/>
          <w:sz w:val="30"/>
          <w:szCs w:val="30"/>
          <w:lang w:eastAsia="ru-RU"/>
        </w:rPr>
        <w:t xml:space="preserve">Методические указания составлены в соответствии с Федеральным государственным образовательным стандартом третьего поколения и предназначены для студентов 1 курса факультета филологии направления подготовки </w:t>
      </w:r>
      <w:r>
        <w:rPr>
          <w:rFonts w:ascii="Times New Roman" w:hAnsi="Times New Roman" w:cs="Times New Roman"/>
          <w:sz w:val="30"/>
          <w:szCs w:val="30"/>
        </w:rPr>
        <w:t>44.03.05 Педагогическое образование (с двумя профилями подготовки), профиль «Иностранный язык (английский язык) и Иностранный язык (немецкий/китайский язык)», 44.03.01 Педагогическое образование, профиль «Иностранный язык (английский язык)».</w:t>
      </w:r>
    </w:p>
    <w:p w:rsidR="002323C5" w:rsidRDefault="002323C5">
      <w:pPr>
        <w:tabs>
          <w:tab w:val="left" w:pos="980"/>
        </w:tabs>
        <w:spacing w:after="0" w:line="288" w:lineRule="auto"/>
        <w:ind w:firstLine="284"/>
        <w:jc w:val="center"/>
        <w:rPr>
          <w:rFonts w:ascii="Times New Roman" w:eastAsia="Times New Roman" w:hAnsi="Times New Roman" w:cs="Times New Roman"/>
          <w:b/>
          <w:sz w:val="30"/>
          <w:szCs w:val="30"/>
          <w:lang w:eastAsia="ru-RU"/>
        </w:rPr>
      </w:pPr>
    </w:p>
    <w:p w:rsidR="002323C5" w:rsidRDefault="002323C5">
      <w:pPr>
        <w:tabs>
          <w:tab w:val="left" w:pos="980"/>
        </w:tabs>
        <w:spacing w:after="0" w:line="288" w:lineRule="auto"/>
        <w:ind w:firstLine="284"/>
        <w:jc w:val="center"/>
        <w:rPr>
          <w:rFonts w:ascii="Times New Roman" w:eastAsia="Times New Roman" w:hAnsi="Times New Roman" w:cs="Times New Roman"/>
          <w:b/>
          <w:sz w:val="30"/>
          <w:szCs w:val="30"/>
          <w:lang w:eastAsia="ru-RU"/>
        </w:rPr>
      </w:pPr>
    </w:p>
    <w:p w:rsidR="002323C5" w:rsidRDefault="002323C5">
      <w:pPr>
        <w:tabs>
          <w:tab w:val="left" w:pos="980"/>
        </w:tabs>
        <w:spacing w:after="0" w:line="288" w:lineRule="auto"/>
        <w:ind w:firstLine="284"/>
        <w:jc w:val="center"/>
        <w:rPr>
          <w:rFonts w:ascii="Times New Roman" w:eastAsia="Times New Roman" w:hAnsi="Times New Roman" w:cs="Times New Roman"/>
          <w:b/>
          <w:sz w:val="30"/>
          <w:szCs w:val="30"/>
          <w:lang w:eastAsia="ru-RU"/>
        </w:rPr>
      </w:pPr>
    </w:p>
    <w:p w:rsidR="002323C5" w:rsidRDefault="002323C5">
      <w:pPr>
        <w:tabs>
          <w:tab w:val="left" w:pos="980"/>
        </w:tabs>
        <w:spacing w:after="0" w:line="288" w:lineRule="auto"/>
        <w:ind w:firstLine="284"/>
        <w:jc w:val="center"/>
        <w:rPr>
          <w:rFonts w:ascii="Times New Roman" w:eastAsia="Times New Roman" w:hAnsi="Times New Roman" w:cs="Times New Roman"/>
          <w:b/>
          <w:sz w:val="30"/>
          <w:szCs w:val="30"/>
          <w:lang w:eastAsia="ru-RU"/>
        </w:rPr>
      </w:pPr>
    </w:p>
    <w:p w:rsidR="002323C5" w:rsidRDefault="002323C5">
      <w:pPr>
        <w:tabs>
          <w:tab w:val="left" w:pos="980"/>
        </w:tabs>
        <w:spacing w:after="0" w:line="288" w:lineRule="auto"/>
        <w:ind w:firstLine="284"/>
        <w:jc w:val="center"/>
        <w:rPr>
          <w:rFonts w:ascii="Times New Roman" w:eastAsia="Times New Roman" w:hAnsi="Times New Roman" w:cs="Times New Roman"/>
          <w:b/>
          <w:sz w:val="30"/>
          <w:szCs w:val="30"/>
          <w:lang w:eastAsia="ru-RU"/>
        </w:rPr>
      </w:pPr>
    </w:p>
    <w:p w:rsidR="002323C5" w:rsidRDefault="002323C5">
      <w:pPr>
        <w:tabs>
          <w:tab w:val="left" w:pos="980"/>
        </w:tabs>
        <w:spacing w:after="0" w:line="288" w:lineRule="auto"/>
        <w:ind w:firstLine="284"/>
        <w:jc w:val="center"/>
        <w:rPr>
          <w:rFonts w:ascii="Times New Roman" w:eastAsia="Times New Roman" w:hAnsi="Times New Roman" w:cs="Times New Roman"/>
          <w:b/>
          <w:sz w:val="30"/>
          <w:szCs w:val="30"/>
          <w:lang w:eastAsia="ru-RU"/>
        </w:rPr>
      </w:pPr>
    </w:p>
    <w:p w:rsidR="002323C5" w:rsidRDefault="002323C5">
      <w:pPr>
        <w:tabs>
          <w:tab w:val="left" w:pos="980"/>
        </w:tabs>
        <w:spacing w:after="0" w:line="288" w:lineRule="auto"/>
        <w:ind w:firstLine="284"/>
        <w:jc w:val="center"/>
        <w:rPr>
          <w:rFonts w:ascii="Times New Roman" w:eastAsia="Times New Roman" w:hAnsi="Times New Roman" w:cs="Times New Roman"/>
          <w:b/>
          <w:sz w:val="30"/>
          <w:szCs w:val="30"/>
          <w:lang w:eastAsia="ru-RU"/>
        </w:rPr>
      </w:pPr>
    </w:p>
    <w:p w:rsidR="002323C5" w:rsidRDefault="002323C5">
      <w:pPr>
        <w:tabs>
          <w:tab w:val="left" w:pos="980"/>
        </w:tabs>
        <w:spacing w:after="0" w:line="288" w:lineRule="auto"/>
        <w:ind w:firstLine="284"/>
        <w:jc w:val="center"/>
        <w:rPr>
          <w:rFonts w:ascii="Times New Roman" w:eastAsia="Times New Roman" w:hAnsi="Times New Roman" w:cs="Times New Roman"/>
          <w:b/>
          <w:sz w:val="30"/>
          <w:szCs w:val="30"/>
          <w:lang w:eastAsia="ru-RU"/>
        </w:rPr>
      </w:pPr>
    </w:p>
    <w:p w:rsidR="002323C5" w:rsidRDefault="002323C5">
      <w:pPr>
        <w:tabs>
          <w:tab w:val="left" w:pos="980"/>
        </w:tabs>
        <w:spacing w:after="0" w:line="288" w:lineRule="auto"/>
        <w:ind w:firstLine="284"/>
        <w:jc w:val="center"/>
        <w:rPr>
          <w:rFonts w:ascii="Times New Roman" w:eastAsia="Times New Roman" w:hAnsi="Times New Roman" w:cs="Times New Roman"/>
          <w:b/>
          <w:sz w:val="30"/>
          <w:szCs w:val="30"/>
          <w:lang w:eastAsia="ru-RU"/>
        </w:rPr>
      </w:pPr>
    </w:p>
    <w:p w:rsidR="002323C5" w:rsidRDefault="002323C5">
      <w:pPr>
        <w:tabs>
          <w:tab w:val="left" w:pos="980"/>
        </w:tabs>
        <w:spacing w:after="0" w:line="288" w:lineRule="auto"/>
        <w:ind w:firstLine="284"/>
        <w:jc w:val="center"/>
        <w:rPr>
          <w:rFonts w:ascii="Times New Roman" w:eastAsia="Times New Roman" w:hAnsi="Times New Roman" w:cs="Times New Roman"/>
          <w:b/>
          <w:sz w:val="30"/>
          <w:szCs w:val="30"/>
          <w:lang w:eastAsia="ru-RU"/>
        </w:rPr>
      </w:pPr>
    </w:p>
    <w:p w:rsidR="002323C5" w:rsidRDefault="002323C5">
      <w:pPr>
        <w:tabs>
          <w:tab w:val="left" w:pos="980"/>
        </w:tabs>
        <w:spacing w:after="0" w:line="288" w:lineRule="auto"/>
        <w:ind w:firstLine="284"/>
        <w:jc w:val="center"/>
        <w:rPr>
          <w:rFonts w:ascii="Times New Roman" w:eastAsia="Times New Roman" w:hAnsi="Times New Roman" w:cs="Times New Roman"/>
          <w:b/>
          <w:sz w:val="30"/>
          <w:szCs w:val="30"/>
          <w:lang w:eastAsia="ru-RU"/>
        </w:rPr>
      </w:pPr>
    </w:p>
    <w:p w:rsidR="002323C5" w:rsidRDefault="002323C5">
      <w:pPr>
        <w:tabs>
          <w:tab w:val="left" w:pos="980"/>
        </w:tabs>
        <w:spacing w:after="0" w:line="288" w:lineRule="auto"/>
        <w:ind w:firstLine="284"/>
        <w:jc w:val="center"/>
        <w:rPr>
          <w:rFonts w:ascii="Times New Roman" w:eastAsia="Times New Roman" w:hAnsi="Times New Roman" w:cs="Times New Roman"/>
          <w:b/>
          <w:sz w:val="30"/>
          <w:szCs w:val="30"/>
          <w:lang w:eastAsia="ru-RU"/>
        </w:rPr>
      </w:pPr>
    </w:p>
    <w:p w:rsidR="00704C4F" w:rsidRDefault="00704C4F">
      <w:pPr>
        <w:widowControl w:val="0"/>
        <w:spacing w:after="0" w:line="288" w:lineRule="auto"/>
        <w:ind w:right="1558" w:firstLine="284"/>
        <w:rPr>
          <w:rFonts w:ascii="Times New Roman" w:eastAsia="Calibri" w:hAnsi="Times New Roman" w:cs="Times New Roman"/>
          <w:sz w:val="30"/>
          <w:szCs w:val="30"/>
        </w:rPr>
      </w:pPr>
    </w:p>
    <w:p w:rsidR="00704C4F" w:rsidRDefault="00704C4F">
      <w:pPr>
        <w:widowControl w:val="0"/>
        <w:spacing w:after="0" w:line="288" w:lineRule="auto"/>
        <w:ind w:right="1558" w:firstLine="284"/>
        <w:rPr>
          <w:rFonts w:ascii="Times New Roman" w:eastAsia="Calibri" w:hAnsi="Times New Roman" w:cs="Times New Roman"/>
          <w:sz w:val="30"/>
          <w:szCs w:val="30"/>
        </w:rPr>
      </w:pPr>
    </w:p>
    <w:p w:rsidR="00704C4F" w:rsidRDefault="00704C4F">
      <w:pPr>
        <w:widowControl w:val="0"/>
        <w:spacing w:after="0" w:line="288" w:lineRule="auto"/>
        <w:ind w:right="1558" w:firstLine="284"/>
        <w:rPr>
          <w:rFonts w:ascii="Times New Roman" w:eastAsia="Calibri" w:hAnsi="Times New Roman" w:cs="Times New Roman"/>
          <w:sz w:val="30"/>
          <w:szCs w:val="30"/>
        </w:rPr>
      </w:pPr>
    </w:p>
    <w:p w:rsidR="00704C4F" w:rsidRDefault="00704C4F">
      <w:pPr>
        <w:widowControl w:val="0"/>
        <w:spacing w:after="0" w:line="288" w:lineRule="auto"/>
        <w:ind w:right="1558" w:firstLine="284"/>
        <w:rPr>
          <w:rFonts w:ascii="Times New Roman" w:eastAsia="Calibri" w:hAnsi="Times New Roman" w:cs="Times New Roman"/>
          <w:sz w:val="30"/>
          <w:szCs w:val="30"/>
        </w:rPr>
      </w:pPr>
    </w:p>
    <w:p w:rsidR="00704C4F" w:rsidRDefault="00704C4F">
      <w:pPr>
        <w:widowControl w:val="0"/>
        <w:spacing w:after="0" w:line="288" w:lineRule="auto"/>
        <w:ind w:right="1558" w:firstLine="284"/>
        <w:rPr>
          <w:rFonts w:ascii="Times New Roman" w:eastAsia="Calibri" w:hAnsi="Times New Roman" w:cs="Times New Roman"/>
          <w:sz w:val="30"/>
          <w:szCs w:val="30"/>
        </w:rPr>
      </w:pPr>
    </w:p>
    <w:p w:rsidR="00704C4F" w:rsidRDefault="00704C4F">
      <w:pPr>
        <w:widowControl w:val="0"/>
        <w:spacing w:after="0" w:line="288" w:lineRule="auto"/>
        <w:ind w:right="1558" w:firstLine="284"/>
        <w:rPr>
          <w:rFonts w:ascii="Times New Roman" w:eastAsia="Calibri" w:hAnsi="Times New Roman" w:cs="Times New Roman"/>
          <w:sz w:val="30"/>
          <w:szCs w:val="30"/>
        </w:rPr>
      </w:pPr>
    </w:p>
    <w:p w:rsidR="002323C5" w:rsidRDefault="002323C5">
      <w:pPr>
        <w:widowControl w:val="0"/>
        <w:spacing w:after="0" w:line="288" w:lineRule="auto"/>
        <w:ind w:right="1558" w:firstLine="284"/>
        <w:rPr>
          <w:rFonts w:ascii="Times New Roman" w:eastAsia="Calibri" w:hAnsi="Times New Roman" w:cs="Times New Roman"/>
          <w:sz w:val="30"/>
          <w:szCs w:val="30"/>
        </w:rPr>
      </w:pPr>
    </w:p>
    <w:p w:rsidR="00AB3B94" w:rsidRDefault="00AB3B94">
      <w:pPr>
        <w:widowControl w:val="0"/>
        <w:spacing w:after="0" w:line="288" w:lineRule="auto"/>
        <w:ind w:right="1558" w:firstLine="284"/>
        <w:rPr>
          <w:rFonts w:ascii="Times New Roman" w:eastAsia="Calibri" w:hAnsi="Times New Roman" w:cs="Times New Roman"/>
          <w:sz w:val="30"/>
          <w:szCs w:val="30"/>
        </w:rPr>
      </w:pPr>
    </w:p>
    <w:p w:rsidR="00AB3B94" w:rsidRDefault="00AB3B94">
      <w:pPr>
        <w:widowControl w:val="0"/>
        <w:spacing w:after="0" w:line="288" w:lineRule="auto"/>
        <w:ind w:right="1558" w:firstLine="284"/>
        <w:rPr>
          <w:rFonts w:ascii="Times New Roman" w:eastAsia="Calibri" w:hAnsi="Times New Roman" w:cs="Times New Roman"/>
          <w:sz w:val="30"/>
          <w:szCs w:val="30"/>
        </w:rPr>
      </w:pPr>
    </w:p>
    <w:p w:rsidR="00AB3B94" w:rsidRDefault="00AB3B94">
      <w:pPr>
        <w:widowControl w:val="0"/>
        <w:spacing w:after="0" w:line="288" w:lineRule="auto"/>
        <w:ind w:right="1558" w:firstLine="284"/>
        <w:rPr>
          <w:rFonts w:ascii="Times New Roman" w:eastAsia="Calibri" w:hAnsi="Times New Roman" w:cs="Times New Roman"/>
          <w:sz w:val="30"/>
          <w:szCs w:val="30"/>
        </w:rPr>
      </w:pPr>
    </w:p>
    <w:p w:rsidR="00AB3B94" w:rsidRDefault="00AB3B94">
      <w:pPr>
        <w:widowControl w:val="0"/>
        <w:spacing w:after="0" w:line="288" w:lineRule="auto"/>
        <w:ind w:right="1558" w:firstLine="284"/>
        <w:rPr>
          <w:rFonts w:ascii="Times New Roman" w:eastAsia="Calibri" w:hAnsi="Times New Roman" w:cs="Times New Roman"/>
          <w:sz w:val="30"/>
          <w:szCs w:val="30"/>
        </w:rPr>
      </w:pPr>
    </w:p>
    <w:p w:rsidR="00AB3B94" w:rsidRDefault="00AB3B94">
      <w:pPr>
        <w:widowControl w:val="0"/>
        <w:spacing w:after="0" w:line="288" w:lineRule="auto"/>
        <w:ind w:right="1558" w:firstLine="284"/>
        <w:rPr>
          <w:rFonts w:ascii="Times New Roman" w:eastAsia="Calibri" w:hAnsi="Times New Roman" w:cs="Times New Roman"/>
          <w:sz w:val="30"/>
          <w:szCs w:val="30"/>
        </w:rPr>
      </w:pPr>
    </w:p>
    <w:p w:rsidR="00AB3B94" w:rsidRDefault="00AB3B94">
      <w:pPr>
        <w:widowControl w:val="0"/>
        <w:spacing w:after="0" w:line="288" w:lineRule="auto"/>
        <w:ind w:right="1558" w:firstLine="284"/>
        <w:rPr>
          <w:rFonts w:ascii="Times New Roman" w:eastAsia="Calibri" w:hAnsi="Times New Roman" w:cs="Times New Roman"/>
          <w:sz w:val="30"/>
          <w:szCs w:val="30"/>
        </w:rPr>
      </w:pPr>
    </w:p>
    <w:p w:rsidR="00AB3B94" w:rsidRDefault="00AB3B94">
      <w:pPr>
        <w:widowControl w:val="0"/>
        <w:spacing w:after="0" w:line="288" w:lineRule="auto"/>
        <w:ind w:right="1558" w:firstLine="284"/>
        <w:rPr>
          <w:rFonts w:ascii="Times New Roman" w:eastAsia="Calibri" w:hAnsi="Times New Roman" w:cs="Times New Roman"/>
          <w:sz w:val="30"/>
          <w:szCs w:val="30"/>
        </w:rPr>
      </w:pPr>
      <w:bookmarkStart w:id="0" w:name="_GoBack"/>
      <w:bookmarkEnd w:id="0"/>
    </w:p>
    <w:p w:rsidR="002323C5" w:rsidRDefault="007C4EF6">
      <w:pPr>
        <w:spacing w:line="288" w:lineRule="auto"/>
        <w:ind w:firstLine="284"/>
        <w:jc w:val="center"/>
        <w:rPr>
          <w:rFonts w:ascii="Times New Roman" w:hAnsi="Times New Roman" w:cs="Times New Roman"/>
          <w:b/>
          <w:sz w:val="30"/>
          <w:szCs w:val="30"/>
        </w:rPr>
      </w:pPr>
      <w:r>
        <w:rPr>
          <w:rFonts w:ascii="Times New Roman" w:hAnsi="Times New Roman" w:cs="Times New Roman"/>
          <w:b/>
          <w:sz w:val="30"/>
          <w:szCs w:val="30"/>
        </w:rPr>
        <w:lastRenderedPageBreak/>
        <w:t>Содержание</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 xml:space="preserve"> Введение………………………………………………………………………………5</w:t>
      </w:r>
    </w:p>
    <w:p w:rsidR="002323C5" w:rsidRDefault="007C4EF6">
      <w:pPr>
        <w:pStyle w:val="af4"/>
        <w:numPr>
          <w:ilvl w:val="0"/>
          <w:numId w:val="28"/>
        </w:numPr>
        <w:spacing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Содержание практики……………………………………………………………..7</w:t>
      </w:r>
    </w:p>
    <w:p w:rsidR="002323C5" w:rsidRDefault="007C4EF6">
      <w:pPr>
        <w:pStyle w:val="af4"/>
        <w:numPr>
          <w:ilvl w:val="0"/>
          <w:numId w:val="28"/>
        </w:numPr>
        <w:spacing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Рекомендации по организации работы студентов………</w:t>
      </w:r>
      <w:r w:rsidR="00A63A68">
        <w:rPr>
          <w:rFonts w:ascii="Times New Roman" w:hAnsi="Times New Roman" w:cs="Times New Roman"/>
          <w:sz w:val="30"/>
          <w:szCs w:val="30"/>
        </w:rPr>
        <w:t>………………..….…..8</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2.1. Подготовка к практическим занятиям……</w:t>
      </w:r>
      <w:r w:rsidR="00A63A68">
        <w:rPr>
          <w:rFonts w:ascii="Times New Roman" w:hAnsi="Times New Roman" w:cs="Times New Roman"/>
          <w:sz w:val="30"/>
          <w:szCs w:val="30"/>
        </w:rPr>
        <w:t>…………………………………...…8</w:t>
      </w:r>
      <w:r>
        <w:rPr>
          <w:rFonts w:ascii="Times New Roman" w:hAnsi="Times New Roman" w:cs="Times New Roman"/>
          <w:sz w:val="30"/>
          <w:szCs w:val="30"/>
        </w:rPr>
        <w:t xml:space="preserve"> </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2.2. Рекомендации по</w:t>
      </w:r>
      <w:r w:rsidR="00A63A68">
        <w:rPr>
          <w:rFonts w:ascii="Times New Roman" w:hAnsi="Times New Roman" w:cs="Times New Roman"/>
          <w:sz w:val="30"/>
          <w:szCs w:val="30"/>
        </w:rPr>
        <w:t xml:space="preserve"> составлению глоссария ………………………………………8</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2.3. Этимологический аспект в изучении лексики. Рекомендации по изучению этимологии лексики…………………………………………...………</w:t>
      </w:r>
      <w:r w:rsidR="00A63A68">
        <w:rPr>
          <w:rFonts w:ascii="Times New Roman" w:hAnsi="Times New Roman" w:cs="Times New Roman"/>
          <w:sz w:val="30"/>
          <w:szCs w:val="30"/>
        </w:rPr>
        <w:t>…………..</w:t>
      </w:r>
      <w:r>
        <w:rPr>
          <w:rFonts w:ascii="Times New Roman" w:hAnsi="Times New Roman" w:cs="Times New Roman"/>
          <w:sz w:val="30"/>
          <w:szCs w:val="30"/>
        </w:rPr>
        <w:t>……11</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2.4. Рекомендации по подготовке доклада………………</w:t>
      </w:r>
      <w:r w:rsidR="00A63A68">
        <w:rPr>
          <w:rFonts w:ascii="Times New Roman" w:hAnsi="Times New Roman" w:cs="Times New Roman"/>
          <w:sz w:val="30"/>
          <w:szCs w:val="30"/>
        </w:rPr>
        <w:t>………………..</w:t>
      </w:r>
      <w:r>
        <w:rPr>
          <w:rFonts w:ascii="Times New Roman" w:hAnsi="Times New Roman" w:cs="Times New Roman"/>
          <w:sz w:val="30"/>
          <w:szCs w:val="30"/>
        </w:rPr>
        <w:t xml:space="preserve">………..13 </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2.5. Требования к мультимедийному сопровождению……</w:t>
      </w:r>
      <w:r w:rsidR="00A63A68">
        <w:rPr>
          <w:rFonts w:ascii="Times New Roman" w:hAnsi="Times New Roman" w:cs="Times New Roman"/>
          <w:sz w:val="30"/>
          <w:szCs w:val="30"/>
        </w:rPr>
        <w:t>……….</w:t>
      </w:r>
      <w:r>
        <w:rPr>
          <w:rFonts w:ascii="Times New Roman" w:hAnsi="Times New Roman" w:cs="Times New Roman"/>
          <w:sz w:val="30"/>
          <w:szCs w:val="30"/>
        </w:rPr>
        <w:t>………………14</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2.6. Рекомендации по подготовке к написанию текстового диктанта на английском языке…………………………………………………………</w:t>
      </w:r>
      <w:r w:rsidR="00A63A68">
        <w:rPr>
          <w:rFonts w:ascii="Times New Roman" w:hAnsi="Times New Roman" w:cs="Times New Roman"/>
          <w:sz w:val="30"/>
          <w:szCs w:val="30"/>
        </w:rPr>
        <w:t>…………………</w:t>
      </w:r>
      <w:r>
        <w:rPr>
          <w:rFonts w:ascii="Times New Roman" w:hAnsi="Times New Roman" w:cs="Times New Roman"/>
          <w:sz w:val="30"/>
          <w:szCs w:val="30"/>
        </w:rPr>
        <w:t>……….14</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2.7. Рекомендации по написанию аудиоскрипта на английском языке……</w:t>
      </w:r>
      <w:r w:rsidR="00A63A68">
        <w:rPr>
          <w:rFonts w:ascii="Times New Roman" w:hAnsi="Times New Roman" w:cs="Times New Roman"/>
          <w:sz w:val="30"/>
          <w:szCs w:val="30"/>
        </w:rPr>
        <w:t>..</w:t>
      </w:r>
      <w:r>
        <w:rPr>
          <w:rFonts w:ascii="Times New Roman" w:hAnsi="Times New Roman" w:cs="Times New Roman"/>
          <w:sz w:val="30"/>
          <w:szCs w:val="30"/>
        </w:rPr>
        <w:t>……15</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 xml:space="preserve">3. Примеры индивидуальных заданий………………………………………………18 </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4. Формы отчётности по</w:t>
      </w:r>
      <w:r>
        <w:rPr>
          <w:rFonts w:ascii="Times New Roman" w:hAnsi="Times New Roman" w:cs="Times New Roman"/>
          <w:b/>
          <w:sz w:val="34"/>
          <w:szCs w:val="34"/>
        </w:rPr>
        <w:t xml:space="preserve"> </w:t>
      </w:r>
      <w:r>
        <w:rPr>
          <w:rFonts w:ascii="Times New Roman" w:hAnsi="Times New Roman" w:cs="Times New Roman"/>
          <w:sz w:val="30"/>
          <w:szCs w:val="30"/>
        </w:rPr>
        <w:t>освоению технологической практики, английский язык……………………………………………………………………………………...25</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4.1. Оценка результатов прохождения практики…………………</w:t>
      </w:r>
      <w:r w:rsidR="00A63A68">
        <w:rPr>
          <w:rFonts w:ascii="Times New Roman" w:hAnsi="Times New Roman" w:cs="Times New Roman"/>
          <w:sz w:val="30"/>
          <w:szCs w:val="30"/>
        </w:rPr>
        <w:t>..</w:t>
      </w:r>
      <w:r>
        <w:rPr>
          <w:rFonts w:ascii="Times New Roman" w:hAnsi="Times New Roman" w:cs="Times New Roman"/>
          <w:sz w:val="30"/>
          <w:szCs w:val="30"/>
        </w:rPr>
        <w:t>………………25</w:t>
      </w:r>
    </w:p>
    <w:p w:rsidR="002323C5" w:rsidRDefault="007C4EF6">
      <w:pPr>
        <w:shd w:val="clear" w:color="auto" w:fill="FFFFFF"/>
        <w:tabs>
          <w:tab w:val="left" w:leader="dot" w:pos="8051"/>
          <w:tab w:val="left" w:leader="dot" w:pos="8080"/>
          <w:tab w:val="left" w:pos="8505"/>
        </w:tabs>
        <w:spacing w:line="288" w:lineRule="auto"/>
        <w:ind w:right="2" w:firstLine="284"/>
        <w:rPr>
          <w:rFonts w:ascii="Times New Roman" w:eastAsia="Times New Roman" w:hAnsi="Times New Roman" w:cs="Times New Roman"/>
          <w:color w:val="000000"/>
          <w:sz w:val="30"/>
          <w:szCs w:val="30"/>
          <w:lang w:eastAsia="ru-RU"/>
        </w:rPr>
      </w:pPr>
      <w:r>
        <w:rPr>
          <w:rFonts w:ascii="Times New Roman" w:eastAsia="Times New Roman" w:hAnsi="Times New Roman" w:cs="Times New Roman"/>
          <w:color w:val="000000"/>
          <w:spacing w:val="1"/>
          <w:sz w:val="30"/>
          <w:szCs w:val="30"/>
          <w:lang w:eastAsia="ru-RU"/>
        </w:rPr>
        <w:t>Библиографический список</w:t>
      </w:r>
      <w:r>
        <w:rPr>
          <w:rFonts w:ascii="Times New Roman" w:eastAsia="Times New Roman" w:hAnsi="Times New Roman" w:cs="Times New Roman"/>
          <w:color w:val="000000"/>
          <w:sz w:val="30"/>
          <w:szCs w:val="30"/>
          <w:lang w:eastAsia="ru-RU"/>
        </w:rPr>
        <w:tab/>
      </w:r>
      <w:r w:rsidR="00A63A68">
        <w:rPr>
          <w:rFonts w:ascii="Times New Roman" w:eastAsia="Times New Roman" w:hAnsi="Times New Roman" w:cs="Times New Roman"/>
          <w:color w:val="000000"/>
          <w:sz w:val="30"/>
          <w:szCs w:val="30"/>
          <w:lang w:eastAsia="ru-RU"/>
        </w:rPr>
        <w:t>……………………28</w:t>
      </w:r>
    </w:p>
    <w:p w:rsidR="002323C5" w:rsidRDefault="007C4EF6" w:rsidP="00A63A68">
      <w:pPr>
        <w:shd w:val="clear" w:color="auto" w:fill="FFFFFF"/>
        <w:tabs>
          <w:tab w:val="left" w:leader="dot" w:pos="8051"/>
          <w:tab w:val="left" w:leader="dot" w:pos="8080"/>
          <w:tab w:val="left" w:pos="8505"/>
        </w:tabs>
        <w:spacing w:line="288" w:lineRule="auto"/>
        <w:ind w:right="2" w:firstLine="284"/>
        <w:jc w:val="both"/>
        <w:rPr>
          <w:rFonts w:ascii="Times New Roman" w:eastAsia="Times New Roman" w:hAnsi="Times New Roman" w:cs="Times New Roman"/>
          <w:sz w:val="30"/>
          <w:szCs w:val="30"/>
          <w:lang w:eastAsia="ru-RU"/>
        </w:rPr>
      </w:pPr>
      <w:r>
        <w:rPr>
          <w:rFonts w:ascii="Times New Roman" w:hAnsi="Times New Roman" w:cs="Times New Roman"/>
          <w:sz w:val="30"/>
          <w:szCs w:val="30"/>
        </w:rPr>
        <w:t>Перечень информационных технологий, используемых при проведении  практики, включая перечень программного обеспечения и информационных справочных систем…</w:t>
      </w:r>
      <w:r w:rsidR="00A63A68">
        <w:rPr>
          <w:rFonts w:ascii="Times New Roman" w:hAnsi="Times New Roman" w:cs="Times New Roman"/>
          <w:sz w:val="30"/>
          <w:szCs w:val="30"/>
        </w:rPr>
        <w:t>……………………………………………..………………</w:t>
      </w:r>
      <w:r>
        <w:rPr>
          <w:rFonts w:ascii="Times New Roman" w:hAnsi="Times New Roman" w:cs="Times New Roman"/>
          <w:sz w:val="30"/>
          <w:szCs w:val="30"/>
        </w:rPr>
        <w:t>……</w:t>
      </w:r>
      <w:r w:rsidR="00A63A68">
        <w:rPr>
          <w:rFonts w:ascii="Times New Roman" w:hAnsi="Times New Roman" w:cs="Times New Roman"/>
          <w:sz w:val="30"/>
          <w:szCs w:val="30"/>
        </w:rPr>
        <w:t>30</w:t>
      </w:r>
    </w:p>
    <w:p w:rsidR="002323C5" w:rsidRDefault="007C4EF6">
      <w:pPr>
        <w:spacing w:line="288" w:lineRule="auto"/>
        <w:ind w:firstLine="284"/>
        <w:jc w:val="both"/>
        <w:rPr>
          <w:rFonts w:ascii="Times New Roman" w:hAnsi="Times New Roman" w:cs="Times New Roman"/>
          <w:sz w:val="30"/>
          <w:szCs w:val="30"/>
        </w:rPr>
      </w:pPr>
      <w:r>
        <w:rPr>
          <w:rFonts w:ascii="Times New Roman" w:eastAsia="Times New Roman" w:hAnsi="Times New Roman" w:cs="Times New Roman"/>
          <w:color w:val="000000"/>
          <w:spacing w:val="1"/>
          <w:sz w:val="30"/>
          <w:szCs w:val="30"/>
          <w:lang w:eastAsia="ru-RU"/>
        </w:rPr>
        <w:t>Приложение А</w:t>
      </w:r>
      <w:r>
        <w:rPr>
          <w:rFonts w:ascii="Times New Roman" w:hAnsi="Times New Roman" w:cs="Times New Roman"/>
          <w:sz w:val="30"/>
          <w:szCs w:val="30"/>
        </w:rPr>
        <w:t xml:space="preserve"> Примерные образцы оформления отчетной документации по практике</w:t>
      </w:r>
      <w:r w:rsidR="00A63A68">
        <w:rPr>
          <w:rFonts w:ascii="Times New Roman" w:hAnsi="Times New Roman" w:cs="Times New Roman"/>
          <w:sz w:val="30"/>
          <w:szCs w:val="30"/>
        </w:rPr>
        <w:t>. …………………………………………………………………………….</w:t>
      </w:r>
      <w:r>
        <w:rPr>
          <w:rFonts w:ascii="Times New Roman" w:hAnsi="Times New Roman" w:cs="Times New Roman"/>
          <w:sz w:val="30"/>
          <w:szCs w:val="30"/>
        </w:rPr>
        <w:t>…</w:t>
      </w:r>
      <w:r w:rsidR="00A63A68">
        <w:rPr>
          <w:rFonts w:ascii="Times New Roman" w:hAnsi="Times New Roman" w:cs="Times New Roman"/>
          <w:sz w:val="30"/>
          <w:szCs w:val="30"/>
        </w:rPr>
        <w:t>31</w:t>
      </w:r>
    </w:p>
    <w:p w:rsidR="002323C5" w:rsidRDefault="002323C5">
      <w:pPr>
        <w:spacing w:line="288" w:lineRule="auto"/>
        <w:ind w:firstLine="284"/>
        <w:jc w:val="both"/>
        <w:rPr>
          <w:rFonts w:ascii="Times New Roman" w:hAnsi="Times New Roman" w:cs="Times New Roman"/>
          <w:sz w:val="30"/>
          <w:szCs w:val="30"/>
        </w:rPr>
      </w:pPr>
    </w:p>
    <w:p w:rsidR="002323C5" w:rsidRDefault="002323C5">
      <w:pPr>
        <w:spacing w:line="288" w:lineRule="auto"/>
        <w:ind w:firstLine="284"/>
        <w:jc w:val="both"/>
        <w:rPr>
          <w:rFonts w:ascii="Times New Roman" w:hAnsi="Times New Roman" w:cs="Times New Roman"/>
          <w:sz w:val="30"/>
          <w:szCs w:val="30"/>
        </w:rPr>
      </w:pPr>
    </w:p>
    <w:p w:rsidR="002323C5" w:rsidRDefault="002323C5">
      <w:pPr>
        <w:spacing w:line="288" w:lineRule="auto"/>
        <w:ind w:firstLine="284"/>
        <w:jc w:val="both"/>
        <w:rPr>
          <w:rFonts w:ascii="Times New Roman" w:hAnsi="Times New Roman" w:cs="Times New Roman"/>
          <w:sz w:val="30"/>
          <w:szCs w:val="30"/>
        </w:rPr>
      </w:pPr>
    </w:p>
    <w:p w:rsidR="002323C5" w:rsidRDefault="002323C5">
      <w:pPr>
        <w:spacing w:line="288" w:lineRule="auto"/>
        <w:ind w:firstLine="284"/>
        <w:jc w:val="both"/>
        <w:rPr>
          <w:rFonts w:ascii="Times New Roman" w:hAnsi="Times New Roman" w:cs="Times New Roman"/>
          <w:sz w:val="30"/>
          <w:szCs w:val="30"/>
        </w:rPr>
      </w:pPr>
    </w:p>
    <w:p w:rsidR="00A63A68" w:rsidRDefault="00A63A68">
      <w:pPr>
        <w:spacing w:line="288" w:lineRule="auto"/>
        <w:ind w:firstLine="284"/>
        <w:jc w:val="both"/>
        <w:rPr>
          <w:rFonts w:ascii="Times New Roman" w:hAnsi="Times New Roman" w:cs="Times New Roman"/>
          <w:sz w:val="30"/>
          <w:szCs w:val="30"/>
        </w:rPr>
      </w:pPr>
    </w:p>
    <w:p w:rsidR="002323C5" w:rsidRDefault="002323C5">
      <w:pPr>
        <w:spacing w:line="288" w:lineRule="auto"/>
        <w:ind w:firstLine="284"/>
        <w:jc w:val="both"/>
        <w:rPr>
          <w:rFonts w:ascii="Times New Roman" w:hAnsi="Times New Roman" w:cs="Times New Roman"/>
          <w:sz w:val="30"/>
          <w:szCs w:val="30"/>
        </w:rPr>
      </w:pPr>
    </w:p>
    <w:p w:rsidR="002323C5" w:rsidRDefault="007C4EF6">
      <w:pPr>
        <w:spacing w:line="288" w:lineRule="auto"/>
        <w:ind w:firstLine="284"/>
        <w:jc w:val="center"/>
        <w:rPr>
          <w:rFonts w:ascii="Times New Roman" w:hAnsi="Times New Roman" w:cs="Times New Roman"/>
          <w:b/>
          <w:sz w:val="34"/>
          <w:szCs w:val="34"/>
        </w:rPr>
      </w:pPr>
      <w:r>
        <w:rPr>
          <w:rFonts w:ascii="Times New Roman" w:hAnsi="Times New Roman" w:cs="Times New Roman"/>
          <w:b/>
          <w:sz w:val="34"/>
          <w:szCs w:val="34"/>
        </w:rPr>
        <w:lastRenderedPageBreak/>
        <w:t xml:space="preserve">Введение. </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Настоящие методические указания предназначены для обучающихся 1 курса очной и очно-заочной форм обучения, факультета филологии, по направлениям 44.03.05 Педагогическое образование (с двумя профилями подготовки), профиль «Иностранный язык (английский язык) и Иностранный язык (немецкий/китайский язык)», 44.03.01 Педагогическое образование, профиль «Иностранный язык (английский язык)» с целью освоения технологической практики, английский язык.</w:t>
      </w:r>
      <w:r>
        <w:rPr>
          <w:rFonts w:ascii="Times New Roman" w:hAnsi="Times New Roman" w:cs="Times New Roman"/>
          <w:b/>
          <w:sz w:val="30"/>
          <w:szCs w:val="30"/>
        </w:rPr>
        <w:t xml:space="preserve">  </w:t>
      </w:r>
      <w:r>
        <w:rPr>
          <w:rFonts w:ascii="Times New Roman" w:hAnsi="Times New Roman" w:cs="Times New Roman"/>
          <w:sz w:val="30"/>
          <w:szCs w:val="30"/>
        </w:rPr>
        <w:t>В методических указаниях приводятся примеры индивидуальных заданий, рекомендации и требования к их выполнению.</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 xml:space="preserve">Технологическая практика, английский язык является важным звеном подготовки, так как способствует формированию базовых теоретических знаний и овладению практическими навыками и умениями по иностранному языку. Практика служит расширению лингвистического кругозора учащихся, развитию у них абстрактного грамматического мышления и выработке научного подхода к изучаемому и родному языку. </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b/>
          <w:sz w:val="30"/>
          <w:szCs w:val="30"/>
        </w:rPr>
        <w:t>Целью</w:t>
      </w:r>
      <w:r>
        <w:rPr>
          <w:rFonts w:ascii="Times New Roman" w:hAnsi="Times New Roman" w:cs="Times New Roman"/>
          <w:sz w:val="30"/>
          <w:szCs w:val="30"/>
        </w:rPr>
        <w:t xml:space="preserve"> практики является формирование компетенций по решению профессиональных задач, соответствующих направлению подготовки и профилю основной профессиональной образовательной программы и видам профессиональной деятельности.</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 xml:space="preserve">Практика формирует способность решать профессиональные </w:t>
      </w:r>
      <w:r>
        <w:rPr>
          <w:rFonts w:ascii="Times New Roman" w:hAnsi="Times New Roman" w:cs="Times New Roman"/>
          <w:b/>
          <w:sz w:val="30"/>
          <w:szCs w:val="30"/>
        </w:rPr>
        <w:t>задачи</w:t>
      </w:r>
      <w:r>
        <w:rPr>
          <w:rFonts w:ascii="Times New Roman" w:hAnsi="Times New Roman" w:cs="Times New Roman"/>
          <w:sz w:val="30"/>
          <w:szCs w:val="30"/>
        </w:rPr>
        <w:t>:</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 педагогическая деятельность по проектированию и реализации образовательного процесса в сфере начального общего, основного общего, среднего общего образования, в том числе с использованием образовательных технологий, соответствующих возрастным особенностям обучающихся;</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 реализация основных и дополнительных образовательных программ с использованием современных технологий в сфере непрерывного образования;</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 формирование умения проектировать образовательный процесс в сфере начального общего, основного общего, среднего общего образования, в том числе с использованием образовательных технологий, соответствующих возрастным особенностям обучающихся.</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 xml:space="preserve">Рабочей программой предусмотрен перечень планируемых результатов обучения при прохождении практики. </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 xml:space="preserve">В результате освоения практики у обучающихся формируются следующие </w:t>
      </w:r>
      <w:r>
        <w:rPr>
          <w:rFonts w:ascii="Times New Roman" w:hAnsi="Times New Roman" w:cs="Times New Roman"/>
          <w:b/>
          <w:sz w:val="30"/>
          <w:szCs w:val="30"/>
        </w:rPr>
        <w:t>компетенций</w:t>
      </w:r>
      <w:r>
        <w:rPr>
          <w:rFonts w:ascii="Times New Roman" w:hAnsi="Times New Roman" w:cs="Times New Roman"/>
          <w:sz w:val="30"/>
          <w:szCs w:val="30"/>
        </w:rPr>
        <w:t xml:space="preserve">: </w:t>
      </w:r>
    </w:p>
    <w:p w:rsidR="002323C5" w:rsidRDefault="007C4EF6">
      <w:pPr>
        <w:spacing w:line="288" w:lineRule="auto"/>
        <w:ind w:firstLine="284"/>
        <w:jc w:val="both"/>
        <w:rPr>
          <w:rFonts w:ascii="Times New Roman" w:hAnsi="Times New Roman" w:cs="Times New Roman"/>
          <w:b/>
          <w:sz w:val="30"/>
          <w:szCs w:val="30"/>
        </w:rPr>
      </w:pPr>
      <w:r>
        <w:rPr>
          <w:rFonts w:ascii="Times New Roman" w:hAnsi="Times New Roman" w:cs="Times New Roman"/>
          <w:b/>
          <w:sz w:val="30"/>
          <w:szCs w:val="30"/>
        </w:rPr>
        <w:lastRenderedPageBreak/>
        <w:t>Универсальные компетенции:</w:t>
      </w:r>
    </w:p>
    <w:p w:rsidR="002323C5" w:rsidRDefault="007C4EF6">
      <w:pPr>
        <w:widowControl w:val="0"/>
        <w:spacing w:after="0" w:line="288" w:lineRule="auto"/>
        <w:ind w:firstLine="284"/>
        <w:rPr>
          <w:rFonts w:ascii="Times New Roman" w:eastAsia="Times New Roman" w:hAnsi="Times New Roman" w:cs="Times New Roman"/>
          <w:color w:val="000000"/>
          <w:sz w:val="30"/>
          <w:szCs w:val="30"/>
          <w:lang w:eastAsia="ru-RU"/>
        </w:rPr>
      </w:pPr>
      <w:r>
        <w:rPr>
          <w:rFonts w:ascii="Times New Roman" w:eastAsia="Times New Roman" w:hAnsi="Times New Roman" w:cs="Times New Roman"/>
          <w:color w:val="000000"/>
          <w:sz w:val="30"/>
          <w:szCs w:val="30"/>
          <w:lang w:eastAsia="ru-RU"/>
        </w:rPr>
        <w:t>УК-4 Способен осуществлять деловую коммуникацию в устной и письменной формах на государственном языке Российской Федерации и иностранном языке.</w:t>
      </w:r>
    </w:p>
    <w:p w:rsidR="002323C5" w:rsidRDefault="007C4EF6">
      <w:pPr>
        <w:keepNext/>
        <w:widowControl w:val="0"/>
        <w:tabs>
          <w:tab w:val="left" w:pos="298"/>
        </w:tabs>
        <w:spacing w:after="0" w:line="288" w:lineRule="auto"/>
        <w:ind w:firstLine="284"/>
        <w:jc w:val="both"/>
        <w:rPr>
          <w:rFonts w:ascii="Times New Roman" w:eastAsia="Times New Roman" w:hAnsi="Times New Roman" w:cs="Times New Roman"/>
          <w:color w:val="000000"/>
          <w:sz w:val="30"/>
          <w:szCs w:val="30"/>
          <w:lang w:eastAsia="ru-RU"/>
        </w:rPr>
      </w:pPr>
      <w:r>
        <w:rPr>
          <w:rFonts w:ascii="Times New Roman" w:eastAsia="Times New Roman" w:hAnsi="Times New Roman" w:cs="Times New Roman"/>
          <w:color w:val="000000"/>
          <w:sz w:val="30"/>
          <w:szCs w:val="30"/>
          <w:lang w:eastAsia="ru-RU"/>
        </w:rPr>
        <w:t>УК-4.1. Владеет системой норм русского литературного языка при его использовании в качестве государственного языка РФ и нормами иностранного языка, использует различные формы, виды устной и письменной коммуникации.</w:t>
      </w:r>
    </w:p>
    <w:p w:rsidR="002323C5" w:rsidRDefault="007C4EF6">
      <w:pPr>
        <w:keepNext/>
        <w:widowControl w:val="0"/>
        <w:tabs>
          <w:tab w:val="left" w:pos="298"/>
        </w:tabs>
        <w:spacing w:after="0" w:line="288" w:lineRule="auto"/>
        <w:ind w:firstLine="284"/>
        <w:jc w:val="both"/>
        <w:rPr>
          <w:rFonts w:ascii="Times New Roman" w:eastAsia="Times New Roman" w:hAnsi="Times New Roman" w:cs="Times New Roman"/>
          <w:color w:val="000000"/>
          <w:sz w:val="30"/>
          <w:szCs w:val="30"/>
          <w:lang w:eastAsia="ru-RU"/>
        </w:rPr>
      </w:pPr>
      <w:r>
        <w:rPr>
          <w:rFonts w:ascii="Times New Roman" w:eastAsia="Times New Roman" w:hAnsi="Times New Roman" w:cs="Times New Roman"/>
          <w:color w:val="000000"/>
          <w:sz w:val="30"/>
          <w:szCs w:val="30"/>
          <w:lang w:eastAsia="ru-RU"/>
        </w:rPr>
        <w:t>УК-4.2. Использует языковые средства для достижения профессиональных целей на русском и иностранном языке в рамках межличностного и межкультурного общения.</w:t>
      </w:r>
    </w:p>
    <w:p w:rsidR="002323C5" w:rsidRDefault="007C4EF6">
      <w:pPr>
        <w:widowControl w:val="0"/>
        <w:spacing w:after="0" w:line="288" w:lineRule="auto"/>
        <w:ind w:firstLine="284"/>
        <w:jc w:val="both"/>
        <w:rPr>
          <w:rFonts w:ascii="Times New Roman" w:eastAsia="Times New Roman" w:hAnsi="Times New Roman" w:cs="Times New Roman"/>
          <w:color w:val="000000"/>
          <w:sz w:val="30"/>
          <w:szCs w:val="30"/>
          <w:lang w:eastAsia="ru-RU"/>
        </w:rPr>
      </w:pPr>
      <w:r>
        <w:rPr>
          <w:rFonts w:ascii="Times New Roman" w:eastAsia="Times New Roman" w:hAnsi="Times New Roman" w:cs="Times New Roman"/>
          <w:color w:val="000000"/>
          <w:sz w:val="30"/>
          <w:szCs w:val="30"/>
          <w:lang w:eastAsia="ru-RU"/>
        </w:rPr>
        <w:t>УК-4.3. Осуществляет коммуникацию в цифровой среде для достижения профессиональных целей и эффективного взаимодействия.</w:t>
      </w:r>
    </w:p>
    <w:p w:rsidR="002323C5" w:rsidRDefault="007C4EF6">
      <w:pPr>
        <w:widowControl w:val="0"/>
        <w:spacing w:after="0" w:line="288" w:lineRule="auto"/>
        <w:ind w:firstLine="284"/>
        <w:jc w:val="both"/>
        <w:rPr>
          <w:rFonts w:ascii="Times New Roman" w:eastAsia="Times New Roman" w:hAnsi="Times New Roman" w:cs="Times New Roman"/>
          <w:b/>
          <w:sz w:val="30"/>
          <w:szCs w:val="30"/>
          <w:lang w:eastAsia="ru-RU"/>
        </w:rPr>
      </w:pPr>
      <w:r>
        <w:rPr>
          <w:rFonts w:ascii="Times New Roman" w:hAnsi="Times New Roman" w:cs="Times New Roman"/>
          <w:b/>
          <w:iCs/>
          <w:sz w:val="30"/>
          <w:szCs w:val="30"/>
        </w:rPr>
        <w:t>Общепрофессиональные компетенции:</w:t>
      </w:r>
    </w:p>
    <w:p w:rsidR="002323C5" w:rsidRDefault="007C4EF6">
      <w:pPr>
        <w:widowControl w:val="0"/>
        <w:spacing w:after="0" w:line="288" w:lineRule="auto"/>
        <w:ind w:firstLine="284"/>
        <w:jc w:val="both"/>
        <w:rPr>
          <w:rFonts w:ascii="Times New Roman" w:eastAsia="Times New Roman" w:hAnsi="Times New Roman" w:cs="Times New Roman"/>
          <w:sz w:val="30"/>
          <w:szCs w:val="30"/>
          <w:lang w:eastAsia="ru-RU"/>
        </w:rPr>
      </w:pPr>
      <w:r>
        <w:rPr>
          <w:rFonts w:ascii="Times New Roman" w:eastAsia="Times New Roman" w:hAnsi="Times New Roman" w:cs="Times New Roman"/>
          <w:sz w:val="30"/>
          <w:szCs w:val="30"/>
          <w:lang w:eastAsia="ru-RU"/>
        </w:rPr>
        <w:t xml:space="preserve">ПК-1. Способен осваивать и использовать теоретические знания и практические умения и навыки в предметной области по профилю «Английский язык» при решении профессиональных задач. </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ПК-1.1. Знает структуру, состав и дидактические единицы предметной области по профилю «Английский язык».</w:t>
      </w:r>
    </w:p>
    <w:p w:rsidR="002323C5" w:rsidRDefault="002323C5">
      <w:pPr>
        <w:spacing w:line="288" w:lineRule="auto"/>
        <w:ind w:firstLine="284"/>
        <w:jc w:val="both"/>
        <w:rPr>
          <w:rFonts w:ascii="Times New Roman" w:hAnsi="Times New Roman" w:cs="Times New Roman"/>
          <w:sz w:val="30"/>
          <w:szCs w:val="30"/>
        </w:rPr>
      </w:pPr>
    </w:p>
    <w:p w:rsidR="002323C5" w:rsidRDefault="002323C5">
      <w:pPr>
        <w:spacing w:line="288" w:lineRule="auto"/>
        <w:ind w:firstLine="284"/>
        <w:jc w:val="both"/>
        <w:rPr>
          <w:rFonts w:ascii="Times New Roman" w:hAnsi="Times New Roman" w:cs="Times New Roman"/>
          <w:sz w:val="30"/>
          <w:szCs w:val="30"/>
        </w:rPr>
      </w:pPr>
    </w:p>
    <w:p w:rsidR="002323C5" w:rsidRDefault="002323C5">
      <w:pPr>
        <w:spacing w:line="288" w:lineRule="auto"/>
        <w:ind w:firstLine="284"/>
        <w:jc w:val="both"/>
        <w:rPr>
          <w:rFonts w:ascii="Times New Roman" w:hAnsi="Times New Roman" w:cs="Times New Roman"/>
          <w:sz w:val="30"/>
          <w:szCs w:val="30"/>
        </w:rPr>
      </w:pPr>
    </w:p>
    <w:p w:rsidR="002323C5" w:rsidRDefault="002323C5">
      <w:pPr>
        <w:spacing w:line="288" w:lineRule="auto"/>
        <w:ind w:firstLine="284"/>
        <w:jc w:val="both"/>
        <w:rPr>
          <w:rFonts w:ascii="Times New Roman" w:hAnsi="Times New Roman" w:cs="Times New Roman"/>
          <w:sz w:val="30"/>
          <w:szCs w:val="30"/>
        </w:rPr>
      </w:pPr>
    </w:p>
    <w:p w:rsidR="002323C5" w:rsidRDefault="002323C5">
      <w:pPr>
        <w:spacing w:line="288" w:lineRule="auto"/>
        <w:ind w:firstLine="284"/>
        <w:jc w:val="both"/>
        <w:rPr>
          <w:rFonts w:ascii="Times New Roman" w:hAnsi="Times New Roman" w:cs="Times New Roman"/>
          <w:sz w:val="30"/>
          <w:szCs w:val="30"/>
        </w:rPr>
      </w:pPr>
    </w:p>
    <w:p w:rsidR="002323C5" w:rsidRDefault="002323C5">
      <w:pPr>
        <w:spacing w:line="288" w:lineRule="auto"/>
        <w:ind w:firstLine="284"/>
        <w:jc w:val="both"/>
        <w:rPr>
          <w:rFonts w:ascii="Times New Roman" w:hAnsi="Times New Roman" w:cs="Times New Roman"/>
          <w:sz w:val="30"/>
          <w:szCs w:val="30"/>
        </w:rPr>
      </w:pPr>
    </w:p>
    <w:p w:rsidR="002323C5" w:rsidRDefault="002323C5">
      <w:pPr>
        <w:spacing w:line="288" w:lineRule="auto"/>
        <w:ind w:firstLine="284"/>
        <w:jc w:val="both"/>
        <w:rPr>
          <w:rFonts w:ascii="Times New Roman" w:hAnsi="Times New Roman" w:cs="Times New Roman"/>
          <w:sz w:val="30"/>
          <w:szCs w:val="30"/>
        </w:rPr>
      </w:pPr>
    </w:p>
    <w:p w:rsidR="002323C5" w:rsidRDefault="002323C5">
      <w:pPr>
        <w:spacing w:line="288" w:lineRule="auto"/>
        <w:ind w:firstLine="284"/>
        <w:jc w:val="both"/>
        <w:rPr>
          <w:rFonts w:ascii="Times New Roman" w:hAnsi="Times New Roman" w:cs="Times New Roman"/>
          <w:sz w:val="30"/>
          <w:szCs w:val="30"/>
        </w:rPr>
      </w:pPr>
    </w:p>
    <w:p w:rsidR="002323C5" w:rsidRDefault="002323C5">
      <w:pPr>
        <w:spacing w:line="288" w:lineRule="auto"/>
        <w:ind w:firstLine="284"/>
        <w:jc w:val="both"/>
        <w:rPr>
          <w:rFonts w:ascii="Times New Roman" w:hAnsi="Times New Roman" w:cs="Times New Roman"/>
          <w:sz w:val="30"/>
          <w:szCs w:val="30"/>
        </w:rPr>
      </w:pPr>
    </w:p>
    <w:p w:rsidR="002323C5" w:rsidRDefault="002323C5">
      <w:pPr>
        <w:spacing w:line="288" w:lineRule="auto"/>
        <w:ind w:firstLine="284"/>
        <w:jc w:val="both"/>
        <w:rPr>
          <w:rFonts w:ascii="Times New Roman" w:hAnsi="Times New Roman" w:cs="Times New Roman"/>
          <w:sz w:val="30"/>
          <w:szCs w:val="30"/>
        </w:rPr>
      </w:pPr>
    </w:p>
    <w:p w:rsidR="002323C5" w:rsidRDefault="002323C5">
      <w:pPr>
        <w:spacing w:line="288" w:lineRule="auto"/>
        <w:ind w:firstLine="284"/>
        <w:jc w:val="both"/>
        <w:rPr>
          <w:rFonts w:ascii="Times New Roman" w:hAnsi="Times New Roman" w:cs="Times New Roman"/>
          <w:sz w:val="30"/>
          <w:szCs w:val="30"/>
        </w:rPr>
      </w:pPr>
    </w:p>
    <w:p w:rsidR="002323C5" w:rsidRDefault="002323C5">
      <w:pPr>
        <w:spacing w:line="288" w:lineRule="auto"/>
        <w:ind w:firstLine="284"/>
        <w:jc w:val="both"/>
        <w:rPr>
          <w:rFonts w:ascii="Times New Roman" w:hAnsi="Times New Roman" w:cs="Times New Roman"/>
          <w:sz w:val="30"/>
          <w:szCs w:val="30"/>
        </w:rPr>
      </w:pPr>
    </w:p>
    <w:p w:rsidR="002323C5" w:rsidRDefault="002323C5">
      <w:pPr>
        <w:spacing w:line="288" w:lineRule="auto"/>
        <w:ind w:firstLine="284"/>
        <w:jc w:val="both"/>
        <w:rPr>
          <w:rFonts w:ascii="Times New Roman" w:hAnsi="Times New Roman" w:cs="Times New Roman"/>
          <w:sz w:val="30"/>
          <w:szCs w:val="30"/>
        </w:rPr>
      </w:pPr>
    </w:p>
    <w:p w:rsidR="002323C5" w:rsidRDefault="002323C5">
      <w:pPr>
        <w:spacing w:line="288" w:lineRule="auto"/>
        <w:ind w:firstLine="284"/>
        <w:jc w:val="both"/>
        <w:rPr>
          <w:rFonts w:ascii="Times New Roman" w:hAnsi="Times New Roman" w:cs="Times New Roman"/>
          <w:sz w:val="30"/>
          <w:szCs w:val="30"/>
        </w:rPr>
      </w:pPr>
    </w:p>
    <w:p w:rsidR="002323C5" w:rsidRDefault="007C4EF6">
      <w:pPr>
        <w:pStyle w:val="af4"/>
        <w:numPr>
          <w:ilvl w:val="0"/>
          <w:numId w:val="27"/>
        </w:numPr>
        <w:spacing w:line="288" w:lineRule="auto"/>
        <w:ind w:left="0" w:firstLine="284"/>
        <w:jc w:val="both"/>
        <w:rPr>
          <w:rFonts w:ascii="Times New Roman" w:hAnsi="Times New Roman" w:cs="Times New Roman"/>
          <w:b/>
          <w:sz w:val="34"/>
          <w:szCs w:val="34"/>
        </w:rPr>
      </w:pPr>
      <w:r>
        <w:rPr>
          <w:rFonts w:ascii="Times New Roman" w:hAnsi="Times New Roman" w:cs="Times New Roman"/>
          <w:b/>
          <w:sz w:val="34"/>
          <w:szCs w:val="34"/>
        </w:rPr>
        <w:lastRenderedPageBreak/>
        <w:t xml:space="preserve">Содержание практики. </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b/>
          <w:sz w:val="30"/>
          <w:szCs w:val="30"/>
        </w:rPr>
        <w:t>Содержание практики</w:t>
      </w:r>
      <w:r>
        <w:rPr>
          <w:rFonts w:ascii="Times New Roman" w:hAnsi="Times New Roman" w:cs="Times New Roman"/>
          <w:sz w:val="30"/>
          <w:szCs w:val="30"/>
        </w:rPr>
        <w:t xml:space="preserve"> ориентировано на конкретные виды профессиональной деятельности, к которым должны готовиться выпускники.</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Практика проводится в форме практической подготовки, контактной и самостоятельной работы.</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 xml:space="preserve">Рабочий график (план) проведения практики включает индивидуальное задание и содержание учебной работы. </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b/>
          <w:sz w:val="30"/>
          <w:szCs w:val="30"/>
        </w:rPr>
        <w:t>Содержание заданий</w:t>
      </w:r>
      <w:r>
        <w:rPr>
          <w:rFonts w:ascii="Times New Roman" w:hAnsi="Times New Roman" w:cs="Times New Roman"/>
          <w:sz w:val="30"/>
          <w:szCs w:val="30"/>
        </w:rPr>
        <w:t xml:space="preserve"> и виды учебной работы: </w:t>
      </w:r>
    </w:p>
    <w:p w:rsidR="002323C5" w:rsidRDefault="007C4EF6">
      <w:pPr>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 xml:space="preserve">- составление глоссария на английском языке на основе текстов; </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изучение этимологии лексики;</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xml:space="preserve">- подготовка доклада и мультимедийного сопровождения; </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написание текстового диктанта на английском языке;</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написание аудиоскрипта на английском языке.</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xml:space="preserve">Для подготовки к промежуточной форме контроля необходимо изучение теоретического материала учебных пособий, работа со словарями, работа с интернет ресурсами, работа с аудио материалами. При подготовке к оформлению и защите отчета привлекаются материалы, подготовленные в процессе выполнения аудиторной и самостоятельной работы. </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xml:space="preserve">Самостоятельная работа включает подготовку устных сообщений и мультимедийных презентаций по предложенным темам, а также выполнение письменных работ, для чего необходимо чтение и конспектирование научных энциклопедических статей, изучении предложенной дополнительной литературы. </w:t>
      </w:r>
    </w:p>
    <w:p w:rsidR="002323C5" w:rsidRDefault="007C4EF6">
      <w:pPr>
        <w:spacing w:after="0" w:line="288" w:lineRule="auto"/>
        <w:ind w:firstLine="284"/>
        <w:contextualSpacing/>
        <w:jc w:val="both"/>
        <w:rPr>
          <w:rFonts w:ascii="Times New Roman" w:hAnsi="Times New Roman" w:cs="Times New Roman"/>
          <w:color w:val="333333"/>
          <w:sz w:val="30"/>
          <w:szCs w:val="30"/>
          <w:shd w:val="clear" w:color="auto" w:fill="FFFFFF"/>
        </w:rPr>
      </w:pPr>
      <w:r>
        <w:rPr>
          <w:rFonts w:ascii="Times New Roman" w:hAnsi="Times New Roman" w:cs="Times New Roman"/>
          <w:b/>
          <w:bCs/>
          <w:color w:val="333333"/>
          <w:sz w:val="30"/>
          <w:szCs w:val="30"/>
          <w:shd w:val="clear" w:color="auto" w:fill="FFFFFF"/>
        </w:rPr>
        <w:t>Самостоятельная</w:t>
      </w:r>
      <w:r>
        <w:rPr>
          <w:rFonts w:ascii="Times New Roman" w:hAnsi="Times New Roman" w:cs="Times New Roman"/>
          <w:color w:val="333333"/>
          <w:sz w:val="30"/>
          <w:szCs w:val="30"/>
          <w:shd w:val="clear" w:color="auto" w:fill="FFFFFF"/>
        </w:rPr>
        <w:t> </w:t>
      </w:r>
      <w:r>
        <w:rPr>
          <w:rFonts w:ascii="Times New Roman" w:hAnsi="Times New Roman" w:cs="Times New Roman"/>
          <w:b/>
          <w:bCs/>
          <w:color w:val="333333"/>
          <w:sz w:val="30"/>
          <w:szCs w:val="30"/>
          <w:shd w:val="clear" w:color="auto" w:fill="FFFFFF"/>
        </w:rPr>
        <w:t>работа</w:t>
      </w:r>
      <w:r>
        <w:rPr>
          <w:rFonts w:ascii="Times New Roman" w:hAnsi="Times New Roman" w:cs="Times New Roman"/>
          <w:color w:val="333333"/>
          <w:sz w:val="30"/>
          <w:szCs w:val="30"/>
          <w:shd w:val="clear" w:color="auto" w:fill="FFFFFF"/>
        </w:rPr>
        <w:t xml:space="preserve"> – планируемая </w:t>
      </w:r>
      <w:r>
        <w:rPr>
          <w:rFonts w:ascii="Times New Roman" w:hAnsi="Times New Roman" w:cs="Times New Roman"/>
          <w:b/>
          <w:bCs/>
          <w:color w:val="333333"/>
          <w:sz w:val="30"/>
          <w:szCs w:val="30"/>
          <w:shd w:val="clear" w:color="auto" w:fill="FFFFFF"/>
        </w:rPr>
        <w:t>работа</w:t>
      </w:r>
      <w:r>
        <w:rPr>
          <w:rFonts w:ascii="Times New Roman" w:hAnsi="Times New Roman" w:cs="Times New Roman"/>
          <w:color w:val="333333"/>
          <w:sz w:val="30"/>
          <w:szCs w:val="30"/>
          <w:shd w:val="clear" w:color="auto" w:fill="FFFFFF"/>
        </w:rPr>
        <w:t> </w:t>
      </w:r>
      <w:r>
        <w:rPr>
          <w:rFonts w:ascii="Times New Roman" w:hAnsi="Times New Roman" w:cs="Times New Roman"/>
          <w:b/>
          <w:bCs/>
          <w:color w:val="333333"/>
          <w:sz w:val="30"/>
          <w:szCs w:val="30"/>
          <w:shd w:val="clear" w:color="auto" w:fill="FFFFFF"/>
        </w:rPr>
        <w:t>студентов</w:t>
      </w:r>
      <w:r>
        <w:rPr>
          <w:rFonts w:ascii="Times New Roman" w:hAnsi="Times New Roman" w:cs="Times New Roman"/>
          <w:color w:val="333333"/>
          <w:sz w:val="30"/>
          <w:szCs w:val="30"/>
          <w:shd w:val="clear" w:color="auto" w:fill="FFFFFF"/>
        </w:rPr>
        <w:t>, выполняемая во внеаудиторное или аудиторное время по заданию и при методическом руководстве преподавателя, но без его непосредственного участия.</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xml:space="preserve">Самостоятельная работа в современном образовательном процессе рассматривается как форма организации обучения, которая способна обеспечивать самостоятельный поиск необходимой информации, творческое восприятие и осмысление учебного материала в ходе аудиторных занятий, разнообразные формы познавательной деятельности студентов на занятиях и во внеаудиторное время, развитие аналитических способностей, навыков контроля и планирования учебного времени, выработку умений и навыков рациональной организации учебного труда. Таким образом, самостоятельная работа - форма организации образовательного процесса, стимулирующая активность, самостоятельность, познавательный интерес студентов. </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color w:val="333333"/>
          <w:sz w:val="30"/>
          <w:szCs w:val="30"/>
          <w:shd w:val="clear" w:color="auto" w:fill="FFFFFF"/>
        </w:rPr>
        <w:lastRenderedPageBreak/>
        <w:t xml:space="preserve"> </w:t>
      </w:r>
      <w:r>
        <w:rPr>
          <w:rFonts w:ascii="Times New Roman" w:hAnsi="Times New Roman" w:cs="Times New Roman"/>
          <w:sz w:val="30"/>
          <w:szCs w:val="30"/>
        </w:rPr>
        <w:t xml:space="preserve">Самостоятельная работа в рамках освоения технологической практики решает </w:t>
      </w:r>
      <w:r>
        <w:rPr>
          <w:rFonts w:ascii="Times New Roman" w:hAnsi="Times New Roman" w:cs="Times New Roman"/>
          <w:b/>
          <w:sz w:val="30"/>
          <w:szCs w:val="30"/>
        </w:rPr>
        <w:t>следующие задачи</w:t>
      </w:r>
      <w:r>
        <w:rPr>
          <w:rFonts w:ascii="Times New Roman" w:hAnsi="Times New Roman" w:cs="Times New Roman"/>
          <w:sz w:val="30"/>
          <w:szCs w:val="30"/>
        </w:rPr>
        <w:t>:</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xml:space="preserve">- закрепление и расширение знаний, умений, полученных студентами во время аудиторных и внеаудиторных занятий; </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развитие способности осуществлять поиск, критический анализ и синтез информации, применять системный подход для решения поставленных задач;</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xml:space="preserve">- приобретение дополнительных знаний и навыков; </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xml:space="preserve">- развитие навыков самоорганизации; </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xml:space="preserve">- формирование самостоятельности мышления, способности к саморазвитию, самосовершенствованию и самореализации; </w:t>
      </w:r>
    </w:p>
    <w:p w:rsidR="002323C5" w:rsidRDefault="007C4EF6">
      <w:pPr>
        <w:spacing w:after="0" w:line="288" w:lineRule="auto"/>
        <w:ind w:firstLine="284"/>
        <w:contextualSpacing/>
        <w:jc w:val="both"/>
        <w:rPr>
          <w:rFonts w:ascii="Times New Roman" w:hAnsi="Times New Roman" w:cs="Times New Roman"/>
          <w:b/>
          <w:sz w:val="30"/>
          <w:szCs w:val="30"/>
        </w:rPr>
      </w:pPr>
      <w:r>
        <w:rPr>
          <w:rFonts w:ascii="Times New Roman" w:hAnsi="Times New Roman" w:cs="Times New Roman"/>
          <w:sz w:val="30"/>
          <w:szCs w:val="30"/>
        </w:rPr>
        <w:t>- выработка навыков эффективной самостоятельной профессиональной теоретической, практической и учебно-исследовательской деятельности.</w:t>
      </w:r>
    </w:p>
    <w:p w:rsidR="002323C5" w:rsidRDefault="002323C5">
      <w:pPr>
        <w:spacing w:line="288" w:lineRule="auto"/>
        <w:ind w:firstLine="284"/>
        <w:rPr>
          <w:rFonts w:ascii="Times New Roman" w:hAnsi="Times New Roman" w:cs="Times New Roman"/>
          <w:b/>
          <w:sz w:val="30"/>
          <w:szCs w:val="30"/>
        </w:rPr>
      </w:pPr>
    </w:p>
    <w:p w:rsidR="002323C5" w:rsidRDefault="002323C5">
      <w:pPr>
        <w:spacing w:line="288" w:lineRule="auto"/>
        <w:ind w:firstLine="284"/>
        <w:rPr>
          <w:rFonts w:ascii="Times New Roman" w:hAnsi="Times New Roman" w:cs="Times New Roman"/>
          <w:b/>
          <w:sz w:val="30"/>
          <w:szCs w:val="30"/>
        </w:rPr>
      </w:pPr>
    </w:p>
    <w:p w:rsidR="002323C5" w:rsidRDefault="002323C5">
      <w:pPr>
        <w:spacing w:line="288" w:lineRule="auto"/>
        <w:ind w:firstLine="284"/>
        <w:rPr>
          <w:rFonts w:ascii="Times New Roman" w:hAnsi="Times New Roman" w:cs="Times New Roman"/>
          <w:b/>
          <w:sz w:val="30"/>
          <w:szCs w:val="30"/>
        </w:rPr>
      </w:pPr>
    </w:p>
    <w:p w:rsidR="002323C5" w:rsidRDefault="002323C5">
      <w:pPr>
        <w:spacing w:line="288" w:lineRule="auto"/>
        <w:ind w:firstLine="284"/>
        <w:rPr>
          <w:rFonts w:ascii="Times New Roman" w:hAnsi="Times New Roman" w:cs="Times New Roman"/>
          <w:b/>
          <w:sz w:val="30"/>
          <w:szCs w:val="30"/>
        </w:rPr>
      </w:pPr>
    </w:p>
    <w:p w:rsidR="002323C5" w:rsidRDefault="002323C5">
      <w:pPr>
        <w:spacing w:line="288" w:lineRule="auto"/>
        <w:ind w:firstLine="284"/>
        <w:rPr>
          <w:rFonts w:ascii="Times New Roman" w:hAnsi="Times New Roman" w:cs="Times New Roman"/>
          <w:b/>
          <w:sz w:val="30"/>
          <w:szCs w:val="30"/>
        </w:rPr>
      </w:pPr>
    </w:p>
    <w:p w:rsidR="002323C5" w:rsidRDefault="002323C5">
      <w:pPr>
        <w:spacing w:line="288" w:lineRule="auto"/>
        <w:ind w:firstLine="284"/>
        <w:rPr>
          <w:rFonts w:ascii="Times New Roman" w:hAnsi="Times New Roman" w:cs="Times New Roman"/>
          <w:b/>
          <w:sz w:val="30"/>
          <w:szCs w:val="30"/>
        </w:rPr>
      </w:pPr>
    </w:p>
    <w:p w:rsidR="002323C5" w:rsidRDefault="002323C5">
      <w:pPr>
        <w:spacing w:line="288" w:lineRule="auto"/>
        <w:ind w:firstLine="284"/>
        <w:rPr>
          <w:rFonts w:ascii="Times New Roman" w:hAnsi="Times New Roman" w:cs="Times New Roman"/>
          <w:b/>
          <w:sz w:val="30"/>
          <w:szCs w:val="30"/>
        </w:rPr>
      </w:pPr>
    </w:p>
    <w:p w:rsidR="002323C5" w:rsidRDefault="002323C5">
      <w:pPr>
        <w:spacing w:line="288" w:lineRule="auto"/>
        <w:ind w:firstLine="284"/>
        <w:rPr>
          <w:rFonts w:ascii="Times New Roman" w:hAnsi="Times New Roman" w:cs="Times New Roman"/>
          <w:b/>
          <w:sz w:val="30"/>
          <w:szCs w:val="30"/>
        </w:rPr>
      </w:pPr>
    </w:p>
    <w:p w:rsidR="002323C5" w:rsidRDefault="002323C5">
      <w:pPr>
        <w:spacing w:line="288" w:lineRule="auto"/>
        <w:ind w:firstLine="284"/>
        <w:rPr>
          <w:rFonts w:ascii="Times New Roman" w:hAnsi="Times New Roman" w:cs="Times New Roman"/>
          <w:b/>
          <w:sz w:val="30"/>
          <w:szCs w:val="30"/>
        </w:rPr>
      </w:pPr>
    </w:p>
    <w:p w:rsidR="002323C5" w:rsidRDefault="002323C5">
      <w:pPr>
        <w:spacing w:line="288" w:lineRule="auto"/>
        <w:ind w:firstLine="284"/>
        <w:rPr>
          <w:rFonts w:ascii="Times New Roman" w:hAnsi="Times New Roman" w:cs="Times New Roman"/>
          <w:b/>
          <w:sz w:val="30"/>
          <w:szCs w:val="30"/>
        </w:rPr>
      </w:pPr>
    </w:p>
    <w:p w:rsidR="002323C5" w:rsidRDefault="002323C5">
      <w:pPr>
        <w:spacing w:line="288" w:lineRule="auto"/>
        <w:ind w:firstLine="284"/>
        <w:rPr>
          <w:rFonts w:ascii="Times New Roman" w:hAnsi="Times New Roman" w:cs="Times New Roman"/>
          <w:b/>
          <w:sz w:val="30"/>
          <w:szCs w:val="30"/>
        </w:rPr>
      </w:pPr>
    </w:p>
    <w:p w:rsidR="002323C5" w:rsidRDefault="002323C5">
      <w:pPr>
        <w:spacing w:line="288" w:lineRule="auto"/>
        <w:ind w:firstLine="284"/>
        <w:rPr>
          <w:rFonts w:ascii="Times New Roman" w:hAnsi="Times New Roman" w:cs="Times New Roman"/>
          <w:b/>
          <w:sz w:val="30"/>
          <w:szCs w:val="30"/>
        </w:rPr>
      </w:pPr>
    </w:p>
    <w:p w:rsidR="002323C5" w:rsidRDefault="002323C5">
      <w:pPr>
        <w:spacing w:line="288" w:lineRule="auto"/>
        <w:ind w:firstLine="284"/>
        <w:rPr>
          <w:rFonts w:ascii="Times New Roman" w:hAnsi="Times New Roman" w:cs="Times New Roman"/>
          <w:b/>
          <w:sz w:val="30"/>
          <w:szCs w:val="30"/>
        </w:rPr>
      </w:pPr>
    </w:p>
    <w:p w:rsidR="002323C5" w:rsidRDefault="002323C5">
      <w:pPr>
        <w:spacing w:line="288" w:lineRule="auto"/>
        <w:ind w:firstLine="284"/>
        <w:rPr>
          <w:rFonts w:ascii="Times New Roman" w:hAnsi="Times New Roman" w:cs="Times New Roman"/>
          <w:b/>
          <w:sz w:val="30"/>
          <w:szCs w:val="30"/>
        </w:rPr>
      </w:pPr>
    </w:p>
    <w:p w:rsidR="002323C5" w:rsidRDefault="002323C5">
      <w:pPr>
        <w:spacing w:line="288" w:lineRule="auto"/>
        <w:ind w:firstLine="284"/>
        <w:rPr>
          <w:rFonts w:ascii="Times New Roman" w:hAnsi="Times New Roman" w:cs="Times New Roman"/>
          <w:b/>
          <w:sz w:val="30"/>
          <w:szCs w:val="30"/>
        </w:rPr>
      </w:pPr>
    </w:p>
    <w:p w:rsidR="002323C5" w:rsidRDefault="002323C5">
      <w:pPr>
        <w:spacing w:line="288" w:lineRule="auto"/>
        <w:ind w:firstLine="284"/>
        <w:rPr>
          <w:rFonts w:ascii="Times New Roman" w:hAnsi="Times New Roman" w:cs="Times New Roman"/>
          <w:b/>
          <w:sz w:val="30"/>
          <w:szCs w:val="30"/>
        </w:rPr>
      </w:pPr>
    </w:p>
    <w:p w:rsidR="002323C5" w:rsidRDefault="002323C5">
      <w:pPr>
        <w:spacing w:line="288" w:lineRule="auto"/>
        <w:ind w:firstLine="284"/>
        <w:rPr>
          <w:rFonts w:ascii="Times New Roman" w:hAnsi="Times New Roman" w:cs="Times New Roman"/>
          <w:b/>
          <w:sz w:val="30"/>
          <w:szCs w:val="30"/>
        </w:rPr>
      </w:pPr>
    </w:p>
    <w:p w:rsidR="002323C5" w:rsidRDefault="002323C5">
      <w:pPr>
        <w:spacing w:line="288" w:lineRule="auto"/>
        <w:ind w:firstLine="284"/>
        <w:rPr>
          <w:rFonts w:ascii="Times New Roman" w:hAnsi="Times New Roman" w:cs="Times New Roman"/>
          <w:b/>
          <w:sz w:val="30"/>
          <w:szCs w:val="30"/>
        </w:rPr>
      </w:pPr>
    </w:p>
    <w:p w:rsidR="002323C5" w:rsidRDefault="002323C5">
      <w:pPr>
        <w:spacing w:line="288" w:lineRule="auto"/>
        <w:ind w:firstLine="284"/>
        <w:rPr>
          <w:rFonts w:ascii="Times New Roman" w:hAnsi="Times New Roman" w:cs="Times New Roman"/>
          <w:b/>
          <w:sz w:val="30"/>
          <w:szCs w:val="30"/>
        </w:rPr>
      </w:pPr>
    </w:p>
    <w:p w:rsidR="002323C5" w:rsidRDefault="007C4EF6">
      <w:pPr>
        <w:pStyle w:val="af4"/>
        <w:numPr>
          <w:ilvl w:val="0"/>
          <w:numId w:val="27"/>
        </w:numPr>
        <w:spacing w:line="288" w:lineRule="auto"/>
        <w:ind w:left="0" w:firstLine="284"/>
        <w:jc w:val="both"/>
        <w:rPr>
          <w:rFonts w:ascii="Times New Roman" w:hAnsi="Times New Roman" w:cs="Times New Roman"/>
          <w:b/>
          <w:sz w:val="34"/>
          <w:szCs w:val="34"/>
        </w:rPr>
      </w:pPr>
      <w:r>
        <w:rPr>
          <w:rFonts w:ascii="Times New Roman" w:hAnsi="Times New Roman" w:cs="Times New Roman"/>
          <w:b/>
          <w:sz w:val="34"/>
          <w:szCs w:val="34"/>
        </w:rPr>
        <w:lastRenderedPageBreak/>
        <w:t>Рекомендации по организации работы студентов.</w:t>
      </w:r>
    </w:p>
    <w:p w:rsidR="002323C5" w:rsidRDefault="007C4EF6">
      <w:pPr>
        <w:pStyle w:val="af4"/>
        <w:numPr>
          <w:ilvl w:val="1"/>
          <w:numId w:val="27"/>
        </w:numPr>
        <w:spacing w:line="288" w:lineRule="auto"/>
        <w:ind w:left="0" w:firstLine="284"/>
        <w:rPr>
          <w:rFonts w:ascii="Times New Roman" w:hAnsi="Times New Roman" w:cs="Times New Roman"/>
          <w:b/>
          <w:sz w:val="32"/>
          <w:szCs w:val="32"/>
        </w:rPr>
      </w:pPr>
      <w:r>
        <w:rPr>
          <w:rFonts w:ascii="Times New Roman" w:hAnsi="Times New Roman" w:cs="Times New Roman"/>
          <w:b/>
          <w:sz w:val="32"/>
          <w:szCs w:val="32"/>
        </w:rPr>
        <w:t>Подготовка к практическим занятиям.</w:t>
      </w:r>
    </w:p>
    <w:p w:rsidR="002323C5" w:rsidRDefault="007C4EF6">
      <w:pPr>
        <w:pStyle w:val="af4"/>
        <w:spacing w:line="288" w:lineRule="auto"/>
        <w:ind w:left="0" w:firstLine="284"/>
        <w:jc w:val="both"/>
        <w:rPr>
          <w:rFonts w:ascii="Times New Roman" w:hAnsi="Times New Roman" w:cs="Times New Roman"/>
          <w:b/>
          <w:sz w:val="30"/>
          <w:szCs w:val="30"/>
        </w:rPr>
      </w:pPr>
      <w:r>
        <w:rPr>
          <w:rFonts w:ascii="Times New Roman" w:hAnsi="Times New Roman" w:cs="Times New Roman"/>
          <w:color w:val="333333"/>
          <w:sz w:val="30"/>
          <w:szCs w:val="30"/>
        </w:rPr>
        <w:t>Основное в подготовке к практическому занятию – это самостоятельная работа студентов над материалом по теме занятия.</w:t>
      </w:r>
      <w:r>
        <w:t xml:space="preserve"> </w:t>
      </w:r>
      <w:r>
        <w:rPr>
          <w:rFonts w:ascii="Times New Roman" w:hAnsi="Times New Roman" w:cs="Times New Roman"/>
          <w:sz w:val="30"/>
          <w:szCs w:val="30"/>
        </w:rPr>
        <w:t>Назначение практических занятий зависит от цели занятий и характера заданий.</w:t>
      </w:r>
      <w:r>
        <w:rPr>
          <w:rFonts w:ascii="Times New Roman" w:hAnsi="Times New Roman" w:cs="Times New Roman"/>
          <w:color w:val="333333"/>
          <w:sz w:val="30"/>
          <w:szCs w:val="30"/>
        </w:rPr>
        <w:t xml:space="preserve"> На практическом занятии могут быть запланированы различные виды работы: составление глоссариев, проверочные диктанты, защита проектов, работа с аудио материалами и др. </w:t>
      </w:r>
    </w:p>
    <w:p w:rsidR="002323C5" w:rsidRDefault="007C4EF6">
      <w:pPr>
        <w:pStyle w:val="p36"/>
        <w:spacing w:before="15" w:beforeAutospacing="0" w:after="0" w:afterAutospacing="0" w:line="288" w:lineRule="auto"/>
        <w:ind w:firstLine="284"/>
        <w:jc w:val="both"/>
        <w:rPr>
          <w:color w:val="000000"/>
          <w:sz w:val="30"/>
          <w:szCs w:val="30"/>
        </w:rPr>
      </w:pPr>
      <w:r>
        <w:rPr>
          <w:color w:val="000000"/>
          <w:sz w:val="30"/>
          <w:szCs w:val="30"/>
        </w:rPr>
        <w:t>В процессе подготовки к практическим занятиям, студентам необходимо обратить особое внимание на самостоятельное изучение рекомендованной учебно-методической (а также научной и популярной) литературы. Самостоятельная работа с учебниками, учебными пособиями, научной, справочной и популярной литературой, материалами периодических изданий и Интернет-ресурсов является наиболее эффективным методом получения знаний, позволяет значительно активизировать процесс овладения информацией, способствует более глубокому усвоению изучаемого материала, формирует у студентов собственное отношение к конкретной проблеме.</w:t>
      </w:r>
    </w:p>
    <w:p w:rsidR="002323C5" w:rsidRDefault="002323C5">
      <w:pPr>
        <w:spacing w:line="288" w:lineRule="auto"/>
        <w:ind w:firstLine="284"/>
        <w:rPr>
          <w:rFonts w:ascii="Times New Roman" w:hAnsi="Times New Roman" w:cs="Times New Roman"/>
          <w:b/>
          <w:sz w:val="32"/>
          <w:szCs w:val="32"/>
        </w:rPr>
      </w:pPr>
    </w:p>
    <w:p w:rsidR="002323C5" w:rsidRDefault="007C4EF6">
      <w:pPr>
        <w:spacing w:line="288" w:lineRule="auto"/>
        <w:ind w:firstLine="284"/>
        <w:rPr>
          <w:rFonts w:ascii="Times New Roman" w:hAnsi="Times New Roman" w:cs="Times New Roman"/>
          <w:b/>
          <w:sz w:val="32"/>
          <w:szCs w:val="32"/>
        </w:rPr>
      </w:pPr>
      <w:r>
        <w:rPr>
          <w:rFonts w:ascii="Times New Roman" w:hAnsi="Times New Roman" w:cs="Times New Roman"/>
          <w:b/>
          <w:sz w:val="32"/>
          <w:szCs w:val="32"/>
        </w:rPr>
        <w:t>2.2. Рекомендации по составлению глоссария.</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color w:val="333333"/>
          <w:sz w:val="30"/>
          <w:szCs w:val="30"/>
          <w:shd w:val="clear" w:color="auto" w:fill="FFFFFF"/>
        </w:rPr>
        <w:t> </w:t>
      </w:r>
      <w:r>
        <w:rPr>
          <w:rFonts w:ascii="Times New Roman" w:hAnsi="Times New Roman" w:cs="Times New Roman"/>
          <w:sz w:val="30"/>
          <w:szCs w:val="30"/>
        </w:rPr>
        <w:t>Работа с глоссарием лежит в основе формирования понятийно-категориального аппарата, что крайне важно для будущей профессиональной деятельности, так как расширяется лексический запас, формируется умение использовать терминологию, расширяется кругозор, происходит освоение профессиональной компетенции.</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xml:space="preserve">Использование глоссариев позволяет студентам избежать неточности и разночтения в интерпретации определенных терминов, также ускоряет процесс внедрения новой лексики в практическую деятельность. </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b/>
          <w:sz w:val="30"/>
          <w:szCs w:val="30"/>
        </w:rPr>
        <w:t xml:space="preserve">Глоссарий </w:t>
      </w:r>
      <w:r>
        <w:rPr>
          <w:rFonts w:ascii="Times New Roman" w:hAnsi="Times New Roman" w:cs="Times New Roman"/>
          <w:sz w:val="30"/>
          <w:szCs w:val="30"/>
        </w:rPr>
        <w:t>– это словарь узкоспециализированных терминов в какой-либо отрасли знаний с толкованием, иногда переводом на другой язык, комментариями и примерами. И</w:t>
      </w:r>
      <w:r w:rsidR="00912E4D">
        <w:rPr>
          <w:rFonts w:ascii="Times New Roman" w:hAnsi="Times New Roman" w:cs="Times New Roman"/>
          <w:sz w:val="30"/>
          <w:szCs w:val="30"/>
        </w:rPr>
        <w:t>,</w:t>
      </w:r>
      <w:r>
        <w:rPr>
          <w:rFonts w:ascii="Times New Roman" w:hAnsi="Times New Roman" w:cs="Times New Roman"/>
          <w:sz w:val="30"/>
          <w:szCs w:val="30"/>
        </w:rPr>
        <w:t xml:space="preserve"> собственно</w:t>
      </w:r>
      <w:r w:rsidR="00912E4D">
        <w:rPr>
          <w:rFonts w:ascii="Times New Roman" w:hAnsi="Times New Roman" w:cs="Times New Roman"/>
          <w:sz w:val="30"/>
          <w:szCs w:val="30"/>
        </w:rPr>
        <w:t>,</w:t>
      </w:r>
      <w:r>
        <w:rPr>
          <w:rFonts w:ascii="Times New Roman" w:hAnsi="Times New Roman" w:cs="Times New Roman"/>
          <w:sz w:val="30"/>
          <w:szCs w:val="30"/>
        </w:rPr>
        <w:t xml:space="preserve"> глоссарии стали предшественниками словаря.</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bCs/>
          <w:color w:val="333333"/>
          <w:sz w:val="30"/>
          <w:szCs w:val="30"/>
          <w:shd w:val="clear" w:color="auto" w:fill="FFFFFF"/>
        </w:rPr>
        <w:t>Глоссарий</w:t>
      </w:r>
      <w:r>
        <w:rPr>
          <w:rFonts w:ascii="Times New Roman" w:hAnsi="Times New Roman" w:cs="Times New Roman"/>
          <w:color w:val="333333"/>
          <w:sz w:val="30"/>
          <w:szCs w:val="30"/>
          <w:shd w:val="clear" w:color="auto" w:fill="FFFFFF"/>
        </w:rPr>
        <w:t xml:space="preserve"> состоит из словарных статей, в которых дается определение термина, указывается часть речи, приводятся примеры употребления термина в контексте. </w:t>
      </w:r>
      <w:r>
        <w:rPr>
          <w:rFonts w:ascii="Times New Roman" w:hAnsi="Times New Roman" w:cs="Times New Roman"/>
          <w:sz w:val="30"/>
          <w:szCs w:val="30"/>
        </w:rPr>
        <w:t xml:space="preserve">Чаще всего, в основу глоссария положен сплошной алфавитный порядок расположения лексики. </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xml:space="preserve">При составлении глоссария у студентов могут возникать трудности, связанные с многозначностью терминов. В связи с этим при переводе терминов необходимо учитывать контекст. Один и тот же термин может иметь различное значение в разных областях науки или даже в пределах одной отрасли. Например, </w:t>
      </w:r>
      <w:r>
        <w:rPr>
          <w:rFonts w:ascii="Times New Roman" w:hAnsi="Times New Roman" w:cs="Times New Roman"/>
          <w:sz w:val="30"/>
          <w:szCs w:val="30"/>
        </w:rPr>
        <w:lastRenderedPageBreak/>
        <w:t>термин «</w:t>
      </w:r>
      <w:r>
        <w:rPr>
          <w:rFonts w:ascii="Times New Roman" w:hAnsi="Times New Roman" w:cs="Times New Roman"/>
          <w:sz w:val="30"/>
          <w:szCs w:val="30"/>
          <w:lang w:val="en-US"/>
        </w:rPr>
        <w:t>c</w:t>
      </w:r>
      <w:r>
        <w:rPr>
          <w:rFonts w:ascii="Times New Roman" w:hAnsi="Times New Roman" w:cs="Times New Roman"/>
          <w:sz w:val="30"/>
          <w:szCs w:val="30"/>
        </w:rPr>
        <w:t>onsolidation</w:t>
      </w:r>
      <w:r>
        <w:rPr>
          <w:rStyle w:val="aff2"/>
          <w:rFonts w:ascii="Times New Roman" w:hAnsi="Times New Roman" w:cs="Times New Roman"/>
          <w:b w:val="0"/>
          <w:sz w:val="30"/>
          <w:szCs w:val="30"/>
        </w:rPr>
        <w:t>»</w:t>
      </w:r>
      <w:r>
        <w:rPr>
          <w:rFonts w:ascii="Times New Roman" w:hAnsi="Times New Roman" w:cs="Times New Roman"/>
          <w:sz w:val="30"/>
          <w:szCs w:val="30"/>
        </w:rPr>
        <w:t xml:space="preserve"> имеет множество различных значений, основное из которых</w:t>
      </w:r>
      <w:r>
        <w:rPr>
          <w:rStyle w:val="aff2"/>
          <w:rFonts w:ascii="Times New Roman" w:hAnsi="Times New Roman" w:cs="Times New Roman"/>
          <w:b w:val="0"/>
          <w:sz w:val="30"/>
          <w:szCs w:val="30"/>
        </w:rPr>
        <w:t xml:space="preserve"> «</w:t>
      </w:r>
      <w:r>
        <w:rPr>
          <w:rFonts w:ascii="Times New Roman" w:hAnsi="Times New Roman" w:cs="Times New Roman"/>
          <w:sz w:val="30"/>
          <w:szCs w:val="30"/>
        </w:rPr>
        <w:t>к</w:t>
      </w:r>
      <w:r>
        <w:rPr>
          <w:rStyle w:val="aff2"/>
          <w:rFonts w:ascii="Times New Roman" w:hAnsi="Times New Roman" w:cs="Times New Roman"/>
          <w:b w:val="0"/>
          <w:sz w:val="30"/>
          <w:szCs w:val="30"/>
        </w:rPr>
        <w:t>онсолидация - о</w:t>
      </w:r>
      <w:r>
        <w:rPr>
          <w:rFonts w:ascii="Times New Roman" w:hAnsi="Times New Roman" w:cs="Times New Roman"/>
          <w:sz w:val="30"/>
          <w:szCs w:val="30"/>
          <w:shd w:val="clear" w:color="auto" w:fill="FFFFFF"/>
        </w:rPr>
        <w:t xml:space="preserve">бъединение составных частей системы для улучшения ее работы», а </w:t>
      </w:r>
      <w:r>
        <w:rPr>
          <w:rFonts w:ascii="Times New Roman" w:hAnsi="Times New Roman" w:cs="Times New Roman"/>
          <w:sz w:val="30"/>
          <w:szCs w:val="30"/>
        </w:rPr>
        <w:t xml:space="preserve">в мире шопинга, означает «объединение нескольких заказов в одну посылку». </w:t>
      </w:r>
    </w:p>
    <w:p w:rsidR="002323C5" w:rsidRDefault="007C4EF6">
      <w:pPr>
        <w:spacing w:after="0" w:line="288" w:lineRule="auto"/>
        <w:ind w:firstLine="284"/>
        <w:contextualSpacing/>
        <w:jc w:val="both"/>
        <w:rPr>
          <w:rFonts w:ascii="Times New Roman" w:hAnsi="Times New Roman" w:cs="Times New Roman"/>
          <w:sz w:val="30"/>
          <w:szCs w:val="30"/>
          <w:shd w:val="clear" w:color="auto" w:fill="FFFFFF"/>
        </w:rPr>
      </w:pPr>
      <w:r>
        <w:rPr>
          <w:rFonts w:ascii="Times New Roman" w:hAnsi="Times New Roman" w:cs="Times New Roman"/>
          <w:sz w:val="30"/>
          <w:szCs w:val="30"/>
        </w:rPr>
        <w:t>Еще один термин «</w:t>
      </w:r>
      <w:r>
        <w:rPr>
          <w:rFonts w:ascii="Times New Roman" w:hAnsi="Times New Roman" w:cs="Times New Roman"/>
          <w:sz w:val="30"/>
          <w:szCs w:val="30"/>
          <w:lang w:val="en-US"/>
        </w:rPr>
        <w:t>s</w:t>
      </w:r>
      <w:r>
        <w:rPr>
          <w:rFonts w:ascii="Times New Roman" w:hAnsi="Times New Roman" w:cs="Times New Roman"/>
          <w:sz w:val="30"/>
          <w:szCs w:val="30"/>
        </w:rPr>
        <w:t xml:space="preserve">tock», относительно сельского хозяйства означает «поголовье», в текстах технической направленности может переводиться как «шток», «сырье», «материал», а в публикациях, посвященных экономике: «акция», «капитал», «фонд». </w:t>
      </w:r>
      <w:r>
        <w:rPr>
          <w:rStyle w:val="aff2"/>
          <w:rFonts w:ascii="Times New Roman" w:hAnsi="Times New Roman" w:cs="Times New Roman"/>
          <w:b w:val="0"/>
          <w:sz w:val="30"/>
          <w:szCs w:val="30"/>
          <w:shd w:val="clear" w:color="auto" w:fill="FFFFFF"/>
        </w:rPr>
        <w:t>Также</w:t>
      </w:r>
      <w:r w:rsidR="00912E4D">
        <w:rPr>
          <w:rStyle w:val="aff2"/>
          <w:rFonts w:ascii="Times New Roman" w:hAnsi="Times New Roman" w:cs="Times New Roman"/>
          <w:b w:val="0"/>
          <w:sz w:val="30"/>
          <w:szCs w:val="30"/>
          <w:shd w:val="clear" w:color="auto" w:fill="FFFFFF"/>
        </w:rPr>
        <w:t>,</w:t>
      </w:r>
      <w:r>
        <w:rPr>
          <w:rStyle w:val="aff2"/>
          <w:rFonts w:ascii="Times New Roman" w:hAnsi="Times New Roman" w:cs="Times New Roman"/>
          <w:b w:val="0"/>
          <w:sz w:val="30"/>
          <w:szCs w:val="30"/>
          <w:shd w:val="clear" w:color="auto" w:fill="FFFFFF"/>
        </w:rPr>
        <w:t xml:space="preserve"> это один из самых распространенных терминов, относящихся к теме «шоппинг»</w:t>
      </w:r>
      <w:r>
        <w:rPr>
          <w:rFonts w:ascii="Times New Roman" w:hAnsi="Times New Roman" w:cs="Times New Roman"/>
          <w:sz w:val="30"/>
          <w:szCs w:val="30"/>
          <w:shd w:val="clear" w:color="auto" w:fill="FFFFFF"/>
        </w:rPr>
        <w:t xml:space="preserve">. «Stock» — это целый магазин или отдел в магазине, где можно купить вещи из старых коллекций со значительными скидками. </w:t>
      </w:r>
    </w:p>
    <w:p w:rsidR="002323C5" w:rsidRDefault="007C4EF6">
      <w:pPr>
        <w:shd w:val="clear" w:color="auto" w:fill="FFFFFF"/>
        <w:spacing w:line="288" w:lineRule="auto"/>
        <w:ind w:firstLine="284"/>
        <w:jc w:val="both"/>
        <w:rPr>
          <w:rFonts w:ascii="Times New Roman" w:eastAsia="Times New Roman" w:hAnsi="Times New Roman" w:cs="Times New Roman"/>
          <w:color w:val="333333"/>
          <w:sz w:val="30"/>
          <w:szCs w:val="30"/>
          <w:lang w:eastAsia="ru-RU"/>
        </w:rPr>
      </w:pPr>
      <w:r>
        <w:rPr>
          <w:rFonts w:ascii="Times New Roman" w:hAnsi="Times New Roman" w:cs="Times New Roman"/>
          <w:sz w:val="30"/>
          <w:szCs w:val="30"/>
        </w:rPr>
        <w:t xml:space="preserve">Кроме того, трудностью может стать перевод атрибутивных сочетаний. </w:t>
      </w:r>
      <w:r>
        <w:rPr>
          <w:rFonts w:ascii="Times New Roman" w:hAnsi="Times New Roman" w:cs="Times New Roman"/>
          <w:b/>
          <w:sz w:val="30"/>
          <w:szCs w:val="30"/>
        </w:rPr>
        <w:t>А</w:t>
      </w:r>
      <w:r>
        <w:rPr>
          <w:rFonts w:ascii="Times New Roman" w:eastAsia="Times New Roman" w:hAnsi="Times New Roman" w:cs="Times New Roman"/>
          <w:b/>
          <w:color w:val="333333"/>
          <w:sz w:val="30"/>
          <w:szCs w:val="30"/>
          <w:lang w:eastAsia="ru-RU"/>
        </w:rPr>
        <w:t>трибутивное сочетание</w:t>
      </w:r>
      <w:r>
        <w:rPr>
          <w:rFonts w:ascii="Times New Roman" w:eastAsia="Times New Roman" w:hAnsi="Times New Roman" w:cs="Times New Roman"/>
          <w:color w:val="333333"/>
          <w:sz w:val="30"/>
          <w:szCs w:val="30"/>
          <w:lang w:eastAsia="ru-RU"/>
        </w:rPr>
        <w:t xml:space="preserve"> - это </w:t>
      </w:r>
      <w:r>
        <w:rPr>
          <w:rFonts w:ascii="Times New Roman" w:eastAsia="Times New Roman" w:hAnsi="Times New Roman" w:cs="Times New Roman"/>
          <w:bCs/>
          <w:color w:val="333333"/>
          <w:sz w:val="30"/>
          <w:szCs w:val="30"/>
          <w:lang w:eastAsia="ru-RU"/>
        </w:rPr>
        <w:t>словосочетание, состоящее из главного слова и одного или нескольких определяющих его слов</w:t>
      </w:r>
      <w:r>
        <w:rPr>
          <w:rFonts w:ascii="Times New Roman" w:eastAsia="Times New Roman" w:hAnsi="Times New Roman" w:cs="Times New Roman"/>
          <w:color w:val="333333"/>
          <w:sz w:val="30"/>
          <w:szCs w:val="30"/>
          <w:lang w:eastAsia="ru-RU"/>
        </w:rPr>
        <w:t>. Они состоят из главного и зависимого слова или как его еще называют атрибута.</w:t>
      </w:r>
    </w:p>
    <w:p w:rsidR="002323C5" w:rsidRDefault="007C4EF6">
      <w:pPr>
        <w:shd w:val="clear" w:color="auto" w:fill="FFFFFF"/>
        <w:spacing w:after="0" w:line="288" w:lineRule="auto"/>
        <w:jc w:val="both"/>
        <w:rPr>
          <w:rFonts w:ascii="Times New Roman" w:eastAsia="Times New Roman" w:hAnsi="Times New Roman" w:cs="Times New Roman"/>
          <w:color w:val="333333"/>
          <w:sz w:val="30"/>
          <w:szCs w:val="30"/>
          <w:lang w:eastAsia="ru-RU"/>
        </w:rPr>
      </w:pPr>
      <w:r>
        <w:rPr>
          <w:rFonts w:ascii="Times New Roman" w:eastAsia="Times New Roman" w:hAnsi="Times New Roman" w:cs="Times New Roman"/>
          <w:color w:val="333333"/>
          <w:sz w:val="30"/>
          <w:szCs w:val="30"/>
          <w:lang w:eastAsia="ru-RU"/>
        </w:rPr>
        <w:t xml:space="preserve">   Наиболее часто атрибутивные сочетания можно встретить в технических, научных, политических и общественно-политических текстах.</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xml:space="preserve">Так как перевод атрибутивных сочетаний может стать трудоемким и сложным процессом, студентам следует придерживаться определенных этапов перевода: </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определить границы атрибутивного сочетания;</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определить главное слово и зависимое;</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определить связь между словами атрибутивного сочетания;</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подобрать эквивалентные переводы для каждого члена атрибутивного сочетания;</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перевести словосочетание полностью, опираясь на проделанную работу и контекст.</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xml:space="preserve">Тем не менее существует несколько приемов перевода атрибутивных словосочетаний: </w:t>
      </w:r>
    </w:p>
    <w:p w:rsidR="002323C5" w:rsidRDefault="007C4EF6">
      <w:pPr>
        <w:shd w:val="clear" w:color="auto" w:fill="FFFFFF"/>
        <w:spacing w:line="288" w:lineRule="auto"/>
        <w:ind w:firstLine="284"/>
        <w:jc w:val="both"/>
        <w:rPr>
          <w:rFonts w:ascii="Times New Roman" w:hAnsi="Times New Roman" w:cs="Times New Roman"/>
          <w:sz w:val="30"/>
          <w:szCs w:val="30"/>
        </w:rPr>
      </w:pPr>
      <w:r>
        <w:rPr>
          <w:rFonts w:ascii="Times New Roman" w:hAnsi="Times New Roman" w:cs="Times New Roman"/>
          <w:sz w:val="30"/>
          <w:szCs w:val="30"/>
        </w:rPr>
        <w:t>- дословный перевод</w:t>
      </w:r>
      <w:r>
        <w:rPr>
          <w:rFonts w:ascii="Times New Roman" w:eastAsia="Times New Roman" w:hAnsi="Times New Roman" w:cs="Times New Roman"/>
          <w:sz w:val="30"/>
          <w:szCs w:val="30"/>
          <w:lang w:eastAsia="ru-RU"/>
        </w:rPr>
        <w:t xml:space="preserve"> (калькирование) - заимствование структурной модели и ассоциативного значения. Компоненты слова либо словосочетания переводятся отдельно и соединяются по образцу английского термина. Примеры: folder - «папка», mouse - «мышь», self-service - «самообслуживание»</w:t>
      </w:r>
      <w:r>
        <w:rPr>
          <w:rFonts w:ascii="Times New Roman" w:hAnsi="Times New Roman" w:cs="Times New Roman"/>
          <w:sz w:val="30"/>
          <w:szCs w:val="30"/>
        </w:rPr>
        <w:t xml:space="preserve">; </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транскрипция и транслитерация.</w:t>
      </w:r>
    </w:p>
    <w:p w:rsidR="002323C5" w:rsidRDefault="007C4EF6">
      <w:pPr>
        <w:shd w:val="clear" w:color="auto" w:fill="FFFFFF"/>
        <w:spacing w:line="288" w:lineRule="auto"/>
        <w:ind w:firstLine="284"/>
        <w:jc w:val="both"/>
        <w:rPr>
          <w:rFonts w:ascii="Times New Roman" w:hAnsi="Times New Roman" w:cs="Times New Roman"/>
          <w:sz w:val="30"/>
          <w:szCs w:val="30"/>
          <w:shd w:val="clear" w:color="auto" w:fill="FFFFFF"/>
        </w:rPr>
      </w:pPr>
      <w:r>
        <w:rPr>
          <w:rFonts w:ascii="Times New Roman" w:hAnsi="Times New Roman" w:cs="Times New Roman"/>
          <w:sz w:val="30"/>
          <w:szCs w:val="30"/>
          <w:shd w:val="clear" w:color="auto" w:fill="FFFFFF"/>
        </w:rPr>
        <w:t xml:space="preserve"> Транскрипция - воспроизведение звучания английского термина. Примеры: compressor [kəmˈpresə] - «компрессор», scanner </w:t>
      </w:r>
      <w:r>
        <w:rPr>
          <w:rFonts w:ascii="Times New Roman" w:eastAsia="Times New Roman" w:hAnsi="Times New Roman" w:cs="Times New Roman"/>
          <w:sz w:val="30"/>
          <w:szCs w:val="30"/>
          <w:lang w:eastAsia="ru-RU"/>
        </w:rPr>
        <w:t xml:space="preserve">[ˈskænə] - </w:t>
      </w:r>
      <w:r>
        <w:rPr>
          <w:rFonts w:ascii="Times New Roman" w:hAnsi="Times New Roman" w:cs="Times New Roman"/>
          <w:sz w:val="30"/>
          <w:szCs w:val="30"/>
          <w:shd w:val="clear" w:color="auto" w:fill="FFFFFF"/>
        </w:rPr>
        <w:t>«сканнер»,</w:t>
      </w:r>
      <w:r>
        <w:rPr>
          <w:rFonts w:ascii="Times New Roman" w:hAnsi="Times New Roman" w:cs="Times New Roman"/>
          <w:sz w:val="30"/>
          <w:szCs w:val="30"/>
        </w:rPr>
        <w:t xml:space="preserve"> </w:t>
      </w:r>
      <w:r>
        <w:rPr>
          <w:rFonts w:ascii="Times New Roman" w:hAnsi="Times New Roman" w:cs="Times New Roman"/>
          <w:sz w:val="30"/>
          <w:szCs w:val="30"/>
          <w:shd w:val="clear" w:color="auto" w:fill="FFFFFF"/>
        </w:rPr>
        <w:t>cardigan ['kɑ:dɪgən] - «кардиган». Иногда перевод включает в себя дополнительное пояснение: PIN - «ПИН-код».</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shd w:val="clear" w:color="auto" w:fill="FFFFFF"/>
        </w:rPr>
        <w:lastRenderedPageBreak/>
        <w:t>Транслитерация - воспроизведение буквенного состава английского слова. При этом фактическое произношение не имеет значения. Примеры: OPEC - «Опек», OS - «Ос», laser - «лазер»</w:t>
      </w:r>
      <w:r>
        <w:rPr>
          <w:rFonts w:ascii="Times New Roman" w:hAnsi="Times New Roman" w:cs="Times New Roman"/>
          <w:sz w:val="30"/>
          <w:szCs w:val="30"/>
        </w:rPr>
        <w:t xml:space="preserve">; </w:t>
      </w:r>
    </w:p>
    <w:p w:rsidR="00912E4D" w:rsidRDefault="007C4EF6">
      <w:pPr>
        <w:spacing w:after="0" w:line="288" w:lineRule="auto"/>
        <w:ind w:firstLine="284"/>
        <w:jc w:val="both"/>
        <w:rPr>
          <w:rFonts w:ascii="Times New Roman" w:hAnsi="Times New Roman" w:cs="Times New Roman"/>
          <w:color w:val="333333"/>
          <w:sz w:val="30"/>
          <w:szCs w:val="30"/>
          <w:shd w:val="clear" w:color="auto" w:fill="FFFFFF"/>
        </w:rPr>
      </w:pPr>
      <w:r>
        <w:rPr>
          <w:rFonts w:ascii="Times New Roman" w:hAnsi="Times New Roman" w:cs="Times New Roman"/>
          <w:sz w:val="30"/>
          <w:szCs w:val="30"/>
        </w:rPr>
        <w:t xml:space="preserve">- полное копирование англоязычного словосочетания </w:t>
      </w:r>
      <w:r>
        <w:rPr>
          <w:rFonts w:ascii="Times New Roman" w:hAnsi="Times New Roman" w:cs="Times New Roman"/>
          <w:color w:val="333333"/>
          <w:sz w:val="30"/>
          <w:szCs w:val="30"/>
          <w:shd w:val="clear" w:color="auto" w:fill="FFFFFF"/>
        </w:rPr>
        <w:t xml:space="preserve">т. е. передача его латиницей. Например, Microsoft Corporation, Adobe Photoshop, Internet Explorer. </w:t>
      </w:r>
    </w:p>
    <w:p w:rsidR="002323C5" w:rsidRDefault="007C4EF6">
      <w:pPr>
        <w:spacing w:after="0" w:line="288" w:lineRule="auto"/>
        <w:ind w:firstLine="284"/>
        <w:jc w:val="both"/>
        <w:rPr>
          <w:rFonts w:ascii="Times New Roman" w:hAnsi="Times New Roman" w:cs="Times New Roman"/>
          <w:color w:val="333333"/>
          <w:sz w:val="30"/>
          <w:szCs w:val="30"/>
          <w:shd w:val="clear" w:color="auto" w:fill="FFFFFF"/>
        </w:rPr>
      </w:pPr>
      <w:r>
        <w:rPr>
          <w:rFonts w:ascii="Times New Roman" w:hAnsi="Times New Roman" w:cs="Times New Roman"/>
          <w:color w:val="333333"/>
          <w:sz w:val="30"/>
          <w:szCs w:val="30"/>
          <w:shd w:val="clear" w:color="auto" w:fill="FFFFFF"/>
        </w:rPr>
        <w:t>Таким образом, перевод терминов предполагает знание предметной области переводимого текста, понимание типологии и структурно-семантических особенностей иноязычных терминов</w:t>
      </w:r>
      <w:r w:rsidR="00912E4D">
        <w:rPr>
          <w:rFonts w:ascii="Times New Roman" w:hAnsi="Times New Roman" w:cs="Times New Roman"/>
          <w:color w:val="333333"/>
          <w:sz w:val="30"/>
          <w:szCs w:val="30"/>
          <w:shd w:val="clear" w:color="auto" w:fill="FFFFFF"/>
        </w:rPr>
        <w:t xml:space="preserve">. </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Для того чтобы снять все вышеперечисленные трудности</w:t>
      </w:r>
      <w:r w:rsidR="00912E4D">
        <w:rPr>
          <w:rFonts w:ascii="Times New Roman" w:hAnsi="Times New Roman" w:cs="Times New Roman"/>
          <w:sz w:val="30"/>
          <w:szCs w:val="30"/>
        </w:rPr>
        <w:t>,</w:t>
      </w:r>
      <w:r>
        <w:rPr>
          <w:rFonts w:ascii="Times New Roman" w:hAnsi="Times New Roman" w:cs="Times New Roman"/>
          <w:b/>
          <w:sz w:val="30"/>
          <w:szCs w:val="30"/>
        </w:rPr>
        <w:t xml:space="preserve"> </w:t>
      </w:r>
      <w:r w:rsidR="00912E4D">
        <w:rPr>
          <w:rFonts w:ascii="Times New Roman" w:hAnsi="Times New Roman" w:cs="Times New Roman"/>
          <w:sz w:val="30"/>
          <w:szCs w:val="30"/>
        </w:rPr>
        <w:t xml:space="preserve">при составлении глоссария студентам </w:t>
      </w:r>
      <w:r>
        <w:rPr>
          <w:rFonts w:ascii="Times New Roman" w:hAnsi="Times New Roman" w:cs="Times New Roman"/>
          <w:sz w:val="30"/>
          <w:szCs w:val="30"/>
        </w:rPr>
        <w:t xml:space="preserve">необходимо придерживаться следующих </w:t>
      </w:r>
      <w:r>
        <w:rPr>
          <w:rFonts w:ascii="Times New Roman" w:hAnsi="Times New Roman" w:cs="Times New Roman"/>
          <w:b/>
          <w:sz w:val="30"/>
          <w:szCs w:val="30"/>
        </w:rPr>
        <w:t>этапов работы</w:t>
      </w:r>
      <w:r>
        <w:rPr>
          <w:rFonts w:ascii="Times New Roman" w:hAnsi="Times New Roman" w:cs="Times New Roman"/>
          <w:sz w:val="30"/>
          <w:szCs w:val="30"/>
        </w:rPr>
        <w:t>:</w:t>
      </w:r>
    </w:p>
    <w:p w:rsidR="002323C5" w:rsidRDefault="007C4EF6">
      <w:pPr>
        <w:pStyle w:val="af4"/>
        <w:numPr>
          <w:ilvl w:val="0"/>
          <w:numId w:val="12"/>
        </w:numPr>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отбор лексики. В глоссарий следует включать незнакомую студенту лексику, лексику имеющую ценность по отношению к теме;</w:t>
      </w:r>
    </w:p>
    <w:p w:rsidR="002323C5" w:rsidRDefault="007C4EF6">
      <w:pPr>
        <w:pStyle w:val="af4"/>
        <w:numPr>
          <w:ilvl w:val="0"/>
          <w:numId w:val="12"/>
        </w:numPr>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подбор дефиниций, раскрытие основного значения лексической единицы;</w:t>
      </w:r>
    </w:p>
    <w:p w:rsidR="002323C5" w:rsidRDefault="007C4EF6">
      <w:pPr>
        <w:pStyle w:val="af4"/>
        <w:numPr>
          <w:ilvl w:val="0"/>
          <w:numId w:val="12"/>
        </w:numPr>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информация о произношении, приводится транскрипция слова;</w:t>
      </w:r>
    </w:p>
    <w:p w:rsidR="002323C5" w:rsidRDefault="007C4EF6">
      <w:pPr>
        <w:pStyle w:val="af4"/>
        <w:numPr>
          <w:ilvl w:val="0"/>
          <w:numId w:val="12"/>
        </w:numPr>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информация о грамматических особенностях и особенностях употребления отобранных лексических единиц;</w:t>
      </w:r>
    </w:p>
    <w:p w:rsidR="002323C5" w:rsidRDefault="007C4EF6">
      <w:pPr>
        <w:pStyle w:val="af4"/>
        <w:numPr>
          <w:ilvl w:val="0"/>
          <w:numId w:val="12"/>
        </w:numPr>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примеры употребления данной лексической единицы в контексте;</w:t>
      </w:r>
    </w:p>
    <w:p w:rsidR="002323C5" w:rsidRDefault="007C4EF6">
      <w:pPr>
        <w:pStyle w:val="af4"/>
        <w:numPr>
          <w:ilvl w:val="0"/>
          <w:numId w:val="12"/>
        </w:numPr>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 xml:space="preserve">информация о других значениях, которыми может быть передано значение определяемой лексической единицы, если таковые существуют. </w:t>
      </w:r>
    </w:p>
    <w:p w:rsidR="002323C5" w:rsidRDefault="00912E4D" w:rsidP="00912E4D">
      <w:pPr>
        <w:pStyle w:val="af4"/>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П</w:t>
      </w:r>
      <w:r w:rsidR="007C4EF6">
        <w:rPr>
          <w:rFonts w:ascii="Times New Roman" w:hAnsi="Times New Roman" w:cs="Times New Roman"/>
          <w:sz w:val="30"/>
          <w:szCs w:val="30"/>
        </w:rPr>
        <w:t xml:space="preserve">ри выполнении данного вида работы необходимо использовать толковый словарь, проанализировать словарную статью и извлечь из нее всю необходимую информацию. Глоссарий должен отражать современное значение основных терминов и иметь практическую значимость для студента.  </w:t>
      </w:r>
    </w:p>
    <w:p w:rsidR="002323C5" w:rsidRDefault="002323C5">
      <w:pPr>
        <w:pStyle w:val="af4"/>
        <w:spacing w:after="0" w:line="288" w:lineRule="auto"/>
        <w:ind w:left="0" w:firstLine="284"/>
        <w:jc w:val="both"/>
        <w:rPr>
          <w:rFonts w:ascii="Times New Roman" w:hAnsi="Times New Roman" w:cs="Times New Roman"/>
          <w:sz w:val="30"/>
          <w:szCs w:val="30"/>
        </w:rPr>
      </w:pPr>
    </w:p>
    <w:p w:rsidR="002323C5" w:rsidRDefault="007C4EF6">
      <w:pPr>
        <w:spacing w:after="0" w:line="288" w:lineRule="auto"/>
        <w:ind w:firstLine="284"/>
        <w:jc w:val="both"/>
        <w:rPr>
          <w:rFonts w:ascii="Times New Roman" w:hAnsi="Times New Roman" w:cs="Times New Roman"/>
          <w:b/>
          <w:sz w:val="32"/>
          <w:szCs w:val="32"/>
        </w:rPr>
      </w:pPr>
      <w:r>
        <w:rPr>
          <w:rFonts w:ascii="Times New Roman" w:hAnsi="Times New Roman" w:cs="Times New Roman"/>
          <w:b/>
          <w:sz w:val="32"/>
          <w:szCs w:val="32"/>
        </w:rPr>
        <w:t>2.3. Этимологический аспект в изучении лексики. Рекомендации по изучению этимологии лексики.</w:t>
      </w:r>
    </w:p>
    <w:p w:rsidR="002323C5" w:rsidRDefault="007C4EF6">
      <w:pPr>
        <w:spacing w:after="0" w:line="288" w:lineRule="auto"/>
        <w:ind w:firstLine="284"/>
        <w:contextualSpacing/>
        <w:jc w:val="both"/>
        <w:rPr>
          <w:rFonts w:ascii="Times New Roman" w:hAnsi="Times New Roman" w:cs="Times New Roman"/>
          <w:sz w:val="30"/>
          <w:szCs w:val="30"/>
          <w:shd w:val="clear" w:color="auto" w:fill="FFFFFF"/>
        </w:rPr>
      </w:pPr>
      <w:r>
        <w:rPr>
          <w:rFonts w:ascii="Times New Roman" w:hAnsi="Times New Roman" w:cs="Times New Roman"/>
          <w:b/>
          <w:bCs/>
          <w:sz w:val="30"/>
          <w:szCs w:val="30"/>
          <w:shd w:val="clear" w:color="auto" w:fill="FFFFFF"/>
        </w:rPr>
        <w:t>Этимоло́гия</w:t>
      </w:r>
      <w:r>
        <w:rPr>
          <w:rFonts w:ascii="Times New Roman" w:hAnsi="Times New Roman" w:cs="Times New Roman"/>
          <w:sz w:val="30"/>
          <w:szCs w:val="30"/>
          <w:shd w:val="clear" w:color="auto" w:fill="FFFFFF"/>
        </w:rPr>
        <w:t> - раздел </w:t>
      </w:r>
      <w:hyperlink r:id="rId7" w:tooltip="Лингвистика" w:history="1">
        <w:r>
          <w:rPr>
            <w:rFonts w:ascii="Times New Roman" w:hAnsi="Times New Roman" w:cs="Times New Roman"/>
            <w:sz w:val="30"/>
            <w:szCs w:val="30"/>
            <w:shd w:val="clear" w:color="auto" w:fill="FFFFFF"/>
          </w:rPr>
          <w:t>лингвистики</w:t>
        </w:r>
      </w:hyperlink>
      <w:r>
        <w:rPr>
          <w:rFonts w:ascii="Times New Roman" w:hAnsi="Times New Roman" w:cs="Times New Roman"/>
          <w:sz w:val="30"/>
          <w:szCs w:val="30"/>
          <w:shd w:val="clear" w:color="auto" w:fill="FFFFFF"/>
        </w:rPr>
        <w:t>, изучающий происхождение </w:t>
      </w:r>
      <w:hyperlink r:id="rId8" w:tooltip="Слово" w:history="1">
        <w:r>
          <w:rPr>
            <w:rFonts w:ascii="Times New Roman" w:hAnsi="Times New Roman" w:cs="Times New Roman"/>
            <w:sz w:val="30"/>
            <w:szCs w:val="30"/>
            <w:shd w:val="clear" w:color="auto" w:fill="FFFFFF"/>
          </w:rPr>
          <w:t>слов</w:t>
        </w:r>
      </w:hyperlink>
      <w:r>
        <w:rPr>
          <w:rFonts w:ascii="Times New Roman" w:hAnsi="Times New Roman" w:cs="Times New Roman"/>
          <w:sz w:val="30"/>
          <w:szCs w:val="30"/>
          <w:shd w:val="clear" w:color="auto" w:fill="FFFFFF"/>
        </w:rPr>
        <w:t xml:space="preserve">, </w:t>
      </w:r>
      <w:hyperlink r:id="rId9" w:tooltip="https://ru.wikipedia.org/wiki/%D0%A4%D1%80%D0%B0%D0%B7%D0%B5%D0%BE%D0%BB%D0%BE%D0%B3%D0%B8%D0%B7%D0%BC" w:history="1">
        <w:r>
          <w:rPr>
            <w:rFonts w:ascii="Times New Roman" w:hAnsi="Times New Roman" w:cs="Times New Roman"/>
            <w:sz w:val="30"/>
            <w:szCs w:val="30"/>
            <w:shd w:val="clear" w:color="auto" w:fill="FFFFFF"/>
          </w:rPr>
          <w:t>устойчивых оборотов</w:t>
        </w:r>
      </w:hyperlink>
      <w:r>
        <w:rPr>
          <w:rFonts w:ascii="Times New Roman" w:hAnsi="Times New Roman" w:cs="Times New Roman"/>
          <w:sz w:val="30"/>
          <w:szCs w:val="30"/>
          <w:shd w:val="clear" w:color="auto" w:fill="FFFFFF"/>
        </w:rPr>
        <w:t> и реже </w:t>
      </w:r>
      <w:hyperlink r:id="rId10" w:tooltip="Морфема" w:history="1">
        <w:r>
          <w:rPr>
            <w:rFonts w:ascii="Times New Roman" w:hAnsi="Times New Roman" w:cs="Times New Roman"/>
            <w:sz w:val="30"/>
            <w:szCs w:val="30"/>
            <w:shd w:val="clear" w:color="auto" w:fill="FFFFFF"/>
          </w:rPr>
          <w:t>морфем</w:t>
        </w:r>
      </w:hyperlink>
      <w:r>
        <w:rPr>
          <w:rFonts w:ascii="Times New Roman" w:hAnsi="Times New Roman" w:cs="Times New Roman"/>
          <w:sz w:val="30"/>
          <w:szCs w:val="30"/>
          <w:shd w:val="clear" w:color="auto" w:fill="FFFFFF"/>
        </w:rPr>
        <w:t xml:space="preserve">. </w:t>
      </w:r>
    </w:p>
    <w:p w:rsidR="002323C5" w:rsidRDefault="007C4EF6">
      <w:pPr>
        <w:spacing w:after="0" w:line="288" w:lineRule="auto"/>
        <w:ind w:firstLine="284"/>
        <w:contextualSpacing/>
        <w:jc w:val="both"/>
        <w:rPr>
          <w:rFonts w:ascii="Times New Roman" w:hAnsi="Times New Roman" w:cs="Times New Roman"/>
          <w:sz w:val="30"/>
          <w:szCs w:val="30"/>
          <w:shd w:val="clear" w:color="auto" w:fill="F9FAFB"/>
        </w:rPr>
      </w:pPr>
      <w:r>
        <w:rPr>
          <w:rFonts w:ascii="Times New Roman" w:hAnsi="Times New Roman" w:cs="Times New Roman"/>
          <w:sz w:val="30"/>
          <w:szCs w:val="30"/>
        </w:rPr>
        <w:t xml:space="preserve">Изучение словарного состава современного английского языка представляет большой интерес с точки зрения этимологии. </w:t>
      </w:r>
      <w:r>
        <w:rPr>
          <w:rFonts w:ascii="Times New Roman" w:hAnsi="Times New Roman" w:cs="Times New Roman"/>
          <w:sz w:val="30"/>
          <w:szCs w:val="30"/>
          <w:shd w:val="clear" w:color="auto" w:fill="F9FAFB"/>
        </w:rPr>
        <w:t xml:space="preserve">Изучение этимологии слов помогает не только понимать значение слов, но и проникаться культурой, историей и традициями носителей языка, помогает расширять словарный запас, способствует пониманию некоторых языковых закономерностей. </w:t>
      </w:r>
    </w:p>
    <w:p w:rsidR="002323C5" w:rsidRDefault="007C4EF6">
      <w:pPr>
        <w:spacing w:after="0" w:line="288" w:lineRule="auto"/>
        <w:ind w:firstLine="284"/>
        <w:contextualSpacing/>
        <w:jc w:val="both"/>
        <w:rPr>
          <w:rFonts w:ascii="Times New Roman" w:eastAsia="Times New Roman" w:hAnsi="Times New Roman" w:cs="Times New Roman"/>
          <w:sz w:val="30"/>
          <w:szCs w:val="30"/>
          <w:lang w:eastAsia="ru-RU"/>
        </w:rPr>
      </w:pPr>
      <w:r>
        <w:rPr>
          <w:rFonts w:ascii="Times New Roman" w:hAnsi="Times New Roman" w:cs="Times New Roman"/>
          <w:sz w:val="30"/>
          <w:szCs w:val="30"/>
        </w:rPr>
        <w:t xml:space="preserve">Анализ показывает, что ведущим процессом в развитии словарного состава английского языка было словопроизводство, т.е. образование слов из уже имеющегося словарного материала, а также приток иноязычных лексических </w:t>
      </w:r>
      <w:r>
        <w:rPr>
          <w:rFonts w:ascii="Times New Roman" w:hAnsi="Times New Roman" w:cs="Times New Roman"/>
          <w:sz w:val="30"/>
          <w:szCs w:val="30"/>
        </w:rPr>
        <w:lastRenderedPageBreak/>
        <w:t xml:space="preserve">заимствований из латинского, греческого, французского, немецкого и других языков. </w:t>
      </w:r>
    </w:p>
    <w:p w:rsidR="002323C5" w:rsidRDefault="007C4EF6">
      <w:pPr>
        <w:spacing w:after="0" w:line="288" w:lineRule="auto"/>
        <w:ind w:firstLine="284"/>
        <w:contextualSpacing/>
        <w:jc w:val="both"/>
        <w:rPr>
          <w:rFonts w:ascii="Times New Roman" w:hAnsi="Times New Roman" w:cs="Times New Roman"/>
          <w:color w:val="333333"/>
          <w:sz w:val="30"/>
          <w:szCs w:val="30"/>
        </w:rPr>
      </w:pPr>
      <w:r>
        <w:rPr>
          <w:rFonts w:ascii="Times New Roman" w:hAnsi="Times New Roman" w:cs="Times New Roman"/>
          <w:sz w:val="30"/>
          <w:szCs w:val="30"/>
        </w:rPr>
        <w:t>Римское завоевание, введение христианства, датское и норманнское завоевания, британская колониальная система сыграли большую роль в развитии словарного состава английского языка.</w:t>
      </w:r>
      <w:r>
        <w:rPr>
          <w:rFonts w:ascii="Times New Roman" w:hAnsi="Times New Roman" w:cs="Times New Roman"/>
          <w:color w:val="333333"/>
          <w:sz w:val="30"/>
          <w:szCs w:val="30"/>
        </w:rPr>
        <w:t xml:space="preserve"> </w:t>
      </w:r>
      <w:r>
        <w:rPr>
          <w:rFonts w:ascii="Times New Roman" w:hAnsi="Times New Roman" w:cs="Times New Roman"/>
          <w:sz w:val="30"/>
          <w:szCs w:val="30"/>
        </w:rPr>
        <w:t xml:space="preserve">Около 70% словарного состава английского языка составляют заимствованные слова и только 30% - исконные. </w:t>
      </w:r>
    </w:p>
    <w:p w:rsidR="002323C5" w:rsidRDefault="007C4EF6">
      <w:pPr>
        <w:spacing w:after="0" w:line="288" w:lineRule="auto"/>
        <w:ind w:firstLine="284"/>
        <w:contextualSpacing/>
        <w:jc w:val="both"/>
        <w:rPr>
          <w:rFonts w:ascii="Times New Roman" w:hAnsi="Times New Roman" w:cs="Times New Roman"/>
          <w:color w:val="333333"/>
          <w:sz w:val="30"/>
          <w:szCs w:val="30"/>
        </w:rPr>
      </w:pPr>
      <w:r>
        <w:rPr>
          <w:rFonts w:ascii="Times New Roman" w:hAnsi="Times New Roman" w:cs="Times New Roman"/>
          <w:color w:val="333333"/>
          <w:sz w:val="30"/>
          <w:szCs w:val="30"/>
        </w:rPr>
        <w:t xml:space="preserve">Изучение происхождения и развития словарного состава языка отражено в этимологических словарях. </w:t>
      </w:r>
      <w:r>
        <w:rPr>
          <w:rFonts w:ascii="Times New Roman" w:eastAsia="Times New Roman" w:hAnsi="Times New Roman" w:cs="Times New Roman"/>
          <w:b/>
          <w:color w:val="181818"/>
          <w:sz w:val="30"/>
          <w:szCs w:val="30"/>
          <w:lang w:eastAsia="ru-RU"/>
        </w:rPr>
        <w:t>Э</w:t>
      </w:r>
      <w:r>
        <w:rPr>
          <w:rFonts w:ascii="Times New Roman" w:hAnsi="Times New Roman" w:cs="Times New Roman"/>
          <w:b/>
          <w:sz w:val="30"/>
          <w:szCs w:val="30"/>
        </w:rPr>
        <w:t>тимологический словарь</w:t>
      </w:r>
      <w:r>
        <w:rPr>
          <w:rFonts w:ascii="Times New Roman" w:hAnsi="Times New Roman" w:cs="Times New Roman"/>
          <w:sz w:val="30"/>
          <w:szCs w:val="30"/>
        </w:rPr>
        <w:t xml:space="preserve"> дает сведения об этимологии слова, его происхождении и первоначальном значении, может содержать основную информацию о биографии слов: прослеживание всех этапов истории слов, изменений в его фонетическом облике, морфологии и, главным образом, семантике от возникновения до современного состояния.</w:t>
      </w:r>
    </w:p>
    <w:p w:rsidR="002323C5" w:rsidRDefault="007C4EF6">
      <w:pPr>
        <w:shd w:val="clear" w:color="auto" w:fill="FFFFFF"/>
        <w:spacing w:after="0" w:line="288" w:lineRule="auto"/>
        <w:ind w:firstLine="284"/>
        <w:jc w:val="both"/>
        <w:rPr>
          <w:rFonts w:ascii="Times New Roman" w:eastAsia="Times New Roman" w:hAnsi="Times New Roman" w:cs="Times New Roman"/>
          <w:color w:val="181818"/>
          <w:sz w:val="30"/>
          <w:szCs w:val="30"/>
          <w:lang w:eastAsia="ru-RU"/>
        </w:rPr>
      </w:pPr>
      <w:r>
        <w:rPr>
          <w:rFonts w:ascii="Times New Roman" w:eastAsia="Times New Roman" w:hAnsi="Times New Roman" w:cs="Times New Roman"/>
          <w:color w:val="181818"/>
          <w:sz w:val="30"/>
          <w:szCs w:val="30"/>
          <w:lang w:eastAsia="ru-RU"/>
        </w:rPr>
        <w:t xml:space="preserve">При начальном этимологическом анализе лексики студентам следует придерживаться следующих </w:t>
      </w:r>
      <w:r>
        <w:rPr>
          <w:rFonts w:ascii="Times New Roman" w:eastAsia="Times New Roman" w:hAnsi="Times New Roman" w:cs="Times New Roman"/>
          <w:b/>
          <w:color w:val="181818"/>
          <w:sz w:val="30"/>
          <w:szCs w:val="30"/>
          <w:lang w:eastAsia="ru-RU"/>
        </w:rPr>
        <w:t>этапов работы:</w:t>
      </w:r>
    </w:p>
    <w:p w:rsidR="002323C5" w:rsidRDefault="007C4EF6">
      <w:pPr>
        <w:pStyle w:val="af4"/>
        <w:numPr>
          <w:ilvl w:val="0"/>
          <w:numId w:val="12"/>
        </w:numPr>
        <w:shd w:val="clear" w:color="auto" w:fill="FFFFFF"/>
        <w:spacing w:after="0" w:line="288" w:lineRule="auto"/>
        <w:jc w:val="both"/>
        <w:rPr>
          <w:rFonts w:ascii="Times New Roman" w:eastAsia="Times New Roman" w:hAnsi="Times New Roman" w:cs="Times New Roman"/>
          <w:color w:val="181818"/>
          <w:sz w:val="30"/>
          <w:szCs w:val="30"/>
          <w:lang w:eastAsia="ru-RU"/>
        </w:rPr>
      </w:pPr>
      <w:r>
        <w:rPr>
          <w:rFonts w:ascii="Times New Roman" w:eastAsia="Times New Roman" w:hAnsi="Times New Roman" w:cs="Times New Roman"/>
          <w:color w:val="181818"/>
          <w:sz w:val="30"/>
          <w:szCs w:val="30"/>
          <w:lang w:eastAsia="ru-RU"/>
        </w:rPr>
        <w:t>провести теоретический анализ научных источников, в том числе этимологических словарей;</w:t>
      </w:r>
    </w:p>
    <w:p w:rsidR="002323C5" w:rsidRDefault="007C4EF6">
      <w:pPr>
        <w:pStyle w:val="af4"/>
        <w:numPr>
          <w:ilvl w:val="0"/>
          <w:numId w:val="12"/>
        </w:numPr>
        <w:shd w:val="clear" w:color="auto" w:fill="FFFFFF"/>
        <w:spacing w:after="0" w:line="288" w:lineRule="auto"/>
        <w:jc w:val="both"/>
        <w:rPr>
          <w:rFonts w:ascii="Times New Roman" w:eastAsia="Times New Roman" w:hAnsi="Times New Roman" w:cs="Times New Roman"/>
          <w:color w:val="181818"/>
          <w:sz w:val="30"/>
          <w:szCs w:val="30"/>
          <w:lang w:eastAsia="ru-RU"/>
        </w:rPr>
      </w:pPr>
      <w:r>
        <w:rPr>
          <w:rFonts w:ascii="Times New Roman" w:eastAsia="Times New Roman" w:hAnsi="Times New Roman" w:cs="Times New Roman"/>
          <w:color w:val="181818"/>
          <w:sz w:val="30"/>
          <w:szCs w:val="30"/>
          <w:lang w:eastAsia="ru-RU"/>
        </w:rPr>
        <w:t>выявить состав английской терминологии по заданной теме;</w:t>
      </w:r>
    </w:p>
    <w:p w:rsidR="002323C5" w:rsidRDefault="007C4EF6">
      <w:pPr>
        <w:pStyle w:val="af4"/>
        <w:numPr>
          <w:ilvl w:val="0"/>
          <w:numId w:val="12"/>
        </w:numPr>
        <w:shd w:val="clear" w:color="auto" w:fill="FFFFFF"/>
        <w:spacing w:after="0" w:line="288" w:lineRule="auto"/>
        <w:jc w:val="both"/>
        <w:rPr>
          <w:rFonts w:ascii="Times New Roman" w:eastAsia="Times New Roman" w:hAnsi="Times New Roman" w:cs="Times New Roman"/>
          <w:color w:val="181818"/>
          <w:sz w:val="30"/>
          <w:szCs w:val="30"/>
          <w:lang w:eastAsia="ru-RU"/>
        </w:rPr>
      </w:pPr>
      <w:r>
        <w:rPr>
          <w:rFonts w:ascii="Times New Roman" w:eastAsia="Times New Roman" w:hAnsi="Times New Roman" w:cs="Times New Roman"/>
          <w:color w:val="181818"/>
          <w:sz w:val="30"/>
          <w:szCs w:val="30"/>
          <w:lang w:eastAsia="ru-RU"/>
        </w:rPr>
        <w:t>определить способы образования английской терминологии;</w:t>
      </w:r>
    </w:p>
    <w:p w:rsidR="002323C5" w:rsidRDefault="007C4EF6">
      <w:pPr>
        <w:pStyle w:val="af4"/>
        <w:numPr>
          <w:ilvl w:val="0"/>
          <w:numId w:val="12"/>
        </w:numPr>
        <w:shd w:val="clear" w:color="auto" w:fill="FFFFFF"/>
        <w:spacing w:after="0" w:line="288" w:lineRule="auto"/>
        <w:jc w:val="both"/>
        <w:rPr>
          <w:rFonts w:ascii="Times New Roman" w:eastAsia="Times New Roman" w:hAnsi="Times New Roman" w:cs="Times New Roman"/>
          <w:color w:val="181818"/>
          <w:sz w:val="30"/>
          <w:szCs w:val="30"/>
          <w:lang w:eastAsia="ru-RU"/>
        </w:rPr>
      </w:pPr>
      <w:r>
        <w:rPr>
          <w:rFonts w:ascii="Times New Roman" w:eastAsia="Times New Roman" w:hAnsi="Times New Roman" w:cs="Times New Roman"/>
          <w:color w:val="181818"/>
          <w:sz w:val="30"/>
          <w:szCs w:val="30"/>
          <w:lang w:eastAsia="ru-RU"/>
        </w:rPr>
        <w:t>проследить историю образования и развития лексической единицы;</w:t>
      </w:r>
    </w:p>
    <w:p w:rsidR="002323C5" w:rsidRDefault="007C4EF6">
      <w:pPr>
        <w:pStyle w:val="af4"/>
        <w:numPr>
          <w:ilvl w:val="0"/>
          <w:numId w:val="12"/>
        </w:numPr>
        <w:shd w:val="clear" w:color="auto" w:fill="FFFFFF"/>
        <w:spacing w:after="0" w:line="288" w:lineRule="auto"/>
        <w:jc w:val="both"/>
        <w:rPr>
          <w:rFonts w:ascii="Times New Roman" w:eastAsia="Times New Roman" w:hAnsi="Times New Roman" w:cs="Times New Roman"/>
          <w:color w:val="181818"/>
          <w:sz w:val="30"/>
          <w:szCs w:val="30"/>
          <w:lang w:eastAsia="ru-RU"/>
        </w:rPr>
      </w:pPr>
      <w:r>
        <w:rPr>
          <w:rFonts w:ascii="Times New Roman" w:eastAsia="Times New Roman" w:hAnsi="Times New Roman" w:cs="Times New Roman"/>
          <w:color w:val="181818"/>
          <w:sz w:val="30"/>
          <w:szCs w:val="30"/>
          <w:lang w:eastAsia="ru-RU"/>
        </w:rPr>
        <w:t>провести анализ заимствований в английской терминологии;</w:t>
      </w:r>
    </w:p>
    <w:p w:rsidR="002323C5" w:rsidRDefault="007C4EF6">
      <w:pPr>
        <w:pStyle w:val="af4"/>
        <w:numPr>
          <w:ilvl w:val="0"/>
          <w:numId w:val="12"/>
        </w:numPr>
        <w:shd w:val="clear" w:color="auto" w:fill="FFFFFF"/>
        <w:spacing w:after="0" w:line="288" w:lineRule="auto"/>
        <w:jc w:val="both"/>
        <w:rPr>
          <w:rFonts w:ascii="Times New Roman" w:eastAsia="Times New Roman" w:hAnsi="Times New Roman" w:cs="Times New Roman"/>
          <w:color w:val="181818"/>
          <w:sz w:val="30"/>
          <w:szCs w:val="30"/>
          <w:lang w:eastAsia="ru-RU"/>
        </w:rPr>
      </w:pPr>
      <w:r>
        <w:rPr>
          <w:rFonts w:ascii="Times New Roman" w:eastAsia="Times New Roman" w:hAnsi="Times New Roman" w:cs="Times New Roman"/>
          <w:color w:val="181818"/>
          <w:sz w:val="30"/>
          <w:szCs w:val="30"/>
          <w:lang w:eastAsia="ru-RU"/>
        </w:rPr>
        <w:t>обработать и систематизировать информацию;</w:t>
      </w:r>
    </w:p>
    <w:p w:rsidR="002323C5" w:rsidRDefault="007C4EF6">
      <w:pPr>
        <w:pStyle w:val="af4"/>
        <w:numPr>
          <w:ilvl w:val="0"/>
          <w:numId w:val="12"/>
        </w:numPr>
        <w:shd w:val="clear" w:color="auto" w:fill="FFFFFF"/>
        <w:spacing w:after="0" w:line="288" w:lineRule="auto"/>
        <w:jc w:val="both"/>
        <w:rPr>
          <w:rFonts w:ascii="Times New Roman" w:eastAsia="Times New Roman" w:hAnsi="Times New Roman" w:cs="Times New Roman"/>
          <w:color w:val="181818"/>
          <w:sz w:val="30"/>
          <w:szCs w:val="30"/>
          <w:lang w:eastAsia="ru-RU"/>
        </w:rPr>
      </w:pPr>
      <w:r>
        <w:rPr>
          <w:rFonts w:ascii="Times New Roman" w:eastAsia="Times New Roman" w:hAnsi="Times New Roman" w:cs="Times New Roman"/>
          <w:color w:val="181818"/>
          <w:sz w:val="30"/>
          <w:szCs w:val="30"/>
          <w:lang w:eastAsia="ru-RU"/>
        </w:rPr>
        <w:t>сделать выводы, выявить этимологические особенности основных английских терминов</w:t>
      </w:r>
      <w:r w:rsidR="00912E4D">
        <w:rPr>
          <w:rFonts w:ascii="Times New Roman" w:eastAsia="Times New Roman" w:hAnsi="Times New Roman" w:cs="Times New Roman"/>
          <w:color w:val="181818"/>
          <w:sz w:val="30"/>
          <w:szCs w:val="30"/>
          <w:lang w:eastAsia="ru-RU"/>
        </w:rPr>
        <w:t xml:space="preserve"> относящихся к заданной теме.</w:t>
      </w:r>
      <w:r>
        <w:rPr>
          <w:rFonts w:ascii="Times New Roman" w:eastAsia="Times New Roman" w:hAnsi="Times New Roman" w:cs="Times New Roman"/>
          <w:color w:val="181818"/>
          <w:sz w:val="30"/>
          <w:szCs w:val="30"/>
          <w:lang w:eastAsia="ru-RU"/>
        </w:rPr>
        <w:t xml:space="preserve"> </w:t>
      </w:r>
    </w:p>
    <w:p w:rsidR="002323C5" w:rsidRDefault="007C4EF6">
      <w:pPr>
        <w:spacing w:after="0" w:line="288" w:lineRule="auto"/>
        <w:ind w:firstLine="284"/>
        <w:contextualSpacing/>
        <w:jc w:val="both"/>
        <w:rPr>
          <w:rFonts w:ascii="Times New Roman" w:eastAsia="Times New Roman" w:hAnsi="Times New Roman" w:cs="Times New Roman"/>
          <w:b/>
          <w:color w:val="181818"/>
          <w:sz w:val="30"/>
          <w:szCs w:val="30"/>
          <w:lang w:eastAsia="ru-RU"/>
        </w:rPr>
      </w:pPr>
      <w:r>
        <w:rPr>
          <w:rFonts w:ascii="Times New Roman" w:eastAsia="Times New Roman" w:hAnsi="Times New Roman" w:cs="Times New Roman"/>
          <w:b/>
          <w:color w:val="181818"/>
          <w:sz w:val="30"/>
          <w:szCs w:val="30"/>
          <w:lang w:eastAsia="ru-RU"/>
        </w:rPr>
        <w:t>Анализ словарной статьи этимологического словаря, выявление этимологических особенностей термина.</w:t>
      </w:r>
    </w:p>
    <w:p w:rsidR="002323C5" w:rsidRDefault="007C4EF6">
      <w:pPr>
        <w:spacing w:after="0" w:line="288" w:lineRule="auto"/>
        <w:ind w:firstLine="284"/>
        <w:contextualSpacing/>
        <w:jc w:val="both"/>
        <w:rPr>
          <w:rFonts w:ascii="Times New Roman" w:eastAsia="Times New Roman" w:hAnsi="Times New Roman" w:cs="Times New Roman"/>
          <w:color w:val="333333"/>
          <w:sz w:val="30"/>
          <w:szCs w:val="30"/>
          <w:lang w:eastAsia="ru-RU"/>
        </w:rPr>
      </w:pPr>
      <w:r>
        <w:rPr>
          <w:rFonts w:ascii="Times New Roman" w:eastAsia="Times New Roman" w:hAnsi="Times New Roman" w:cs="Times New Roman"/>
          <w:color w:val="333333"/>
          <w:sz w:val="30"/>
          <w:szCs w:val="30"/>
          <w:lang w:eastAsia="ru-RU"/>
        </w:rPr>
        <w:t>Следует проанализировать словарные статьи этимологического словаря и отразить следующую информацию о каждом рассматриваемом слове:</w:t>
      </w:r>
    </w:p>
    <w:p w:rsidR="002323C5" w:rsidRDefault="007C4EF6">
      <w:pPr>
        <w:numPr>
          <w:ilvl w:val="0"/>
          <w:numId w:val="23"/>
        </w:numPr>
        <w:shd w:val="clear" w:color="auto" w:fill="FFFFFF"/>
        <w:spacing w:before="100" w:beforeAutospacing="1" w:after="120" w:line="288" w:lineRule="auto"/>
        <w:ind w:left="0" w:firstLine="284"/>
        <w:jc w:val="both"/>
        <w:rPr>
          <w:rFonts w:ascii="Times New Roman" w:eastAsia="Times New Roman" w:hAnsi="Times New Roman" w:cs="Times New Roman"/>
          <w:color w:val="333333"/>
          <w:sz w:val="30"/>
          <w:szCs w:val="30"/>
          <w:lang w:eastAsia="ru-RU"/>
        </w:rPr>
      </w:pPr>
      <w:r>
        <w:rPr>
          <w:rFonts w:ascii="Times New Roman" w:eastAsia="Times New Roman" w:hAnsi="Times New Roman" w:cs="Times New Roman"/>
          <w:color w:val="333333"/>
          <w:sz w:val="30"/>
          <w:szCs w:val="30"/>
          <w:lang w:eastAsia="ru-RU"/>
        </w:rPr>
        <w:t xml:space="preserve">исконно оно или заимствовано из другого языка; </w:t>
      </w:r>
    </w:p>
    <w:p w:rsidR="002323C5" w:rsidRDefault="007C4EF6">
      <w:pPr>
        <w:numPr>
          <w:ilvl w:val="0"/>
          <w:numId w:val="23"/>
        </w:numPr>
        <w:shd w:val="clear" w:color="auto" w:fill="FFFFFF"/>
        <w:spacing w:before="100" w:beforeAutospacing="1" w:after="120" w:line="288" w:lineRule="auto"/>
        <w:ind w:left="0" w:firstLine="284"/>
        <w:jc w:val="both"/>
        <w:rPr>
          <w:rFonts w:ascii="Times New Roman" w:eastAsia="Times New Roman" w:hAnsi="Times New Roman" w:cs="Times New Roman"/>
          <w:color w:val="333333"/>
          <w:sz w:val="30"/>
          <w:szCs w:val="30"/>
          <w:lang w:eastAsia="ru-RU"/>
        </w:rPr>
      </w:pPr>
      <w:r>
        <w:rPr>
          <w:rFonts w:ascii="Times New Roman" w:eastAsia="Times New Roman" w:hAnsi="Times New Roman" w:cs="Times New Roman"/>
          <w:color w:val="333333"/>
          <w:sz w:val="30"/>
          <w:szCs w:val="30"/>
          <w:lang w:eastAsia="ru-RU"/>
        </w:rPr>
        <w:t xml:space="preserve"> как и на базе чего оно образовано и каким словам родственно;</w:t>
      </w:r>
    </w:p>
    <w:p w:rsidR="002323C5" w:rsidRDefault="007C4EF6">
      <w:pPr>
        <w:numPr>
          <w:ilvl w:val="0"/>
          <w:numId w:val="23"/>
        </w:numPr>
        <w:shd w:val="clear" w:color="auto" w:fill="FFFFFF"/>
        <w:spacing w:before="100" w:beforeAutospacing="1" w:after="120" w:line="288" w:lineRule="auto"/>
        <w:ind w:left="0" w:firstLine="284"/>
        <w:jc w:val="both"/>
        <w:rPr>
          <w:rFonts w:ascii="Times New Roman" w:eastAsia="Times New Roman" w:hAnsi="Times New Roman" w:cs="Times New Roman"/>
          <w:color w:val="333333"/>
          <w:sz w:val="30"/>
          <w:szCs w:val="30"/>
          <w:lang w:eastAsia="ru-RU"/>
        </w:rPr>
      </w:pPr>
      <w:r>
        <w:rPr>
          <w:rFonts w:ascii="Times New Roman" w:eastAsia="Times New Roman" w:hAnsi="Times New Roman" w:cs="Times New Roman"/>
          <w:color w:val="333333"/>
          <w:sz w:val="30"/>
          <w:szCs w:val="30"/>
          <w:lang w:eastAsia="ru-RU"/>
        </w:rPr>
        <w:t>откуда и когда пришло в английский язык, если оно не исконно;</w:t>
      </w:r>
    </w:p>
    <w:p w:rsidR="002323C5" w:rsidRDefault="007C4EF6">
      <w:pPr>
        <w:numPr>
          <w:ilvl w:val="0"/>
          <w:numId w:val="23"/>
        </w:numPr>
        <w:shd w:val="clear" w:color="auto" w:fill="FFFFFF"/>
        <w:spacing w:before="100" w:beforeAutospacing="1" w:after="120" w:line="288" w:lineRule="auto"/>
        <w:ind w:left="0" w:firstLine="284"/>
        <w:jc w:val="both"/>
        <w:rPr>
          <w:rFonts w:ascii="Times New Roman" w:eastAsia="Times New Roman" w:hAnsi="Times New Roman" w:cs="Times New Roman"/>
          <w:color w:val="333333"/>
          <w:sz w:val="30"/>
          <w:szCs w:val="30"/>
          <w:lang w:eastAsia="ru-RU"/>
        </w:rPr>
      </w:pPr>
      <w:r>
        <w:rPr>
          <w:rFonts w:ascii="Times New Roman" w:eastAsia="Times New Roman" w:hAnsi="Times New Roman" w:cs="Times New Roman"/>
          <w:color w:val="333333"/>
          <w:sz w:val="30"/>
          <w:szCs w:val="30"/>
          <w:lang w:eastAsia="ru-RU"/>
        </w:rPr>
        <w:t>какой признак был положен в основу названия или почему данная реалия получила именно такое наименование;</w:t>
      </w:r>
    </w:p>
    <w:p w:rsidR="002323C5" w:rsidRDefault="007C4EF6">
      <w:pPr>
        <w:numPr>
          <w:ilvl w:val="0"/>
          <w:numId w:val="23"/>
        </w:numPr>
        <w:shd w:val="clear" w:color="auto" w:fill="FFFFFF"/>
        <w:spacing w:before="100" w:beforeAutospacing="1" w:after="120" w:line="288" w:lineRule="auto"/>
        <w:ind w:left="0" w:firstLine="284"/>
        <w:jc w:val="both"/>
        <w:rPr>
          <w:rFonts w:ascii="Times New Roman" w:eastAsia="Times New Roman" w:hAnsi="Times New Roman" w:cs="Times New Roman"/>
          <w:color w:val="333333"/>
          <w:sz w:val="30"/>
          <w:szCs w:val="30"/>
          <w:lang w:eastAsia="ru-RU"/>
        </w:rPr>
      </w:pPr>
      <w:r>
        <w:rPr>
          <w:rFonts w:ascii="Times New Roman" w:eastAsia="Times New Roman" w:hAnsi="Times New Roman" w:cs="Times New Roman"/>
          <w:color w:val="333333"/>
          <w:sz w:val="30"/>
          <w:szCs w:val="30"/>
          <w:lang w:eastAsia="ru-RU"/>
        </w:rPr>
        <w:t>как это слово звучало и какой вид имело ранее;</w:t>
      </w:r>
    </w:p>
    <w:p w:rsidR="002323C5" w:rsidRDefault="007C4EF6">
      <w:pPr>
        <w:numPr>
          <w:ilvl w:val="0"/>
          <w:numId w:val="23"/>
        </w:numPr>
        <w:shd w:val="clear" w:color="auto" w:fill="FFFFFF"/>
        <w:spacing w:before="100" w:beforeAutospacing="1" w:after="100" w:afterAutospacing="1" w:line="288" w:lineRule="auto"/>
        <w:ind w:left="0" w:firstLine="284"/>
        <w:jc w:val="both"/>
        <w:rPr>
          <w:rFonts w:ascii="Times New Roman" w:eastAsia="Times New Roman" w:hAnsi="Times New Roman" w:cs="Times New Roman"/>
          <w:color w:val="333333"/>
          <w:sz w:val="30"/>
          <w:szCs w:val="30"/>
          <w:lang w:eastAsia="ru-RU"/>
        </w:rPr>
      </w:pPr>
      <w:r>
        <w:rPr>
          <w:rFonts w:ascii="Times New Roman" w:eastAsia="Times New Roman" w:hAnsi="Times New Roman" w:cs="Times New Roman"/>
          <w:color w:val="333333"/>
          <w:sz w:val="30"/>
          <w:szCs w:val="30"/>
          <w:lang w:eastAsia="ru-RU"/>
        </w:rPr>
        <w:t>как менялась его форма и семантика со временем, почему оно употребляется сейчас именно в такой форме и с таким значением.</w:t>
      </w:r>
    </w:p>
    <w:p w:rsidR="002323C5" w:rsidRDefault="007C4EF6">
      <w:pPr>
        <w:shd w:val="clear" w:color="auto" w:fill="FFFFFF"/>
        <w:spacing w:before="100" w:beforeAutospacing="1" w:after="100" w:afterAutospacing="1" w:line="288" w:lineRule="auto"/>
        <w:ind w:firstLine="284"/>
        <w:jc w:val="both"/>
        <w:rPr>
          <w:rFonts w:ascii="Times New Roman" w:eastAsia="Times New Roman" w:hAnsi="Times New Roman" w:cs="Times New Roman"/>
          <w:color w:val="333333"/>
          <w:sz w:val="30"/>
          <w:szCs w:val="30"/>
          <w:lang w:eastAsia="ru-RU"/>
        </w:rPr>
      </w:pPr>
      <w:r>
        <w:rPr>
          <w:rFonts w:ascii="Times New Roman" w:eastAsia="Times New Roman" w:hAnsi="Times New Roman" w:cs="Times New Roman"/>
          <w:color w:val="333333"/>
          <w:sz w:val="30"/>
          <w:szCs w:val="30"/>
          <w:lang w:eastAsia="ru-RU"/>
        </w:rPr>
        <w:lastRenderedPageBreak/>
        <w:t xml:space="preserve">Содержание работы должно отражать: изучение уже имеющихся материалов по теме; освещения современного состояния материала. </w:t>
      </w:r>
    </w:p>
    <w:p w:rsidR="00912E4D" w:rsidRDefault="00912E4D">
      <w:pPr>
        <w:shd w:val="clear" w:color="auto" w:fill="FFFFFF"/>
        <w:spacing w:before="100" w:beforeAutospacing="1" w:after="100" w:afterAutospacing="1" w:line="288" w:lineRule="auto"/>
        <w:ind w:firstLine="284"/>
        <w:jc w:val="both"/>
        <w:rPr>
          <w:rFonts w:ascii="Times New Roman" w:eastAsia="Times New Roman" w:hAnsi="Times New Roman" w:cs="Times New Roman"/>
          <w:color w:val="333333"/>
          <w:sz w:val="30"/>
          <w:szCs w:val="30"/>
          <w:lang w:eastAsia="ru-RU"/>
        </w:rPr>
      </w:pPr>
    </w:p>
    <w:p w:rsidR="002323C5" w:rsidRDefault="007C4EF6">
      <w:pPr>
        <w:spacing w:after="0" w:line="288" w:lineRule="auto"/>
        <w:ind w:firstLine="284"/>
        <w:contextualSpacing/>
        <w:jc w:val="both"/>
        <w:rPr>
          <w:rFonts w:ascii="Times New Roman" w:hAnsi="Times New Roman" w:cs="Times New Roman"/>
          <w:b/>
          <w:sz w:val="32"/>
          <w:szCs w:val="32"/>
        </w:rPr>
      </w:pPr>
      <w:r>
        <w:rPr>
          <w:rFonts w:ascii="Times New Roman" w:hAnsi="Times New Roman" w:cs="Times New Roman"/>
          <w:b/>
          <w:sz w:val="32"/>
          <w:szCs w:val="32"/>
        </w:rPr>
        <w:t>2.4. Рекомендации по подготовке доклада.</w:t>
      </w:r>
    </w:p>
    <w:p w:rsidR="002323C5" w:rsidRDefault="007C4EF6">
      <w:pPr>
        <w:spacing w:after="0" w:line="288" w:lineRule="auto"/>
        <w:ind w:firstLine="284"/>
        <w:contextualSpacing/>
        <w:jc w:val="both"/>
        <w:rPr>
          <w:rFonts w:ascii="Times New Roman" w:eastAsia="Times New Roman" w:hAnsi="Times New Roman" w:cs="Times New Roman"/>
          <w:color w:val="1A1A1A"/>
          <w:sz w:val="30"/>
          <w:szCs w:val="30"/>
          <w:lang w:eastAsia="ru-RU"/>
        </w:rPr>
      </w:pPr>
      <w:r w:rsidRPr="00185F40">
        <w:rPr>
          <w:rFonts w:ascii="Times New Roman" w:hAnsi="Times New Roman" w:cs="Times New Roman"/>
          <w:b/>
          <w:color w:val="242D33"/>
          <w:sz w:val="30"/>
          <w:szCs w:val="30"/>
          <w:shd w:val="clear" w:color="auto" w:fill="FFFFFF"/>
        </w:rPr>
        <w:t xml:space="preserve">Доклад </w:t>
      </w:r>
      <w:r>
        <w:rPr>
          <w:rFonts w:ascii="Times New Roman" w:hAnsi="Times New Roman" w:cs="Times New Roman"/>
          <w:color w:val="242D33"/>
          <w:sz w:val="30"/>
          <w:szCs w:val="30"/>
          <w:shd w:val="clear" w:color="auto" w:fill="FFFFFF"/>
        </w:rPr>
        <w:t>– это публичное сообщение на определенную тему,</w:t>
      </w:r>
      <w:r>
        <w:rPr>
          <w:rFonts w:ascii="Times New Roman" w:hAnsi="Times New Roman" w:cs="Times New Roman"/>
          <w:color w:val="000000"/>
          <w:sz w:val="30"/>
          <w:szCs w:val="30"/>
        </w:rPr>
        <w:t xml:space="preserve"> с целью освещения и систематизации материала. </w:t>
      </w:r>
      <w:r>
        <w:rPr>
          <w:rFonts w:ascii="Times New Roman" w:eastAsia="Times New Roman" w:hAnsi="Times New Roman" w:cs="Times New Roman"/>
          <w:color w:val="1A1A1A"/>
          <w:sz w:val="30"/>
          <w:szCs w:val="30"/>
          <w:lang w:eastAsia="ru-RU"/>
        </w:rPr>
        <w:t>Доклад является заранее подготовленным текстом для выступления. Он содержит всю основную информацию, раскрывает содержание материала по теме, дает возможность студенту выразить свое видение и понимание темы.</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xml:space="preserve">При подготовке данного вида работы следует придерживаться следующих </w:t>
      </w:r>
      <w:r>
        <w:rPr>
          <w:rFonts w:ascii="Times New Roman" w:hAnsi="Times New Roman" w:cs="Times New Roman"/>
          <w:b/>
          <w:sz w:val="30"/>
          <w:szCs w:val="30"/>
        </w:rPr>
        <w:t>этапов</w:t>
      </w:r>
      <w:r>
        <w:rPr>
          <w:rFonts w:ascii="Times New Roman" w:hAnsi="Times New Roman" w:cs="Times New Roman"/>
          <w:sz w:val="30"/>
          <w:szCs w:val="30"/>
        </w:rPr>
        <w:t>:</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xml:space="preserve">- </w:t>
      </w:r>
      <w:r>
        <w:rPr>
          <w:rFonts w:ascii="Times New Roman" w:eastAsia="Times New Roman" w:hAnsi="Times New Roman" w:cs="Times New Roman"/>
          <w:color w:val="181818"/>
          <w:sz w:val="30"/>
          <w:szCs w:val="30"/>
          <w:lang w:eastAsia="ru-RU"/>
        </w:rPr>
        <w:t>провести теоретический анализ научных источников;</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определить основную информацию и основное содержание материала по теме;</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подготовить план доклада;</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сократить основную информацию до тезисов;</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 подготовить доклад и выступление.</w:t>
      </w:r>
    </w:p>
    <w:p w:rsidR="002323C5" w:rsidRDefault="007C4EF6">
      <w:pPr>
        <w:shd w:val="clear" w:color="auto" w:fill="FFFFFF"/>
        <w:spacing w:before="100" w:beforeAutospacing="1" w:after="100" w:afterAutospacing="1" w:line="288" w:lineRule="auto"/>
        <w:ind w:firstLine="284"/>
        <w:jc w:val="both"/>
        <w:rPr>
          <w:rFonts w:ascii="Times New Roman" w:hAnsi="Times New Roman" w:cs="Times New Roman"/>
          <w:sz w:val="30"/>
          <w:szCs w:val="30"/>
        </w:rPr>
      </w:pPr>
      <w:r>
        <w:rPr>
          <w:rFonts w:ascii="Times New Roman" w:hAnsi="Times New Roman" w:cs="Times New Roman"/>
          <w:sz w:val="30"/>
          <w:szCs w:val="30"/>
        </w:rPr>
        <w:t>Подготовка доклада – это самостоятельная деятельность студента. Творческая переработка собранного материала, научной информации.  Подготовленный материал следует проанализировать с целью выявления слабых моментов. Необходимо исключить отвлеченную информацию или информацию</w:t>
      </w:r>
      <w:r w:rsidR="00185F40">
        <w:rPr>
          <w:rFonts w:ascii="Times New Roman" w:hAnsi="Times New Roman" w:cs="Times New Roman"/>
          <w:sz w:val="30"/>
          <w:szCs w:val="30"/>
        </w:rPr>
        <w:t>,</w:t>
      </w:r>
      <w:r>
        <w:rPr>
          <w:rFonts w:ascii="Times New Roman" w:hAnsi="Times New Roman" w:cs="Times New Roman"/>
          <w:sz w:val="30"/>
          <w:szCs w:val="30"/>
        </w:rPr>
        <w:t xml:space="preserve"> не соответствующую теме. Доклад должен быть кратким, но в тоже время содержать весь основной материал, полностью раскрывать тему и освещать результаты работы.  При использовании материалов других авторов, необходимо делать ссылку на соответствующий источник, где содержатся эти материалы.    </w:t>
      </w:r>
    </w:p>
    <w:p w:rsidR="002323C5" w:rsidRDefault="007C4EF6">
      <w:pPr>
        <w:spacing w:after="0" w:line="288" w:lineRule="auto"/>
        <w:ind w:firstLine="284"/>
        <w:contextualSpacing/>
        <w:jc w:val="both"/>
        <w:rPr>
          <w:rFonts w:ascii="Times New Roman" w:eastAsia="Times New Roman" w:hAnsi="Times New Roman" w:cs="Times New Roman"/>
          <w:color w:val="212121"/>
          <w:sz w:val="30"/>
          <w:szCs w:val="30"/>
          <w:lang w:eastAsia="ru-RU"/>
        </w:rPr>
      </w:pPr>
      <w:r>
        <w:rPr>
          <w:rFonts w:ascii="Times New Roman" w:eastAsia="Times New Roman" w:hAnsi="Times New Roman" w:cs="Times New Roman"/>
          <w:b/>
          <w:color w:val="212121"/>
          <w:sz w:val="30"/>
          <w:szCs w:val="30"/>
          <w:lang w:eastAsia="ru-RU"/>
        </w:rPr>
        <w:t>Защита доклада.</w:t>
      </w:r>
      <w:r>
        <w:rPr>
          <w:rFonts w:ascii="Times New Roman" w:eastAsia="Times New Roman" w:hAnsi="Times New Roman" w:cs="Times New Roman"/>
          <w:i/>
          <w:color w:val="212121"/>
          <w:sz w:val="30"/>
          <w:szCs w:val="30"/>
          <w:lang w:eastAsia="ru-RU"/>
        </w:rPr>
        <w:t xml:space="preserve"> </w:t>
      </w:r>
      <w:r>
        <w:rPr>
          <w:rFonts w:ascii="Times New Roman" w:eastAsia="Times New Roman" w:hAnsi="Times New Roman" w:cs="Times New Roman"/>
          <w:color w:val="212121"/>
          <w:sz w:val="30"/>
          <w:szCs w:val="30"/>
          <w:lang w:eastAsia="ru-RU"/>
        </w:rPr>
        <w:t>Студент готовит защиту по следующей структуре:</w:t>
      </w:r>
    </w:p>
    <w:p w:rsidR="002323C5" w:rsidRDefault="007C4EF6">
      <w:pPr>
        <w:shd w:val="clear" w:color="auto" w:fill="FFFFFF"/>
        <w:spacing w:before="100" w:beforeAutospacing="1" w:after="100" w:afterAutospacing="1" w:line="288" w:lineRule="auto"/>
        <w:ind w:firstLine="284"/>
        <w:jc w:val="both"/>
        <w:rPr>
          <w:rFonts w:ascii="Times New Roman" w:eastAsia="Times New Roman" w:hAnsi="Times New Roman" w:cs="Times New Roman"/>
          <w:color w:val="212121"/>
          <w:sz w:val="30"/>
          <w:szCs w:val="30"/>
          <w:lang w:eastAsia="ru-RU"/>
        </w:rPr>
      </w:pPr>
      <w:r>
        <w:rPr>
          <w:rFonts w:ascii="Times New Roman" w:eastAsia="Times New Roman" w:hAnsi="Times New Roman" w:cs="Times New Roman"/>
          <w:bCs/>
          <w:i/>
          <w:color w:val="212121"/>
          <w:sz w:val="30"/>
          <w:szCs w:val="30"/>
          <w:lang w:eastAsia="ru-RU"/>
        </w:rPr>
        <w:t>Вступление.</w:t>
      </w:r>
      <w:r>
        <w:rPr>
          <w:rFonts w:ascii="Times New Roman" w:eastAsia="Times New Roman" w:hAnsi="Times New Roman" w:cs="Times New Roman"/>
          <w:b/>
          <w:bCs/>
          <w:color w:val="212121"/>
          <w:sz w:val="30"/>
          <w:szCs w:val="30"/>
          <w:lang w:eastAsia="ru-RU"/>
        </w:rPr>
        <w:t xml:space="preserve"> </w:t>
      </w:r>
      <w:r>
        <w:rPr>
          <w:rFonts w:ascii="Times New Roman" w:eastAsia="Times New Roman" w:hAnsi="Times New Roman" w:cs="Times New Roman"/>
          <w:bCs/>
          <w:color w:val="212121"/>
          <w:sz w:val="30"/>
          <w:szCs w:val="30"/>
          <w:lang w:eastAsia="ru-RU"/>
        </w:rPr>
        <w:t>Содержит п</w:t>
      </w:r>
      <w:r>
        <w:rPr>
          <w:rFonts w:ascii="Times New Roman" w:eastAsia="Times New Roman" w:hAnsi="Times New Roman" w:cs="Times New Roman"/>
          <w:color w:val="212121"/>
          <w:sz w:val="30"/>
          <w:szCs w:val="30"/>
          <w:lang w:eastAsia="ru-RU"/>
        </w:rPr>
        <w:t>риветствие.</w:t>
      </w:r>
    </w:p>
    <w:p w:rsidR="002323C5" w:rsidRDefault="007C4EF6">
      <w:pPr>
        <w:shd w:val="clear" w:color="auto" w:fill="FFFFFF"/>
        <w:spacing w:before="100" w:beforeAutospacing="1" w:after="100" w:afterAutospacing="1" w:line="288" w:lineRule="auto"/>
        <w:ind w:firstLine="284"/>
        <w:jc w:val="both"/>
        <w:rPr>
          <w:rFonts w:ascii="Times New Roman" w:eastAsia="Times New Roman" w:hAnsi="Times New Roman" w:cs="Times New Roman"/>
          <w:color w:val="212121"/>
          <w:sz w:val="30"/>
          <w:szCs w:val="30"/>
          <w:lang w:eastAsia="ru-RU"/>
        </w:rPr>
      </w:pPr>
      <w:r>
        <w:rPr>
          <w:rFonts w:ascii="Times New Roman" w:eastAsia="Times New Roman" w:hAnsi="Times New Roman" w:cs="Times New Roman"/>
          <w:bCs/>
          <w:i/>
          <w:color w:val="212121"/>
          <w:sz w:val="30"/>
          <w:szCs w:val="30"/>
          <w:lang w:eastAsia="ru-RU"/>
        </w:rPr>
        <w:t>Введение.</w:t>
      </w:r>
      <w:r>
        <w:rPr>
          <w:rFonts w:ascii="Times New Roman" w:eastAsia="Times New Roman" w:hAnsi="Times New Roman" w:cs="Times New Roman"/>
          <w:b/>
          <w:bCs/>
          <w:color w:val="212121"/>
          <w:sz w:val="30"/>
          <w:szCs w:val="30"/>
          <w:lang w:eastAsia="ru-RU"/>
        </w:rPr>
        <w:t xml:space="preserve"> </w:t>
      </w:r>
      <w:r>
        <w:rPr>
          <w:rFonts w:ascii="Times New Roman" w:eastAsia="Times New Roman" w:hAnsi="Times New Roman" w:cs="Times New Roman"/>
          <w:bCs/>
          <w:color w:val="212121"/>
          <w:sz w:val="30"/>
          <w:szCs w:val="30"/>
          <w:lang w:eastAsia="ru-RU"/>
        </w:rPr>
        <w:t>В этой части р</w:t>
      </w:r>
      <w:r>
        <w:rPr>
          <w:rFonts w:ascii="Times New Roman" w:eastAsia="Times New Roman" w:hAnsi="Times New Roman" w:cs="Times New Roman"/>
          <w:color w:val="212121"/>
          <w:sz w:val="30"/>
          <w:szCs w:val="30"/>
          <w:lang w:eastAsia="ru-RU"/>
        </w:rPr>
        <w:t>аскрывается актуальность, новизна, обоснование темы, цели, задачи работы.</w:t>
      </w:r>
    </w:p>
    <w:p w:rsidR="002323C5" w:rsidRDefault="007C4EF6">
      <w:pPr>
        <w:shd w:val="clear" w:color="auto" w:fill="FFFFFF"/>
        <w:spacing w:before="100" w:beforeAutospacing="1" w:after="100" w:afterAutospacing="1" w:line="288" w:lineRule="auto"/>
        <w:ind w:firstLine="284"/>
        <w:jc w:val="both"/>
        <w:rPr>
          <w:rFonts w:ascii="Times New Roman" w:eastAsia="Times New Roman" w:hAnsi="Times New Roman" w:cs="Times New Roman"/>
          <w:color w:val="212121"/>
          <w:sz w:val="30"/>
          <w:szCs w:val="30"/>
          <w:lang w:eastAsia="ru-RU"/>
        </w:rPr>
      </w:pPr>
      <w:r>
        <w:rPr>
          <w:rFonts w:ascii="Times New Roman" w:eastAsia="Times New Roman" w:hAnsi="Times New Roman" w:cs="Times New Roman"/>
          <w:bCs/>
          <w:i/>
          <w:color w:val="212121"/>
          <w:sz w:val="30"/>
          <w:szCs w:val="30"/>
          <w:lang w:eastAsia="ru-RU"/>
        </w:rPr>
        <w:t>Основная часть.</w:t>
      </w:r>
      <w:r>
        <w:rPr>
          <w:rFonts w:ascii="Times New Roman" w:eastAsia="Times New Roman" w:hAnsi="Times New Roman" w:cs="Times New Roman"/>
          <w:b/>
          <w:bCs/>
          <w:color w:val="212121"/>
          <w:sz w:val="30"/>
          <w:szCs w:val="30"/>
          <w:lang w:eastAsia="ru-RU"/>
        </w:rPr>
        <w:t xml:space="preserve"> </w:t>
      </w:r>
      <w:r>
        <w:rPr>
          <w:rFonts w:ascii="Times New Roman" w:eastAsia="Times New Roman" w:hAnsi="Times New Roman" w:cs="Times New Roman"/>
          <w:bCs/>
          <w:color w:val="212121"/>
          <w:sz w:val="30"/>
          <w:szCs w:val="30"/>
          <w:lang w:eastAsia="ru-RU"/>
        </w:rPr>
        <w:t>Здесь кратко р</w:t>
      </w:r>
      <w:r>
        <w:rPr>
          <w:rFonts w:ascii="Times New Roman" w:eastAsia="Times New Roman" w:hAnsi="Times New Roman" w:cs="Times New Roman"/>
          <w:color w:val="212121"/>
          <w:sz w:val="30"/>
          <w:szCs w:val="30"/>
          <w:lang w:eastAsia="ru-RU"/>
        </w:rPr>
        <w:t xml:space="preserve">аскрывается основное содержание материала по теме, полученное в ходе изучения различных источников информации. </w:t>
      </w:r>
    </w:p>
    <w:p w:rsidR="002323C5" w:rsidRDefault="007C4EF6">
      <w:pPr>
        <w:shd w:val="clear" w:color="auto" w:fill="FFFFFF"/>
        <w:spacing w:before="100" w:beforeAutospacing="1" w:after="100" w:afterAutospacing="1" w:line="288" w:lineRule="auto"/>
        <w:ind w:firstLine="284"/>
        <w:jc w:val="both"/>
        <w:rPr>
          <w:rFonts w:ascii="Times New Roman" w:eastAsia="Times New Roman" w:hAnsi="Times New Roman" w:cs="Times New Roman"/>
          <w:color w:val="212121"/>
          <w:sz w:val="30"/>
          <w:szCs w:val="30"/>
          <w:lang w:eastAsia="ru-RU"/>
        </w:rPr>
      </w:pPr>
      <w:r>
        <w:rPr>
          <w:rFonts w:ascii="Times New Roman" w:eastAsia="Times New Roman" w:hAnsi="Times New Roman" w:cs="Times New Roman"/>
          <w:bCs/>
          <w:i/>
          <w:color w:val="212121"/>
          <w:sz w:val="30"/>
          <w:szCs w:val="30"/>
          <w:lang w:eastAsia="ru-RU"/>
        </w:rPr>
        <w:t>Заключение.</w:t>
      </w:r>
      <w:r>
        <w:rPr>
          <w:rFonts w:ascii="Times New Roman" w:eastAsia="Times New Roman" w:hAnsi="Times New Roman" w:cs="Times New Roman"/>
          <w:b/>
          <w:bCs/>
          <w:color w:val="212121"/>
          <w:sz w:val="30"/>
          <w:szCs w:val="30"/>
          <w:lang w:eastAsia="ru-RU"/>
        </w:rPr>
        <w:t xml:space="preserve"> </w:t>
      </w:r>
      <w:r>
        <w:rPr>
          <w:rFonts w:ascii="Times New Roman" w:eastAsia="Times New Roman" w:hAnsi="Times New Roman" w:cs="Times New Roman"/>
          <w:bCs/>
          <w:color w:val="212121"/>
          <w:sz w:val="30"/>
          <w:szCs w:val="30"/>
          <w:lang w:eastAsia="ru-RU"/>
        </w:rPr>
        <w:t>В этом разделе приводится п</w:t>
      </w:r>
      <w:r>
        <w:rPr>
          <w:rFonts w:ascii="Times New Roman" w:eastAsia="Times New Roman" w:hAnsi="Times New Roman" w:cs="Times New Roman"/>
          <w:color w:val="212121"/>
          <w:sz w:val="30"/>
          <w:szCs w:val="30"/>
          <w:lang w:eastAsia="ru-RU"/>
        </w:rPr>
        <w:t xml:space="preserve">одведение итогов по работе в целом, освещается анализ результатов; содержится информация о том насколько удалось </w:t>
      </w:r>
      <w:r>
        <w:rPr>
          <w:rFonts w:ascii="Times New Roman" w:eastAsia="Times New Roman" w:hAnsi="Times New Roman" w:cs="Times New Roman"/>
          <w:color w:val="212121"/>
          <w:sz w:val="30"/>
          <w:szCs w:val="30"/>
          <w:lang w:eastAsia="ru-RU"/>
        </w:rPr>
        <w:lastRenderedPageBreak/>
        <w:t>достичь поставленной цели, значимость выполнения работы, озвучиваются возможности практического использования результатов и перспективы изучения темы.</w:t>
      </w:r>
      <w:r>
        <w:rPr>
          <w:rFonts w:ascii="Times New Roman" w:hAnsi="Times New Roman" w:cs="Times New Roman"/>
          <w:sz w:val="30"/>
          <w:szCs w:val="30"/>
        </w:rPr>
        <w:t xml:space="preserve"> </w:t>
      </w:r>
    </w:p>
    <w:p w:rsidR="002323C5" w:rsidRDefault="007C4EF6">
      <w:pPr>
        <w:shd w:val="clear" w:color="auto" w:fill="FFFFFF"/>
        <w:spacing w:before="100" w:beforeAutospacing="1" w:after="100" w:afterAutospacing="1" w:line="288" w:lineRule="auto"/>
        <w:ind w:firstLine="284"/>
        <w:jc w:val="both"/>
        <w:rPr>
          <w:rFonts w:ascii="Times New Roman" w:hAnsi="Times New Roman" w:cs="Times New Roman"/>
          <w:sz w:val="30"/>
          <w:szCs w:val="30"/>
        </w:rPr>
      </w:pPr>
      <w:r>
        <w:rPr>
          <w:rFonts w:ascii="Times New Roman" w:hAnsi="Times New Roman" w:cs="Times New Roman"/>
          <w:sz w:val="30"/>
          <w:szCs w:val="30"/>
        </w:rPr>
        <w:t xml:space="preserve">Готовясь к публичной защите доклада, студент должен отрепетировать свое устное выступление. Для этого необходимо прочитать доклад вслух 3-4 раза, засекая время. Необходимо также отработать дикцию, тембр голоса, определить манеру своего выступления и стремиться уложиться по времени в 7 минут, стараться лишь изредка заглядывать в текст, а не читать весь текст.  </w:t>
      </w:r>
    </w:p>
    <w:p w:rsidR="002323C5" w:rsidRDefault="002323C5">
      <w:pPr>
        <w:shd w:val="clear" w:color="auto" w:fill="FFFFFF"/>
        <w:spacing w:before="100" w:beforeAutospacing="1" w:after="100" w:afterAutospacing="1" w:line="288" w:lineRule="auto"/>
        <w:ind w:firstLine="284"/>
        <w:jc w:val="both"/>
        <w:rPr>
          <w:rFonts w:ascii="Times New Roman" w:eastAsia="Times New Roman" w:hAnsi="Times New Roman" w:cs="Times New Roman"/>
          <w:color w:val="212121"/>
          <w:sz w:val="30"/>
          <w:szCs w:val="30"/>
          <w:lang w:eastAsia="ru-RU"/>
        </w:rPr>
      </w:pPr>
    </w:p>
    <w:p w:rsidR="002323C5" w:rsidRDefault="007C4EF6">
      <w:pPr>
        <w:spacing w:after="0" w:line="288" w:lineRule="auto"/>
        <w:ind w:firstLine="284"/>
        <w:contextualSpacing/>
        <w:jc w:val="both"/>
        <w:rPr>
          <w:rFonts w:ascii="Times New Roman" w:hAnsi="Times New Roman" w:cs="Times New Roman"/>
          <w:b/>
          <w:sz w:val="32"/>
          <w:szCs w:val="32"/>
        </w:rPr>
      </w:pPr>
      <w:r>
        <w:rPr>
          <w:rFonts w:ascii="Times New Roman" w:hAnsi="Times New Roman" w:cs="Times New Roman"/>
          <w:b/>
          <w:sz w:val="32"/>
          <w:szCs w:val="32"/>
        </w:rPr>
        <w:t>2.5. Требование к мультимедийному сопровождению.</w:t>
      </w:r>
    </w:p>
    <w:p w:rsidR="002323C5" w:rsidRDefault="007C4EF6">
      <w:pPr>
        <w:spacing w:after="0" w:line="288" w:lineRule="auto"/>
        <w:ind w:firstLine="284"/>
        <w:contextualSpacing/>
        <w:jc w:val="both"/>
        <w:rPr>
          <w:rFonts w:ascii="Times New Roman" w:hAnsi="Times New Roman" w:cs="Times New Roman"/>
          <w:sz w:val="30"/>
          <w:szCs w:val="30"/>
        </w:rPr>
      </w:pPr>
      <w:r w:rsidRPr="00185F40">
        <w:rPr>
          <w:rFonts w:ascii="Times New Roman" w:hAnsi="Times New Roman" w:cs="Times New Roman"/>
          <w:b/>
          <w:sz w:val="30"/>
          <w:szCs w:val="30"/>
        </w:rPr>
        <w:t xml:space="preserve">Презентация </w:t>
      </w:r>
      <w:r>
        <w:rPr>
          <w:rFonts w:ascii="Times New Roman" w:hAnsi="Times New Roman" w:cs="Times New Roman"/>
          <w:sz w:val="30"/>
          <w:szCs w:val="30"/>
        </w:rPr>
        <w:t>представляет собой документ, созданный в конструкторе Power Point или подобной программе</w:t>
      </w:r>
      <w:r w:rsidR="00185F40">
        <w:rPr>
          <w:rFonts w:ascii="Times New Roman" w:hAnsi="Times New Roman" w:cs="Times New Roman"/>
          <w:sz w:val="30"/>
          <w:szCs w:val="30"/>
        </w:rPr>
        <w:t xml:space="preserve">, </w:t>
      </w:r>
      <w:r>
        <w:rPr>
          <w:rFonts w:ascii="Times New Roman" w:hAnsi="Times New Roman" w:cs="Times New Roman"/>
          <w:sz w:val="30"/>
          <w:szCs w:val="30"/>
        </w:rPr>
        <w:t>состоящий из определенной последовательности страниц, содержащих текстовую, графическую, видео и аудио информацию.</w:t>
      </w:r>
    </w:p>
    <w:p w:rsidR="002323C5" w:rsidRDefault="007C4EF6">
      <w:pPr>
        <w:spacing w:after="0" w:line="288" w:lineRule="auto"/>
        <w:ind w:firstLine="284"/>
        <w:contextualSpacing/>
        <w:jc w:val="both"/>
        <w:rPr>
          <w:rFonts w:ascii="Times New Roman" w:hAnsi="Times New Roman" w:cs="Times New Roman"/>
          <w:b/>
          <w:i/>
          <w:sz w:val="30"/>
          <w:szCs w:val="30"/>
        </w:rPr>
      </w:pPr>
      <w:r>
        <w:rPr>
          <w:rFonts w:ascii="Times New Roman" w:hAnsi="Times New Roman" w:cs="Times New Roman"/>
          <w:b/>
          <w:i/>
          <w:sz w:val="30"/>
          <w:szCs w:val="30"/>
        </w:rPr>
        <w:t>Требования к оформлению презентации:</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1. Презентация должна содержать не более 15 слайдов, включая титульный лист и финальный слайд;</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2. Информация на слайдах представляется в сжатом виде: ключевые слова, термины, даты, иллюстрации, схемы и т.д.;</w:t>
      </w:r>
    </w:p>
    <w:p w:rsidR="002323C5" w:rsidRDefault="007C4EF6">
      <w:pPr>
        <w:shd w:val="clear" w:color="auto" w:fill="FFFFFF"/>
        <w:spacing w:line="288" w:lineRule="auto"/>
        <w:ind w:firstLine="284"/>
        <w:jc w:val="both"/>
        <w:rPr>
          <w:rFonts w:ascii="Times New Roman" w:eastAsia="Times New Roman" w:hAnsi="Times New Roman" w:cs="Times New Roman"/>
          <w:color w:val="1A1A1A"/>
          <w:sz w:val="30"/>
          <w:szCs w:val="30"/>
          <w:lang w:eastAsia="ru-RU"/>
        </w:rPr>
      </w:pPr>
      <w:r>
        <w:rPr>
          <w:rFonts w:ascii="Times New Roman" w:hAnsi="Times New Roman" w:cs="Times New Roman"/>
          <w:sz w:val="30"/>
          <w:szCs w:val="30"/>
        </w:rPr>
        <w:t xml:space="preserve">3. Соблюдается единый стиль оформления: цвет фона, цвет и размер шрифта. </w:t>
      </w:r>
      <w:r>
        <w:rPr>
          <w:rFonts w:ascii="Times New Roman" w:hAnsi="Times New Roman" w:cs="Times New Roman"/>
          <w:color w:val="1A1A1A"/>
          <w:sz w:val="30"/>
          <w:szCs w:val="30"/>
          <w:shd w:val="clear" w:color="auto" w:fill="FFFFFF"/>
        </w:rPr>
        <w:t>Рекомендуется использовать шрифты с засечками (Georgia, Palatino, Times New Roman); Размер шрифта: 24-54 пункта (заголовок), 18-36 пунктов (обычный текст);</w:t>
      </w:r>
      <w:r>
        <w:rPr>
          <w:rFonts w:ascii="Times New Roman" w:eastAsia="Times New Roman" w:hAnsi="Times New Roman" w:cs="Times New Roman"/>
          <w:color w:val="1A1A1A"/>
          <w:sz w:val="30"/>
          <w:szCs w:val="30"/>
          <w:lang w:eastAsia="ru-RU"/>
        </w:rPr>
        <w:t xml:space="preserve"> Курсив, подчеркивание, жирный шрифт, прописные буквы используются для смыслового выделения ключевой информации и заголовков;</w:t>
      </w:r>
    </w:p>
    <w:p w:rsidR="002323C5" w:rsidRDefault="007C4EF6">
      <w:pPr>
        <w:shd w:val="clear" w:color="auto" w:fill="FFFFFF"/>
        <w:spacing w:after="0" w:line="288" w:lineRule="auto"/>
        <w:ind w:firstLine="284"/>
        <w:jc w:val="both"/>
        <w:rPr>
          <w:rFonts w:ascii="Times New Roman" w:hAnsi="Times New Roman" w:cs="Times New Roman"/>
          <w:sz w:val="30"/>
          <w:szCs w:val="30"/>
        </w:rPr>
      </w:pPr>
      <w:r>
        <w:rPr>
          <w:rFonts w:ascii="Times New Roman" w:eastAsia="Times New Roman" w:hAnsi="Times New Roman" w:cs="Times New Roman"/>
          <w:color w:val="1A1A1A"/>
          <w:sz w:val="30"/>
          <w:szCs w:val="30"/>
          <w:lang w:eastAsia="ru-RU"/>
        </w:rPr>
        <w:t xml:space="preserve">4. Рисунки, фотографии, диаграммы должны быть наглядными и нести смысловую нагрузку, сопровождаться названиями. </w:t>
      </w:r>
      <w:r>
        <w:rPr>
          <w:rFonts w:ascii="Times New Roman" w:hAnsi="Times New Roman" w:cs="Times New Roman"/>
          <w:sz w:val="30"/>
          <w:szCs w:val="30"/>
        </w:rPr>
        <w:t>Презентация может сопровождаться анимацией.</w:t>
      </w:r>
    </w:p>
    <w:p w:rsidR="002323C5" w:rsidRDefault="007C4EF6">
      <w:pPr>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Обязательные разделы:</w:t>
      </w:r>
    </w:p>
    <w:p w:rsidR="002323C5" w:rsidRDefault="007C4EF6">
      <w:pPr>
        <w:pStyle w:val="af4"/>
        <w:numPr>
          <w:ilvl w:val="0"/>
          <w:numId w:val="3"/>
        </w:numPr>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 xml:space="preserve">Титульный слайд, первый слайд; </w:t>
      </w:r>
    </w:p>
    <w:p w:rsidR="002323C5" w:rsidRDefault="007C4EF6">
      <w:pPr>
        <w:pStyle w:val="af4"/>
        <w:numPr>
          <w:ilvl w:val="0"/>
          <w:numId w:val="3"/>
        </w:numPr>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Введение: раскрываются основные понятия, цели, задачи работы;</w:t>
      </w:r>
    </w:p>
    <w:p w:rsidR="002323C5" w:rsidRDefault="007C4EF6">
      <w:pPr>
        <w:pStyle w:val="af4"/>
        <w:numPr>
          <w:ilvl w:val="0"/>
          <w:numId w:val="3"/>
        </w:numPr>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Основная часть: раскрывается тема, детали темы, основное содержание материала;</w:t>
      </w:r>
    </w:p>
    <w:p w:rsidR="002323C5" w:rsidRDefault="007C4EF6">
      <w:pPr>
        <w:pStyle w:val="af4"/>
        <w:numPr>
          <w:ilvl w:val="0"/>
          <w:numId w:val="3"/>
        </w:numPr>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Заключение: описываются результаты работы.</w:t>
      </w:r>
    </w:p>
    <w:p w:rsidR="002323C5" w:rsidRDefault="002323C5">
      <w:pPr>
        <w:spacing w:after="0" w:line="288" w:lineRule="auto"/>
        <w:ind w:firstLine="284"/>
        <w:contextualSpacing/>
        <w:jc w:val="both"/>
        <w:rPr>
          <w:rFonts w:ascii="Times New Roman" w:hAnsi="Times New Roman" w:cs="Times New Roman"/>
          <w:sz w:val="30"/>
          <w:szCs w:val="30"/>
        </w:rPr>
      </w:pPr>
    </w:p>
    <w:p w:rsidR="002323C5" w:rsidRDefault="007C4EF6">
      <w:pPr>
        <w:spacing w:after="0" w:line="288" w:lineRule="auto"/>
        <w:ind w:firstLine="284"/>
        <w:contextualSpacing/>
        <w:jc w:val="both"/>
        <w:rPr>
          <w:rFonts w:ascii="Times New Roman" w:hAnsi="Times New Roman" w:cs="Times New Roman"/>
          <w:b/>
          <w:sz w:val="32"/>
          <w:szCs w:val="32"/>
        </w:rPr>
      </w:pPr>
      <w:r>
        <w:rPr>
          <w:rFonts w:ascii="Times New Roman" w:hAnsi="Times New Roman" w:cs="Times New Roman"/>
          <w:b/>
          <w:sz w:val="32"/>
          <w:szCs w:val="32"/>
        </w:rPr>
        <w:t>2.6. Рекомендации по подготовке к написанию текстового диктанта на английском языке.</w:t>
      </w:r>
    </w:p>
    <w:p w:rsidR="002323C5" w:rsidRDefault="007C4EF6">
      <w:pPr>
        <w:shd w:val="clear" w:color="auto" w:fill="FFFFFF"/>
        <w:spacing w:after="0" w:line="288" w:lineRule="auto"/>
        <w:ind w:firstLine="284"/>
        <w:jc w:val="both"/>
        <w:rPr>
          <w:rFonts w:ascii="Times New Roman" w:eastAsia="Times New Roman" w:hAnsi="Times New Roman" w:cs="Times New Roman"/>
          <w:color w:val="000000"/>
          <w:sz w:val="30"/>
          <w:szCs w:val="30"/>
          <w:lang w:eastAsia="ru-RU"/>
        </w:rPr>
      </w:pPr>
      <w:r>
        <w:rPr>
          <w:rFonts w:ascii="Times New Roman" w:eastAsia="Times New Roman" w:hAnsi="Times New Roman" w:cs="Times New Roman"/>
          <w:bCs/>
          <w:color w:val="000000"/>
          <w:sz w:val="30"/>
          <w:szCs w:val="30"/>
          <w:lang w:eastAsia="ru-RU"/>
        </w:rPr>
        <w:lastRenderedPageBreak/>
        <w:t>Диктант в обучении английскому языку</w:t>
      </w:r>
      <w:r>
        <w:rPr>
          <w:rFonts w:ascii="Times New Roman" w:eastAsia="Times New Roman" w:hAnsi="Times New Roman" w:cs="Times New Roman"/>
          <w:color w:val="000000"/>
          <w:sz w:val="30"/>
          <w:szCs w:val="30"/>
          <w:lang w:eastAsia="ru-RU"/>
        </w:rPr>
        <w:t> является одним из самых эффективных приемов контроля знаний.</w:t>
      </w:r>
    </w:p>
    <w:p w:rsidR="002323C5" w:rsidRDefault="007C4EF6">
      <w:pPr>
        <w:shd w:val="clear" w:color="auto" w:fill="FFFFFF"/>
        <w:spacing w:after="0" w:line="288" w:lineRule="auto"/>
        <w:ind w:firstLine="284"/>
        <w:jc w:val="both"/>
        <w:rPr>
          <w:rFonts w:ascii="Times New Roman" w:eastAsia="Times New Roman" w:hAnsi="Times New Roman" w:cs="Times New Roman"/>
          <w:color w:val="000000"/>
          <w:sz w:val="30"/>
          <w:szCs w:val="30"/>
          <w:lang w:eastAsia="ru-RU"/>
        </w:rPr>
      </w:pPr>
      <w:r>
        <w:rPr>
          <w:rFonts w:ascii="Times New Roman" w:eastAsia="Times New Roman" w:hAnsi="Times New Roman" w:cs="Times New Roman"/>
          <w:color w:val="000000"/>
          <w:sz w:val="30"/>
          <w:szCs w:val="30"/>
          <w:lang w:eastAsia="ru-RU"/>
        </w:rPr>
        <w:t xml:space="preserve">При написании диктанта в работу включается максимальное число анализаторов: слуховой, двигательный, зрительный. </w:t>
      </w:r>
    </w:p>
    <w:p w:rsidR="002323C5" w:rsidRDefault="007C4EF6">
      <w:pPr>
        <w:shd w:val="clear" w:color="auto" w:fill="FFFFFF"/>
        <w:spacing w:after="0" w:line="288" w:lineRule="auto"/>
        <w:ind w:firstLine="284"/>
        <w:jc w:val="both"/>
        <w:rPr>
          <w:rFonts w:ascii="Times New Roman" w:eastAsia="Times New Roman" w:hAnsi="Times New Roman" w:cs="Times New Roman"/>
          <w:color w:val="000000"/>
          <w:sz w:val="30"/>
          <w:szCs w:val="30"/>
          <w:lang w:eastAsia="ru-RU"/>
        </w:rPr>
      </w:pPr>
      <w:r>
        <w:rPr>
          <w:rFonts w:ascii="Times New Roman" w:eastAsia="Times New Roman" w:hAnsi="Times New Roman" w:cs="Times New Roman"/>
          <w:color w:val="000000"/>
          <w:sz w:val="30"/>
          <w:szCs w:val="30"/>
          <w:lang w:eastAsia="ru-RU"/>
        </w:rPr>
        <w:t>Диктанты позволяют развить навыки орфографии, способность понимать структуру предложения и многие грамматические явления.</w:t>
      </w:r>
    </w:p>
    <w:p w:rsidR="002323C5" w:rsidRDefault="007C4EF6">
      <w:pPr>
        <w:shd w:val="clear" w:color="auto" w:fill="FFFFFF"/>
        <w:spacing w:after="0" w:line="288" w:lineRule="auto"/>
        <w:ind w:firstLine="284"/>
        <w:jc w:val="both"/>
        <w:rPr>
          <w:rFonts w:ascii="Times New Roman" w:eastAsia="Times New Roman" w:hAnsi="Times New Roman" w:cs="Times New Roman"/>
          <w:color w:val="000000"/>
          <w:sz w:val="30"/>
          <w:szCs w:val="30"/>
          <w:lang w:eastAsia="ru-RU"/>
        </w:rPr>
      </w:pPr>
      <w:r>
        <w:rPr>
          <w:rFonts w:ascii="Times New Roman" w:eastAsia="Times New Roman" w:hAnsi="Times New Roman" w:cs="Times New Roman"/>
          <w:color w:val="000000"/>
          <w:sz w:val="30"/>
          <w:szCs w:val="30"/>
          <w:lang w:eastAsia="ru-RU"/>
        </w:rPr>
        <w:t xml:space="preserve">В качестве средства контроля диктанты могут использоваться только на основе хорошо изученного лексического и грамматического материала. При этом слово или предложение не повторяется более двух раз, а также предложение диктуется не отдельными словами, а смысловыми группами. Вначале читается текст целиком, затем диктуется предложение за предложением, затем еще раз текст целиком – для проверки. Длительность диктанта 20-25 минут. </w:t>
      </w:r>
    </w:p>
    <w:p w:rsidR="002323C5" w:rsidRDefault="007C4EF6">
      <w:pPr>
        <w:shd w:val="clear" w:color="auto" w:fill="FFFFFF"/>
        <w:spacing w:after="0" w:line="288" w:lineRule="auto"/>
        <w:ind w:firstLine="284"/>
        <w:jc w:val="both"/>
        <w:rPr>
          <w:rFonts w:ascii="Times New Roman" w:eastAsia="Times New Roman" w:hAnsi="Times New Roman" w:cs="Times New Roman"/>
          <w:color w:val="1A1A1A"/>
          <w:sz w:val="30"/>
          <w:szCs w:val="30"/>
          <w:lang w:eastAsia="ru-RU"/>
        </w:rPr>
      </w:pPr>
      <w:r>
        <w:rPr>
          <w:rFonts w:ascii="Times New Roman" w:eastAsia="Times New Roman" w:hAnsi="Times New Roman" w:cs="Times New Roman"/>
          <w:color w:val="1A1A1A"/>
          <w:sz w:val="30"/>
          <w:szCs w:val="30"/>
          <w:lang w:eastAsia="ru-RU"/>
        </w:rPr>
        <w:t>Трудности, которые могут возникнуть при написании диктанта:</w:t>
      </w:r>
    </w:p>
    <w:p w:rsidR="002323C5" w:rsidRDefault="007C4EF6">
      <w:pPr>
        <w:shd w:val="clear" w:color="auto" w:fill="FFFFFF"/>
        <w:spacing w:after="0" w:line="288" w:lineRule="auto"/>
        <w:ind w:firstLine="284"/>
        <w:jc w:val="both"/>
        <w:rPr>
          <w:rFonts w:ascii="Times New Roman" w:eastAsia="Times New Roman" w:hAnsi="Times New Roman" w:cs="Times New Roman"/>
          <w:color w:val="1A1A1A"/>
          <w:sz w:val="30"/>
          <w:szCs w:val="30"/>
          <w:lang w:eastAsia="ru-RU"/>
        </w:rPr>
      </w:pPr>
      <w:r>
        <w:rPr>
          <w:rFonts w:ascii="Times New Roman" w:eastAsia="Times New Roman" w:hAnsi="Times New Roman" w:cs="Times New Roman"/>
          <w:color w:val="1A1A1A"/>
          <w:sz w:val="30"/>
          <w:szCs w:val="30"/>
          <w:lang w:eastAsia="ru-RU"/>
        </w:rPr>
        <w:t>- расхождение между звуковым и графическим планом речи;</w:t>
      </w:r>
    </w:p>
    <w:p w:rsidR="002323C5" w:rsidRDefault="007C4EF6">
      <w:pPr>
        <w:shd w:val="clear" w:color="auto" w:fill="FFFFFF"/>
        <w:spacing w:after="0" w:line="288" w:lineRule="auto"/>
        <w:ind w:firstLine="284"/>
        <w:jc w:val="both"/>
        <w:rPr>
          <w:rFonts w:ascii="Times New Roman" w:eastAsia="Times New Roman" w:hAnsi="Times New Roman" w:cs="Times New Roman"/>
          <w:color w:val="1A1A1A"/>
          <w:sz w:val="30"/>
          <w:szCs w:val="30"/>
          <w:lang w:eastAsia="ru-RU"/>
        </w:rPr>
      </w:pPr>
      <w:r>
        <w:rPr>
          <w:rFonts w:ascii="Times New Roman" w:eastAsia="Times New Roman" w:hAnsi="Times New Roman" w:cs="Times New Roman"/>
          <w:color w:val="1A1A1A"/>
          <w:sz w:val="30"/>
          <w:szCs w:val="30"/>
          <w:lang w:eastAsia="ru-RU"/>
        </w:rPr>
        <w:t xml:space="preserve">- наличие графико-орфографических особенностей в английском языке нечитаемые буквы, слова-омофоны и т.д. </w:t>
      </w:r>
    </w:p>
    <w:p w:rsidR="002323C5" w:rsidRDefault="007C4EF6">
      <w:pPr>
        <w:shd w:val="clear" w:color="auto" w:fill="FFFFFF"/>
        <w:spacing w:after="0" w:line="288" w:lineRule="auto"/>
        <w:ind w:firstLine="284"/>
        <w:jc w:val="both"/>
        <w:rPr>
          <w:rFonts w:ascii="Times New Roman" w:eastAsia="Times New Roman" w:hAnsi="Times New Roman" w:cs="Times New Roman"/>
          <w:sz w:val="30"/>
          <w:szCs w:val="30"/>
          <w:lang w:eastAsia="ru-RU"/>
        </w:rPr>
      </w:pPr>
      <w:r>
        <w:rPr>
          <w:rFonts w:ascii="Times New Roman" w:eastAsia="Times New Roman" w:hAnsi="Times New Roman" w:cs="Times New Roman"/>
          <w:color w:val="1A1A1A"/>
          <w:sz w:val="30"/>
          <w:szCs w:val="30"/>
          <w:lang w:eastAsia="ru-RU"/>
        </w:rPr>
        <w:t xml:space="preserve">Студентам следует придерживаться следующих </w:t>
      </w:r>
      <w:r>
        <w:rPr>
          <w:rFonts w:ascii="Times New Roman" w:eastAsia="Times New Roman" w:hAnsi="Times New Roman" w:cs="Times New Roman"/>
          <w:b/>
          <w:color w:val="1A1A1A"/>
          <w:sz w:val="30"/>
          <w:szCs w:val="30"/>
          <w:lang w:eastAsia="ru-RU"/>
        </w:rPr>
        <w:t xml:space="preserve">этапов </w:t>
      </w:r>
      <w:r>
        <w:rPr>
          <w:rFonts w:ascii="Times New Roman" w:eastAsia="Times New Roman" w:hAnsi="Times New Roman" w:cs="Times New Roman"/>
          <w:b/>
          <w:sz w:val="30"/>
          <w:szCs w:val="30"/>
          <w:lang w:eastAsia="ru-RU"/>
        </w:rPr>
        <w:t xml:space="preserve">подготовки </w:t>
      </w:r>
      <w:r>
        <w:rPr>
          <w:rFonts w:ascii="Times New Roman" w:eastAsia="Times New Roman" w:hAnsi="Times New Roman" w:cs="Times New Roman"/>
          <w:sz w:val="30"/>
          <w:szCs w:val="30"/>
          <w:lang w:eastAsia="ru-RU"/>
        </w:rPr>
        <w:t>к написанию текстового диктанта на английском языке:</w:t>
      </w:r>
    </w:p>
    <w:p w:rsidR="002323C5" w:rsidRDefault="007C4EF6">
      <w:pPr>
        <w:pStyle w:val="af4"/>
        <w:numPr>
          <w:ilvl w:val="0"/>
          <w:numId w:val="30"/>
        </w:numPr>
        <w:shd w:val="clear" w:color="auto" w:fill="FFFFFF"/>
        <w:spacing w:after="0" w:line="288" w:lineRule="auto"/>
        <w:ind w:left="0" w:firstLine="284"/>
        <w:jc w:val="both"/>
        <w:rPr>
          <w:rFonts w:ascii="Times New Roman" w:eastAsia="Times New Roman" w:hAnsi="Times New Roman" w:cs="Times New Roman"/>
          <w:color w:val="000000"/>
          <w:sz w:val="30"/>
          <w:szCs w:val="30"/>
          <w:lang w:eastAsia="ru-RU"/>
        </w:rPr>
      </w:pPr>
      <w:r>
        <w:rPr>
          <w:rFonts w:ascii="Times New Roman" w:eastAsia="Times New Roman" w:hAnsi="Times New Roman" w:cs="Times New Roman"/>
          <w:color w:val="000000"/>
          <w:sz w:val="30"/>
          <w:szCs w:val="30"/>
          <w:lang w:eastAsia="ru-RU"/>
        </w:rPr>
        <w:t xml:space="preserve">выписываются все незнакомые слова и выражения с транскрипцией и переводом; </w:t>
      </w:r>
    </w:p>
    <w:p w:rsidR="002323C5" w:rsidRDefault="007C4EF6">
      <w:pPr>
        <w:pStyle w:val="af4"/>
        <w:numPr>
          <w:ilvl w:val="0"/>
          <w:numId w:val="30"/>
        </w:numPr>
        <w:shd w:val="clear" w:color="auto" w:fill="FFFFFF"/>
        <w:spacing w:after="0" w:line="288" w:lineRule="auto"/>
        <w:ind w:left="0" w:firstLine="284"/>
        <w:jc w:val="both"/>
        <w:rPr>
          <w:rFonts w:ascii="Times New Roman" w:eastAsia="Times New Roman" w:hAnsi="Times New Roman" w:cs="Times New Roman"/>
          <w:color w:val="000000"/>
          <w:sz w:val="30"/>
          <w:szCs w:val="30"/>
          <w:lang w:eastAsia="ru-RU"/>
        </w:rPr>
      </w:pPr>
      <w:r>
        <w:rPr>
          <w:rFonts w:ascii="Times New Roman" w:eastAsia="Times New Roman" w:hAnsi="Times New Roman" w:cs="Times New Roman"/>
          <w:color w:val="000000"/>
          <w:sz w:val="30"/>
          <w:szCs w:val="30"/>
          <w:lang w:eastAsia="ru-RU"/>
        </w:rPr>
        <w:t xml:space="preserve">необходимо выучить написание, произношение и перевод данных слов и выражений; </w:t>
      </w:r>
    </w:p>
    <w:p w:rsidR="002323C5" w:rsidRDefault="007C4EF6">
      <w:pPr>
        <w:pStyle w:val="af4"/>
        <w:numPr>
          <w:ilvl w:val="0"/>
          <w:numId w:val="30"/>
        </w:numPr>
        <w:shd w:val="clear" w:color="auto" w:fill="FFFFFF"/>
        <w:spacing w:after="0" w:line="288" w:lineRule="auto"/>
        <w:ind w:left="0" w:firstLine="284"/>
        <w:jc w:val="both"/>
        <w:rPr>
          <w:rFonts w:ascii="Times New Roman" w:eastAsia="Times New Roman" w:hAnsi="Times New Roman" w:cs="Times New Roman"/>
          <w:color w:val="000000"/>
          <w:sz w:val="30"/>
          <w:szCs w:val="30"/>
          <w:lang w:eastAsia="ru-RU"/>
        </w:rPr>
      </w:pPr>
      <w:r>
        <w:rPr>
          <w:rFonts w:ascii="Times New Roman" w:eastAsia="Times New Roman" w:hAnsi="Times New Roman" w:cs="Times New Roman"/>
          <w:color w:val="000000"/>
          <w:sz w:val="30"/>
          <w:szCs w:val="30"/>
          <w:lang w:eastAsia="ru-RU"/>
        </w:rPr>
        <w:t xml:space="preserve">необходимо знать перевод и чтение всех остальных слов и смысловых групп; </w:t>
      </w:r>
    </w:p>
    <w:p w:rsidR="002323C5" w:rsidRDefault="007C4EF6">
      <w:pPr>
        <w:pStyle w:val="af4"/>
        <w:numPr>
          <w:ilvl w:val="0"/>
          <w:numId w:val="30"/>
        </w:numPr>
        <w:shd w:val="clear" w:color="auto" w:fill="FFFFFF"/>
        <w:spacing w:after="0" w:line="288" w:lineRule="auto"/>
        <w:ind w:left="0" w:firstLine="284"/>
        <w:jc w:val="both"/>
        <w:rPr>
          <w:rFonts w:ascii="Times New Roman" w:eastAsia="Times New Roman" w:hAnsi="Times New Roman" w:cs="Times New Roman"/>
          <w:color w:val="000000"/>
          <w:sz w:val="30"/>
          <w:szCs w:val="30"/>
          <w:lang w:eastAsia="ru-RU"/>
        </w:rPr>
      </w:pPr>
      <w:r>
        <w:rPr>
          <w:rFonts w:ascii="Times New Roman" w:eastAsia="Times New Roman" w:hAnsi="Times New Roman" w:cs="Times New Roman"/>
          <w:color w:val="000000"/>
          <w:sz w:val="30"/>
          <w:szCs w:val="30"/>
          <w:lang w:eastAsia="ru-RU"/>
        </w:rPr>
        <w:t>при необходимости проводится самодиктант. Записываются слова в столбик на русском языке, а напротив слово на английском языке.</w:t>
      </w:r>
    </w:p>
    <w:p w:rsidR="002323C5" w:rsidRDefault="007C4EF6">
      <w:pPr>
        <w:pStyle w:val="af4"/>
        <w:numPr>
          <w:ilvl w:val="0"/>
          <w:numId w:val="30"/>
        </w:numPr>
        <w:shd w:val="clear" w:color="auto" w:fill="FFFFFF"/>
        <w:spacing w:after="0" w:line="288" w:lineRule="auto"/>
        <w:ind w:left="0" w:firstLine="284"/>
        <w:jc w:val="both"/>
        <w:rPr>
          <w:rFonts w:ascii="Times New Roman" w:hAnsi="Times New Roman" w:cs="Times New Roman"/>
          <w:sz w:val="30"/>
          <w:szCs w:val="30"/>
        </w:rPr>
      </w:pPr>
      <w:r>
        <w:rPr>
          <w:rFonts w:ascii="Times New Roman" w:eastAsia="Times New Roman" w:hAnsi="Times New Roman" w:cs="Times New Roman"/>
          <w:color w:val="000000"/>
          <w:sz w:val="30"/>
          <w:szCs w:val="30"/>
          <w:lang w:eastAsia="ru-RU"/>
        </w:rPr>
        <w:t xml:space="preserve">работа проверяется, исправляются ошибки. Если ошибок много, необходимо повторить лексику еще раз и снова выполнить самодиктант. </w:t>
      </w:r>
    </w:p>
    <w:p w:rsidR="002323C5" w:rsidRDefault="002323C5">
      <w:pPr>
        <w:shd w:val="clear" w:color="auto" w:fill="FFFFFF"/>
        <w:spacing w:after="0" w:line="288" w:lineRule="auto"/>
        <w:ind w:firstLine="284"/>
        <w:jc w:val="both"/>
        <w:rPr>
          <w:rFonts w:ascii="Times New Roman" w:hAnsi="Times New Roman" w:cs="Times New Roman"/>
          <w:sz w:val="30"/>
          <w:szCs w:val="30"/>
        </w:rPr>
      </w:pPr>
    </w:p>
    <w:p w:rsidR="002323C5" w:rsidRDefault="007C4EF6">
      <w:pPr>
        <w:pStyle w:val="af4"/>
        <w:numPr>
          <w:ilvl w:val="1"/>
          <w:numId w:val="28"/>
        </w:numPr>
        <w:shd w:val="clear" w:color="auto" w:fill="FFFFFF"/>
        <w:spacing w:after="0" w:line="288" w:lineRule="auto"/>
        <w:ind w:left="0" w:firstLine="284"/>
        <w:rPr>
          <w:rFonts w:ascii="Times New Roman" w:hAnsi="Times New Roman" w:cs="Times New Roman"/>
          <w:b/>
          <w:sz w:val="32"/>
          <w:szCs w:val="32"/>
        </w:rPr>
      </w:pPr>
      <w:r>
        <w:rPr>
          <w:rFonts w:ascii="Times New Roman" w:hAnsi="Times New Roman" w:cs="Times New Roman"/>
          <w:b/>
          <w:sz w:val="32"/>
          <w:szCs w:val="32"/>
        </w:rPr>
        <w:t xml:space="preserve"> Рекомендации по написанию аудиоскрипта на английском языке.</w:t>
      </w:r>
    </w:p>
    <w:p w:rsidR="002323C5" w:rsidRDefault="007C4EF6">
      <w:pPr>
        <w:shd w:val="clear" w:color="auto" w:fill="FFFFFF"/>
        <w:spacing w:after="0" w:line="288" w:lineRule="auto"/>
        <w:ind w:firstLine="284"/>
        <w:jc w:val="both"/>
        <w:rPr>
          <w:rFonts w:ascii="Times New Roman" w:hAnsi="Times New Roman" w:cs="Times New Roman"/>
          <w:sz w:val="30"/>
          <w:szCs w:val="30"/>
        </w:rPr>
      </w:pPr>
      <w:r>
        <w:rPr>
          <w:rFonts w:ascii="Times New Roman" w:hAnsi="Times New Roman" w:cs="Times New Roman"/>
          <w:sz w:val="30"/>
          <w:szCs w:val="30"/>
        </w:rPr>
        <w:t xml:space="preserve">Аудирование или целенаправленное слушание характеризуется как самостоятельное действие по восприятию и перекодированию речевых сигналов в мысли и образы. </w:t>
      </w:r>
    </w:p>
    <w:p w:rsidR="002323C5" w:rsidRDefault="007C4EF6">
      <w:pPr>
        <w:shd w:val="clear" w:color="auto" w:fill="FFFFFF"/>
        <w:spacing w:after="0" w:line="288" w:lineRule="auto"/>
        <w:ind w:firstLine="284"/>
        <w:jc w:val="both"/>
        <w:rPr>
          <w:rFonts w:ascii="Times New Roman" w:hAnsi="Times New Roman" w:cs="Times New Roman"/>
          <w:sz w:val="30"/>
          <w:szCs w:val="30"/>
        </w:rPr>
      </w:pPr>
      <w:r>
        <w:rPr>
          <w:rFonts w:ascii="Times New Roman" w:hAnsi="Times New Roman" w:cs="Times New Roman"/>
          <w:color w:val="000000"/>
          <w:sz w:val="30"/>
          <w:szCs w:val="30"/>
          <w:shd w:val="clear" w:color="auto" w:fill="FFFFFF"/>
        </w:rPr>
        <w:t>Скрипт – это текст к аудио, которое прослушивается. </w:t>
      </w:r>
      <w:r>
        <w:rPr>
          <w:rFonts w:ascii="Times New Roman" w:hAnsi="Times New Roman" w:cs="Times New Roman"/>
          <w:sz w:val="30"/>
          <w:szCs w:val="30"/>
        </w:rPr>
        <w:t>Создание скрипта на аудио в английском языке – это процесс написания текста для аудиозаписи.</w:t>
      </w:r>
    </w:p>
    <w:p w:rsidR="002323C5" w:rsidRDefault="007C4EF6">
      <w:pPr>
        <w:shd w:val="clear" w:color="auto" w:fill="FFFFFF"/>
        <w:spacing w:after="0" w:line="288" w:lineRule="auto"/>
        <w:ind w:firstLine="284"/>
        <w:jc w:val="both"/>
        <w:rPr>
          <w:rFonts w:ascii="Times New Roman" w:hAnsi="Times New Roman" w:cs="Times New Roman"/>
          <w:color w:val="000000"/>
          <w:sz w:val="30"/>
          <w:szCs w:val="30"/>
          <w:shd w:val="clear" w:color="auto" w:fill="FFFFFF"/>
        </w:rPr>
      </w:pPr>
      <w:r>
        <w:rPr>
          <w:rFonts w:ascii="Times New Roman" w:hAnsi="Times New Roman" w:cs="Times New Roman"/>
          <w:color w:val="000000"/>
          <w:sz w:val="30"/>
          <w:szCs w:val="30"/>
          <w:shd w:val="clear" w:color="auto" w:fill="FFFFFF"/>
        </w:rPr>
        <w:t>Целью написания скрипта является понимание всего текста. Работа над сложными местами. Пополнение словарного запаса.</w:t>
      </w:r>
    </w:p>
    <w:p w:rsidR="002323C5" w:rsidRDefault="007C4EF6">
      <w:pPr>
        <w:shd w:val="clear" w:color="auto" w:fill="FFFFFF"/>
        <w:spacing w:after="0" w:line="288" w:lineRule="auto"/>
        <w:ind w:firstLine="284"/>
        <w:rPr>
          <w:rFonts w:ascii="Times New Roman" w:hAnsi="Times New Roman" w:cs="Times New Roman"/>
          <w:b/>
          <w:sz w:val="30"/>
          <w:szCs w:val="30"/>
        </w:rPr>
      </w:pPr>
      <w:r>
        <w:rPr>
          <w:rFonts w:ascii="Times New Roman" w:hAnsi="Times New Roman" w:cs="Times New Roman"/>
          <w:b/>
          <w:sz w:val="30"/>
          <w:szCs w:val="30"/>
        </w:rPr>
        <w:lastRenderedPageBreak/>
        <w:t>Характеристика предъявляемых аудиотекстов:</w:t>
      </w:r>
    </w:p>
    <w:p w:rsidR="002323C5" w:rsidRDefault="007C4EF6">
      <w:pPr>
        <w:pStyle w:val="af4"/>
        <w:numPr>
          <w:ilvl w:val="0"/>
          <w:numId w:val="11"/>
        </w:numPr>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Информация в тексте должна быть значимой для студентов, а сам текст интересным;</w:t>
      </w:r>
    </w:p>
    <w:p w:rsidR="002323C5" w:rsidRDefault="007C4EF6">
      <w:pPr>
        <w:pStyle w:val="af4"/>
        <w:numPr>
          <w:ilvl w:val="0"/>
          <w:numId w:val="11"/>
        </w:numPr>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Текст должен содержать новую информацию;</w:t>
      </w:r>
    </w:p>
    <w:p w:rsidR="002323C5" w:rsidRDefault="007C4EF6">
      <w:pPr>
        <w:pStyle w:val="af4"/>
        <w:numPr>
          <w:ilvl w:val="0"/>
          <w:numId w:val="11"/>
        </w:numPr>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Текст должен быть доступен по форме и содержанию;</w:t>
      </w:r>
    </w:p>
    <w:p w:rsidR="002323C5" w:rsidRDefault="007C4EF6">
      <w:pPr>
        <w:pStyle w:val="af4"/>
        <w:numPr>
          <w:ilvl w:val="0"/>
          <w:numId w:val="11"/>
        </w:numPr>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Используются аутентичные тексты;</w:t>
      </w:r>
    </w:p>
    <w:p w:rsidR="002323C5" w:rsidRDefault="007C4EF6">
      <w:pPr>
        <w:pStyle w:val="af4"/>
        <w:numPr>
          <w:ilvl w:val="0"/>
          <w:numId w:val="11"/>
        </w:numPr>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 xml:space="preserve">По форме это могут быть художественные и научно-популярные тексты, отрывки из произведений английских и американских авторов, теле- и радиопередач, проблемные тексты. </w:t>
      </w:r>
    </w:p>
    <w:p w:rsidR="002323C5" w:rsidRDefault="007C4EF6">
      <w:pPr>
        <w:shd w:val="clear" w:color="auto" w:fill="FFFFFF"/>
        <w:spacing w:after="0" w:line="288" w:lineRule="auto"/>
        <w:ind w:firstLine="284"/>
        <w:jc w:val="both"/>
        <w:rPr>
          <w:rFonts w:ascii="Times New Roman" w:hAnsi="Times New Roman" w:cs="Times New Roman"/>
          <w:color w:val="000000"/>
          <w:sz w:val="30"/>
          <w:szCs w:val="30"/>
          <w:shd w:val="clear" w:color="auto" w:fill="FFFFFF"/>
        </w:rPr>
      </w:pPr>
      <w:r>
        <w:rPr>
          <w:rFonts w:ascii="Times New Roman" w:hAnsi="Times New Roman" w:cs="Times New Roman"/>
          <w:color w:val="000000"/>
          <w:sz w:val="30"/>
          <w:szCs w:val="30"/>
          <w:shd w:val="clear" w:color="auto" w:fill="FFFFFF"/>
        </w:rPr>
        <w:t xml:space="preserve">При написании скрипта могут возникнуть </w:t>
      </w:r>
      <w:r>
        <w:rPr>
          <w:rFonts w:ascii="Times New Roman" w:hAnsi="Times New Roman" w:cs="Times New Roman"/>
          <w:b/>
          <w:color w:val="000000"/>
          <w:sz w:val="30"/>
          <w:szCs w:val="30"/>
          <w:shd w:val="clear" w:color="auto" w:fill="FFFFFF"/>
        </w:rPr>
        <w:t>лингвистические трудности:</w:t>
      </w:r>
    </w:p>
    <w:p w:rsidR="002323C5" w:rsidRDefault="007C4EF6">
      <w:pPr>
        <w:pStyle w:val="af4"/>
        <w:numPr>
          <w:ilvl w:val="0"/>
          <w:numId w:val="5"/>
        </w:numPr>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b/>
          <w:i/>
          <w:color w:val="000000"/>
          <w:sz w:val="30"/>
          <w:szCs w:val="30"/>
          <w:shd w:val="clear" w:color="auto" w:fill="FFFFFF"/>
        </w:rPr>
        <w:t>Наличие незнакомых слов:</w:t>
      </w:r>
      <w:r>
        <w:rPr>
          <w:rFonts w:ascii="Times New Roman" w:hAnsi="Times New Roman" w:cs="Times New Roman"/>
          <w:color w:val="000000"/>
          <w:sz w:val="30"/>
          <w:szCs w:val="30"/>
          <w:shd w:val="clear" w:color="auto" w:fill="FFFFFF"/>
        </w:rPr>
        <w:t xml:space="preserve"> пока слушающий отвлекается от общего смысла на семантизацию незнакомого слова, от его внимания ускользают последующие речевые сигналы. При этом большое значение имеет языковая догадка. Она возможна, если контекст позволяет с большей долей уверенности прогнозировать значение слова. Аудирование проходит успешно пока количество неизвестных элементов не превышает 25%. При этом в контексте не должно быть других незнакомых или трудных для восприятия слов.   </w:t>
      </w:r>
    </w:p>
    <w:p w:rsidR="002323C5" w:rsidRDefault="007C4EF6">
      <w:pPr>
        <w:pStyle w:val="af4"/>
        <w:numPr>
          <w:ilvl w:val="0"/>
          <w:numId w:val="5"/>
        </w:numPr>
        <w:shd w:val="clear" w:color="auto" w:fill="FFFFFF"/>
        <w:spacing w:after="0" w:line="288" w:lineRule="auto"/>
        <w:ind w:left="0" w:firstLine="284"/>
        <w:jc w:val="both"/>
        <w:rPr>
          <w:rFonts w:ascii="Times New Roman" w:hAnsi="Times New Roman" w:cs="Times New Roman"/>
          <w:i/>
          <w:sz w:val="30"/>
          <w:szCs w:val="30"/>
        </w:rPr>
      </w:pPr>
      <w:r>
        <w:rPr>
          <w:rFonts w:ascii="Times New Roman" w:hAnsi="Times New Roman" w:cs="Times New Roman"/>
          <w:b/>
          <w:i/>
          <w:color w:val="000000"/>
          <w:sz w:val="30"/>
          <w:szCs w:val="30"/>
          <w:shd w:val="clear" w:color="auto" w:fill="FFFFFF"/>
        </w:rPr>
        <w:t>Редуцированные формы</w:t>
      </w:r>
      <w:r>
        <w:rPr>
          <w:rFonts w:ascii="Times New Roman" w:hAnsi="Times New Roman" w:cs="Times New Roman"/>
          <w:i/>
          <w:color w:val="000000"/>
          <w:sz w:val="30"/>
          <w:szCs w:val="30"/>
          <w:shd w:val="clear" w:color="auto" w:fill="FFFFFF"/>
        </w:rPr>
        <w:t xml:space="preserve"> </w:t>
      </w:r>
      <w:r>
        <w:rPr>
          <w:rFonts w:ascii="Times New Roman" w:hAnsi="Times New Roman" w:cs="Times New Roman"/>
          <w:color w:val="000000"/>
          <w:sz w:val="30"/>
          <w:szCs w:val="30"/>
          <w:shd w:val="clear" w:color="auto" w:fill="FFFFFF"/>
        </w:rPr>
        <w:t>вспомогательных глаголов (</w:t>
      </w:r>
      <w:r>
        <w:rPr>
          <w:rFonts w:ascii="Times New Roman" w:hAnsi="Times New Roman" w:cs="Times New Roman"/>
          <w:i/>
          <w:color w:val="000000"/>
          <w:sz w:val="30"/>
          <w:szCs w:val="30"/>
          <w:shd w:val="clear" w:color="auto" w:fill="FFFFFF"/>
          <w:lang w:val="en-US"/>
        </w:rPr>
        <w:t>he</w:t>
      </w:r>
      <w:r>
        <w:rPr>
          <w:rFonts w:ascii="Times New Roman" w:hAnsi="Times New Roman" w:cs="Times New Roman"/>
          <w:i/>
          <w:color w:val="000000"/>
          <w:sz w:val="30"/>
          <w:szCs w:val="30"/>
          <w:shd w:val="clear" w:color="auto" w:fill="FFFFFF"/>
        </w:rPr>
        <w:t>’</w:t>
      </w:r>
      <w:r>
        <w:rPr>
          <w:rFonts w:ascii="Times New Roman" w:hAnsi="Times New Roman" w:cs="Times New Roman"/>
          <w:i/>
          <w:color w:val="000000"/>
          <w:sz w:val="30"/>
          <w:szCs w:val="30"/>
          <w:shd w:val="clear" w:color="auto" w:fill="FFFFFF"/>
          <w:lang w:val="en-US"/>
        </w:rPr>
        <w:t>s</w:t>
      </w:r>
      <w:r>
        <w:rPr>
          <w:rFonts w:ascii="Times New Roman" w:hAnsi="Times New Roman" w:cs="Times New Roman"/>
          <w:i/>
          <w:color w:val="000000"/>
          <w:sz w:val="30"/>
          <w:szCs w:val="30"/>
          <w:shd w:val="clear" w:color="auto" w:fill="FFFFFF"/>
        </w:rPr>
        <w:t>, we'll</w:t>
      </w:r>
      <w:r>
        <w:rPr>
          <w:rFonts w:ascii="Times New Roman" w:hAnsi="Times New Roman" w:cs="Times New Roman"/>
          <w:color w:val="000000"/>
          <w:sz w:val="30"/>
          <w:szCs w:val="30"/>
          <w:shd w:val="clear" w:color="auto" w:fill="FFFFFF"/>
        </w:rPr>
        <w:t xml:space="preserve"> и т.д.).</w:t>
      </w:r>
      <w:r>
        <w:rPr>
          <w:rFonts w:ascii="Times New Roman" w:hAnsi="Times New Roman" w:cs="Times New Roman"/>
          <w:i/>
          <w:color w:val="000000"/>
          <w:sz w:val="30"/>
          <w:szCs w:val="30"/>
          <w:shd w:val="clear" w:color="auto" w:fill="FFFFFF"/>
        </w:rPr>
        <w:t xml:space="preserve"> </w:t>
      </w:r>
    </w:p>
    <w:p w:rsidR="002323C5" w:rsidRDefault="007C4EF6">
      <w:pPr>
        <w:pStyle w:val="af4"/>
        <w:numPr>
          <w:ilvl w:val="0"/>
          <w:numId w:val="5"/>
        </w:numPr>
        <w:shd w:val="clear" w:color="auto" w:fill="FFFFFF"/>
        <w:spacing w:after="0" w:line="288" w:lineRule="auto"/>
        <w:ind w:left="0" w:firstLine="284"/>
        <w:jc w:val="both"/>
        <w:rPr>
          <w:rFonts w:ascii="Times New Roman" w:hAnsi="Times New Roman" w:cs="Times New Roman"/>
          <w:i/>
          <w:sz w:val="30"/>
          <w:szCs w:val="30"/>
        </w:rPr>
      </w:pPr>
      <w:r>
        <w:rPr>
          <w:rFonts w:ascii="Times New Roman" w:hAnsi="Times New Roman" w:cs="Times New Roman"/>
          <w:b/>
          <w:i/>
          <w:color w:val="000000"/>
          <w:sz w:val="30"/>
          <w:szCs w:val="30"/>
          <w:shd w:val="clear" w:color="auto" w:fill="FFFFFF"/>
        </w:rPr>
        <w:t>Сходные по звучанию слова (</w:t>
      </w:r>
      <w:r>
        <w:rPr>
          <w:rFonts w:ascii="Times New Roman" w:hAnsi="Times New Roman" w:cs="Times New Roman"/>
          <w:i/>
          <w:color w:val="000000"/>
          <w:sz w:val="30"/>
          <w:szCs w:val="30"/>
          <w:shd w:val="clear" w:color="auto" w:fill="FFFFFF"/>
          <w:lang w:val="en-US"/>
        </w:rPr>
        <w:t>bad</w:t>
      </w:r>
      <w:r>
        <w:rPr>
          <w:rFonts w:ascii="Times New Roman" w:hAnsi="Times New Roman" w:cs="Times New Roman"/>
          <w:i/>
          <w:color w:val="000000"/>
          <w:sz w:val="30"/>
          <w:szCs w:val="30"/>
          <w:shd w:val="clear" w:color="auto" w:fill="FFFFFF"/>
        </w:rPr>
        <w:t xml:space="preserve"> - </w:t>
      </w:r>
      <w:r>
        <w:rPr>
          <w:rFonts w:ascii="Times New Roman" w:hAnsi="Times New Roman" w:cs="Times New Roman"/>
          <w:i/>
          <w:color w:val="000000"/>
          <w:sz w:val="30"/>
          <w:szCs w:val="30"/>
          <w:shd w:val="clear" w:color="auto" w:fill="FFFFFF"/>
          <w:lang w:val="en-US"/>
        </w:rPr>
        <w:t>bed</w:t>
      </w:r>
      <w:r>
        <w:rPr>
          <w:rFonts w:ascii="Times New Roman" w:hAnsi="Times New Roman" w:cs="Times New Roman"/>
          <w:b/>
          <w:i/>
          <w:color w:val="000000"/>
          <w:sz w:val="30"/>
          <w:szCs w:val="30"/>
          <w:shd w:val="clear" w:color="auto" w:fill="FFFFFF"/>
        </w:rPr>
        <w:t>).</w:t>
      </w:r>
    </w:p>
    <w:p w:rsidR="002323C5" w:rsidRDefault="007C4EF6">
      <w:pPr>
        <w:pStyle w:val="af4"/>
        <w:numPr>
          <w:ilvl w:val="0"/>
          <w:numId w:val="5"/>
        </w:numPr>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b/>
          <w:i/>
          <w:color w:val="000000"/>
          <w:sz w:val="30"/>
          <w:szCs w:val="30"/>
          <w:shd w:val="clear" w:color="auto" w:fill="FFFFFF"/>
        </w:rPr>
        <w:t xml:space="preserve">Короткие односложные слова </w:t>
      </w:r>
      <w:r>
        <w:rPr>
          <w:rFonts w:ascii="Times New Roman" w:hAnsi="Times New Roman" w:cs="Times New Roman"/>
          <w:i/>
          <w:color w:val="000000"/>
          <w:sz w:val="30"/>
          <w:szCs w:val="30"/>
          <w:shd w:val="clear" w:color="auto" w:fill="FFFFFF"/>
        </w:rPr>
        <w:t>(</w:t>
      </w:r>
      <w:r>
        <w:rPr>
          <w:rFonts w:ascii="Times New Roman" w:hAnsi="Times New Roman" w:cs="Times New Roman"/>
          <w:color w:val="000000"/>
          <w:sz w:val="30"/>
          <w:szCs w:val="30"/>
          <w:shd w:val="clear" w:color="auto" w:fill="FFFFFF"/>
        </w:rPr>
        <w:t xml:space="preserve">особенно если диктор говорит бегло, «съедая» окончание: </w:t>
      </w:r>
      <w:r>
        <w:rPr>
          <w:rFonts w:ascii="Times New Roman" w:hAnsi="Times New Roman" w:cs="Times New Roman"/>
          <w:i/>
          <w:color w:val="000000"/>
          <w:sz w:val="30"/>
          <w:szCs w:val="30"/>
          <w:shd w:val="clear" w:color="auto" w:fill="FFFFFF"/>
          <w:lang w:val="en-US"/>
        </w:rPr>
        <w:t>done</w:t>
      </w:r>
      <w:r>
        <w:rPr>
          <w:rFonts w:ascii="Times New Roman" w:hAnsi="Times New Roman" w:cs="Times New Roman"/>
          <w:i/>
          <w:color w:val="000000"/>
          <w:sz w:val="30"/>
          <w:szCs w:val="30"/>
          <w:shd w:val="clear" w:color="auto" w:fill="FFFFFF"/>
        </w:rPr>
        <w:t xml:space="preserve">, </w:t>
      </w:r>
      <w:r>
        <w:rPr>
          <w:rFonts w:ascii="Times New Roman" w:hAnsi="Times New Roman" w:cs="Times New Roman"/>
          <w:i/>
          <w:color w:val="000000"/>
          <w:sz w:val="30"/>
          <w:szCs w:val="30"/>
          <w:shd w:val="clear" w:color="auto" w:fill="FFFFFF"/>
          <w:lang w:val="en-US"/>
        </w:rPr>
        <w:t>gone</w:t>
      </w:r>
      <w:r>
        <w:rPr>
          <w:rFonts w:ascii="Times New Roman" w:hAnsi="Times New Roman" w:cs="Times New Roman"/>
          <w:i/>
          <w:color w:val="000000"/>
          <w:sz w:val="30"/>
          <w:szCs w:val="30"/>
          <w:shd w:val="clear" w:color="auto" w:fill="FFFFFF"/>
        </w:rPr>
        <w:t xml:space="preserve">, </w:t>
      </w:r>
      <w:r>
        <w:rPr>
          <w:rFonts w:ascii="Times New Roman" w:hAnsi="Times New Roman" w:cs="Times New Roman"/>
          <w:i/>
          <w:color w:val="000000"/>
          <w:sz w:val="30"/>
          <w:szCs w:val="30"/>
          <w:shd w:val="clear" w:color="auto" w:fill="FFFFFF"/>
          <w:lang w:val="en-US"/>
        </w:rPr>
        <w:t>cut</w:t>
      </w:r>
      <w:r>
        <w:rPr>
          <w:rFonts w:ascii="Times New Roman" w:hAnsi="Times New Roman" w:cs="Times New Roman"/>
          <w:i/>
          <w:color w:val="000000"/>
          <w:sz w:val="30"/>
          <w:szCs w:val="30"/>
          <w:shd w:val="clear" w:color="auto" w:fill="FFFFFF"/>
        </w:rPr>
        <w:t xml:space="preserve">, </w:t>
      </w:r>
      <w:r>
        <w:rPr>
          <w:rFonts w:ascii="Times New Roman" w:hAnsi="Times New Roman" w:cs="Times New Roman"/>
          <w:i/>
          <w:color w:val="000000"/>
          <w:sz w:val="30"/>
          <w:szCs w:val="30"/>
          <w:shd w:val="clear" w:color="auto" w:fill="FFFFFF"/>
          <w:lang w:val="en-US"/>
        </w:rPr>
        <w:t>bit</w:t>
      </w:r>
      <w:r>
        <w:rPr>
          <w:rFonts w:ascii="Times New Roman" w:hAnsi="Times New Roman" w:cs="Times New Roman"/>
          <w:color w:val="000000"/>
          <w:sz w:val="30"/>
          <w:szCs w:val="30"/>
          <w:shd w:val="clear" w:color="auto" w:fill="FFFFFF"/>
        </w:rPr>
        <w:t xml:space="preserve"> и т.д.).</w:t>
      </w:r>
    </w:p>
    <w:p w:rsidR="002323C5" w:rsidRDefault="007C4EF6">
      <w:pPr>
        <w:pStyle w:val="af4"/>
        <w:numPr>
          <w:ilvl w:val="0"/>
          <w:numId w:val="5"/>
        </w:numPr>
        <w:shd w:val="clear" w:color="auto" w:fill="FFFFFF"/>
        <w:spacing w:after="0" w:line="288" w:lineRule="auto"/>
        <w:ind w:left="0" w:firstLine="284"/>
        <w:jc w:val="both"/>
        <w:rPr>
          <w:rFonts w:ascii="Times New Roman" w:hAnsi="Times New Roman" w:cs="Times New Roman"/>
          <w:sz w:val="30"/>
          <w:szCs w:val="30"/>
          <w:lang w:val="en-US"/>
        </w:rPr>
      </w:pPr>
      <w:r>
        <w:rPr>
          <w:rFonts w:ascii="Times New Roman" w:hAnsi="Times New Roman" w:cs="Times New Roman"/>
          <w:b/>
          <w:i/>
          <w:color w:val="000000"/>
          <w:sz w:val="30"/>
          <w:szCs w:val="30"/>
          <w:shd w:val="clear" w:color="auto" w:fill="FFFFFF"/>
        </w:rPr>
        <w:t>Синтаксически</w:t>
      </w:r>
      <w:r>
        <w:rPr>
          <w:rFonts w:ascii="Times New Roman" w:hAnsi="Times New Roman" w:cs="Times New Roman"/>
          <w:b/>
          <w:i/>
          <w:color w:val="000000"/>
          <w:sz w:val="30"/>
          <w:szCs w:val="30"/>
          <w:shd w:val="clear" w:color="auto" w:fill="FFFFFF"/>
          <w:lang w:val="en-US"/>
        </w:rPr>
        <w:t xml:space="preserve"> </w:t>
      </w:r>
      <w:r>
        <w:rPr>
          <w:rFonts w:ascii="Times New Roman" w:hAnsi="Times New Roman" w:cs="Times New Roman"/>
          <w:b/>
          <w:i/>
          <w:color w:val="000000"/>
          <w:sz w:val="30"/>
          <w:szCs w:val="30"/>
          <w:shd w:val="clear" w:color="auto" w:fill="FFFFFF"/>
        </w:rPr>
        <w:t>сложные</w:t>
      </w:r>
      <w:r>
        <w:rPr>
          <w:rFonts w:ascii="Times New Roman" w:hAnsi="Times New Roman" w:cs="Times New Roman"/>
          <w:b/>
          <w:i/>
          <w:color w:val="000000"/>
          <w:sz w:val="30"/>
          <w:szCs w:val="30"/>
          <w:shd w:val="clear" w:color="auto" w:fill="FFFFFF"/>
          <w:lang w:val="en-US"/>
        </w:rPr>
        <w:t xml:space="preserve"> </w:t>
      </w:r>
      <w:r>
        <w:rPr>
          <w:rFonts w:ascii="Times New Roman" w:hAnsi="Times New Roman" w:cs="Times New Roman"/>
          <w:b/>
          <w:i/>
          <w:color w:val="000000"/>
          <w:sz w:val="30"/>
          <w:szCs w:val="30"/>
          <w:shd w:val="clear" w:color="auto" w:fill="FFFFFF"/>
        </w:rPr>
        <w:t>конструкции</w:t>
      </w:r>
      <w:r>
        <w:rPr>
          <w:rFonts w:ascii="Times New Roman" w:hAnsi="Times New Roman" w:cs="Times New Roman"/>
          <w:b/>
          <w:i/>
          <w:color w:val="000000"/>
          <w:sz w:val="30"/>
          <w:szCs w:val="30"/>
          <w:shd w:val="clear" w:color="auto" w:fill="FFFFFF"/>
          <w:lang w:val="en-US"/>
        </w:rPr>
        <w:t xml:space="preserve"> </w:t>
      </w:r>
      <w:r>
        <w:rPr>
          <w:rFonts w:ascii="Times New Roman" w:hAnsi="Times New Roman" w:cs="Times New Roman"/>
          <w:color w:val="000000"/>
          <w:sz w:val="30"/>
          <w:szCs w:val="30"/>
          <w:shd w:val="clear" w:color="auto" w:fill="FFFFFF"/>
          <w:lang w:val="en-US"/>
        </w:rPr>
        <w:t xml:space="preserve">(For-to-Infinitive Construction; Absolute Participle Construction </w:t>
      </w:r>
      <w:r>
        <w:rPr>
          <w:rFonts w:ascii="Times New Roman" w:hAnsi="Times New Roman" w:cs="Times New Roman"/>
          <w:color w:val="000000"/>
          <w:sz w:val="30"/>
          <w:szCs w:val="30"/>
          <w:shd w:val="clear" w:color="auto" w:fill="FFFFFF"/>
        </w:rPr>
        <w:t>и</w:t>
      </w:r>
      <w:r>
        <w:rPr>
          <w:rFonts w:ascii="Times New Roman" w:hAnsi="Times New Roman" w:cs="Times New Roman"/>
          <w:color w:val="000000"/>
          <w:sz w:val="30"/>
          <w:szCs w:val="30"/>
          <w:shd w:val="clear" w:color="auto" w:fill="FFFFFF"/>
          <w:lang w:val="en-US"/>
        </w:rPr>
        <w:t xml:space="preserve"> </w:t>
      </w:r>
      <w:r>
        <w:rPr>
          <w:rFonts w:ascii="Times New Roman" w:hAnsi="Times New Roman" w:cs="Times New Roman"/>
          <w:color w:val="000000"/>
          <w:sz w:val="30"/>
          <w:szCs w:val="30"/>
          <w:shd w:val="clear" w:color="auto" w:fill="FFFFFF"/>
        </w:rPr>
        <w:t>т</w:t>
      </w:r>
      <w:r>
        <w:rPr>
          <w:rFonts w:ascii="Times New Roman" w:hAnsi="Times New Roman" w:cs="Times New Roman"/>
          <w:color w:val="000000"/>
          <w:sz w:val="30"/>
          <w:szCs w:val="30"/>
          <w:shd w:val="clear" w:color="auto" w:fill="FFFFFF"/>
          <w:lang w:val="en-US"/>
        </w:rPr>
        <w:t>.</w:t>
      </w:r>
      <w:r>
        <w:rPr>
          <w:rFonts w:ascii="Times New Roman" w:hAnsi="Times New Roman" w:cs="Times New Roman"/>
          <w:color w:val="000000"/>
          <w:sz w:val="30"/>
          <w:szCs w:val="30"/>
          <w:shd w:val="clear" w:color="auto" w:fill="FFFFFF"/>
        </w:rPr>
        <w:t>д</w:t>
      </w:r>
      <w:r>
        <w:rPr>
          <w:rFonts w:ascii="Times New Roman" w:hAnsi="Times New Roman" w:cs="Times New Roman"/>
          <w:color w:val="000000"/>
          <w:sz w:val="30"/>
          <w:szCs w:val="30"/>
          <w:shd w:val="clear" w:color="auto" w:fill="FFFFFF"/>
          <w:lang w:val="en-US"/>
        </w:rPr>
        <w:t xml:space="preserve">.). </w:t>
      </w:r>
    </w:p>
    <w:p w:rsidR="002323C5" w:rsidRDefault="007C4EF6">
      <w:pPr>
        <w:pStyle w:val="af4"/>
        <w:shd w:val="clear" w:color="auto" w:fill="FFFFFF"/>
        <w:spacing w:after="0" w:line="288" w:lineRule="auto"/>
        <w:ind w:left="0" w:firstLine="284"/>
        <w:jc w:val="both"/>
        <w:rPr>
          <w:rFonts w:ascii="Times New Roman" w:hAnsi="Times New Roman" w:cs="Times New Roman"/>
          <w:b/>
          <w:color w:val="000000"/>
          <w:sz w:val="30"/>
          <w:szCs w:val="30"/>
          <w:shd w:val="clear" w:color="auto" w:fill="FFFFFF"/>
        </w:rPr>
      </w:pPr>
      <w:r>
        <w:rPr>
          <w:rFonts w:ascii="Times New Roman" w:hAnsi="Times New Roman" w:cs="Times New Roman"/>
          <w:b/>
          <w:color w:val="000000"/>
          <w:sz w:val="30"/>
          <w:szCs w:val="30"/>
          <w:shd w:val="clear" w:color="auto" w:fill="FFFFFF"/>
        </w:rPr>
        <w:t>Этапы работы с аудиотекстом:</w:t>
      </w:r>
    </w:p>
    <w:p w:rsidR="002323C5" w:rsidRDefault="007C4EF6">
      <w:pPr>
        <w:pStyle w:val="af4"/>
        <w:numPr>
          <w:ilvl w:val="0"/>
          <w:numId w:val="6"/>
        </w:numPr>
        <w:shd w:val="clear" w:color="auto" w:fill="FFFFFF"/>
        <w:spacing w:after="0" w:line="288" w:lineRule="auto"/>
        <w:ind w:left="0" w:firstLine="284"/>
        <w:jc w:val="both"/>
        <w:rPr>
          <w:rFonts w:ascii="Times New Roman" w:hAnsi="Times New Roman" w:cs="Times New Roman"/>
          <w:sz w:val="30"/>
          <w:szCs w:val="30"/>
          <w:lang w:val="en-US"/>
        </w:rPr>
      </w:pPr>
      <w:r>
        <w:rPr>
          <w:rFonts w:ascii="Times New Roman" w:hAnsi="Times New Roman" w:cs="Times New Roman"/>
          <w:b/>
          <w:color w:val="000000"/>
          <w:sz w:val="30"/>
          <w:szCs w:val="30"/>
          <w:shd w:val="clear" w:color="auto" w:fill="FFFFFF"/>
        </w:rPr>
        <w:t xml:space="preserve">Предтекстовый этап </w:t>
      </w:r>
      <w:r>
        <w:rPr>
          <w:rFonts w:ascii="Times New Roman" w:hAnsi="Times New Roman" w:cs="Times New Roman"/>
          <w:color w:val="000000"/>
          <w:sz w:val="30"/>
          <w:szCs w:val="30"/>
          <w:shd w:val="clear" w:color="auto" w:fill="FFFFFF"/>
        </w:rPr>
        <w:t>включает:</w:t>
      </w:r>
    </w:p>
    <w:p w:rsidR="002323C5" w:rsidRDefault="007C4EF6">
      <w:pPr>
        <w:pStyle w:val="af4"/>
        <w:shd w:val="clear" w:color="auto" w:fill="FFFFFF"/>
        <w:spacing w:after="0" w:line="288" w:lineRule="auto"/>
        <w:ind w:left="284"/>
        <w:jc w:val="both"/>
        <w:rPr>
          <w:rFonts w:ascii="Times New Roman" w:hAnsi="Times New Roman" w:cs="Times New Roman"/>
          <w:sz w:val="30"/>
          <w:szCs w:val="30"/>
        </w:rPr>
      </w:pPr>
      <w:r>
        <w:rPr>
          <w:rFonts w:ascii="Times New Roman" w:hAnsi="Times New Roman" w:cs="Times New Roman"/>
          <w:b/>
          <w:i/>
          <w:sz w:val="30"/>
          <w:szCs w:val="30"/>
        </w:rPr>
        <w:t>- Установку</w:t>
      </w:r>
      <w:r>
        <w:rPr>
          <w:rFonts w:ascii="Times New Roman" w:hAnsi="Times New Roman" w:cs="Times New Roman"/>
          <w:sz w:val="30"/>
          <w:szCs w:val="30"/>
        </w:rPr>
        <w:t xml:space="preserve"> - сообщение речевой задачи, прослушать, понять, узнать что-то, записать текст; </w:t>
      </w:r>
    </w:p>
    <w:p w:rsidR="002323C5" w:rsidRDefault="007C4EF6">
      <w:pPr>
        <w:pStyle w:val="af4"/>
        <w:shd w:val="clear" w:color="auto" w:fill="FFFFFF"/>
        <w:spacing w:after="0" w:line="288" w:lineRule="auto"/>
        <w:ind w:left="284"/>
        <w:jc w:val="both"/>
        <w:rPr>
          <w:rFonts w:ascii="Times New Roman" w:hAnsi="Times New Roman" w:cs="Times New Roman"/>
          <w:sz w:val="30"/>
          <w:szCs w:val="30"/>
        </w:rPr>
      </w:pPr>
      <w:r>
        <w:rPr>
          <w:rFonts w:ascii="Times New Roman" w:hAnsi="Times New Roman" w:cs="Times New Roman"/>
          <w:b/>
          <w:i/>
          <w:sz w:val="30"/>
          <w:szCs w:val="30"/>
        </w:rPr>
        <w:t xml:space="preserve">- Снятие языковых трудностей: </w:t>
      </w:r>
    </w:p>
    <w:p w:rsidR="002323C5" w:rsidRDefault="007C4EF6">
      <w:pPr>
        <w:pStyle w:val="af4"/>
        <w:numPr>
          <w:ilvl w:val="0"/>
          <w:numId w:val="9"/>
        </w:numPr>
        <w:shd w:val="clear" w:color="auto" w:fill="FFFFFF"/>
        <w:tabs>
          <w:tab w:val="left" w:pos="567"/>
        </w:tabs>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слова и фразы, которые незнакомы и не могут быть понятны из контекста предоставляются студентам для изучения;</w:t>
      </w:r>
    </w:p>
    <w:p w:rsidR="002323C5" w:rsidRDefault="007C4EF6">
      <w:pPr>
        <w:pStyle w:val="af4"/>
        <w:numPr>
          <w:ilvl w:val="0"/>
          <w:numId w:val="9"/>
        </w:numPr>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слова и фразы, которые редко употребляются в речи;</w:t>
      </w:r>
    </w:p>
    <w:p w:rsidR="002323C5" w:rsidRDefault="007C4EF6">
      <w:pPr>
        <w:pStyle w:val="af4"/>
        <w:numPr>
          <w:ilvl w:val="0"/>
          <w:numId w:val="9"/>
        </w:numPr>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даты, имена собственные, географические названия.</w:t>
      </w:r>
      <w:r>
        <w:rPr>
          <w:rFonts w:ascii="Times New Roman" w:hAnsi="Times New Roman" w:cs="Times New Roman"/>
          <w:color w:val="000000"/>
          <w:sz w:val="30"/>
          <w:szCs w:val="30"/>
          <w:shd w:val="clear" w:color="auto" w:fill="FFFFFF"/>
        </w:rPr>
        <w:t xml:space="preserve"> </w:t>
      </w:r>
    </w:p>
    <w:p w:rsidR="002323C5" w:rsidRDefault="007C4EF6">
      <w:pPr>
        <w:pStyle w:val="af4"/>
        <w:numPr>
          <w:ilvl w:val="0"/>
          <w:numId w:val="6"/>
        </w:numPr>
        <w:shd w:val="clear" w:color="auto" w:fill="FFFFFF"/>
        <w:spacing w:after="0" w:line="288" w:lineRule="auto"/>
        <w:ind w:left="0" w:firstLine="284"/>
        <w:jc w:val="both"/>
        <w:rPr>
          <w:rFonts w:ascii="Times New Roman" w:hAnsi="Times New Roman" w:cs="Times New Roman"/>
          <w:b/>
          <w:sz w:val="30"/>
          <w:szCs w:val="30"/>
        </w:rPr>
      </w:pPr>
      <w:r>
        <w:rPr>
          <w:rFonts w:ascii="Times New Roman" w:hAnsi="Times New Roman" w:cs="Times New Roman"/>
          <w:b/>
          <w:sz w:val="30"/>
          <w:szCs w:val="30"/>
        </w:rPr>
        <w:t xml:space="preserve">Текстовый этап: </w:t>
      </w:r>
      <w:r>
        <w:rPr>
          <w:rFonts w:ascii="Times New Roman" w:hAnsi="Times New Roman" w:cs="Times New Roman"/>
          <w:sz w:val="30"/>
          <w:szCs w:val="30"/>
        </w:rPr>
        <w:t>собственно</w:t>
      </w:r>
      <w:r w:rsidR="00185F40">
        <w:rPr>
          <w:rFonts w:ascii="Times New Roman" w:hAnsi="Times New Roman" w:cs="Times New Roman"/>
          <w:sz w:val="30"/>
          <w:szCs w:val="30"/>
        </w:rPr>
        <w:t>,</w:t>
      </w:r>
      <w:r>
        <w:rPr>
          <w:rFonts w:ascii="Times New Roman" w:hAnsi="Times New Roman" w:cs="Times New Roman"/>
          <w:sz w:val="30"/>
          <w:szCs w:val="30"/>
        </w:rPr>
        <w:t xml:space="preserve"> слушание.</w:t>
      </w:r>
    </w:p>
    <w:p w:rsidR="002323C5" w:rsidRDefault="007C4EF6">
      <w:pPr>
        <w:shd w:val="clear" w:color="auto" w:fill="FFFFFF"/>
        <w:spacing w:after="0" w:line="288" w:lineRule="auto"/>
        <w:ind w:firstLine="284"/>
        <w:jc w:val="both"/>
        <w:rPr>
          <w:rFonts w:ascii="Times New Roman" w:hAnsi="Times New Roman" w:cs="Times New Roman"/>
          <w:sz w:val="30"/>
          <w:szCs w:val="30"/>
        </w:rPr>
      </w:pPr>
      <w:r>
        <w:rPr>
          <w:rFonts w:ascii="Times New Roman" w:hAnsi="Times New Roman" w:cs="Times New Roman"/>
          <w:sz w:val="30"/>
          <w:szCs w:val="30"/>
        </w:rPr>
        <w:t xml:space="preserve">Очень важно, чтобы текст предъявлялся в нормальном темпе, не замедленном, но и не слишком быстром. </w:t>
      </w:r>
    </w:p>
    <w:p w:rsidR="002323C5" w:rsidRDefault="007C4EF6">
      <w:pPr>
        <w:shd w:val="clear" w:color="auto" w:fill="FFFFFF"/>
        <w:spacing w:after="0" w:line="288" w:lineRule="auto"/>
        <w:ind w:firstLine="284"/>
        <w:jc w:val="both"/>
        <w:rPr>
          <w:rFonts w:ascii="Times New Roman" w:hAnsi="Times New Roman" w:cs="Times New Roman"/>
          <w:sz w:val="30"/>
          <w:szCs w:val="30"/>
        </w:rPr>
      </w:pPr>
      <w:r>
        <w:rPr>
          <w:rFonts w:ascii="Times New Roman" w:hAnsi="Times New Roman" w:cs="Times New Roman"/>
          <w:sz w:val="30"/>
          <w:szCs w:val="30"/>
        </w:rPr>
        <w:t xml:space="preserve">Нужно стремится к пониманию услышанного с одного предъявления, тем не менее возможно прослушивание текста от одного до трех раз в зависимости от типа текста, процента незнакомых слов и синтагм. </w:t>
      </w:r>
    </w:p>
    <w:p w:rsidR="002323C5" w:rsidRDefault="007C4EF6">
      <w:pPr>
        <w:shd w:val="clear" w:color="auto" w:fill="FFFFFF"/>
        <w:spacing w:after="0" w:line="288" w:lineRule="auto"/>
        <w:ind w:firstLine="284"/>
        <w:jc w:val="both"/>
        <w:rPr>
          <w:rFonts w:ascii="Times New Roman" w:hAnsi="Times New Roman" w:cs="Times New Roman"/>
          <w:sz w:val="30"/>
          <w:szCs w:val="30"/>
        </w:rPr>
      </w:pPr>
      <w:r>
        <w:rPr>
          <w:rFonts w:ascii="Times New Roman" w:hAnsi="Times New Roman" w:cs="Times New Roman"/>
          <w:sz w:val="30"/>
          <w:szCs w:val="30"/>
        </w:rPr>
        <w:lastRenderedPageBreak/>
        <w:t xml:space="preserve">При </w:t>
      </w:r>
      <w:r>
        <w:rPr>
          <w:rFonts w:ascii="Times New Roman" w:hAnsi="Times New Roman" w:cs="Times New Roman"/>
          <w:b/>
          <w:sz w:val="30"/>
          <w:szCs w:val="30"/>
        </w:rPr>
        <w:t xml:space="preserve">первом </w:t>
      </w:r>
      <w:r>
        <w:rPr>
          <w:rFonts w:ascii="Times New Roman" w:hAnsi="Times New Roman" w:cs="Times New Roman"/>
          <w:sz w:val="30"/>
          <w:szCs w:val="30"/>
        </w:rPr>
        <w:t>прослушивании необходимо:</w:t>
      </w:r>
    </w:p>
    <w:p w:rsidR="002323C5" w:rsidRDefault="007C4EF6">
      <w:pPr>
        <w:pStyle w:val="af4"/>
        <w:numPr>
          <w:ilvl w:val="0"/>
          <w:numId w:val="10"/>
        </w:numPr>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 xml:space="preserve">обращать внимание на наличие пауз, которые указывают на окончание предложений или абзацев; </w:t>
      </w:r>
    </w:p>
    <w:p w:rsidR="002323C5" w:rsidRDefault="007C4EF6">
      <w:pPr>
        <w:pStyle w:val="af4"/>
        <w:numPr>
          <w:ilvl w:val="0"/>
          <w:numId w:val="10"/>
        </w:numPr>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создать план текста, разделить текст на мелкие, логически связанные части;</w:t>
      </w:r>
    </w:p>
    <w:p w:rsidR="002323C5" w:rsidRDefault="007C4EF6">
      <w:pPr>
        <w:pStyle w:val="af4"/>
        <w:numPr>
          <w:ilvl w:val="0"/>
          <w:numId w:val="10"/>
        </w:numPr>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определить тему, основную мысль текста;</w:t>
      </w:r>
    </w:p>
    <w:p w:rsidR="002323C5" w:rsidRDefault="007C4EF6">
      <w:pPr>
        <w:pStyle w:val="af4"/>
        <w:numPr>
          <w:ilvl w:val="0"/>
          <w:numId w:val="10"/>
        </w:numPr>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выписать ключевые слова, понятия, отдельные лексические единицы или смысловые группы. Также грамматические структуры, связки.</w:t>
      </w:r>
    </w:p>
    <w:p w:rsidR="002323C5" w:rsidRDefault="007C4EF6">
      <w:pPr>
        <w:shd w:val="clear" w:color="auto" w:fill="FFFFFF"/>
        <w:spacing w:after="0" w:line="288" w:lineRule="auto"/>
        <w:ind w:firstLine="284"/>
        <w:jc w:val="both"/>
        <w:rPr>
          <w:rFonts w:ascii="Times New Roman" w:hAnsi="Times New Roman" w:cs="Times New Roman"/>
          <w:sz w:val="30"/>
          <w:szCs w:val="30"/>
        </w:rPr>
      </w:pPr>
      <w:r>
        <w:rPr>
          <w:rFonts w:ascii="Times New Roman" w:hAnsi="Times New Roman" w:cs="Times New Roman"/>
          <w:sz w:val="30"/>
          <w:szCs w:val="30"/>
        </w:rPr>
        <w:t xml:space="preserve">При </w:t>
      </w:r>
      <w:r>
        <w:rPr>
          <w:rFonts w:ascii="Times New Roman" w:hAnsi="Times New Roman" w:cs="Times New Roman"/>
          <w:b/>
          <w:sz w:val="30"/>
          <w:szCs w:val="30"/>
        </w:rPr>
        <w:t>втором</w:t>
      </w:r>
      <w:r>
        <w:rPr>
          <w:rFonts w:ascii="Times New Roman" w:hAnsi="Times New Roman" w:cs="Times New Roman"/>
          <w:sz w:val="30"/>
          <w:szCs w:val="30"/>
        </w:rPr>
        <w:t xml:space="preserve"> прослушивании пишется черновик скрипта. При использовании ключевых слов и плана. </w:t>
      </w:r>
    </w:p>
    <w:p w:rsidR="002323C5" w:rsidRDefault="007C4EF6">
      <w:pPr>
        <w:shd w:val="clear" w:color="auto" w:fill="FFFFFF"/>
        <w:spacing w:after="0" w:line="288" w:lineRule="auto"/>
        <w:ind w:firstLine="284"/>
        <w:jc w:val="both"/>
        <w:rPr>
          <w:rFonts w:ascii="Times New Roman" w:hAnsi="Times New Roman" w:cs="Times New Roman"/>
          <w:sz w:val="30"/>
          <w:szCs w:val="30"/>
        </w:rPr>
      </w:pPr>
      <w:r>
        <w:rPr>
          <w:rFonts w:ascii="Times New Roman" w:hAnsi="Times New Roman" w:cs="Times New Roman"/>
          <w:sz w:val="30"/>
          <w:szCs w:val="30"/>
        </w:rPr>
        <w:t xml:space="preserve">При </w:t>
      </w:r>
      <w:r>
        <w:rPr>
          <w:rFonts w:ascii="Times New Roman" w:hAnsi="Times New Roman" w:cs="Times New Roman"/>
          <w:b/>
          <w:sz w:val="30"/>
          <w:szCs w:val="30"/>
        </w:rPr>
        <w:t xml:space="preserve">последующих </w:t>
      </w:r>
      <w:r>
        <w:rPr>
          <w:rFonts w:ascii="Times New Roman" w:hAnsi="Times New Roman" w:cs="Times New Roman"/>
          <w:sz w:val="30"/>
          <w:szCs w:val="30"/>
        </w:rPr>
        <w:t xml:space="preserve">прослушиваниях пишется полный текст. </w:t>
      </w:r>
    </w:p>
    <w:p w:rsidR="002323C5" w:rsidRDefault="007C4EF6">
      <w:pPr>
        <w:pStyle w:val="af4"/>
        <w:numPr>
          <w:ilvl w:val="0"/>
          <w:numId w:val="6"/>
        </w:numPr>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b/>
          <w:sz w:val="30"/>
          <w:szCs w:val="30"/>
        </w:rPr>
        <w:t>Послетекстовый этап:</w:t>
      </w:r>
      <w:r>
        <w:rPr>
          <w:rFonts w:ascii="Times New Roman" w:hAnsi="Times New Roman" w:cs="Times New Roman"/>
          <w:sz w:val="30"/>
          <w:szCs w:val="30"/>
        </w:rPr>
        <w:t xml:space="preserve"> </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-проверка понимания общего содержания и особенно деталей;</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 xml:space="preserve">-проверка орфографических и пунктуационных ошибок.   </w:t>
      </w: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shd w:val="clear" w:color="auto" w:fill="FFFFFF"/>
        <w:spacing w:after="0" w:line="288" w:lineRule="auto"/>
        <w:ind w:left="720"/>
        <w:jc w:val="both"/>
        <w:rPr>
          <w:rFonts w:ascii="Times New Roman" w:hAnsi="Times New Roman" w:cs="Times New Roman"/>
          <w:b/>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7C4EF6">
      <w:pPr>
        <w:pStyle w:val="af4"/>
        <w:numPr>
          <w:ilvl w:val="0"/>
          <w:numId w:val="28"/>
        </w:numPr>
        <w:spacing w:after="0" w:line="288" w:lineRule="auto"/>
        <w:jc w:val="both"/>
        <w:rPr>
          <w:rFonts w:ascii="Times New Roman" w:hAnsi="Times New Roman" w:cs="Times New Roman"/>
          <w:b/>
          <w:sz w:val="34"/>
          <w:szCs w:val="34"/>
          <w:lang w:val="en-US"/>
        </w:rPr>
      </w:pPr>
      <w:r>
        <w:rPr>
          <w:rFonts w:ascii="Times New Roman" w:hAnsi="Times New Roman" w:cs="Times New Roman"/>
          <w:b/>
          <w:sz w:val="34"/>
          <w:szCs w:val="34"/>
        </w:rPr>
        <w:lastRenderedPageBreak/>
        <w:t>Примерные</w:t>
      </w:r>
      <w:r>
        <w:rPr>
          <w:rFonts w:ascii="Times New Roman" w:hAnsi="Times New Roman" w:cs="Times New Roman"/>
          <w:b/>
          <w:sz w:val="34"/>
          <w:szCs w:val="34"/>
          <w:lang w:val="en-US"/>
        </w:rPr>
        <w:t xml:space="preserve"> </w:t>
      </w:r>
      <w:r>
        <w:rPr>
          <w:rFonts w:ascii="Times New Roman" w:hAnsi="Times New Roman" w:cs="Times New Roman"/>
          <w:b/>
          <w:sz w:val="34"/>
          <w:szCs w:val="34"/>
        </w:rPr>
        <w:t>индивидуальные</w:t>
      </w:r>
      <w:r>
        <w:rPr>
          <w:rFonts w:ascii="Times New Roman" w:hAnsi="Times New Roman" w:cs="Times New Roman"/>
          <w:b/>
          <w:sz w:val="34"/>
          <w:szCs w:val="34"/>
          <w:lang w:val="en-US"/>
        </w:rPr>
        <w:t xml:space="preserve"> </w:t>
      </w:r>
      <w:r>
        <w:rPr>
          <w:rFonts w:ascii="Times New Roman" w:hAnsi="Times New Roman" w:cs="Times New Roman"/>
          <w:b/>
          <w:sz w:val="34"/>
          <w:szCs w:val="34"/>
        </w:rPr>
        <w:t>задания</w:t>
      </w:r>
      <w:r>
        <w:rPr>
          <w:rFonts w:ascii="Times New Roman" w:hAnsi="Times New Roman" w:cs="Times New Roman"/>
          <w:b/>
          <w:sz w:val="34"/>
          <w:szCs w:val="34"/>
          <w:lang w:val="en-US"/>
        </w:rPr>
        <w:t>.</w:t>
      </w:r>
    </w:p>
    <w:p w:rsidR="002323C5" w:rsidRDefault="007C4EF6">
      <w:pPr>
        <w:spacing w:after="0" w:line="288" w:lineRule="auto"/>
        <w:ind w:firstLine="284"/>
        <w:contextualSpacing/>
        <w:jc w:val="both"/>
        <w:rPr>
          <w:rFonts w:ascii="Times New Roman" w:hAnsi="Times New Roman" w:cs="Times New Roman"/>
          <w:b/>
          <w:sz w:val="30"/>
          <w:szCs w:val="30"/>
          <w:lang w:val="en-US"/>
        </w:rPr>
      </w:pPr>
      <w:r>
        <w:rPr>
          <w:rFonts w:ascii="Times New Roman" w:hAnsi="Times New Roman" w:cs="Times New Roman"/>
          <w:b/>
          <w:sz w:val="30"/>
          <w:szCs w:val="30"/>
        </w:rPr>
        <w:t>Задание</w:t>
      </w:r>
      <w:r>
        <w:rPr>
          <w:rFonts w:ascii="Times New Roman" w:hAnsi="Times New Roman" w:cs="Times New Roman"/>
          <w:b/>
          <w:sz w:val="30"/>
          <w:szCs w:val="30"/>
          <w:lang w:val="en-US"/>
        </w:rPr>
        <w:t xml:space="preserve"> 1.</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 Make up a glossary and complete the table below.</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Table 1 – The glossary. </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rPr>
        <w:t>Таблица</w:t>
      </w:r>
      <w:r>
        <w:rPr>
          <w:rFonts w:ascii="Times New Roman" w:hAnsi="Times New Roman" w:cs="Times New Roman"/>
          <w:sz w:val="30"/>
          <w:szCs w:val="30"/>
          <w:lang w:val="en-US"/>
        </w:rPr>
        <w:t xml:space="preserve"> 1. </w:t>
      </w:r>
      <w:r>
        <w:rPr>
          <w:rFonts w:ascii="Times New Roman" w:hAnsi="Times New Roman" w:cs="Times New Roman"/>
          <w:sz w:val="30"/>
          <w:szCs w:val="30"/>
        </w:rPr>
        <w:t>Глоссарий</w:t>
      </w:r>
      <w:r>
        <w:rPr>
          <w:rFonts w:ascii="Times New Roman" w:hAnsi="Times New Roman" w:cs="Times New Roman"/>
          <w:sz w:val="30"/>
          <w:szCs w:val="30"/>
          <w:lang w:val="en-US"/>
        </w:rPr>
        <w:t>.</w:t>
      </w:r>
    </w:p>
    <w:tbl>
      <w:tblPr>
        <w:tblStyle w:val="af3"/>
        <w:tblW w:w="9571" w:type="dxa"/>
        <w:tblLook w:val="04A0" w:firstRow="1" w:lastRow="0" w:firstColumn="1" w:lastColumn="0" w:noHBand="0" w:noVBand="1"/>
      </w:tblPr>
      <w:tblGrid>
        <w:gridCol w:w="801"/>
        <w:gridCol w:w="1353"/>
        <w:gridCol w:w="2017"/>
        <w:gridCol w:w="1854"/>
        <w:gridCol w:w="1865"/>
        <w:gridCol w:w="1681"/>
      </w:tblGrid>
      <w:tr w:rsidR="002323C5">
        <w:tc>
          <w:tcPr>
            <w:tcW w:w="494"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1449" w:type="dxa"/>
          </w:tcPr>
          <w:p w:rsidR="002323C5" w:rsidRDefault="007C4EF6">
            <w:pPr>
              <w:spacing w:line="288" w:lineRule="auto"/>
              <w:ind w:firstLine="284"/>
              <w:contextualSpacing/>
              <w:jc w:val="center"/>
              <w:rPr>
                <w:rFonts w:ascii="Times New Roman" w:hAnsi="Times New Roman" w:cs="Times New Roman"/>
                <w:sz w:val="30"/>
                <w:szCs w:val="30"/>
                <w:lang w:val="en-US"/>
              </w:rPr>
            </w:pPr>
            <w:r>
              <w:rPr>
                <w:rFonts w:ascii="Times New Roman" w:hAnsi="Times New Roman" w:cs="Times New Roman"/>
                <w:sz w:val="30"/>
                <w:szCs w:val="30"/>
                <w:lang w:val="en-US"/>
              </w:rPr>
              <w:t>word</w:t>
            </w:r>
          </w:p>
        </w:tc>
        <w:tc>
          <w:tcPr>
            <w:tcW w:w="1660" w:type="dxa"/>
          </w:tcPr>
          <w:p w:rsidR="002323C5" w:rsidRDefault="007C4EF6">
            <w:pPr>
              <w:spacing w:line="288" w:lineRule="auto"/>
              <w:ind w:firstLine="284"/>
              <w:contextualSpacing/>
              <w:jc w:val="center"/>
              <w:rPr>
                <w:rFonts w:ascii="Times New Roman" w:hAnsi="Times New Roman" w:cs="Times New Roman"/>
                <w:sz w:val="30"/>
                <w:szCs w:val="30"/>
                <w:lang w:val="en-US"/>
              </w:rPr>
            </w:pPr>
            <w:r>
              <w:rPr>
                <w:rFonts w:ascii="Times New Roman" w:hAnsi="Times New Roman" w:cs="Times New Roman"/>
                <w:sz w:val="30"/>
                <w:szCs w:val="30"/>
                <w:lang w:val="en-US"/>
              </w:rPr>
              <w:t>transcription</w:t>
            </w:r>
          </w:p>
        </w:tc>
        <w:tc>
          <w:tcPr>
            <w:tcW w:w="2099" w:type="dxa"/>
          </w:tcPr>
          <w:p w:rsidR="002323C5" w:rsidRDefault="007C4EF6">
            <w:pPr>
              <w:spacing w:line="288" w:lineRule="auto"/>
              <w:ind w:firstLine="284"/>
              <w:contextualSpacing/>
              <w:jc w:val="center"/>
              <w:rPr>
                <w:rFonts w:ascii="Times New Roman" w:hAnsi="Times New Roman" w:cs="Times New Roman"/>
                <w:sz w:val="30"/>
                <w:szCs w:val="30"/>
                <w:lang w:val="en-US"/>
              </w:rPr>
            </w:pPr>
            <w:r>
              <w:rPr>
                <w:rFonts w:ascii="Times New Roman" w:hAnsi="Times New Roman" w:cs="Times New Roman"/>
                <w:sz w:val="30"/>
                <w:szCs w:val="30"/>
                <w:lang w:val="en-US"/>
              </w:rPr>
              <w:t>part of speech, meaning</w:t>
            </w:r>
          </w:p>
        </w:tc>
        <w:tc>
          <w:tcPr>
            <w:tcW w:w="2060" w:type="dxa"/>
          </w:tcPr>
          <w:p w:rsidR="002323C5" w:rsidRDefault="007C4EF6">
            <w:pPr>
              <w:spacing w:line="288" w:lineRule="auto"/>
              <w:ind w:firstLine="284"/>
              <w:contextualSpacing/>
              <w:jc w:val="center"/>
              <w:rPr>
                <w:rFonts w:ascii="Times New Roman" w:hAnsi="Times New Roman" w:cs="Times New Roman"/>
                <w:sz w:val="30"/>
                <w:szCs w:val="30"/>
                <w:lang w:val="en-US"/>
              </w:rPr>
            </w:pPr>
            <w:r>
              <w:rPr>
                <w:rFonts w:ascii="Times New Roman" w:hAnsi="Times New Roman" w:cs="Times New Roman"/>
                <w:sz w:val="30"/>
                <w:szCs w:val="30"/>
                <w:lang w:val="en-US"/>
              </w:rPr>
              <w:t>context</w:t>
            </w:r>
          </w:p>
        </w:tc>
        <w:tc>
          <w:tcPr>
            <w:tcW w:w="1809" w:type="dxa"/>
          </w:tcPr>
          <w:p w:rsidR="002323C5" w:rsidRDefault="007C4EF6">
            <w:pPr>
              <w:spacing w:line="288" w:lineRule="auto"/>
              <w:ind w:firstLine="284"/>
              <w:contextualSpacing/>
              <w:jc w:val="center"/>
              <w:rPr>
                <w:rFonts w:ascii="Times New Roman" w:hAnsi="Times New Roman" w:cs="Times New Roman"/>
                <w:sz w:val="30"/>
                <w:szCs w:val="30"/>
                <w:lang w:val="en-US"/>
              </w:rPr>
            </w:pPr>
            <w:r>
              <w:rPr>
                <w:rFonts w:ascii="Times New Roman" w:hAnsi="Times New Roman" w:cs="Times New Roman"/>
                <w:sz w:val="30"/>
                <w:szCs w:val="30"/>
                <w:lang w:val="en-US"/>
              </w:rPr>
              <w:t>other meanings</w:t>
            </w:r>
          </w:p>
        </w:tc>
      </w:tr>
      <w:tr w:rsidR="002323C5">
        <w:tc>
          <w:tcPr>
            <w:tcW w:w="494" w:type="dxa"/>
          </w:tcPr>
          <w:p w:rsidR="002323C5" w:rsidRDefault="007C4EF6">
            <w:pPr>
              <w:spacing w:line="288" w:lineRule="auto"/>
              <w:ind w:firstLine="284"/>
              <w:contextualSpacing/>
              <w:rPr>
                <w:rFonts w:ascii="Times New Roman" w:hAnsi="Times New Roman" w:cs="Times New Roman"/>
                <w:sz w:val="30"/>
                <w:szCs w:val="30"/>
                <w:lang w:val="en-US"/>
              </w:rPr>
            </w:pPr>
            <w:r>
              <w:rPr>
                <w:rFonts w:ascii="Times New Roman" w:hAnsi="Times New Roman" w:cs="Times New Roman"/>
                <w:sz w:val="30"/>
                <w:szCs w:val="30"/>
                <w:lang w:val="en-US"/>
              </w:rPr>
              <w:t>1</w:t>
            </w:r>
          </w:p>
        </w:tc>
        <w:tc>
          <w:tcPr>
            <w:tcW w:w="1449"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1660"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2099"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2060"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1809" w:type="dxa"/>
          </w:tcPr>
          <w:p w:rsidR="002323C5" w:rsidRDefault="002323C5">
            <w:pPr>
              <w:spacing w:line="288" w:lineRule="auto"/>
              <w:ind w:firstLine="284"/>
              <w:contextualSpacing/>
              <w:rPr>
                <w:rFonts w:ascii="Times New Roman" w:hAnsi="Times New Roman" w:cs="Times New Roman"/>
                <w:sz w:val="30"/>
                <w:szCs w:val="30"/>
                <w:lang w:val="en-US"/>
              </w:rPr>
            </w:pPr>
          </w:p>
        </w:tc>
      </w:tr>
      <w:tr w:rsidR="002323C5">
        <w:tc>
          <w:tcPr>
            <w:tcW w:w="494" w:type="dxa"/>
          </w:tcPr>
          <w:p w:rsidR="002323C5" w:rsidRDefault="007C4EF6">
            <w:pPr>
              <w:spacing w:line="288" w:lineRule="auto"/>
              <w:ind w:firstLine="284"/>
              <w:contextualSpacing/>
              <w:rPr>
                <w:rFonts w:ascii="Times New Roman" w:hAnsi="Times New Roman" w:cs="Times New Roman"/>
                <w:sz w:val="30"/>
                <w:szCs w:val="30"/>
                <w:lang w:val="en-US"/>
              </w:rPr>
            </w:pPr>
            <w:r>
              <w:rPr>
                <w:rFonts w:ascii="Times New Roman" w:hAnsi="Times New Roman" w:cs="Times New Roman"/>
                <w:sz w:val="30"/>
                <w:szCs w:val="30"/>
                <w:lang w:val="en-US"/>
              </w:rPr>
              <w:t>2</w:t>
            </w:r>
          </w:p>
        </w:tc>
        <w:tc>
          <w:tcPr>
            <w:tcW w:w="1449"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1660"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2099"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2060"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1809" w:type="dxa"/>
          </w:tcPr>
          <w:p w:rsidR="002323C5" w:rsidRDefault="002323C5">
            <w:pPr>
              <w:spacing w:line="288" w:lineRule="auto"/>
              <w:ind w:firstLine="284"/>
              <w:contextualSpacing/>
              <w:rPr>
                <w:rFonts w:ascii="Times New Roman" w:hAnsi="Times New Roman" w:cs="Times New Roman"/>
                <w:sz w:val="30"/>
                <w:szCs w:val="30"/>
                <w:lang w:val="en-US"/>
              </w:rPr>
            </w:pPr>
          </w:p>
        </w:tc>
      </w:tr>
      <w:tr w:rsidR="002323C5">
        <w:tc>
          <w:tcPr>
            <w:tcW w:w="494" w:type="dxa"/>
          </w:tcPr>
          <w:p w:rsidR="002323C5" w:rsidRDefault="007C4EF6">
            <w:pPr>
              <w:spacing w:line="288" w:lineRule="auto"/>
              <w:ind w:firstLine="284"/>
              <w:contextualSpacing/>
              <w:rPr>
                <w:rFonts w:ascii="Times New Roman" w:hAnsi="Times New Roman" w:cs="Times New Roman"/>
                <w:sz w:val="30"/>
                <w:szCs w:val="30"/>
                <w:lang w:val="en-US"/>
              </w:rPr>
            </w:pPr>
            <w:r>
              <w:rPr>
                <w:rFonts w:ascii="Times New Roman" w:hAnsi="Times New Roman" w:cs="Times New Roman"/>
                <w:sz w:val="30"/>
                <w:szCs w:val="30"/>
                <w:lang w:val="en-US"/>
              </w:rPr>
              <w:t>3</w:t>
            </w:r>
          </w:p>
        </w:tc>
        <w:tc>
          <w:tcPr>
            <w:tcW w:w="1449"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1660"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2099"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2060"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1809" w:type="dxa"/>
          </w:tcPr>
          <w:p w:rsidR="002323C5" w:rsidRDefault="002323C5">
            <w:pPr>
              <w:spacing w:line="288" w:lineRule="auto"/>
              <w:ind w:firstLine="284"/>
              <w:contextualSpacing/>
              <w:rPr>
                <w:rFonts w:ascii="Times New Roman" w:hAnsi="Times New Roman" w:cs="Times New Roman"/>
                <w:sz w:val="30"/>
                <w:szCs w:val="30"/>
                <w:lang w:val="en-US"/>
              </w:rPr>
            </w:pPr>
          </w:p>
        </w:tc>
      </w:tr>
      <w:tr w:rsidR="002323C5">
        <w:tc>
          <w:tcPr>
            <w:tcW w:w="494" w:type="dxa"/>
          </w:tcPr>
          <w:p w:rsidR="002323C5" w:rsidRDefault="007C4EF6">
            <w:pPr>
              <w:spacing w:line="288" w:lineRule="auto"/>
              <w:ind w:firstLine="284"/>
              <w:contextualSpacing/>
              <w:rPr>
                <w:rFonts w:ascii="Times New Roman" w:hAnsi="Times New Roman" w:cs="Times New Roman"/>
                <w:sz w:val="30"/>
                <w:szCs w:val="30"/>
                <w:lang w:val="en-US"/>
              </w:rPr>
            </w:pPr>
            <w:r>
              <w:rPr>
                <w:rFonts w:ascii="Times New Roman" w:hAnsi="Times New Roman" w:cs="Times New Roman"/>
                <w:sz w:val="30"/>
                <w:szCs w:val="30"/>
                <w:lang w:val="en-US"/>
              </w:rPr>
              <w:t>4</w:t>
            </w:r>
          </w:p>
        </w:tc>
        <w:tc>
          <w:tcPr>
            <w:tcW w:w="1449"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1660"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2099"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2060"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1809" w:type="dxa"/>
          </w:tcPr>
          <w:p w:rsidR="002323C5" w:rsidRDefault="002323C5">
            <w:pPr>
              <w:spacing w:line="288" w:lineRule="auto"/>
              <w:ind w:firstLine="284"/>
              <w:contextualSpacing/>
              <w:rPr>
                <w:rFonts w:ascii="Times New Roman" w:hAnsi="Times New Roman" w:cs="Times New Roman"/>
                <w:sz w:val="30"/>
                <w:szCs w:val="30"/>
                <w:lang w:val="en-US"/>
              </w:rPr>
            </w:pPr>
          </w:p>
        </w:tc>
      </w:tr>
      <w:tr w:rsidR="002323C5">
        <w:tc>
          <w:tcPr>
            <w:tcW w:w="494"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1449"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1660"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2099"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2060"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1809" w:type="dxa"/>
          </w:tcPr>
          <w:p w:rsidR="002323C5" w:rsidRDefault="002323C5">
            <w:pPr>
              <w:spacing w:line="288" w:lineRule="auto"/>
              <w:ind w:firstLine="284"/>
              <w:contextualSpacing/>
              <w:rPr>
                <w:rFonts w:ascii="Times New Roman" w:hAnsi="Times New Roman" w:cs="Times New Roman"/>
                <w:sz w:val="30"/>
                <w:szCs w:val="30"/>
                <w:lang w:val="en-US"/>
              </w:rPr>
            </w:pPr>
          </w:p>
        </w:tc>
      </w:tr>
      <w:tr w:rsidR="002323C5">
        <w:tc>
          <w:tcPr>
            <w:tcW w:w="494"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1449"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1660"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2099"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2060"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1809" w:type="dxa"/>
          </w:tcPr>
          <w:p w:rsidR="002323C5" w:rsidRDefault="002323C5">
            <w:pPr>
              <w:spacing w:line="288" w:lineRule="auto"/>
              <w:ind w:firstLine="284"/>
              <w:contextualSpacing/>
              <w:rPr>
                <w:rFonts w:ascii="Times New Roman" w:hAnsi="Times New Roman" w:cs="Times New Roman"/>
                <w:sz w:val="30"/>
                <w:szCs w:val="30"/>
                <w:lang w:val="en-US"/>
              </w:rPr>
            </w:pPr>
          </w:p>
        </w:tc>
      </w:tr>
      <w:tr w:rsidR="002323C5">
        <w:tc>
          <w:tcPr>
            <w:tcW w:w="494" w:type="dxa"/>
          </w:tcPr>
          <w:p w:rsidR="002323C5" w:rsidRDefault="007C4EF6">
            <w:pPr>
              <w:spacing w:line="288" w:lineRule="auto"/>
              <w:ind w:firstLine="284"/>
              <w:contextualSpacing/>
              <w:rPr>
                <w:rFonts w:ascii="Times New Roman" w:hAnsi="Times New Roman" w:cs="Times New Roman"/>
                <w:sz w:val="30"/>
                <w:szCs w:val="30"/>
                <w:lang w:val="en-US"/>
              </w:rPr>
            </w:pPr>
            <w:r>
              <w:rPr>
                <w:rFonts w:ascii="Times New Roman" w:hAnsi="Times New Roman" w:cs="Times New Roman"/>
                <w:sz w:val="30"/>
                <w:szCs w:val="30"/>
                <w:lang w:val="en-US"/>
              </w:rPr>
              <w:t>25</w:t>
            </w:r>
          </w:p>
        </w:tc>
        <w:tc>
          <w:tcPr>
            <w:tcW w:w="1449"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1660"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2099"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2060" w:type="dxa"/>
          </w:tcPr>
          <w:p w:rsidR="002323C5" w:rsidRDefault="002323C5">
            <w:pPr>
              <w:spacing w:line="288" w:lineRule="auto"/>
              <w:ind w:firstLine="284"/>
              <w:contextualSpacing/>
              <w:rPr>
                <w:rFonts w:ascii="Times New Roman" w:hAnsi="Times New Roman" w:cs="Times New Roman"/>
                <w:sz w:val="30"/>
                <w:szCs w:val="30"/>
                <w:lang w:val="en-US"/>
              </w:rPr>
            </w:pPr>
          </w:p>
        </w:tc>
        <w:tc>
          <w:tcPr>
            <w:tcW w:w="1809" w:type="dxa"/>
          </w:tcPr>
          <w:p w:rsidR="002323C5" w:rsidRDefault="002323C5">
            <w:pPr>
              <w:spacing w:line="288" w:lineRule="auto"/>
              <w:ind w:firstLine="284"/>
              <w:contextualSpacing/>
              <w:rPr>
                <w:rFonts w:ascii="Times New Roman" w:hAnsi="Times New Roman" w:cs="Times New Roman"/>
                <w:sz w:val="30"/>
                <w:szCs w:val="30"/>
                <w:lang w:val="en-US"/>
              </w:rPr>
            </w:pPr>
          </w:p>
        </w:tc>
      </w:tr>
    </w:tbl>
    <w:p w:rsidR="002323C5" w:rsidRDefault="007C4EF6">
      <w:pPr>
        <w:spacing w:after="0" w:line="288" w:lineRule="auto"/>
        <w:ind w:firstLine="284"/>
        <w:contextualSpacing/>
        <w:rPr>
          <w:rFonts w:ascii="Times New Roman" w:hAnsi="Times New Roman" w:cs="Times New Roman"/>
          <w:b/>
          <w:sz w:val="30"/>
          <w:szCs w:val="30"/>
          <w:lang w:val="en-US"/>
        </w:rPr>
      </w:pPr>
      <w:r>
        <w:rPr>
          <w:rFonts w:ascii="Times New Roman" w:hAnsi="Times New Roman" w:cs="Times New Roman"/>
          <w:b/>
          <w:sz w:val="30"/>
          <w:szCs w:val="30"/>
          <w:lang w:val="en-US"/>
        </w:rPr>
        <w:t xml:space="preserve">  </w:t>
      </w:r>
    </w:p>
    <w:p w:rsidR="002323C5" w:rsidRDefault="007C4EF6">
      <w:pPr>
        <w:spacing w:after="0" w:line="288" w:lineRule="auto"/>
        <w:ind w:firstLine="284"/>
        <w:contextualSpacing/>
        <w:rPr>
          <w:rFonts w:ascii="Times New Roman" w:hAnsi="Times New Roman" w:cs="Times New Roman"/>
          <w:b/>
          <w:i/>
          <w:sz w:val="30"/>
          <w:szCs w:val="30"/>
        </w:rPr>
      </w:pPr>
      <w:r>
        <w:rPr>
          <w:rFonts w:ascii="Times New Roman" w:hAnsi="Times New Roman" w:cs="Times New Roman"/>
          <w:b/>
          <w:i/>
          <w:sz w:val="30"/>
          <w:szCs w:val="30"/>
        </w:rPr>
        <w:t xml:space="preserve">Примерные тексты для составления глоссария.   </w:t>
      </w:r>
    </w:p>
    <w:p w:rsidR="00185F40" w:rsidRPr="00185F40" w:rsidRDefault="00185F40" w:rsidP="00185F40">
      <w:pPr>
        <w:spacing w:after="0" w:line="288" w:lineRule="auto"/>
        <w:ind w:firstLine="284"/>
        <w:contextualSpacing/>
        <w:jc w:val="center"/>
        <w:rPr>
          <w:rFonts w:ascii="Times New Roman" w:hAnsi="Times New Roman" w:cs="Times New Roman"/>
          <w:sz w:val="30"/>
          <w:szCs w:val="30"/>
          <w:lang w:val="en-US"/>
        </w:rPr>
      </w:pPr>
      <w:r w:rsidRPr="00185F40">
        <w:rPr>
          <w:rFonts w:ascii="Times New Roman" w:hAnsi="Times New Roman" w:cs="Times New Roman"/>
          <w:sz w:val="30"/>
          <w:szCs w:val="30"/>
          <w:lang w:val="en-US"/>
        </w:rPr>
        <w:t>Text 1.</w:t>
      </w:r>
    </w:p>
    <w:p w:rsidR="002323C5" w:rsidRPr="007C4EF6" w:rsidRDefault="007C4EF6">
      <w:pPr>
        <w:spacing w:after="0" w:line="288" w:lineRule="auto"/>
        <w:ind w:firstLine="284"/>
        <w:contextualSpacing/>
        <w:rPr>
          <w:rFonts w:ascii="Times New Roman" w:hAnsi="Times New Roman" w:cs="Times New Roman"/>
          <w:b/>
          <w:sz w:val="30"/>
          <w:szCs w:val="30"/>
          <w:lang w:val="en-US"/>
        </w:rPr>
      </w:pPr>
      <w:r>
        <w:rPr>
          <w:rFonts w:ascii="Times New Roman" w:hAnsi="Times New Roman" w:cs="Times New Roman"/>
          <w:b/>
          <w:sz w:val="30"/>
          <w:szCs w:val="30"/>
          <w:lang w:val="en-US"/>
        </w:rPr>
        <w:t>Words</w:t>
      </w:r>
      <w:r w:rsidRPr="007C4EF6">
        <w:rPr>
          <w:rFonts w:ascii="Times New Roman" w:hAnsi="Times New Roman" w:cs="Times New Roman"/>
          <w:b/>
          <w:sz w:val="30"/>
          <w:szCs w:val="30"/>
          <w:lang w:val="en-US"/>
        </w:rPr>
        <w:t>:</w:t>
      </w:r>
    </w:p>
    <w:p w:rsidR="002323C5" w:rsidRDefault="007C4EF6">
      <w:pPr>
        <w:spacing w:after="0" w:line="288" w:lineRule="auto"/>
        <w:ind w:firstLine="284"/>
        <w:contextualSpacing/>
        <w:rPr>
          <w:rFonts w:ascii="Times New Roman" w:hAnsi="Times New Roman" w:cs="Times New Roman"/>
          <w:i/>
          <w:sz w:val="30"/>
          <w:szCs w:val="30"/>
          <w:lang w:val="en-US"/>
        </w:rPr>
      </w:pPr>
      <w:r>
        <w:rPr>
          <w:rFonts w:ascii="Times New Roman" w:hAnsi="Times New Roman" w:cs="Times New Roman"/>
          <w:i/>
          <w:sz w:val="30"/>
          <w:szCs w:val="30"/>
          <w:lang w:val="en-US"/>
        </w:rPr>
        <w:t>Stutter: difficulty speaking because you cannot stop yourself from repeating the first sound of some word;</w:t>
      </w:r>
    </w:p>
    <w:p w:rsidR="002323C5" w:rsidRDefault="007C4EF6">
      <w:pPr>
        <w:spacing w:after="0" w:line="288" w:lineRule="auto"/>
        <w:ind w:firstLine="284"/>
        <w:contextualSpacing/>
        <w:rPr>
          <w:rFonts w:ascii="Times New Roman" w:hAnsi="Times New Roman" w:cs="Times New Roman"/>
          <w:i/>
          <w:sz w:val="30"/>
          <w:szCs w:val="30"/>
          <w:lang w:val="en-US"/>
        </w:rPr>
      </w:pPr>
      <w:r>
        <w:rPr>
          <w:rFonts w:ascii="Times New Roman" w:hAnsi="Times New Roman" w:cs="Times New Roman"/>
          <w:i/>
          <w:sz w:val="30"/>
          <w:szCs w:val="30"/>
          <w:lang w:val="en-US"/>
        </w:rPr>
        <w:t>Coping mechanism: a technique to deal with a difficult matter or situation;</w:t>
      </w:r>
    </w:p>
    <w:p w:rsidR="002323C5" w:rsidRDefault="007C4EF6">
      <w:pPr>
        <w:spacing w:after="0" w:line="288" w:lineRule="auto"/>
        <w:ind w:firstLine="284"/>
        <w:contextualSpacing/>
        <w:rPr>
          <w:rFonts w:ascii="Times New Roman" w:hAnsi="Times New Roman" w:cs="Times New Roman"/>
          <w:i/>
          <w:sz w:val="30"/>
          <w:szCs w:val="30"/>
          <w:lang w:val="en-US"/>
        </w:rPr>
      </w:pPr>
      <w:r>
        <w:rPr>
          <w:rFonts w:ascii="Times New Roman" w:hAnsi="Times New Roman" w:cs="Times New Roman"/>
          <w:i/>
          <w:sz w:val="30"/>
          <w:szCs w:val="30"/>
          <w:lang w:val="en-US"/>
        </w:rPr>
        <w:t>Gait: way of walking;</w:t>
      </w:r>
    </w:p>
    <w:p w:rsidR="002323C5" w:rsidRDefault="007C4EF6">
      <w:pPr>
        <w:spacing w:after="0" w:line="288" w:lineRule="auto"/>
        <w:ind w:firstLine="284"/>
        <w:contextualSpacing/>
        <w:rPr>
          <w:rFonts w:ascii="Times New Roman" w:hAnsi="Times New Roman" w:cs="Times New Roman"/>
          <w:i/>
          <w:sz w:val="30"/>
          <w:szCs w:val="30"/>
          <w:lang w:val="en-US"/>
        </w:rPr>
      </w:pPr>
      <w:r>
        <w:rPr>
          <w:rFonts w:ascii="Times New Roman" w:hAnsi="Times New Roman" w:cs="Times New Roman"/>
          <w:i/>
          <w:sz w:val="30"/>
          <w:szCs w:val="30"/>
          <w:lang w:val="en-US"/>
        </w:rPr>
        <w:t>Urbanist: a person who studies cities;</w:t>
      </w:r>
    </w:p>
    <w:p w:rsidR="002323C5" w:rsidRDefault="007C4EF6">
      <w:pPr>
        <w:spacing w:after="0" w:line="288" w:lineRule="auto"/>
        <w:ind w:firstLine="284"/>
        <w:contextualSpacing/>
        <w:rPr>
          <w:rFonts w:ascii="Times New Roman" w:hAnsi="Times New Roman" w:cs="Times New Roman"/>
          <w:i/>
          <w:sz w:val="30"/>
          <w:szCs w:val="30"/>
          <w:lang w:val="en-US"/>
        </w:rPr>
      </w:pPr>
      <w:r>
        <w:rPr>
          <w:rFonts w:ascii="Times New Roman" w:hAnsi="Times New Roman" w:cs="Times New Roman"/>
          <w:i/>
          <w:sz w:val="30"/>
          <w:szCs w:val="30"/>
          <w:lang w:val="en-US"/>
        </w:rPr>
        <w:t>Savvy: practical knowledge of something;</w:t>
      </w:r>
    </w:p>
    <w:p w:rsidR="002323C5" w:rsidRDefault="007C4EF6">
      <w:pPr>
        <w:spacing w:after="0" w:line="288" w:lineRule="auto"/>
        <w:ind w:firstLine="284"/>
        <w:contextualSpacing/>
        <w:rPr>
          <w:rFonts w:ascii="Times New Roman" w:hAnsi="Times New Roman" w:cs="Times New Roman"/>
          <w:i/>
          <w:sz w:val="30"/>
          <w:szCs w:val="30"/>
          <w:lang w:val="en-US"/>
        </w:rPr>
      </w:pPr>
      <w:r>
        <w:rPr>
          <w:rFonts w:ascii="Times New Roman" w:hAnsi="Times New Roman" w:cs="Times New Roman"/>
          <w:i/>
          <w:sz w:val="30"/>
          <w:szCs w:val="30"/>
          <w:lang w:val="en-US"/>
        </w:rPr>
        <w:t>Core market: main group of people the store sells to;</w:t>
      </w:r>
    </w:p>
    <w:p w:rsidR="002323C5" w:rsidRDefault="007C4EF6">
      <w:pPr>
        <w:spacing w:after="0" w:line="288" w:lineRule="auto"/>
        <w:ind w:firstLine="284"/>
        <w:contextualSpacing/>
        <w:rPr>
          <w:rFonts w:ascii="Times New Roman" w:hAnsi="Times New Roman" w:cs="Times New Roman"/>
          <w:i/>
          <w:sz w:val="30"/>
          <w:szCs w:val="30"/>
          <w:lang w:val="en-US"/>
        </w:rPr>
      </w:pPr>
      <w:r>
        <w:rPr>
          <w:rFonts w:ascii="Times New Roman" w:hAnsi="Times New Roman" w:cs="Times New Roman"/>
          <w:i/>
          <w:sz w:val="30"/>
          <w:szCs w:val="30"/>
          <w:lang w:val="en-US"/>
        </w:rPr>
        <w:t>Brand identity: characteristics that quickly identify and distinguish a brand to shoppers.</w:t>
      </w:r>
    </w:p>
    <w:p w:rsidR="002323C5" w:rsidRDefault="007C4EF6">
      <w:pPr>
        <w:spacing w:after="0" w:line="288" w:lineRule="auto"/>
        <w:ind w:firstLine="284"/>
        <w:contextualSpacing/>
        <w:jc w:val="center"/>
        <w:rPr>
          <w:rFonts w:ascii="Times New Roman" w:hAnsi="Times New Roman" w:cs="Times New Roman"/>
          <w:sz w:val="30"/>
          <w:szCs w:val="30"/>
          <w:lang w:val="en-US"/>
        </w:rPr>
      </w:pPr>
      <w:r>
        <w:rPr>
          <w:rFonts w:ascii="Times New Roman" w:hAnsi="Times New Roman" w:cs="Times New Roman"/>
          <w:sz w:val="30"/>
          <w:szCs w:val="30"/>
          <w:lang w:val="en-US"/>
        </w:rPr>
        <w:t>So Much Dead Space</w:t>
      </w:r>
    </w:p>
    <w:p w:rsidR="002323C5" w:rsidRDefault="007C4EF6">
      <w:pPr>
        <w:spacing w:after="0" w:line="288" w:lineRule="auto"/>
        <w:ind w:firstLine="284"/>
        <w:contextualSpacing/>
        <w:jc w:val="center"/>
        <w:rPr>
          <w:rFonts w:ascii="Times New Roman" w:hAnsi="Times New Roman" w:cs="Times New Roman"/>
          <w:sz w:val="30"/>
          <w:szCs w:val="30"/>
          <w:lang w:val="en-US"/>
        </w:rPr>
      </w:pPr>
      <w:r>
        <w:rPr>
          <w:rFonts w:ascii="Times New Roman" w:hAnsi="Times New Roman" w:cs="Times New Roman"/>
          <w:sz w:val="30"/>
          <w:szCs w:val="30"/>
          <w:lang w:val="en-US"/>
        </w:rPr>
        <w:t>Creating Store Windows Alive with Promise</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I am a nerdy, American researcher. No one has ever thought of me as fashionable. What I do know about is shops and shopping. I've always been good at watching people. Because I grew up with a terrible stutter</w:t>
      </w:r>
      <w:r>
        <w:rPr>
          <w:rFonts w:ascii="Times New Roman" w:hAnsi="Times New Roman" w:cs="Times New Roman"/>
          <w:sz w:val="30"/>
          <w:szCs w:val="30"/>
          <w:vertAlign w:val="superscript"/>
          <w:lang w:val="en-US"/>
        </w:rPr>
        <w:t xml:space="preserve"> </w:t>
      </w:r>
      <w:r>
        <w:rPr>
          <w:rFonts w:ascii="Times New Roman" w:hAnsi="Times New Roman" w:cs="Times New Roman"/>
          <w:sz w:val="30"/>
          <w:szCs w:val="30"/>
          <w:lang w:val="en-US"/>
        </w:rPr>
        <w:t xml:space="preserve">and was not comfortable talking, I learned to observe as a way of understanding social rules. I've turned this coping mechanism into a profession. What I have done for the past twenty-five years is research shopping behavior: I simply walk around malls and shopping streets and figure out what motivates people to buy things. </w:t>
      </w:r>
      <w:r>
        <w:rPr>
          <w:rFonts w:ascii="Times New Roman" w:hAnsi="Times New Roman" w:cs="Times New Roman"/>
          <w:sz w:val="30"/>
          <w:szCs w:val="30"/>
          <w:lang w:val="en-US"/>
        </w:rPr>
        <w:lastRenderedPageBreak/>
        <w:t>What makes someone stop and look at a store window? What makes a woman go into a store? What makes a man buy something?</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As I stroll around, I look closely at store windows, since they are an essential part of the shopping experience. In his delightful book Made in America, Bill Bryson writes about the history of stores and shopping in America. He describes the big store windows that were an important feature of most retail stores in the past century. When I look out my office window in New York City, I see many of those windows. They remain the same today as they were some 120 years ago. </w:t>
      </w:r>
    </w:p>
    <w:p w:rsidR="002323C5" w:rsidRDefault="007C4EF6">
      <w:pPr>
        <w:spacing w:after="0" w:line="288" w:lineRule="auto"/>
        <w:ind w:firstLine="284"/>
        <w:contextualSpacing/>
        <w:jc w:val="both"/>
        <w:rPr>
          <w:rFonts w:ascii="Times New Roman" w:hAnsi="Times New Roman" w:cs="Times New Roman"/>
          <w:sz w:val="30"/>
          <w:szCs w:val="30"/>
          <w:vertAlign w:val="superscript"/>
          <w:lang w:val="en-US"/>
        </w:rPr>
      </w:pPr>
      <w:r>
        <w:rPr>
          <w:rFonts w:ascii="Times New Roman" w:hAnsi="Times New Roman" w:cs="Times New Roman"/>
          <w:sz w:val="30"/>
          <w:szCs w:val="30"/>
          <w:lang w:val="en-US"/>
        </w:rPr>
        <w:t>A century ago, people took the time to stop and look into store windows. I imagine them walking along slowly, stopping at a tall window, and peering through the glass</w:t>
      </w:r>
    </w:p>
    <w:p w:rsidR="002323C5" w:rsidRDefault="007C4EF6">
      <w:pPr>
        <w:spacing w:after="0" w:line="288" w:lineRule="auto"/>
        <w:ind w:firstLine="284"/>
        <w:contextualSpacing/>
        <w:jc w:val="both"/>
        <w:rPr>
          <w:rFonts w:ascii="Times New Roman" w:hAnsi="Times New Roman" w:cs="Times New Roman"/>
          <w:sz w:val="30"/>
          <w:szCs w:val="30"/>
          <w:vertAlign w:val="superscript"/>
          <w:lang w:val="en-US"/>
        </w:rPr>
      </w:pPr>
      <w:r>
        <w:rPr>
          <w:rFonts w:ascii="Times New Roman" w:hAnsi="Times New Roman" w:cs="Times New Roman"/>
          <w:sz w:val="30"/>
          <w:szCs w:val="30"/>
          <w:lang w:val="en-US"/>
        </w:rPr>
        <w:t>to see the latest fashions and newest products. Today, strolling, window-shopping</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pedestrians are an old-fashioned concept. Most people look straight ahead and walk with a quick, determined gait. Everyone seems to be in a hurry. They walk a lot faster now than they did in the old days.</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Throughout modern times, different factors have changed the way pedestrians walk in busy urban areas. One of the most significant of these factors is traffic lights. William H. Whyte, the American author and urbanist, wrote about the pattern and</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movement of pedestrians on the sidewalk. He observed that because traffic lights are timed for the speed of cars, people pile up on street corners as they wait for the light to change. When the light changes, that “pile” of people will cross and stay crowded</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together as they continue down the street. Behind them, there will be a “gap” of fewer people, but then another crowd will form when the traffic light changes again. This creates a pattern of crowds and gaps on urban shopping streets.</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Now, think about how individuals behave when walking in these crowds of people. Some people will speed up to get out of the crowd, and then the entire group will begin to walk more quickly. This behavior affects how people view the store windows that they pass by. Even if you wanted to slow down or stop to look in a window, you couldn't. You have to keep walking quickly so that you won't be in the way of other people. That's why window displays need to instantly grab attention. But many don’t. Take the drugstores in my neighborhood, for example. The windows are filled with boxes of bleach and detergent, packages of razors and soap, and whatever else can be squeezed into the space. With the window so crowded, itis impossible to focus on any single product. Often, it’s difficult to even see clearly what is really being promoted! Maybe in 1928, it was important for a store to advertise the large selection of products offered. Maybe then, shoppers had the time to really take a look at a window and examine the display. But these days, retailers are happy if pedestrians just glance at their store windows.</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The way our eyes and brain handle information has become more sophisticated.</w:t>
      </w:r>
    </w:p>
    <w:p w:rsidR="002323C5" w:rsidRDefault="007C4EF6">
      <w:pPr>
        <w:spacing w:after="0" w:line="288" w:lineRule="auto"/>
        <w:ind w:firstLine="284"/>
        <w:contextualSpacing/>
        <w:jc w:val="both"/>
        <w:rPr>
          <w:rFonts w:ascii="Times New Roman" w:hAnsi="Times New Roman" w:cs="Times New Roman"/>
          <w:sz w:val="30"/>
          <w:szCs w:val="30"/>
          <w:vertAlign w:val="superscript"/>
          <w:lang w:val="en-US"/>
        </w:rPr>
      </w:pPr>
      <w:r>
        <w:rPr>
          <w:rFonts w:ascii="Times New Roman" w:hAnsi="Times New Roman" w:cs="Times New Roman"/>
          <w:sz w:val="30"/>
          <w:szCs w:val="30"/>
          <w:lang w:val="en-US"/>
        </w:rPr>
        <w:t xml:space="preserve">Thanks to television, film, and computers, our ability to process images is faster. We </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lastRenderedPageBreak/>
        <w:t>no longer read letter by letter but rather in groups of words at a time. Movies have evolved so that we see the stories of years - or even lifetimes - in just a few hours. A billboard can tell a more sophisticated joke today than it could 20 years ago. A 15-second commercial can allude to a full story. Likewise, when it comes to window displays, shoppers today can understand information more quickly.</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Store windows today must be quick reads. They must be simple enough so that the products can be clearly identified, and they must be creative enough to catch the busy pedestrian’s eye. Just a quick look at a store window should answer many questions for savvy</w:t>
      </w:r>
      <w:r>
        <w:rPr>
          <w:rFonts w:ascii="Times New Roman" w:hAnsi="Times New Roman" w:cs="Times New Roman"/>
          <w:sz w:val="30"/>
          <w:szCs w:val="30"/>
          <w:vertAlign w:val="superscript"/>
          <w:lang w:val="en-US"/>
        </w:rPr>
        <w:t>5</w:t>
      </w:r>
      <w:r>
        <w:rPr>
          <w:rFonts w:ascii="Times New Roman" w:hAnsi="Times New Roman" w:cs="Times New Roman"/>
          <w:sz w:val="30"/>
          <w:szCs w:val="30"/>
          <w:lang w:val="en-US"/>
        </w:rPr>
        <w:t xml:space="preserve"> shoppers: Who is the core market</w:t>
      </w:r>
      <w:r>
        <w:rPr>
          <w:rFonts w:ascii="Times New Roman" w:hAnsi="Times New Roman" w:cs="Times New Roman"/>
          <w:sz w:val="30"/>
          <w:szCs w:val="30"/>
          <w:vertAlign w:val="superscript"/>
          <w:lang w:val="en-US"/>
        </w:rPr>
        <w:t xml:space="preserve"> </w:t>
      </w:r>
      <w:r>
        <w:rPr>
          <w:rFonts w:ascii="Times New Roman" w:hAnsi="Times New Roman" w:cs="Times New Roman"/>
          <w:sz w:val="30"/>
          <w:szCs w:val="30"/>
          <w:lang w:val="en-US"/>
        </w:rPr>
        <w:t>of the store? Does the store fit their personal style or not? How long will a typical trip into the store take? Especially since today’s retail market is so competitive, if done right, windows can function as an important brand-identity</w:t>
      </w:r>
      <w:r>
        <w:rPr>
          <w:rFonts w:ascii="Times New Roman" w:hAnsi="Times New Roman" w:cs="Times New Roman"/>
          <w:sz w:val="30"/>
          <w:szCs w:val="30"/>
          <w:vertAlign w:val="superscript"/>
          <w:lang w:val="en-US"/>
        </w:rPr>
        <w:t>7</w:t>
      </w:r>
      <w:r>
        <w:rPr>
          <w:rFonts w:ascii="Times New Roman" w:hAnsi="Times New Roman" w:cs="Times New Roman"/>
          <w:sz w:val="30"/>
          <w:szCs w:val="30"/>
          <w:lang w:val="en-US"/>
        </w:rPr>
        <w:t xml:space="preserve"> tool. As retailers, you must know who your customers are, and you must create windows that they will understand. For instance, Kiehl's, which sells all-natural bath and body products, uses its windows as a place for highlighting social issues, which fits with the priorities of its customers.</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My favorite windows are in France. A man who runs his family’s boutique off the main square in Strasbourg takes enormous pleasure in his windows. They tell jokes.</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Some are related to history. Sometimes his windows make me chuckle. The clothes are part of a larger story. His store always distinguishes itself from the other shops on the crowded square because his windows always make an impression.</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As busy as I might be as I walk down the street, his windows make me stop. Even more, they almost always tempt me to come inside the shop and take a good look around.</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think. Learn from advertisers</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So what can stores do with their “dead space”? How can windows come alive? To</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modern retailers, I propose the following: Let's liberate our design teams. Stop filling</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windows with products. Tell a story. Make us laugh. Make us like Calvin Klein or Benetton who think outside the box with ads that catch our attention and motivate a</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response. Windows can be like literature. It's OK if not everybody understands the story you're telling. What is important is that the target customer gets</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it, and stops to look.</w:t>
      </w:r>
    </w:p>
    <w:p w:rsidR="00185F40" w:rsidRPr="00185F40" w:rsidRDefault="00185F40" w:rsidP="00185F40">
      <w:pPr>
        <w:spacing w:after="0" w:line="288" w:lineRule="auto"/>
        <w:ind w:firstLine="284"/>
        <w:contextualSpacing/>
        <w:jc w:val="center"/>
        <w:rPr>
          <w:rFonts w:ascii="Times New Roman" w:hAnsi="Times New Roman" w:cs="Times New Roman"/>
          <w:sz w:val="30"/>
          <w:szCs w:val="30"/>
          <w:lang w:val="en-US"/>
        </w:rPr>
      </w:pPr>
      <w:r>
        <w:rPr>
          <w:rFonts w:ascii="Times New Roman" w:hAnsi="Times New Roman" w:cs="Times New Roman"/>
          <w:sz w:val="30"/>
          <w:szCs w:val="30"/>
          <w:lang w:val="en-US"/>
        </w:rPr>
        <w:t>Text 2</w:t>
      </w:r>
      <w:r w:rsidRPr="00185F40">
        <w:rPr>
          <w:rFonts w:ascii="Times New Roman" w:hAnsi="Times New Roman" w:cs="Times New Roman"/>
          <w:sz w:val="30"/>
          <w:szCs w:val="30"/>
          <w:lang w:val="en-US"/>
        </w:rPr>
        <w:t>.</w:t>
      </w:r>
    </w:p>
    <w:p w:rsidR="002323C5" w:rsidRDefault="007C4EF6">
      <w:pPr>
        <w:spacing w:after="0" w:line="288" w:lineRule="auto"/>
        <w:ind w:firstLine="284"/>
        <w:contextualSpacing/>
        <w:jc w:val="both"/>
        <w:rPr>
          <w:rFonts w:ascii="Times New Roman" w:hAnsi="Times New Roman" w:cs="Times New Roman"/>
          <w:b/>
          <w:sz w:val="30"/>
          <w:szCs w:val="30"/>
          <w:lang w:val="en-US"/>
        </w:rPr>
      </w:pPr>
      <w:r>
        <w:rPr>
          <w:rFonts w:ascii="Times New Roman" w:hAnsi="Times New Roman" w:cs="Times New Roman"/>
          <w:b/>
          <w:sz w:val="30"/>
          <w:szCs w:val="30"/>
          <w:lang w:val="en-US"/>
        </w:rPr>
        <w:t>Words:</w:t>
      </w:r>
    </w:p>
    <w:p w:rsidR="002323C5" w:rsidRDefault="007C4EF6">
      <w:pPr>
        <w:spacing w:after="0" w:line="288" w:lineRule="auto"/>
        <w:ind w:firstLine="284"/>
        <w:contextualSpacing/>
        <w:jc w:val="both"/>
        <w:rPr>
          <w:rFonts w:ascii="Times New Roman" w:hAnsi="Times New Roman" w:cs="Times New Roman"/>
          <w:i/>
          <w:sz w:val="30"/>
          <w:szCs w:val="30"/>
          <w:lang w:val="en-US"/>
        </w:rPr>
      </w:pPr>
      <w:r>
        <w:rPr>
          <w:rFonts w:ascii="Times New Roman" w:hAnsi="Times New Roman" w:cs="Times New Roman"/>
          <w:i/>
          <w:sz w:val="30"/>
          <w:szCs w:val="30"/>
          <w:lang w:val="en-US"/>
        </w:rPr>
        <w:t>Pledge drive: an effort by a group of people to raise money, which people promise to pay, for a certain purpose or group.</w:t>
      </w:r>
    </w:p>
    <w:p w:rsidR="002323C5" w:rsidRDefault="007C4EF6">
      <w:pPr>
        <w:spacing w:after="0" w:line="288" w:lineRule="auto"/>
        <w:ind w:firstLine="284"/>
        <w:contextualSpacing/>
        <w:jc w:val="center"/>
        <w:rPr>
          <w:rFonts w:ascii="Times New Roman" w:hAnsi="Times New Roman" w:cs="Times New Roman"/>
          <w:b/>
          <w:sz w:val="30"/>
          <w:szCs w:val="30"/>
          <w:lang w:val="en-US"/>
        </w:rPr>
      </w:pPr>
      <w:r>
        <w:rPr>
          <w:rFonts w:ascii="Times New Roman" w:hAnsi="Times New Roman" w:cs="Times New Roman"/>
          <w:b/>
          <w:sz w:val="30"/>
          <w:szCs w:val="30"/>
          <w:lang w:val="en-US"/>
        </w:rPr>
        <w:t>In Defense of Advertising</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 How often do we hear comments such as these: “I hate advertising,” or “There's too much advertising in the world!” In the 21st century, it seems that advertising is everywhere we look. We see it along highways, in trains, buses, even in taxicabs, as well as on the </w:t>
      </w:r>
      <w:r>
        <w:rPr>
          <w:rFonts w:ascii="Times New Roman" w:hAnsi="Times New Roman" w:cs="Times New Roman"/>
          <w:sz w:val="30"/>
          <w:szCs w:val="30"/>
          <w:lang w:val="en-US"/>
        </w:rPr>
        <w:lastRenderedPageBreak/>
        <w:t>Internet and on TV. It's hard to escape advertising. But do we really want to? Actually, when you think about it, advertising provides us with quite a few benefits.</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 First, advertising gives us information that we need. For instance, if you want to buy a new appliance or a new car, you can look for the best “deals” in ads that appear in newspapers, in magazines, on television, or even on the radio. These ads give you details about the product and help you find out where you can get the best price for something. You don’t actually have to go to 1015 of different stores. So, in this way, advertising provides a service for the consumer.</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Besides providing information, advertising also supports the arts, including television and movies. It may be annoying to sit through commercials during your favorite TV show, but the advertisers have paid for its production. This, in turn, pays the actors for their work. Even public broadcasting has supporters. The companies’ names appear at the beginning or end of the shows. Without their support, there would be more hours of pledge drives</w:t>
      </w:r>
      <w:r>
        <w:rPr>
          <w:rFonts w:ascii="Times New Roman" w:hAnsi="Times New Roman" w:cs="Times New Roman"/>
          <w:sz w:val="30"/>
          <w:szCs w:val="30"/>
          <w:vertAlign w:val="superscript"/>
          <w:lang w:val="en-US"/>
        </w:rPr>
        <w:t>1</w:t>
      </w:r>
      <w:r>
        <w:rPr>
          <w:rFonts w:ascii="Times New Roman" w:hAnsi="Times New Roman" w:cs="Times New Roman"/>
          <w:sz w:val="30"/>
          <w:szCs w:val="30"/>
          <w:lang w:val="en-US"/>
        </w:rPr>
        <w:t xml:space="preserve"> asking you, the consumer, for more money. As for movies, we find out about them through ads, and we decide which ones we want to see based on ads for them. Additionally, many performing artists, such as actors and musicians, get their starts from writing or appearing in commercials or print advertisements. It's a way for them to get both experience and exposure.</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And what about advertising and sports? There are hundreds of large banners surrounding sports stadiums, and hundreds, thousands, even millions of people notice them. Professional sports depend on advertising to pay for the fields, the equipment, and yes, even the salaries of professional athletes. Think about the Super Bowl in the United States. Everyone looks forward to this annual event, even those who do not like football, because the commercials are known to be the best of the year. Companies pay as much as a million dollars for 60 seconds of advertising time during this event, so a lot of effort goes into these commercials. As a result, viewers want to watch the commercials almost as much as the sports.</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When we're not out shopping or being entertained, many of us enjoy “surfing” the</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Web. Whenever you open a page in Google or go on a social networking site, such as Facebook, there are dozens of ads. These ads help pay for the services that the websites provide. Without the advertising, the websites could not provide those services. They would not have the money to continue.</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There has always been a “good” side to advertising in the form of public service</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announcements (PSAs). These are advertisements that provide people with information about issues like diseases or medical problems, as well as public health</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and safety. The commercials are often very creative and informative. They provide viewers with the information they need in a memorable way. Various companies pay for </w:t>
      </w:r>
      <w:r>
        <w:rPr>
          <w:rFonts w:ascii="Times New Roman" w:hAnsi="Times New Roman" w:cs="Times New Roman"/>
          <w:sz w:val="30"/>
          <w:szCs w:val="30"/>
          <w:lang w:val="en-US"/>
        </w:rPr>
        <w:lastRenderedPageBreak/>
        <w:t>the PSAs, and advertising agencies make donations of their time and expertise to produce them.</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It would be a much duller, certainly less colorful world without advertising. Think of all of the ways that advertising improves our world. The next time you look at that clothing catalog, think of all of the creativity and work that went into making it. From clothing designers, photographers, models and artists, to paper company workers and store employees - thousands of people worked to help produce that catalog. And when you watch your favorite TV show, remember that the commercials were partly responsible for what you've just watched and enjoyed. We may wish that commercials and advertisements weren't necessary at all, but, for the most part, we are all content to have them as part of our lives.</w:t>
      </w:r>
    </w:p>
    <w:p w:rsidR="002323C5" w:rsidRDefault="007C4EF6">
      <w:pPr>
        <w:spacing w:after="0" w:line="288" w:lineRule="auto"/>
        <w:ind w:firstLine="284"/>
        <w:contextualSpacing/>
        <w:jc w:val="both"/>
        <w:rPr>
          <w:rFonts w:ascii="Times New Roman" w:hAnsi="Times New Roman" w:cs="Times New Roman"/>
          <w:b/>
          <w:sz w:val="30"/>
          <w:szCs w:val="30"/>
          <w:lang w:val="en-US"/>
        </w:rPr>
      </w:pPr>
      <w:r>
        <w:rPr>
          <w:rFonts w:ascii="Times New Roman" w:hAnsi="Times New Roman" w:cs="Times New Roman"/>
          <w:b/>
          <w:sz w:val="30"/>
          <w:szCs w:val="30"/>
        </w:rPr>
        <w:t>Задание</w:t>
      </w:r>
      <w:r>
        <w:rPr>
          <w:rFonts w:ascii="Times New Roman" w:hAnsi="Times New Roman" w:cs="Times New Roman"/>
          <w:b/>
          <w:sz w:val="30"/>
          <w:szCs w:val="30"/>
          <w:lang w:val="en-US"/>
        </w:rPr>
        <w:t xml:space="preserve"> 2.</w:t>
      </w:r>
    </w:p>
    <w:p w:rsidR="002323C5" w:rsidRDefault="007C4EF6">
      <w:pPr>
        <w:spacing w:after="0" w:line="288" w:lineRule="auto"/>
        <w:ind w:firstLine="284"/>
        <w:contextualSpacing/>
        <w:jc w:val="both"/>
        <w:rPr>
          <w:rFonts w:ascii="Times New Roman" w:eastAsia="Calibri" w:hAnsi="Times New Roman" w:cs="Times New Roman"/>
          <w:i/>
          <w:sz w:val="30"/>
          <w:szCs w:val="30"/>
          <w:lang w:val="en-US"/>
        </w:rPr>
      </w:pPr>
      <w:r>
        <w:rPr>
          <w:rFonts w:ascii="Times New Roman" w:hAnsi="Times New Roman" w:cs="Times New Roman"/>
          <w:sz w:val="30"/>
          <w:szCs w:val="30"/>
          <w:lang w:val="en-US"/>
        </w:rPr>
        <w:t xml:space="preserve"> </w:t>
      </w:r>
      <w:r>
        <w:rPr>
          <w:rFonts w:ascii="Times New Roman" w:eastAsia="Calibri" w:hAnsi="Times New Roman" w:cs="Times New Roman"/>
          <w:sz w:val="30"/>
          <w:szCs w:val="30"/>
          <w:lang w:val="en-US"/>
        </w:rPr>
        <w:t>Make up a PowerPoint presentation “Etymology of words”.</w:t>
      </w:r>
    </w:p>
    <w:p w:rsidR="002323C5" w:rsidRDefault="007C4EF6">
      <w:pPr>
        <w:spacing w:after="0" w:line="288" w:lineRule="auto"/>
        <w:ind w:firstLine="284"/>
        <w:contextualSpacing/>
        <w:jc w:val="both"/>
        <w:rPr>
          <w:rFonts w:ascii="Times New Roman" w:eastAsia="Calibri" w:hAnsi="Times New Roman" w:cs="Times New Roman"/>
          <w:sz w:val="30"/>
          <w:szCs w:val="30"/>
          <w:lang w:val="en-US"/>
        </w:rPr>
      </w:pPr>
      <w:r>
        <w:rPr>
          <w:rFonts w:ascii="Times New Roman" w:eastAsia="Calibri" w:hAnsi="Times New Roman" w:cs="Times New Roman"/>
          <w:sz w:val="30"/>
          <w:szCs w:val="30"/>
          <w:lang w:val="en-US"/>
        </w:rPr>
        <w:t>Table 2 – The plan of the PowerPoint presentation “Etymology of words.</w:t>
      </w:r>
    </w:p>
    <w:p w:rsidR="002323C5" w:rsidRDefault="007C4EF6">
      <w:pPr>
        <w:spacing w:after="0" w:line="288" w:lineRule="auto"/>
        <w:ind w:firstLine="284"/>
        <w:contextualSpacing/>
        <w:jc w:val="both"/>
        <w:rPr>
          <w:rFonts w:ascii="Times New Roman" w:eastAsia="Calibri" w:hAnsi="Times New Roman" w:cs="Times New Roman"/>
          <w:sz w:val="30"/>
          <w:szCs w:val="30"/>
          <w:lang w:val="en-US"/>
        </w:rPr>
      </w:pPr>
      <w:r>
        <w:rPr>
          <w:rFonts w:ascii="Times New Roman" w:eastAsia="Calibri" w:hAnsi="Times New Roman" w:cs="Times New Roman"/>
          <w:sz w:val="30"/>
          <w:szCs w:val="30"/>
        </w:rPr>
        <w:t>Таблица</w:t>
      </w:r>
      <w:r>
        <w:rPr>
          <w:rFonts w:ascii="Times New Roman" w:eastAsia="Calibri" w:hAnsi="Times New Roman" w:cs="Times New Roman"/>
          <w:sz w:val="30"/>
          <w:szCs w:val="30"/>
          <w:lang w:val="en-US"/>
        </w:rPr>
        <w:t xml:space="preserve"> 2. </w:t>
      </w:r>
      <w:r>
        <w:rPr>
          <w:rFonts w:ascii="Times New Roman" w:eastAsia="Calibri" w:hAnsi="Times New Roman" w:cs="Times New Roman"/>
          <w:sz w:val="30"/>
          <w:szCs w:val="30"/>
        </w:rPr>
        <w:t>План</w:t>
      </w:r>
      <w:r>
        <w:rPr>
          <w:rFonts w:ascii="Times New Roman" w:eastAsia="Calibri" w:hAnsi="Times New Roman" w:cs="Times New Roman"/>
          <w:sz w:val="30"/>
          <w:szCs w:val="30"/>
          <w:lang w:val="en-US"/>
        </w:rPr>
        <w:t xml:space="preserve"> </w:t>
      </w:r>
      <w:r>
        <w:rPr>
          <w:rFonts w:ascii="Times New Roman" w:eastAsia="Calibri" w:hAnsi="Times New Roman" w:cs="Times New Roman"/>
          <w:sz w:val="30"/>
          <w:szCs w:val="30"/>
        </w:rPr>
        <w:t>презентации</w:t>
      </w:r>
      <w:r>
        <w:rPr>
          <w:rFonts w:ascii="Times New Roman" w:eastAsia="Calibri" w:hAnsi="Times New Roman" w:cs="Times New Roman"/>
          <w:sz w:val="30"/>
          <w:szCs w:val="30"/>
          <w:lang w:val="en-US"/>
        </w:rPr>
        <w:t xml:space="preserve">. </w:t>
      </w:r>
    </w:p>
    <w:tbl>
      <w:tblPr>
        <w:tblStyle w:val="13"/>
        <w:tblW w:w="0" w:type="auto"/>
        <w:tblLook w:val="04A0" w:firstRow="1" w:lastRow="0" w:firstColumn="1" w:lastColumn="0" w:noHBand="0" w:noVBand="1"/>
      </w:tblPr>
      <w:tblGrid>
        <w:gridCol w:w="1567"/>
        <w:gridCol w:w="5092"/>
        <w:gridCol w:w="3237"/>
      </w:tblGrid>
      <w:tr w:rsidR="002323C5">
        <w:tc>
          <w:tcPr>
            <w:tcW w:w="1567" w:type="dxa"/>
          </w:tcPr>
          <w:p w:rsidR="002323C5" w:rsidRDefault="007C4EF6">
            <w:pPr>
              <w:spacing w:line="288" w:lineRule="auto"/>
              <w:ind w:firstLine="284"/>
              <w:contextualSpacing/>
              <w:jc w:val="center"/>
              <w:rPr>
                <w:rFonts w:ascii="Times New Roman" w:eastAsia="Calibri" w:hAnsi="Times New Roman" w:cs="Times New Roman"/>
                <w:b/>
                <w:sz w:val="30"/>
                <w:szCs w:val="30"/>
                <w:lang w:val="en-US"/>
              </w:rPr>
            </w:pPr>
            <w:r>
              <w:rPr>
                <w:rFonts w:ascii="Times New Roman" w:eastAsia="Calibri" w:hAnsi="Times New Roman" w:cs="Times New Roman"/>
                <w:b/>
                <w:sz w:val="30"/>
                <w:szCs w:val="30"/>
                <w:lang w:val="en-US"/>
              </w:rPr>
              <w:t>Number of a slide</w:t>
            </w:r>
          </w:p>
        </w:tc>
        <w:tc>
          <w:tcPr>
            <w:tcW w:w="5092" w:type="dxa"/>
          </w:tcPr>
          <w:p w:rsidR="002323C5" w:rsidRDefault="007C4EF6">
            <w:pPr>
              <w:spacing w:line="288" w:lineRule="auto"/>
              <w:ind w:firstLine="284"/>
              <w:contextualSpacing/>
              <w:jc w:val="center"/>
              <w:rPr>
                <w:rFonts w:ascii="Times New Roman" w:eastAsia="Calibri" w:hAnsi="Times New Roman" w:cs="Times New Roman"/>
                <w:b/>
                <w:sz w:val="30"/>
                <w:szCs w:val="30"/>
                <w:lang w:val="en-US"/>
              </w:rPr>
            </w:pPr>
            <w:r>
              <w:rPr>
                <w:rFonts w:ascii="Times New Roman" w:eastAsia="Calibri" w:hAnsi="Times New Roman" w:cs="Times New Roman"/>
                <w:b/>
                <w:sz w:val="30"/>
                <w:szCs w:val="30"/>
                <w:lang w:val="en-US"/>
              </w:rPr>
              <w:t xml:space="preserve">Screenshot </w:t>
            </w:r>
          </w:p>
        </w:tc>
        <w:tc>
          <w:tcPr>
            <w:tcW w:w="3237" w:type="dxa"/>
          </w:tcPr>
          <w:p w:rsidR="002323C5" w:rsidRDefault="007C4EF6">
            <w:pPr>
              <w:spacing w:line="288" w:lineRule="auto"/>
              <w:ind w:firstLine="284"/>
              <w:contextualSpacing/>
              <w:jc w:val="center"/>
              <w:rPr>
                <w:rFonts w:ascii="Times New Roman" w:eastAsia="Calibri" w:hAnsi="Times New Roman" w:cs="Times New Roman"/>
                <w:b/>
                <w:sz w:val="30"/>
                <w:szCs w:val="30"/>
                <w:lang w:val="en-US"/>
              </w:rPr>
            </w:pPr>
            <w:r>
              <w:rPr>
                <w:rFonts w:ascii="Times New Roman" w:eastAsia="Calibri" w:hAnsi="Times New Roman" w:cs="Times New Roman"/>
                <w:b/>
                <w:sz w:val="30"/>
                <w:szCs w:val="30"/>
                <w:lang w:val="en-US"/>
              </w:rPr>
              <w:t>An accompanying text</w:t>
            </w:r>
          </w:p>
        </w:tc>
      </w:tr>
      <w:tr w:rsidR="002323C5">
        <w:tc>
          <w:tcPr>
            <w:tcW w:w="1567" w:type="dxa"/>
          </w:tcPr>
          <w:p w:rsidR="002323C5" w:rsidRDefault="007C4EF6">
            <w:pPr>
              <w:spacing w:line="288" w:lineRule="auto"/>
              <w:ind w:firstLine="284"/>
              <w:contextualSpacing/>
              <w:jc w:val="both"/>
              <w:rPr>
                <w:rFonts w:ascii="Times New Roman" w:eastAsia="Calibri" w:hAnsi="Times New Roman" w:cs="Times New Roman"/>
                <w:sz w:val="30"/>
                <w:szCs w:val="30"/>
                <w:lang w:val="en-US"/>
              </w:rPr>
            </w:pPr>
            <w:r>
              <w:rPr>
                <w:rFonts w:ascii="Times New Roman" w:eastAsia="Calibri" w:hAnsi="Times New Roman" w:cs="Times New Roman"/>
                <w:sz w:val="30"/>
                <w:szCs w:val="30"/>
                <w:lang w:val="en-US"/>
              </w:rPr>
              <w:t>Slide 1</w:t>
            </w:r>
          </w:p>
        </w:tc>
        <w:tc>
          <w:tcPr>
            <w:tcW w:w="5092" w:type="dxa"/>
          </w:tcPr>
          <w:p w:rsidR="002323C5" w:rsidRDefault="002323C5">
            <w:pPr>
              <w:spacing w:line="288" w:lineRule="auto"/>
              <w:ind w:firstLine="284"/>
              <w:contextualSpacing/>
              <w:jc w:val="both"/>
              <w:rPr>
                <w:rFonts w:ascii="Times New Roman" w:eastAsia="Calibri" w:hAnsi="Times New Roman" w:cs="Times New Roman"/>
                <w:sz w:val="30"/>
                <w:szCs w:val="30"/>
                <w:lang w:val="en-US"/>
              </w:rPr>
            </w:pPr>
          </w:p>
          <w:p w:rsidR="002323C5" w:rsidRDefault="002323C5">
            <w:pPr>
              <w:spacing w:line="288" w:lineRule="auto"/>
              <w:ind w:firstLine="284"/>
              <w:contextualSpacing/>
              <w:jc w:val="both"/>
              <w:rPr>
                <w:rFonts w:ascii="Times New Roman" w:eastAsia="Calibri" w:hAnsi="Times New Roman" w:cs="Times New Roman"/>
                <w:sz w:val="30"/>
                <w:szCs w:val="30"/>
                <w:lang w:val="en-US"/>
              </w:rPr>
            </w:pPr>
          </w:p>
          <w:p w:rsidR="002323C5" w:rsidRDefault="002323C5">
            <w:pPr>
              <w:spacing w:line="288" w:lineRule="auto"/>
              <w:ind w:firstLine="284"/>
              <w:contextualSpacing/>
              <w:jc w:val="both"/>
              <w:rPr>
                <w:rFonts w:ascii="Times New Roman" w:eastAsia="Calibri" w:hAnsi="Times New Roman" w:cs="Times New Roman"/>
                <w:sz w:val="30"/>
                <w:szCs w:val="30"/>
                <w:lang w:val="en-US"/>
              </w:rPr>
            </w:pPr>
          </w:p>
        </w:tc>
        <w:tc>
          <w:tcPr>
            <w:tcW w:w="3237" w:type="dxa"/>
          </w:tcPr>
          <w:p w:rsidR="002323C5" w:rsidRDefault="002323C5">
            <w:pPr>
              <w:spacing w:line="288" w:lineRule="auto"/>
              <w:ind w:firstLine="284"/>
              <w:contextualSpacing/>
              <w:jc w:val="both"/>
              <w:rPr>
                <w:rFonts w:ascii="Times New Roman" w:eastAsia="Calibri" w:hAnsi="Times New Roman" w:cs="Times New Roman"/>
                <w:sz w:val="30"/>
                <w:szCs w:val="30"/>
                <w:lang w:val="en-US"/>
              </w:rPr>
            </w:pPr>
          </w:p>
        </w:tc>
      </w:tr>
      <w:tr w:rsidR="002323C5">
        <w:tc>
          <w:tcPr>
            <w:tcW w:w="1567" w:type="dxa"/>
          </w:tcPr>
          <w:p w:rsidR="002323C5" w:rsidRDefault="007C4EF6">
            <w:pPr>
              <w:spacing w:line="288" w:lineRule="auto"/>
              <w:ind w:firstLine="284"/>
              <w:contextualSpacing/>
              <w:jc w:val="both"/>
              <w:rPr>
                <w:rFonts w:ascii="Times New Roman" w:eastAsia="Calibri" w:hAnsi="Times New Roman" w:cs="Times New Roman"/>
                <w:sz w:val="30"/>
                <w:szCs w:val="30"/>
                <w:lang w:val="en-US"/>
              </w:rPr>
            </w:pPr>
            <w:r>
              <w:rPr>
                <w:rFonts w:ascii="Times New Roman" w:eastAsia="Calibri" w:hAnsi="Times New Roman" w:cs="Times New Roman"/>
                <w:sz w:val="30"/>
                <w:szCs w:val="30"/>
                <w:lang w:val="en-US"/>
              </w:rPr>
              <w:t xml:space="preserve">Slide 2 </w:t>
            </w:r>
          </w:p>
        </w:tc>
        <w:tc>
          <w:tcPr>
            <w:tcW w:w="5092" w:type="dxa"/>
          </w:tcPr>
          <w:p w:rsidR="002323C5" w:rsidRDefault="002323C5">
            <w:pPr>
              <w:spacing w:line="288" w:lineRule="auto"/>
              <w:ind w:firstLine="284"/>
              <w:contextualSpacing/>
              <w:jc w:val="both"/>
              <w:rPr>
                <w:rFonts w:ascii="Times New Roman" w:eastAsia="Calibri" w:hAnsi="Times New Roman" w:cs="Times New Roman"/>
                <w:sz w:val="30"/>
                <w:szCs w:val="30"/>
                <w:lang w:val="en-US"/>
              </w:rPr>
            </w:pPr>
          </w:p>
          <w:p w:rsidR="002323C5" w:rsidRDefault="002323C5">
            <w:pPr>
              <w:spacing w:line="288" w:lineRule="auto"/>
              <w:ind w:firstLine="284"/>
              <w:contextualSpacing/>
              <w:jc w:val="both"/>
              <w:rPr>
                <w:rFonts w:ascii="Times New Roman" w:eastAsia="Calibri" w:hAnsi="Times New Roman" w:cs="Times New Roman"/>
                <w:sz w:val="30"/>
                <w:szCs w:val="30"/>
                <w:lang w:val="en-US"/>
              </w:rPr>
            </w:pPr>
          </w:p>
          <w:p w:rsidR="002323C5" w:rsidRDefault="002323C5">
            <w:pPr>
              <w:spacing w:line="288" w:lineRule="auto"/>
              <w:ind w:firstLine="284"/>
              <w:contextualSpacing/>
              <w:jc w:val="both"/>
              <w:rPr>
                <w:rFonts w:ascii="Times New Roman" w:eastAsia="Calibri" w:hAnsi="Times New Roman" w:cs="Times New Roman"/>
                <w:sz w:val="30"/>
                <w:szCs w:val="30"/>
                <w:lang w:val="en-US"/>
              </w:rPr>
            </w:pPr>
          </w:p>
        </w:tc>
        <w:tc>
          <w:tcPr>
            <w:tcW w:w="3237" w:type="dxa"/>
          </w:tcPr>
          <w:p w:rsidR="002323C5" w:rsidRDefault="002323C5">
            <w:pPr>
              <w:spacing w:line="288" w:lineRule="auto"/>
              <w:ind w:firstLine="284"/>
              <w:contextualSpacing/>
              <w:jc w:val="both"/>
              <w:rPr>
                <w:rFonts w:ascii="Times New Roman" w:eastAsia="Calibri" w:hAnsi="Times New Roman" w:cs="Times New Roman"/>
                <w:sz w:val="30"/>
                <w:szCs w:val="30"/>
                <w:lang w:val="en-US"/>
              </w:rPr>
            </w:pPr>
          </w:p>
        </w:tc>
      </w:tr>
      <w:tr w:rsidR="002323C5">
        <w:tc>
          <w:tcPr>
            <w:tcW w:w="1567" w:type="dxa"/>
          </w:tcPr>
          <w:p w:rsidR="002323C5" w:rsidRDefault="007C4EF6">
            <w:pPr>
              <w:spacing w:line="288" w:lineRule="auto"/>
              <w:ind w:firstLine="284"/>
              <w:contextualSpacing/>
              <w:jc w:val="both"/>
              <w:rPr>
                <w:rFonts w:ascii="Times New Roman" w:eastAsia="Calibri" w:hAnsi="Times New Roman" w:cs="Times New Roman"/>
                <w:sz w:val="30"/>
                <w:szCs w:val="30"/>
                <w:lang w:val="en-US"/>
              </w:rPr>
            </w:pPr>
            <w:r>
              <w:rPr>
                <w:rFonts w:ascii="Times New Roman" w:eastAsia="Calibri" w:hAnsi="Times New Roman" w:cs="Times New Roman"/>
                <w:sz w:val="30"/>
                <w:szCs w:val="30"/>
                <w:lang w:val="en-US"/>
              </w:rPr>
              <w:t>…</w:t>
            </w:r>
          </w:p>
        </w:tc>
        <w:tc>
          <w:tcPr>
            <w:tcW w:w="5092" w:type="dxa"/>
          </w:tcPr>
          <w:p w:rsidR="002323C5" w:rsidRDefault="002323C5">
            <w:pPr>
              <w:spacing w:line="288" w:lineRule="auto"/>
              <w:ind w:firstLine="284"/>
              <w:contextualSpacing/>
              <w:jc w:val="both"/>
              <w:rPr>
                <w:rFonts w:ascii="Times New Roman" w:eastAsia="Calibri" w:hAnsi="Times New Roman" w:cs="Times New Roman"/>
                <w:sz w:val="30"/>
                <w:szCs w:val="30"/>
                <w:lang w:val="en-US"/>
              </w:rPr>
            </w:pPr>
          </w:p>
          <w:p w:rsidR="002323C5" w:rsidRDefault="002323C5">
            <w:pPr>
              <w:spacing w:line="288" w:lineRule="auto"/>
              <w:ind w:firstLine="284"/>
              <w:contextualSpacing/>
              <w:jc w:val="both"/>
              <w:rPr>
                <w:rFonts w:ascii="Times New Roman" w:eastAsia="Calibri" w:hAnsi="Times New Roman" w:cs="Times New Roman"/>
                <w:sz w:val="30"/>
                <w:szCs w:val="30"/>
                <w:lang w:val="en-US"/>
              </w:rPr>
            </w:pPr>
          </w:p>
          <w:p w:rsidR="002323C5" w:rsidRDefault="002323C5">
            <w:pPr>
              <w:spacing w:line="288" w:lineRule="auto"/>
              <w:ind w:firstLine="284"/>
              <w:contextualSpacing/>
              <w:jc w:val="both"/>
              <w:rPr>
                <w:rFonts w:ascii="Times New Roman" w:eastAsia="Calibri" w:hAnsi="Times New Roman" w:cs="Times New Roman"/>
                <w:sz w:val="30"/>
                <w:szCs w:val="30"/>
                <w:lang w:val="en-US"/>
              </w:rPr>
            </w:pPr>
          </w:p>
        </w:tc>
        <w:tc>
          <w:tcPr>
            <w:tcW w:w="3237" w:type="dxa"/>
          </w:tcPr>
          <w:p w:rsidR="002323C5" w:rsidRDefault="002323C5">
            <w:pPr>
              <w:spacing w:line="288" w:lineRule="auto"/>
              <w:ind w:firstLine="284"/>
              <w:contextualSpacing/>
              <w:jc w:val="both"/>
              <w:rPr>
                <w:rFonts w:ascii="Times New Roman" w:eastAsia="Calibri" w:hAnsi="Times New Roman" w:cs="Times New Roman"/>
                <w:sz w:val="30"/>
                <w:szCs w:val="30"/>
                <w:lang w:val="en-US"/>
              </w:rPr>
            </w:pPr>
          </w:p>
        </w:tc>
      </w:tr>
      <w:tr w:rsidR="002323C5">
        <w:trPr>
          <w:trHeight w:val="70"/>
        </w:trPr>
        <w:tc>
          <w:tcPr>
            <w:tcW w:w="1567" w:type="dxa"/>
          </w:tcPr>
          <w:p w:rsidR="002323C5" w:rsidRDefault="007C4EF6">
            <w:pPr>
              <w:spacing w:line="288" w:lineRule="auto"/>
              <w:ind w:firstLine="284"/>
              <w:contextualSpacing/>
              <w:jc w:val="both"/>
              <w:rPr>
                <w:rFonts w:ascii="Times New Roman" w:eastAsia="Calibri" w:hAnsi="Times New Roman" w:cs="Times New Roman"/>
                <w:sz w:val="30"/>
                <w:szCs w:val="30"/>
                <w:lang w:val="en-US"/>
              </w:rPr>
            </w:pPr>
            <w:r>
              <w:rPr>
                <w:rFonts w:ascii="Times New Roman" w:eastAsia="Calibri" w:hAnsi="Times New Roman" w:cs="Times New Roman"/>
                <w:sz w:val="30"/>
                <w:szCs w:val="30"/>
                <w:lang w:val="en-US"/>
              </w:rPr>
              <w:t>Slide 15</w:t>
            </w:r>
          </w:p>
        </w:tc>
        <w:tc>
          <w:tcPr>
            <w:tcW w:w="5092" w:type="dxa"/>
          </w:tcPr>
          <w:p w:rsidR="002323C5" w:rsidRDefault="002323C5">
            <w:pPr>
              <w:spacing w:line="288" w:lineRule="auto"/>
              <w:ind w:firstLine="284"/>
              <w:contextualSpacing/>
              <w:jc w:val="both"/>
              <w:rPr>
                <w:rFonts w:ascii="Times New Roman" w:eastAsia="Calibri" w:hAnsi="Times New Roman" w:cs="Times New Roman"/>
                <w:sz w:val="30"/>
                <w:szCs w:val="30"/>
                <w:lang w:val="en-US"/>
              </w:rPr>
            </w:pPr>
          </w:p>
          <w:p w:rsidR="002323C5" w:rsidRDefault="002323C5">
            <w:pPr>
              <w:spacing w:line="288" w:lineRule="auto"/>
              <w:ind w:firstLine="284"/>
              <w:contextualSpacing/>
              <w:jc w:val="both"/>
              <w:rPr>
                <w:rFonts w:ascii="Times New Roman" w:eastAsia="Calibri" w:hAnsi="Times New Roman" w:cs="Times New Roman"/>
                <w:sz w:val="30"/>
                <w:szCs w:val="30"/>
                <w:lang w:val="en-US"/>
              </w:rPr>
            </w:pPr>
          </w:p>
          <w:p w:rsidR="002323C5" w:rsidRDefault="002323C5">
            <w:pPr>
              <w:spacing w:line="288" w:lineRule="auto"/>
              <w:ind w:firstLine="284"/>
              <w:contextualSpacing/>
              <w:jc w:val="both"/>
              <w:rPr>
                <w:rFonts w:ascii="Times New Roman" w:eastAsia="Calibri" w:hAnsi="Times New Roman" w:cs="Times New Roman"/>
                <w:sz w:val="30"/>
                <w:szCs w:val="30"/>
                <w:lang w:val="en-US"/>
              </w:rPr>
            </w:pPr>
          </w:p>
        </w:tc>
        <w:tc>
          <w:tcPr>
            <w:tcW w:w="3237" w:type="dxa"/>
          </w:tcPr>
          <w:p w:rsidR="002323C5" w:rsidRDefault="002323C5">
            <w:pPr>
              <w:spacing w:line="288" w:lineRule="auto"/>
              <w:ind w:firstLine="284"/>
              <w:contextualSpacing/>
              <w:jc w:val="both"/>
              <w:rPr>
                <w:rFonts w:ascii="Times New Roman" w:eastAsia="Calibri" w:hAnsi="Times New Roman" w:cs="Times New Roman"/>
                <w:sz w:val="30"/>
                <w:szCs w:val="30"/>
                <w:lang w:val="en-US"/>
              </w:rPr>
            </w:pPr>
          </w:p>
        </w:tc>
      </w:tr>
    </w:tbl>
    <w:p w:rsidR="002323C5" w:rsidRDefault="002323C5">
      <w:pPr>
        <w:spacing w:after="0" w:line="288" w:lineRule="auto"/>
        <w:ind w:firstLine="284"/>
        <w:contextualSpacing/>
        <w:jc w:val="both"/>
        <w:rPr>
          <w:rFonts w:ascii="Times New Roman" w:eastAsia="Calibri" w:hAnsi="Times New Roman" w:cs="Times New Roman"/>
          <w:b/>
          <w:sz w:val="30"/>
          <w:szCs w:val="30"/>
          <w:lang w:val="en-US"/>
        </w:rPr>
      </w:pPr>
    </w:p>
    <w:p w:rsidR="002323C5" w:rsidRDefault="007C4EF6">
      <w:pPr>
        <w:spacing w:after="0" w:line="288" w:lineRule="auto"/>
        <w:ind w:firstLine="284"/>
        <w:contextualSpacing/>
        <w:jc w:val="both"/>
        <w:rPr>
          <w:rFonts w:ascii="Times New Roman" w:hAnsi="Times New Roman" w:cs="Times New Roman"/>
          <w:b/>
          <w:sz w:val="30"/>
          <w:szCs w:val="30"/>
          <w:lang w:val="en-US"/>
        </w:rPr>
      </w:pPr>
      <w:r>
        <w:rPr>
          <w:rFonts w:ascii="Times New Roman" w:hAnsi="Times New Roman" w:cs="Times New Roman"/>
          <w:b/>
          <w:sz w:val="30"/>
          <w:szCs w:val="30"/>
        </w:rPr>
        <w:t>Задание</w:t>
      </w:r>
      <w:r>
        <w:rPr>
          <w:rFonts w:ascii="Times New Roman" w:hAnsi="Times New Roman" w:cs="Times New Roman"/>
          <w:b/>
          <w:sz w:val="30"/>
          <w:szCs w:val="30"/>
          <w:lang w:val="en-US"/>
        </w:rPr>
        <w:t xml:space="preserve"> 3. </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Write a dictation. </w:t>
      </w:r>
    </w:p>
    <w:p w:rsidR="002323C5" w:rsidRDefault="007C4EF6">
      <w:pPr>
        <w:shd w:val="clear" w:color="auto" w:fill="FFFFFF"/>
        <w:spacing w:after="0" w:line="288" w:lineRule="auto"/>
        <w:ind w:firstLine="284"/>
        <w:jc w:val="both"/>
        <w:rPr>
          <w:rFonts w:ascii="Times New Roman" w:eastAsia="Times New Roman" w:hAnsi="Times New Roman" w:cs="Times New Roman"/>
          <w:b/>
          <w:i/>
          <w:color w:val="000000"/>
          <w:sz w:val="30"/>
          <w:szCs w:val="30"/>
          <w:lang w:eastAsia="ru-RU"/>
        </w:rPr>
      </w:pPr>
      <w:r>
        <w:rPr>
          <w:rFonts w:ascii="Times New Roman" w:eastAsia="Times New Roman" w:hAnsi="Times New Roman" w:cs="Times New Roman"/>
          <w:b/>
          <w:i/>
          <w:color w:val="000000"/>
          <w:sz w:val="30"/>
          <w:szCs w:val="30"/>
          <w:lang w:eastAsia="ru-RU"/>
        </w:rPr>
        <w:t xml:space="preserve">Примерный текст для подготовки к написанию диктанта. </w:t>
      </w:r>
    </w:p>
    <w:p w:rsidR="002323C5" w:rsidRDefault="007C4EF6">
      <w:pPr>
        <w:shd w:val="clear" w:color="auto" w:fill="FFFFFF"/>
        <w:spacing w:after="0" w:line="288" w:lineRule="auto"/>
        <w:ind w:right="26" w:firstLine="284"/>
        <w:jc w:val="both"/>
        <w:rPr>
          <w:rFonts w:ascii="Times New Roman" w:eastAsia="Times New Roman" w:hAnsi="Times New Roman" w:cs="Times New Roman"/>
          <w:color w:val="000000"/>
          <w:spacing w:val="-5"/>
          <w:sz w:val="30"/>
          <w:szCs w:val="30"/>
          <w:lang w:val="en-US" w:eastAsia="ru-RU"/>
        </w:rPr>
      </w:pPr>
      <w:r>
        <w:rPr>
          <w:rFonts w:ascii="Times New Roman" w:eastAsia="Times New Roman" w:hAnsi="Times New Roman" w:cs="Times New Roman"/>
          <w:color w:val="000000"/>
          <w:spacing w:val="-5"/>
          <w:sz w:val="30"/>
          <w:szCs w:val="30"/>
          <w:lang w:val="en-US" w:eastAsia="ru-RU"/>
        </w:rPr>
        <w:t xml:space="preserve">She thought about their shopping trips, before, when they were together. All that rushing round, he pushing the trolley dejectedly, she firing questions at him. Salmon? Toilet rolls? Соffее? Peas? She remembered he only liked the processed kind. It was all such a </w:t>
      </w:r>
      <w:r>
        <w:rPr>
          <w:rFonts w:ascii="Times New Roman" w:eastAsia="Times New Roman" w:hAnsi="Times New Roman" w:cs="Times New Roman"/>
          <w:color w:val="000000"/>
          <w:spacing w:val="-5"/>
          <w:sz w:val="30"/>
          <w:szCs w:val="30"/>
          <w:lang w:val="en-US" w:eastAsia="ru-RU"/>
        </w:rPr>
        <w:lastRenderedPageBreak/>
        <w:t>performance. Standing there holding her wire basket, embarrassed, by its very emptiness, was like something out of a soap opera.</w:t>
      </w:r>
    </w:p>
    <w:p w:rsidR="002323C5" w:rsidRDefault="007C4EF6">
      <w:pPr>
        <w:shd w:val="clear" w:color="auto" w:fill="FFFFFF"/>
        <w:spacing w:after="0" w:line="288" w:lineRule="auto"/>
        <w:ind w:right="26" w:firstLine="284"/>
        <w:jc w:val="both"/>
        <w:rPr>
          <w:rFonts w:ascii="Times New Roman" w:eastAsia="Times New Roman" w:hAnsi="Times New Roman" w:cs="Times New Roman"/>
          <w:color w:val="000000"/>
          <w:spacing w:val="-5"/>
          <w:sz w:val="30"/>
          <w:szCs w:val="30"/>
          <w:lang w:val="en-US" w:eastAsia="ru-RU"/>
        </w:rPr>
      </w:pPr>
      <w:r>
        <w:rPr>
          <w:rFonts w:ascii="Times New Roman" w:eastAsia="Times New Roman" w:hAnsi="Times New Roman" w:cs="Times New Roman"/>
          <w:color w:val="000000"/>
          <w:spacing w:val="-5"/>
          <w:sz w:val="30"/>
          <w:szCs w:val="30"/>
          <w:lang w:val="en-US" w:eastAsia="ru-RU"/>
        </w:rPr>
        <w:t>“Of course, we've had our ups and downs,” the dark woman continued, lazily passing a few items down to her friend.</w:t>
      </w:r>
    </w:p>
    <w:p w:rsidR="002323C5" w:rsidRDefault="007C4EF6">
      <w:pPr>
        <w:shd w:val="clear" w:color="auto" w:fill="FFFFFF"/>
        <w:spacing w:after="0" w:line="288" w:lineRule="auto"/>
        <w:ind w:right="26" w:firstLine="284"/>
        <w:jc w:val="both"/>
        <w:rPr>
          <w:rFonts w:ascii="Times New Roman" w:eastAsia="Times New Roman" w:hAnsi="Times New Roman" w:cs="Times New Roman"/>
          <w:color w:val="000000"/>
          <w:spacing w:val="-5"/>
          <w:sz w:val="30"/>
          <w:szCs w:val="30"/>
          <w:lang w:val="en-US" w:eastAsia="ru-RU"/>
        </w:rPr>
      </w:pPr>
      <w:r>
        <w:rPr>
          <w:rFonts w:ascii="Times New Roman" w:eastAsia="Times New Roman" w:hAnsi="Times New Roman" w:cs="Times New Roman"/>
          <w:color w:val="000000"/>
          <w:spacing w:val="-5"/>
          <w:sz w:val="30"/>
          <w:szCs w:val="30"/>
          <w:lang w:val="en-US" w:eastAsia="ru-RU"/>
        </w:rPr>
        <w:t>Jean began to load her food on to the conveyor belt. She picked up the cookery book and felt the frustrations of indecision. It was only ninety pence but it seemed to define everything to pinpoint her aloneness, to prescribe an empty future. She put it back in its p1асе.</w:t>
      </w:r>
    </w:p>
    <w:p w:rsidR="002323C5" w:rsidRDefault="007C4EF6">
      <w:pPr>
        <w:shd w:val="clear" w:color="auto" w:fill="FFFFFF"/>
        <w:spacing w:after="0" w:line="288" w:lineRule="auto"/>
        <w:ind w:right="26" w:firstLine="284"/>
        <w:jc w:val="both"/>
        <w:rPr>
          <w:rFonts w:ascii="Times New Roman" w:eastAsia="Times New Roman" w:hAnsi="Times New Roman" w:cs="Times New Roman"/>
          <w:color w:val="000000"/>
          <w:spacing w:val="-5"/>
          <w:sz w:val="30"/>
          <w:szCs w:val="30"/>
          <w:lang w:val="en-US" w:eastAsia="ru-RU"/>
        </w:rPr>
      </w:pPr>
      <w:r>
        <w:rPr>
          <w:rFonts w:ascii="Times New Roman" w:eastAsia="Times New Roman" w:hAnsi="Times New Roman" w:cs="Times New Roman"/>
          <w:color w:val="000000"/>
          <w:spacing w:val="-5"/>
          <w:sz w:val="30"/>
          <w:szCs w:val="30"/>
          <w:lang w:val="en-US" w:eastAsia="ru-RU"/>
        </w:rPr>
        <w:t>“So that's why I couldn't have her there you see,” the dark woman was summing up. The friends exchanged knowing expressions and the blonde woman got her purse out of a neat leather bag. She peeled off three ten pound notes and handed them to the cashier.</w:t>
      </w:r>
    </w:p>
    <w:p w:rsidR="002323C5" w:rsidRDefault="007C4EF6">
      <w:pPr>
        <w:shd w:val="clear" w:color="auto" w:fill="FFFFFF"/>
        <w:spacing w:after="0" w:line="288" w:lineRule="auto"/>
        <w:ind w:right="26" w:firstLine="284"/>
        <w:jc w:val="both"/>
        <w:rPr>
          <w:rFonts w:ascii="Times New Roman" w:eastAsia="Times New Roman" w:hAnsi="Times New Roman" w:cs="Times New Roman"/>
          <w:color w:val="000000"/>
          <w:spacing w:val="-5"/>
          <w:sz w:val="30"/>
          <w:szCs w:val="30"/>
          <w:lang w:val="en-US" w:eastAsia="ru-RU"/>
        </w:rPr>
      </w:pPr>
      <w:r>
        <w:rPr>
          <w:rFonts w:ascii="Times New Roman" w:eastAsia="Times New Roman" w:hAnsi="Times New Roman" w:cs="Times New Roman"/>
          <w:color w:val="000000"/>
          <w:spacing w:val="-5"/>
          <w:sz w:val="30"/>
          <w:szCs w:val="30"/>
          <w:lang w:val="en-US" w:eastAsia="ru-RU"/>
        </w:rPr>
        <w:t>Jean opened her carrier bag ready for her shopping. She turned tо watch the two women as they walked off, the blonde pushing the trolley and the other seemingly carrying on with her story.</w:t>
      </w:r>
    </w:p>
    <w:p w:rsidR="002323C5" w:rsidRDefault="007C4EF6">
      <w:pPr>
        <w:shd w:val="clear" w:color="auto" w:fill="FFFFFF"/>
        <w:spacing w:after="0" w:line="288" w:lineRule="auto"/>
        <w:ind w:right="26" w:firstLine="284"/>
        <w:jc w:val="both"/>
        <w:rPr>
          <w:rFonts w:ascii="Times New Roman" w:eastAsia="Times New Roman" w:hAnsi="Times New Roman" w:cs="Times New Roman"/>
          <w:color w:val="000000"/>
          <w:spacing w:val="-5"/>
          <w:sz w:val="30"/>
          <w:szCs w:val="30"/>
          <w:lang w:val="en-US" w:eastAsia="ru-RU"/>
        </w:rPr>
      </w:pPr>
      <w:r>
        <w:rPr>
          <w:rFonts w:ascii="Times New Roman" w:eastAsia="Times New Roman" w:hAnsi="Times New Roman" w:cs="Times New Roman"/>
          <w:color w:val="000000"/>
          <w:spacing w:val="-5"/>
          <w:sz w:val="30"/>
          <w:szCs w:val="30"/>
          <w:lang w:val="en-US" w:eastAsia="ru-RU"/>
        </w:rPr>
        <w:t>The cashier was looking expectantly at her and Jean realized that she had totalled up. It was four pounds and eighty-seven pence. She had the right money, it just meant sorting her change out. She had an inclination that the people behind her were becoming impatient. She noticed their stack of items all lined and waiting, it seemed, for starters orders. Brown bread and peppers, olive oil and, in the centre, a packet of beefburgers.</w:t>
      </w:r>
    </w:p>
    <w:p w:rsidR="002323C5" w:rsidRDefault="007C4EF6">
      <w:pPr>
        <w:shd w:val="clear" w:color="auto" w:fill="FFFFFF"/>
        <w:spacing w:after="0" w:line="288" w:lineRule="auto"/>
        <w:ind w:right="26" w:firstLine="284"/>
        <w:jc w:val="both"/>
        <w:rPr>
          <w:rFonts w:ascii="Times New Roman" w:eastAsia="Times New Roman" w:hAnsi="Times New Roman" w:cs="Times New Roman"/>
          <w:color w:val="000000"/>
          <w:spacing w:val="-5"/>
          <w:sz w:val="30"/>
          <w:szCs w:val="30"/>
          <w:vertAlign w:val="superscript"/>
          <w:lang w:val="en-US" w:eastAsia="ru-RU"/>
        </w:rPr>
      </w:pPr>
      <w:r>
        <w:rPr>
          <w:rFonts w:ascii="Times New Roman" w:eastAsia="Times New Roman" w:hAnsi="Times New Roman" w:cs="Times New Roman"/>
          <w:color w:val="000000"/>
          <w:spacing w:val="-5"/>
          <w:sz w:val="30"/>
          <w:szCs w:val="30"/>
          <w:lang w:val="en-US" w:eastAsia="ru-RU"/>
        </w:rPr>
        <w:t>She gave over her money and picked up her carrier bag. She felt a sense of relief to be away from the mass of people. She felt out of place.</w:t>
      </w:r>
    </w:p>
    <w:p w:rsidR="002323C5" w:rsidRDefault="007C4EF6">
      <w:pPr>
        <w:shd w:val="clear" w:color="auto" w:fill="FFFFFF"/>
        <w:spacing w:after="0" w:line="288" w:lineRule="auto"/>
        <w:ind w:right="26" w:firstLine="284"/>
        <w:jc w:val="both"/>
        <w:rPr>
          <w:rFonts w:ascii="Times New Roman" w:eastAsia="Times New Roman" w:hAnsi="Times New Roman" w:cs="Times New Roman"/>
          <w:color w:val="000000"/>
          <w:spacing w:val="-5"/>
          <w:sz w:val="30"/>
          <w:szCs w:val="30"/>
          <w:lang w:val="en-US" w:eastAsia="ru-RU"/>
        </w:rPr>
      </w:pPr>
      <w:r>
        <w:rPr>
          <w:rFonts w:ascii="Times New Roman" w:eastAsia="Times New Roman" w:hAnsi="Times New Roman" w:cs="Times New Roman"/>
          <w:color w:val="000000"/>
          <w:spacing w:val="-5"/>
          <w:sz w:val="30"/>
          <w:szCs w:val="30"/>
          <w:lang w:val="en-US" w:eastAsia="ru-RU"/>
        </w:rPr>
        <w:t>Walking out of the door she wondered what she might have for tea. Possibly chicken, she thought, with salad. Walking towards her car she thought that she should have bought the cookery book after all. She suddenly felt much better in the fresh air. She'd buy it next week. And in future she'd buy a large salad cream. After all, what if people came round unexpectedly?</w:t>
      </w:r>
    </w:p>
    <w:p w:rsidR="002323C5" w:rsidRDefault="007C4EF6">
      <w:pPr>
        <w:spacing w:after="0" w:line="288" w:lineRule="auto"/>
        <w:ind w:firstLine="284"/>
        <w:contextualSpacing/>
        <w:jc w:val="both"/>
        <w:rPr>
          <w:rFonts w:ascii="Times New Roman" w:hAnsi="Times New Roman" w:cs="Times New Roman"/>
          <w:b/>
          <w:sz w:val="30"/>
          <w:szCs w:val="30"/>
          <w:lang w:val="en-US"/>
        </w:rPr>
      </w:pPr>
      <w:r>
        <w:rPr>
          <w:rFonts w:ascii="Times New Roman" w:hAnsi="Times New Roman" w:cs="Times New Roman"/>
          <w:b/>
          <w:sz w:val="30"/>
          <w:szCs w:val="30"/>
        </w:rPr>
        <w:t>Задание</w:t>
      </w:r>
      <w:r>
        <w:rPr>
          <w:rFonts w:ascii="Times New Roman" w:hAnsi="Times New Roman" w:cs="Times New Roman"/>
          <w:b/>
          <w:sz w:val="30"/>
          <w:szCs w:val="30"/>
          <w:lang w:val="en-US"/>
        </w:rPr>
        <w:t xml:space="preserve"> 4. </w:t>
      </w:r>
    </w:p>
    <w:p w:rsidR="002323C5" w:rsidRDefault="007C4EF6">
      <w:pPr>
        <w:spacing w:after="0" w:line="288" w:lineRule="auto"/>
        <w:ind w:firstLine="284"/>
        <w:contextualSpacing/>
        <w:jc w:val="both"/>
        <w:rPr>
          <w:rFonts w:ascii="Times New Roman" w:hAnsi="Times New Roman" w:cs="Times New Roman"/>
          <w:sz w:val="30"/>
          <w:szCs w:val="30"/>
          <w:lang w:val="en-US"/>
        </w:rPr>
      </w:pPr>
      <w:r>
        <w:rPr>
          <w:rFonts w:ascii="Times New Roman" w:hAnsi="Times New Roman" w:cs="Times New Roman"/>
          <w:sz w:val="30"/>
          <w:szCs w:val="30"/>
          <w:lang w:val="en-US"/>
        </w:rPr>
        <w:t xml:space="preserve">Write an audioscript. </w:t>
      </w:r>
    </w:p>
    <w:p w:rsidR="002323C5" w:rsidRDefault="007C4EF6">
      <w:pPr>
        <w:spacing w:after="0" w:line="288" w:lineRule="auto"/>
        <w:ind w:firstLine="284"/>
        <w:contextualSpacing/>
        <w:jc w:val="both"/>
        <w:rPr>
          <w:rFonts w:ascii="Times New Roman" w:hAnsi="Times New Roman" w:cs="Times New Roman"/>
          <w:b/>
          <w:sz w:val="30"/>
          <w:szCs w:val="30"/>
          <w:lang w:val="en-US"/>
        </w:rPr>
      </w:pPr>
      <w:r>
        <w:rPr>
          <w:rFonts w:ascii="Times New Roman" w:hAnsi="Times New Roman" w:cs="Times New Roman"/>
          <w:b/>
          <w:sz w:val="30"/>
          <w:szCs w:val="30"/>
          <w:lang w:val="en-US"/>
        </w:rPr>
        <w:t>Words:</w:t>
      </w:r>
    </w:p>
    <w:p w:rsidR="002323C5" w:rsidRDefault="007C4EF6">
      <w:pPr>
        <w:spacing w:after="0" w:line="288" w:lineRule="auto"/>
        <w:ind w:firstLine="284"/>
        <w:contextualSpacing/>
        <w:jc w:val="both"/>
        <w:rPr>
          <w:rFonts w:ascii="Times New Roman" w:hAnsi="Times New Roman" w:cs="Times New Roman"/>
          <w:i/>
          <w:sz w:val="30"/>
          <w:szCs w:val="30"/>
          <w:lang w:val="en-US"/>
        </w:rPr>
      </w:pPr>
      <w:r>
        <w:rPr>
          <w:rFonts w:ascii="Times New Roman" w:hAnsi="Times New Roman" w:cs="Times New Roman"/>
          <w:i/>
          <w:sz w:val="30"/>
          <w:szCs w:val="30"/>
          <w:lang w:val="en-US"/>
        </w:rPr>
        <w:t>scam</w:t>
      </w:r>
    </w:p>
    <w:p w:rsidR="002323C5" w:rsidRDefault="007C4EF6">
      <w:pPr>
        <w:spacing w:after="0" w:line="288" w:lineRule="auto"/>
        <w:ind w:firstLine="284"/>
        <w:contextualSpacing/>
        <w:jc w:val="both"/>
        <w:rPr>
          <w:rFonts w:ascii="Times New Roman" w:hAnsi="Times New Roman" w:cs="Times New Roman"/>
          <w:i/>
          <w:sz w:val="30"/>
          <w:szCs w:val="30"/>
          <w:lang w:val="en-US"/>
        </w:rPr>
      </w:pPr>
      <w:r>
        <w:rPr>
          <w:rFonts w:ascii="Times New Roman" w:hAnsi="Times New Roman" w:cs="Times New Roman"/>
          <w:bCs/>
          <w:i/>
          <w:sz w:val="30"/>
          <w:szCs w:val="30"/>
          <w:lang w:val="en-US"/>
        </w:rPr>
        <w:t>scammers</w:t>
      </w:r>
    </w:p>
    <w:p w:rsidR="002323C5" w:rsidRDefault="007C4EF6">
      <w:pPr>
        <w:spacing w:after="0" w:line="288" w:lineRule="auto"/>
        <w:ind w:firstLine="284"/>
        <w:contextualSpacing/>
        <w:jc w:val="both"/>
        <w:rPr>
          <w:rFonts w:ascii="Times New Roman" w:hAnsi="Times New Roman" w:cs="Times New Roman"/>
          <w:i/>
          <w:sz w:val="30"/>
          <w:szCs w:val="30"/>
          <w:lang w:val="en-US"/>
        </w:rPr>
      </w:pPr>
      <w:r>
        <w:rPr>
          <w:rFonts w:ascii="Times New Roman" w:hAnsi="Times New Roman" w:cs="Times New Roman"/>
          <w:i/>
          <w:sz w:val="30"/>
          <w:szCs w:val="30"/>
          <w:lang w:val="en-US"/>
        </w:rPr>
        <w:t>suspicious</w:t>
      </w:r>
    </w:p>
    <w:p w:rsidR="002323C5" w:rsidRDefault="007C4EF6">
      <w:pPr>
        <w:spacing w:after="0" w:line="288" w:lineRule="auto"/>
        <w:ind w:firstLine="284"/>
        <w:contextualSpacing/>
        <w:jc w:val="both"/>
        <w:rPr>
          <w:rFonts w:ascii="Times New Roman" w:hAnsi="Times New Roman" w:cs="Times New Roman"/>
          <w:i/>
          <w:sz w:val="30"/>
          <w:szCs w:val="30"/>
          <w:lang w:val="en-US"/>
        </w:rPr>
      </w:pPr>
      <w:r>
        <w:rPr>
          <w:rFonts w:ascii="Times New Roman" w:hAnsi="Times New Roman" w:cs="Times New Roman"/>
          <w:i/>
          <w:sz w:val="30"/>
          <w:szCs w:val="30"/>
          <w:lang w:val="en-US"/>
        </w:rPr>
        <w:t xml:space="preserve">hastings </w:t>
      </w:r>
    </w:p>
    <w:p w:rsidR="002323C5" w:rsidRDefault="007C4EF6">
      <w:pPr>
        <w:pStyle w:val="af4"/>
        <w:shd w:val="clear" w:color="auto" w:fill="FFFFFF"/>
        <w:spacing w:after="0" w:line="288" w:lineRule="auto"/>
        <w:ind w:left="0" w:firstLine="284"/>
        <w:jc w:val="both"/>
        <w:rPr>
          <w:rFonts w:ascii="Times New Roman" w:hAnsi="Times New Roman" w:cs="Times New Roman"/>
          <w:b/>
          <w:i/>
          <w:sz w:val="30"/>
          <w:szCs w:val="30"/>
          <w:lang w:val="en-US"/>
        </w:rPr>
      </w:pPr>
      <w:r>
        <w:rPr>
          <w:rFonts w:ascii="Times New Roman" w:hAnsi="Times New Roman" w:cs="Times New Roman"/>
          <w:b/>
          <w:i/>
          <w:sz w:val="30"/>
          <w:szCs w:val="30"/>
        </w:rPr>
        <w:t>Пример</w:t>
      </w:r>
      <w:r>
        <w:rPr>
          <w:rFonts w:ascii="Times New Roman" w:hAnsi="Times New Roman" w:cs="Times New Roman"/>
          <w:b/>
          <w:i/>
          <w:sz w:val="30"/>
          <w:szCs w:val="30"/>
          <w:lang w:val="en-US"/>
        </w:rPr>
        <w:t xml:space="preserve"> </w:t>
      </w:r>
      <w:r>
        <w:rPr>
          <w:rFonts w:ascii="Times New Roman" w:hAnsi="Times New Roman" w:cs="Times New Roman"/>
          <w:b/>
          <w:i/>
          <w:sz w:val="30"/>
          <w:szCs w:val="30"/>
        </w:rPr>
        <w:t>аудиоскрипта</w:t>
      </w:r>
      <w:r>
        <w:rPr>
          <w:rFonts w:ascii="Times New Roman" w:hAnsi="Times New Roman" w:cs="Times New Roman"/>
          <w:b/>
          <w:i/>
          <w:sz w:val="30"/>
          <w:szCs w:val="30"/>
          <w:lang w:val="en-US"/>
        </w:rPr>
        <w:t xml:space="preserve">.  </w:t>
      </w:r>
    </w:p>
    <w:p w:rsidR="002323C5" w:rsidRDefault="007C4EF6">
      <w:pPr>
        <w:shd w:val="clear" w:color="auto" w:fill="FFFFFF"/>
        <w:spacing w:after="0" w:line="288" w:lineRule="auto"/>
        <w:ind w:firstLine="284"/>
        <w:jc w:val="both"/>
        <w:rPr>
          <w:rFonts w:ascii="Times New Roman" w:hAnsi="Times New Roman" w:cs="Times New Roman"/>
          <w:i/>
          <w:sz w:val="30"/>
          <w:szCs w:val="30"/>
          <w:lang w:val="en-US"/>
        </w:rPr>
      </w:pPr>
      <w:r>
        <w:rPr>
          <w:rFonts w:ascii="Times New Roman" w:hAnsi="Times New Roman" w:cs="Times New Roman"/>
          <w:b/>
          <w:bCs/>
          <w:sz w:val="30"/>
          <w:szCs w:val="30"/>
          <w:lang w:val="en-US"/>
        </w:rPr>
        <w:t>P – presenter, H – Heather, C – Carl, Pa – Paul.</w:t>
      </w:r>
    </w:p>
    <w:p w:rsidR="002323C5" w:rsidRDefault="007C4EF6">
      <w:pPr>
        <w:spacing w:after="0" w:line="288" w:lineRule="auto"/>
        <w:ind w:firstLine="284"/>
        <w:contextualSpacing/>
        <w:rPr>
          <w:rFonts w:ascii="Times New Roman" w:hAnsi="Times New Roman" w:cs="Times New Roman"/>
          <w:bCs/>
          <w:sz w:val="30"/>
          <w:szCs w:val="30"/>
          <w:lang w:val="en-US"/>
        </w:rPr>
      </w:pPr>
      <w:r>
        <w:rPr>
          <w:rFonts w:ascii="Times New Roman" w:hAnsi="Times New Roman" w:cs="Times New Roman"/>
          <w:b/>
          <w:bCs/>
          <w:sz w:val="30"/>
          <w:szCs w:val="30"/>
          <w:lang w:val="en-US"/>
        </w:rPr>
        <w:t>P.:</w:t>
      </w:r>
      <w:r>
        <w:rPr>
          <w:rFonts w:ascii="Times New Roman" w:hAnsi="Times New Roman" w:cs="Times New Roman"/>
          <w:bCs/>
          <w:sz w:val="30"/>
          <w:szCs w:val="30"/>
          <w:lang w:val="en-US"/>
        </w:rPr>
        <w:t xml:space="preserve"> Hello, and welcome to Five-Minute Money. Today we are talking about scams and scammers. Over three million people a year are victims of scams in the UK, and they lose an average of one thousand two hundred pounds each, so we all need to know what to </w:t>
      </w:r>
      <w:r>
        <w:rPr>
          <w:rFonts w:ascii="Times New Roman" w:hAnsi="Times New Roman" w:cs="Times New Roman"/>
          <w:bCs/>
          <w:sz w:val="30"/>
          <w:szCs w:val="30"/>
          <w:lang w:val="en-US"/>
        </w:rPr>
        <w:lastRenderedPageBreak/>
        <w:t xml:space="preserve">look out for. We’re going to hear three listeners’ stories, and for each scam, we’ll explain how to stay safe. </w:t>
      </w:r>
    </w:p>
    <w:p w:rsidR="002323C5" w:rsidRDefault="007C4EF6">
      <w:pPr>
        <w:spacing w:after="0" w:line="288" w:lineRule="auto"/>
        <w:ind w:firstLine="284"/>
        <w:contextualSpacing/>
        <w:rPr>
          <w:rFonts w:ascii="Times New Roman" w:hAnsi="Times New Roman" w:cs="Times New Roman"/>
          <w:bCs/>
          <w:sz w:val="30"/>
          <w:szCs w:val="30"/>
          <w:lang w:val="en-US"/>
        </w:rPr>
      </w:pPr>
      <w:r>
        <w:rPr>
          <w:rFonts w:ascii="Times New Roman" w:hAnsi="Times New Roman" w:cs="Times New Roman"/>
          <w:bCs/>
          <w:sz w:val="30"/>
          <w:szCs w:val="30"/>
          <w:lang w:val="en-US"/>
        </w:rPr>
        <w:t xml:space="preserve">Our first story is from Heather in Edinburgh.     </w:t>
      </w:r>
    </w:p>
    <w:p w:rsidR="002323C5" w:rsidRDefault="007C4EF6">
      <w:pPr>
        <w:spacing w:after="0" w:line="288" w:lineRule="auto"/>
        <w:ind w:firstLine="284"/>
        <w:contextualSpacing/>
        <w:rPr>
          <w:rFonts w:ascii="Times New Roman" w:hAnsi="Times New Roman" w:cs="Times New Roman"/>
          <w:bCs/>
          <w:sz w:val="30"/>
          <w:szCs w:val="30"/>
          <w:lang w:val="en-US"/>
        </w:rPr>
      </w:pPr>
      <w:r>
        <w:rPr>
          <w:rFonts w:ascii="Times New Roman" w:hAnsi="Times New Roman" w:cs="Times New Roman"/>
          <w:b/>
          <w:bCs/>
          <w:sz w:val="30"/>
          <w:szCs w:val="30"/>
          <w:lang w:val="en-US"/>
        </w:rPr>
        <w:t>H.:</w:t>
      </w:r>
      <w:r>
        <w:rPr>
          <w:rFonts w:ascii="Times New Roman" w:hAnsi="Times New Roman" w:cs="Times New Roman"/>
          <w:bCs/>
          <w:sz w:val="30"/>
          <w:szCs w:val="30"/>
          <w:lang w:val="en-US"/>
        </w:rPr>
        <w:t xml:space="preserve"> A few months ago I got an email from a friend who was away in Berlin. He said he’d lost his wallet and needed money to get home. He asked me for my credit card details, and I thought, «Well, he needs my help», so I sent him а reply with my card number and everything. But there was no reply, and I got suspicious, </w:t>
      </w:r>
      <w:r>
        <w:rPr>
          <w:rFonts w:ascii="Times New Roman" w:hAnsi="Times New Roman" w:cs="Times New Roman"/>
          <w:bCs/>
          <w:sz w:val="30"/>
          <w:szCs w:val="30"/>
        </w:rPr>
        <w:t>а</w:t>
      </w:r>
      <w:r>
        <w:rPr>
          <w:rFonts w:ascii="Times New Roman" w:hAnsi="Times New Roman" w:cs="Times New Roman"/>
          <w:bCs/>
          <w:sz w:val="30"/>
          <w:szCs w:val="30"/>
          <w:lang w:val="en-US"/>
        </w:rPr>
        <w:t>nd I checked my credit card, and somebody had stolen over two thousand pounds. And of course I never got it back.</w:t>
      </w:r>
    </w:p>
    <w:p w:rsidR="002323C5" w:rsidRDefault="007C4EF6">
      <w:pPr>
        <w:spacing w:after="0" w:line="288" w:lineRule="auto"/>
        <w:ind w:firstLine="284"/>
        <w:contextualSpacing/>
        <w:rPr>
          <w:rFonts w:ascii="Times New Roman" w:hAnsi="Times New Roman" w:cs="Times New Roman"/>
          <w:bCs/>
          <w:sz w:val="30"/>
          <w:szCs w:val="30"/>
          <w:lang w:val="en-US"/>
        </w:rPr>
      </w:pPr>
      <w:r>
        <w:rPr>
          <w:rFonts w:ascii="Times New Roman" w:hAnsi="Times New Roman" w:cs="Times New Roman"/>
          <w:b/>
          <w:bCs/>
          <w:sz w:val="30"/>
          <w:szCs w:val="30"/>
          <w:lang w:val="en-US"/>
        </w:rPr>
        <w:t>P.:</w:t>
      </w:r>
      <w:r>
        <w:rPr>
          <w:rFonts w:ascii="Times New Roman" w:hAnsi="Times New Roman" w:cs="Times New Roman"/>
          <w:bCs/>
          <w:sz w:val="30"/>
          <w:szCs w:val="30"/>
          <w:lang w:val="en-US"/>
        </w:rPr>
        <w:t xml:space="preserve"> Ah, the friend abroad who needs help. But it isn’t really a friend: it’s a scammer who is using this friend’s email account. Often this scam is obvious, either because you know your friend isn’t abroad, or because the email has grammar and spelling mistakes. So always be suspicious of any strange emails from friends.</w:t>
      </w:r>
    </w:p>
    <w:p w:rsidR="002323C5" w:rsidRDefault="007C4EF6">
      <w:pPr>
        <w:spacing w:after="0" w:line="288" w:lineRule="auto"/>
        <w:ind w:firstLine="284"/>
        <w:contextualSpacing/>
        <w:rPr>
          <w:rFonts w:ascii="Times New Roman" w:hAnsi="Times New Roman" w:cs="Times New Roman"/>
          <w:bCs/>
          <w:sz w:val="30"/>
          <w:szCs w:val="30"/>
          <w:lang w:val="en-US"/>
        </w:rPr>
      </w:pPr>
      <w:r>
        <w:rPr>
          <w:rFonts w:ascii="Times New Roman" w:hAnsi="Times New Roman" w:cs="Times New Roman"/>
          <w:bCs/>
          <w:sz w:val="30"/>
          <w:szCs w:val="30"/>
          <w:lang w:val="en-US"/>
        </w:rPr>
        <w:t>The next story is from Carl in Hastings.</w:t>
      </w:r>
    </w:p>
    <w:p w:rsidR="002323C5" w:rsidRDefault="007C4EF6">
      <w:pPr>
        <w:spacing w:after="0" w:line="288" w:lineRule="auto"/>
        <w:ind w:firstLine="284"/>
        <w:contextualSpacing/>
        <w:rPr>
          <w:rFonts w:ascii="Times New Roman" w:hAnsi="Times New Roman" w:cs="Times New Roman"/>
          <w:bCs/>
          <w:sz w:val="30"/>
          <w:szCs w:val="30"/>
          <w:lang w:val="en-US"/>
        </w:rPr>
      </w:pPr>
      <w:r>
        <w:rPr>
          <w:rFonts w:ascii="Times New Roman" w:hAnsi="Times New Roman" w:cs="Times New Roman"/>
          <w:b/>
          <w:bCs/>
          <w:sz w:val="30"/>
          <w:szCs w:val="30"/>
          <w:lang w:val="en-US"/>
        </w:rPr>
        <w:t>C.:</w:t>
      </w:r>
      <w:r>
        <w:rPr>
          <w:rFonts w:ascii="Times New Roman" w:hAnsi="Times New Roman" w:cs="Times New Roman"/>
          <w:bCs/>
          <w:sz w:val="30"/>
          <w:szCs w:val="30"/>
          <w:lang w:val="en-US"/>
        </w:rPr>
        <w:t xml:space="preserve"> I got an email saying that I’d won quite a lot of money in the lottery in Spain. It looked official, and some of it was in Spanish, and last year I was on a holiday in Spain and I did buy a lottery ticket, so I believed it. So I emailed back and they replied and said the easiest thing was for me to send them my bank account details, and they’d pay the money direct into my bank. So I did - and I feel so stupid saying this now - and of course the next day my account was completely empty. Luckily, it was the day before pay day, and I only had bout two hundred pounds in there. But I learnt my lesson.</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lang w:val="en-US"/>
        </w:rPr>
      </w:pPr>
      <w:r>
        <w:rPr>
          <w:rFonts w:ascii="Times New Roman" w:hAnsi="Times New Roman" w:cs="Times New Roman"/>
          <w:b/>
          <w:bCs/>
          <w:sz w:val="30"/>
          <w:szCs w:val="30"/>
          <w:lang w:val="en-US"/>
        </w:rPr>
        <w:t>P.:</w:t>
      </w:r>
      <w:r>
        <w:rPr>
          <w:rFonts w:ascii="Times New Roman" w:hAnsi="Times New Roman" w:cs="Times New Roman"/>
          <w:bCs/>
          <w:sz w:val="30"/>
          <w:szCs w:val="30"/>
          <w:lang w:val="en-US"/>
        </w:rPr>
        <w:t xml:space="preserve"> </w:t>
      </w:r>
      <w:r>
        <w:rPr>
          <w:rFonts w:ascii="Times New Roman" w:hAnsi="Times New Roman" w:cs="Times New Roman"/>
          <w:sz w:val="30"/>
          <w:szCs w:val="30"/>
          <w:lang w:val="en-US"/>
        </w:rPr>
        <w:t xml:space="preserve">Yes, so again, never believe an email or message saying you’ve won a lottery, especially if you never bought a ticket.  </w:t>
      </w:r>
    </w:p>
    <w:p w:rsidR="002323C5" w:rsidRDefault="002323C5">
      <w:pPr>
        <w:pStyle w:val="af4"/>
        <w:shd w:val="clear" w:color="auto" w:fill="FFFFFF"/>
        <w:spacing w:after="0" w:line="288" w:lineRule="auto"/>
        <w:ind w:left="0" w:firstLine="284"/>
        <w:jc w:val="both"/>
        <w:rPr>
          <w:rFonts w:ascii="Times New Roman" w:hAnsi="Times New Roman" w:cs="Times New Roman"/>
          <w:i/>
          <w:sz w:val="30"/>
          <w:szCs w:val="30"/>
          <w:lang w:val="en-US"/>
        </w:rPr>
      </w:pPr>
    </w:p>
    <w:p w:rsidR="00195BBC" w:rsidRDefault="00195BBC">
      <w:pPr>
        <w:pStyle w:val="af4"/>
        <w:shd w:val="clear" w:color="auto" w:fill="FFFFFF"/>
        <w:spacing w:after="0" w:line="288" w:lineRule="auto"/>
        <w:ind w:left="0" w:firstLine="284"/>
        <w:jc w:val="both"/>
        <w:rPr>
          <w:rFonts w:ascii="Times New Roman" w:hAnsi="Times New Roman" w:cs="Times New Roman"/>
          <w:i/>
          <w:sz w:val="30"/>
          <w:szCs w:val="30"/>
          <w:lang w:val="en-US"/>
        </w:rPr>
      </w:pPr>
    </w:p>
    <w:p w:rsidR="00195BBC" w:rsidRDefault="00195BBC">
      <w:pPr>
        <w:pStyle w:val="af4"/>
        <w:shd w:val="clear" w:color="auto" w:fill="FFFFFF"/>
        <w:spacing w:after="0" w:line="288" w:lineRule="auto"/>
        <w:ind w:left="0" w:firstLine="284"/>
        <w:jc w:val="both"/>
        <w:rPr>
          <w:rFonts w:ascii="Times New Roman" w:hAnsi="Times New Roman" w:cs="Times New Roman"/>
          <w:i/>
          <w:sz w:val="30"/>
          <w:szCs w:val="30"/>
          <w:lang w:val="en-US"/>
        </w:rPr>
      </w:pPr>
    </w:p>
    <w:p w:rsidR="00195BBC" w:rsidRDefault="00195BBC">
      <w:pPr>
        <w:pStyle w:val="af4"/>
        <w:shd w:val="clear" w:color="auto" w:fill="FFFFFF"/>
        <w:spacing w:after="0" w:line="288" w:lineRule="auto"/>
        <w:ind w:left="0" w:firstLine="284"/>
        <w:jc w:val="both"/>
        <w:rPr>
          <w:rFonts w:ascii="Times New Roman" w:hAnsi="Times New Roman" w:cs="Times New Roman"/>
          <w:i/>
          <w:sz w:val="30"/>
          <w:szCs w:val="30"/>
          <w:lang w:val="en-US"/>
        </w:rPr>
      </w:pPr>
    </w:p>
    <w:p w:rsidR="00195BBC" w:rsidRDefault="00195BBC">
      <w:pPr>
        <w:pStyle w:val="af4"/>
        <w:shd w:val="clear" w:color="auto" w:fill="FFFFFF"/>
        <w:spacing w:after="0" w:line="288" w:lineRule="auto"/>
        <w:ind w:left="0" w:firstLine="284"/>
        <w:jc w:val="both"/>
        <w:rPr>
          <w:rFonts w:ascii="Times New Roman" w:hAnsi="Times New Roman" w:cs="Times New Roman"/>
          <w:i/>
          <w:sz w:val="30"/>
          <w:szCs w:val="30"/>
          <w:lang w:val="en-US"/>
        </w:rPr>
      </w:pPr>
    </w:p>
    <w:p w:rsidR="00195BBC" w:rsidRDefault="00195BBC">
      <w:pPr>
        <w:pStyle w:val="af4"/>
        <w:shd w:val="clear" w:color="auto" w:fill="FFFFFF"/>
        <w:spacing w:after="0" w:line="288" w:lineRule="auto"/>
        <w:ind w:left="0" w:firstLine="284"/>
        <w:jc w:val="both"/>
        <w:rPr>
          <w:rFonts w:ascii="Times New Roman" w:hAnsi="Times New Roman" w:cs="Times New Roman"/>
          <w:i/>
          <w:sz w:val="30"/>
          <w:szCs w:val="30"/>
          <w:lang w:val="en-US"/>
        </w:rPr>
      </w:pPr>
    </w:p>
    <w:p w:rsidR="00195BBC" w:rsidRDefault="00195BBC">
      <w:pPr>
        <w:pStyle w:val="af4"/>
        <w:shd w:val="clear" w:color="auto" w:fill="FFFFFF"/>
        <w:spacing w:after="0" w:line="288" w:lineRule="auto"/>
        <w:ind w:left="0" w:firstLine="284"/>
        <w:jc w:val="both"/>
        <w:rPr>
          <w:rFonts w:ascii="Times New Roman" w:hAnsi="Times New Roman" w:cs="Times New Roman"/>
          <w:i/>
          <w:sz w:val="30"/>
          <w:szCs w:val="30"/>
          <w:lang w:val="en-US"/>
        </w:rPr>
      </w:pPr>
    </w:p>
    <w:p w:rsidR="00195BBC" w:rsidRDefault="00195BBC">
      <w:pPr>
        <w:pStyle w:val="af4"/>
        <w:shd w:val="clear" w:color="auto" w:fill="FFFFFF"/>
        <w:spacing w:after="0" w:line="288" w:lineRule="auto"/>
        <w:ind w:left="0" w:firstLine="284"/>
        <w:jc w:val="both"/>
        <w:rPr>
          <w:rFonts w:ascii="Times New Roman" w:hAnsi="Times New Roman" w:cs="Times New Roman"/>
          <w:i/>
          <w:sz w:val="30"/>
          <w:szCs w:val="30"/>
          <w:lang w:val="en-US"/>
        </w:rPr>
      </w:pPr>
    </w:p>
    <w:p w:rsidR="00195BBC" w:rsidRDefault="00195BBC">
      <w:pPr>
        <w:pStyle w:val="af4"/>
        <w:shd w:val="clear" w:color="auto" w:fill="FFFFFF"/>
        <w:spacing w:after="0" w:line="288" w:lineRule="auto"/>
        <w:ind w:left="0" w:firstLine="284"/>
        <w:jc w:val="both"/>
        <w:rPr>
          <w:rFonts w:ascii="Times New Roman" w:hAnsi="Times New Roman" w:cs="Times New Roman"/>
          <w:i/>
          <w:sz w:val="30"/>
          <w:szCs w:val="30"/>
          <w:lang w:val="en-US"/>
        </w:rPr>
      </w:pPr>
    </w:p>
    <w:p w:rsidR="00195BBC" w:rsidRDefault="00195BBC">
      <w:pPr>
        <w:pStyle w:val="af4"/>
        <w:shd w:val="clear" w:color="auto" w:fill="FFFFFF"/>
        <w:spacing w:after="0" w:line="288" w:lineRule="auto"/>
        <w:ind w:left="0" w:firstLine="284"/>
        <w:jc w:val="both"/>
        <w:rPr>
          <w:rFonts w:ascii="Times New Roman" w:hAnsi="Times New Roman" w:cs="Times New Roman"/>
          <w:i/>
          <w:sz w:val="30"/>
          <w:szCs w:val="30"/>
          <w:lang w:val="en-US"/>
        </w:rPr>
      </w:pPr>
    </w:p>
    <w:p w:rsidR="00195BBC" w:rsidRDefault="00195BBC">
      <w:pPr>
        <w:pStyle w:val="af4"/>
        <w:shd w:val="clear" w:color="auto" w:fill="FFFFFF"/>
        <w:spacing w:after="0" w:line="288" w:lineRule="auto"/>
        <w:ind w:left="0" w:firstLine="284"/>
        <w:jc w:val="both"/>
        <w:rPr>
          <w:rFonts w:ascii="Times New Roman" w:hAnsi="Times New Roman" w:cs="Times New Roman"/>
          <w:i/>
          <w:sz w:val="30"/>
          <w:szCs w:val="30"/>
          <w:lang w:val="en-US"/>
        </w:rPr>
      </w:pPr>
    </w:p>
    <w:p w:rsidR="00195BBC" w:rsidRDefault="00195BBC">
      <w:pPr>
        <w:pStyle w:val="af4"/>
        <w:shd w:val="clear" w:color="auto" w:fill="FFFFFF"/>
        <w:spacing w:after="0" w:line="288" w:lineRule="auto"/>
        <w:ind w:left="0" w:firstLine="284"/>
        <w:jc w:val="both"/>
        <w:rPr>
          <w:rFonts w:ascii="Times New Roman" w:hAnsi="Times New Roman" w:cs="Times New Roman"/>
          <w:i/>
          <w:sz w:val="30"/>
          <w:szCs w:val="30"/>
          <w:lang w:val="en-US"/>
        </w:rPr>
      </w:pPr>
    </w:p>
    <w:p w:rsidR="00195BBC" w:rsidRDefault="00195BBC">
      <w:pPr>
        <w:pStyle w:val="af4"/>
        <w:shd w:val="clear" w:color="auto" w:fill="FFFFFF"/>
        <w:spacing w:after="0" w:line="288" w:lineRule="auto"/>
        <w:ind w:left="0" w:firstLine="284"/>
        <w:jc w:val="both"/>
        <w:rPr>
          <w:rFonts w:ascii="Times New Roman" w:hAnsi="Times New Roman" w:cs="Times New Roman"/>
          <w:i/>
          <w:sz w:val="30"/>
          <w:szCs w:val="30"/>
          <w:lang w:val="en-US"/>
        </w:rPr>
      </w:pPr>
    </w:p>
    <w:p w:rsidR="00195BBC" w:rsidRDefault="00195BBC">
      <w:pPr>
        <w:pStyle w:val="af4"/>
        <w:shd w:val="clear" w:color="auto" w:fill="FFFFFF"/>
        <w:spacing w:after="0" w:line="288" w:lineRule="auto"/>
        <w:ind w:left="0" w:firstLine="284"/>
        <w:jc w:val="both"/>
        <w:rPr>
          <w:rFonts w:ascii="Times New Roman" w:hAnsi="Times New Roman" w:cs="Times New Roman"/>
          <w:i/>
          <w:sz w:val="30"/>
          <w:szCs w:val="30"/>
          <w:lang w:val="en-US"/>
        </w:rPr>
      </w:pPr>
    </w:p>
    <w:p w:rsidR="002323C5" w:rsidRPr="00195BBC" w:rsidRDefault="007C4EF6">
      <w:pPr>
        <w:pStyle w:val="af4"/>
        <w:shd w:val="clear" w:color="auto" w:fill="FFFFFF"/>
        <w:spacing w:after="0" w:line="288" w:lineRule="auto"/>
        <w:ind w:left="0" w:firstLine="284"/>
        <w:jc w:val="both"/>
        <w:rPr>
          <w:rFonts w:ascii="Times New Roman" w:hAnsi="Times New Roman" w:cs="Times New Roman"/>
          <w:b/>
          <w:sz w:val="34"/>
          <w:szCs w:val="34"/>
        </w:rPr>
      </w:pPr>
      <w:r w:rsidRPr="00195BBC">
        <w:rPr>
          <w:rFonts w:ascii="Times New Roman" w:hAnsi="Times New Roman" w:cs="Times New Roman"/>
          <w:b/>
          <w:sz w:val="34"/>
          <w:szCs w:val="34"/>
        </w:rPr>
        <w:lastRenderedPageBreak/>
        <w:t>4. Формы отчётности по освоению технологической практики, английский язык.</w:t>
      </w:r>
    </w:p>
    <w:p w:rsidR="002323C5" w:rsidRDefault="007C4EF6">
      <w:pPr>
        <w:pStyle w:val="af4"/>
        <w:shd w:val="clear" w:color="auto" w:fill="FFFFFF"/>
        <w:spacing w:after="0" w:line="288" w:lineRule="auto"/>
        <w:ind w:left="0" w:firstLine="284"/>
        <w:jc w:val="both"/>
        <w:rPr>
          <w:rFonts w:ascii="Times New Roman" w:hAnsi="Times New Roman" w:cs="Times New Roman"/>
          <w:b/>
          <w:i/>
          <w:sz w:val="30"/>
          <w:szCs w:val="30"/>
        </w:rPr>
      </w:pPr>
      <w:r>
        <w:rPr>
          <w:rFonts w:ascii="Times New Roman" w:hAnsi="Times New Roman" w:cs="Times New Roman"/>
          <w:sz w:val="30"/>
          <w:szCs w:val="30"/>
        </w:rPr>
        <w:t xml:space="preserve"> По итогам освоения практики обучающийся предоставляет отчет о проделанной работе, включающий результаты выполнения заданий, письменные работы. </w:t>
      </w:r>
    </w:p>
    <w:p w:rsidR="002323C5" w:rsidRDefault="007C4EF6">
      <w:pPr>
        <w:pStyle w:val="af4"/>
        <w:shd w:val="clear" w:color="auto" w:fill="FFFFFF"/>
        <w:spacing w:after="0" w:line="288" w:lineRule="auto"/>
        <w:ind w:left="0" w:firstLine="284"/>
        <w:jc w:val="both"/>
        <w:rPr>
          <w:rFonts w:ascii="Times New Roman" w:hAnsi="Times New Roman" w:cs="Times New Roman"/>
          <w:b/>
          <w:sz w:val="30"/>
          <w:szCs w:val="30"/>
        </w:rPr>
      </w:pPr>
      <w:r>
        <w:rPr>
          <w:rFonts w:ascii="Times New Roman" w:hAnsi="Times New Roman" w:cs="Times New Roman"/>
          <w:b/>
          <w:i/>
          <w:sz w:val="30"/>
          <w:szCs w:val="30"/>
        </w:rPr>
        <w:t>Требования к содержанию отчета.</w:t>
      </w:r>
      <w:r>
        <w:rPr>
          <w:rFonts w:ascii="Times New Roman" w:hAnsi="Times New Roman" w:cs="Times New Roman"/>
          <w:b/>
          <w:sz w:val="30"/>
          <w:szCs w:val="30"/>
        </w:rPr>
        <w:t xml:space="preserve"> </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Отчетными документами по практике являются:</w:t>
      </w:r>
    </w:p>
    <w:p w:rsidR="002323C5" w:rsidRDefault="007C4EF6">
      <w:pPr>
        <w:pStyle w:val="af4"/>
        <w:numPr>
          <w:ilvl w:val="0"/>
          <w:numId w:val="26"/>
        </w:numPr>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 xml:space="preserve">Рабочий график (план) практики; </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2. Глоссарий на английском языке;</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 xml:space="preserve">3.Презентация. </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4. Диктант.</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 xml:space="preserve">5. Аудиоскрипт. </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6. Оценка результатов прохождения практики.</w:t>
      </w:r>
    </w:p>
    <w:p w:rsidR="002323C5" w:rsidRDefault="007C4EF6">
      <w:pPr>
        <w:pStyle w:val="af4"/>
        <w:shd w:val="clear" w:color="auto" w:fill="FFFFFF"/>
        <w:spacing w:after="0" w:line="288" w:lineRule="auto"/>
        <w:ind w:left="0" w:firstLine="284"/>
        <w:jc w:val="both"/>
        <w:rPr>
          <w:rFonts w:ascii="Times New Roman" w:hAnsi="Times New Roman" w:cs="Times New Roman"/>
          <w:b/>
          <w:i/>
          <w:sz w:val="30"/>
          <w:szCs w:val="30"/>
        </w:rPr>
      </w:pPr>
      <w:r>
        <w:rPr>
          <w:rFonts w:ascii="Times New Roman" w:hAnsi="Times New Roman" w:cs="Times New Roman"/>
          <w:b/>
          <w:i/>
          <w:sz w:val="30"/>
          <w:szCs w:val="30"/>
        </w:rPr>
        <w:t>Требования к оформлению отчета:</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Отчет по практике предоставляется студентом руководителю практики в распечатанном виде на листах формата А4, односторонняя печать в скоросшивателе в порядке, обозначенном в списке форм отчетности (см. пункт «Требования к содержанию отчета»).</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 xml:space="preserve"> Оформление отчетной документации приведено в приложении А. </w:t>
      </w:r>
    </w:p>
    <w:p w:rsidR="002323C5" w:rsidRDefault="007C4EF6">
      <w:pPr>
        <w:pStyle w:val="af4"/>
        <w:shd w:val="clear" w:color="auto" w:fill="FFFFFF"/>
        <w:spacing w:after="0" w:line="288" w:lineRule="auto"/>
        <w:ind w:left="0" w:firstLine="284"/>
        <w:jc w:val="both"/>
        <w:rPr>
          <w:rFonts w:ascii="Times New Roman" w:hAnsi="Times New Roman" w:cs="Times New Roman"/>
          <w:b/>
          <w:sz w:val="30"/>
          <w:szCs w:val="30"/>
        </w:rPr>
      </w:pPr>
      <w:r>
        <w:rPr>
          <w:rFonts w:ascii="Times New Roman" w:hAnsi="Times New Roman" w:cs="Times New Roman"/>
          <w:b/>
          <w:i/>
          <w:sz w:val="30"/>
          <w:szCs w:val="30"/>
        </w:rPr>
        <w:t>Требования к защите отчета.</w:t>
      </w:r>
      <w:r>
        <w:rPr>
          <w:rFonts w:ascii="Times New Roman" w:hAnsi="Times New Roman" w:cs="Times New Roman"/>
          <w:b/>
          <w:sz w:val="30"/>
          <w:szCs w:val="30"/>
        </w:rPr>
        <w:t xml:space="preserve"> </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Отчет по практике предоставляется студентом руководителю практики в течение трех рабочих дней после ее окончания. Проводится собеседование руководителя практики со студентом по содержанию отчета.</w:t>
      </w:r>
    </w:p>
    <w:p w:rsidR="002323C5" w:rsidRDefault="002323C5">
      <w:pPr>
        <w:pStyle w:val="af4"/>
        <w:shd w:val="clear" w:color="auto" w:fill="FFFFFF"/>
        <w:spacing w:after="0" w:line="288" w:lineRule="auto"/>
        <w:ind w:left="0" w:firstLine="284"/>
        <w:jc w:val="both"/>
        <w:rPr>
          <w:rFonts w:ascii="Times New Roman" w:hAnsi="Times New Roman" w:cs="Times New Roman"/>
          <w:sz w:val="30"/>
          <w:szCs w:val="30"/>
        </w:rPr>
      </w:pPr>
    </w:p>
    <w:p w:rsidR="002323C5" w:rsidRDefault="007C4EF6">
      <w:pPr>
        <w:spacing w:line="288" w:lineRule="auto"/>
        <w:ind w:firstLine="284"/>
        <w:jc w:val="both"/>
        <w:rPr>
          <w:rFonts w:ascii="Times New Roman" w:hAnsi="Times New Roman" w:cs="Times New Roman"/>
          <w:b/>
          <w:sz w:val="2"/>
          <w:szCs w:val="2"/>
        </w:rPr>
      </w:pPr>
      <w:r>
        <w:rPr>
          <w:rFonts w:ascii="Times New Roman" w:hAnsi="Times New Roman" w:cs="Times New Roman"/>
          <w:b/>
          <w:sz w:val="30"/>
          <w:szCs w:val="30"/>
        </w:rPr>
        <w:t>4.1. Оценка результатов прохождения практики.</w:t>
      </w:r>
      <w:r>
        <w:rPr>
          <w:rFonts w:ascii="Times New Roman" w:hAnsi="Times New Roman" w:cs="Times New Roman"/>
          <w:b/>
          <w:sz w:val="2"/>
          <w:szCs w:val="2"/>
        </w:rPr>
        <w:t xml:space="preserve"> </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 xml:space="preserve">Промежуточная аттестация обучающихся по результатам освоения практики проводится с учетом текущей работы и защиты отчета по практике. </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 xml:space="preserve">Для положительной оценки по результатам освоения практики обучающемуся необходимо выполнить все установленные виды учебной работы и предоставить в отчете по практике все результаты учебной работы по заданиям, приведенным в разделе 4. </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 xml:space="preserve">Оценка результатов текущей учебной работы обучающегося (по видам) в баллах приведена в таблице 3. </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Таблица 3 - Балльно-рейтинговая система оценки сформированности компетенций.</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2663"/>
        <w:gridCol w:w="1767"/>
        <w:gridCol w:w="1524"/>
      </w:tblGrid>
      <w:tr w:rsidR="002323C5">
        <w:trPr>
          <w:trHeight w:val="70"/>
        </w:trPr>
        <w:tc>
          <w:tcPr>
            <w:tcW w:w="4536" w:type="dxa"/>
          </w:tcPr>
          <w:p w:rsidR="002323C5" w:rsidRDefault="007C4EF6">
            <w:pPr>
              <w:keepNext/>
              <w:keepLines/>
              <w:suppressLineNumbers/>
              <w:spacing w:after="0" w:line="288" w:lineRule="auto"/>
              <w:ind w:firstLine="284"/>
              <w:contextualSpacing/>
              <w:jc w:val="center"/>
              <w:rPr>
                <w:rFonts w:ascii="Times New Roman" w:hAnsi="Times New Roman" w:cs="Times New Roman"/>
                <w:b/>
                <w:sz w:val="30"/>
                <w:szCs w:val="30"/>
              </w:rPr>
            </w:pPr>
            <w:r>
              <w:rPr>
                <w:rFonts w:ascii="Times New Roman" w:hAnsi="Times New Roman" w:cs="Times New Roman"/>
                <w:b/>
                <w:sz w:val="30"/>
                <w:szCs w:val="30"/>
              </w:rPr>
              <w:lastRenderedPageBreak/>
              <w:t>Код и название компетенции</w:t>
            </w:r>
          </w:p>
        </w:tc>
        <w:tc>
          <w:tcPr>
            <w:tcW w:w="2663" w:type="dxa"/>
          </w:tcPr>
          <w:p w:rsidR="002323C5" w:rsidRDefault="007C4EF6">
            <w:pPr>
              <w:keepNext/>
              <w:keepLines/>
              <w:suppressLineNumbers/>
              <w:spacing w:after="0" w:line="288" w:lineRule="auto"/>
              <w:ind w:firstLine="284"/>
              <w:contextualSpacing/>
              <w:jc w:val="center"/>
              <w:rPr>
                <w:rFonts w:ascii="Times New Roman" w:hAnsi="Times New Roman" w:cs="Times New Roman"/>
                <w:b/>
                <w:sz w:val="30"/>
                <w:szCs w:val="30"/>
              </w:rPr>
            </w:pPr>
            <w:r>
              <w:rPr>
                <w:rFonts w:ascii="Times New Roman" w:hAnsi="Times New Roman" w:cs="Times New Roman"/>
                <w:b/>
                <w:sz w:val="30"/>
                <w:szCs w:val="30"/>
              </w:rPr>
              <w:t>Результаты выполнения письменных заданий, предъявляемых в отчет</w:t>
            </w:r>
          </w:p>
        </w:tc>
        <w:tc>
          <w:tcPr>
            <w:tcW w:w="1767" w:type="dxa"/>
          </w:tcPr>
          <w:p w:rsidR="002323C5" w:rsidRDefault="007C4EF6">
            <w:pPr>
              <w:keepNext/>
              <w:keepLines/>
              <w:suppressLineNumbers/>
              <w:spacing w:after="0" w:line="288" w:lineRule="auto"/>
              <w:ind w:firstLine="284"/>
              <w:contextualSpacing/>
              <w:jc w:val="center"/>
              <w:rPr>
                <w:rFonts w:ascii="Times New Roman" w:hAnsi="Times New Roman" w:cs="Times New Roman"/>
                <w:b/>
                <w:sz w:val="30"/>
                <w:szCs w:val="30"/>
              </w:rPr>
            </w:pPr>
            <w:r>
              <w:rPr>
                <w:rFonts w:ascii="Times New Roman" w:hAnsi="Times New Roman" w:cs="Times New Roman"/>
                <w:b/>
                <w:sz w:val="30"/>
                <w:szCs w:val="30"/>
              </w:rPr>
              <w:t>Максима</w:t>
            </w:r>
          </w:p>
          <w:p w:rsidR="002323C5" w:rsidRDefault="007C4EF6">
            <w:pPr>
              <w:keepNext/>
              <w:keepLines/>
              <w:suppressLineNumbers/>
              <w:spacing w:after="0" w:line="288" w:lineRule="auto"/>
              <w:ind w:firstLine="284"/>
              <w:contextualSpacing/>
              <w:jc w:val="center"/>
              <w:rPr>
                <w:rFonts w:ascii="Times New Roman" w:hAnsi="Times New Roman" w:cs="Times New Roman"/>
                <w:b/>
                <w:sz w:val="30"/>
                <w:szCs w:val="30"/>
              </w:rPr>
            </w:pPr>
            <w:r>
              <w:rPr>
                <w:rFonts w:ascii="Times New Roman" w:hAnsi="Times New Roman" w:cs="Times New Roman"/>
                <w:b/>
                <w:sz w:val="30"/>
                <w:szCs w:val="30"/>
              </w:rPr>
              <w:t>льный балл</w:t>
            </w:r>
          </w:p>
        </w:tc>
        <w:tc>
          <w:tcPr>
            <w:tcW w:w="1524" w:type="dxa"/>
          </w:tcPr>
          <w:p w:rsidR="002323C5" w:rsidRDefault="007C4EF6">
            <w:pPr>
              <w:keepNext/>
              <w:keepLines/>
              <w:suppressLineNumbers/>
              <w:spacing w:after="0" w:line="288" w:lineRule="auto"/>
              <w:ind w:firstLine="284"/>
              <w:contextualSpacing/>
              <w:jc w:val="center"/>
              <w:rPr>
                <w:rFonts w:ascii="Times New Roman" w:hAnsi="Times New Roman" w:cs="Times New Roman"/>
                <w:b/>
                <w:sz w:val="30"/>
                <w:szCs w:val="30"/>
              </w:rPr>
            </w:pPr>
            <w:r>
              <w:rPr>
                <w:rFonts w:ascii="Times New Roman" w:hAnsi="Times New Roman" w:cs="Times New Roman"/>
                <w:b/>
                <w:sz w:val="30"/>
                <w:szCs w:val="30"/>
              </w:rPr>
              <w:t>Набран</w:t>
            </w:r>
          </w:p>
          <w:p w:rsidR="002323C5" w:rsidRDefault="007C4EF6">
            <w:pPr>
              <w:keepNext/>
              <w:keepLines/>
              <w:suppressLineNumbers/>
              <w:spacing w:after="0" w:line="288" w:lineRule="auto"/>
              <w:ind w:firstLine="284"/>
              <w:contextualSpacing/>
              <w:jc w:val="center"/>
              <w:rPr>
                <w:rFonts w:ascii="Times New Roman" w:hAnsi="Times New Roman" w:cs="Times New Roman"/>
                <w:b/>
                <w:sz w:val="30"/>
                <w:szCs w:val="30"/>
              </w:rPr>
            </w:pPr>
            <w:r>
              <w:rPr>
                <w:rFonts w:ascii="Times New Roman" w:hAnsi="Times New Roman" w:cs="Times New Roman"/>
                <w:b/>
                <w:sz w:val="30"/>
                <w:szCs w:val="30"/>
              </w:rPr>
              <w:t xml:space="preserve">ный </w:t>
            </w:r>
          </w:p>
          <w:p w:rsidR="002323C5" w:rsidRDefault="007C4EF6">
            <w:pPr>
              <w:keepNext/>
              <w:keepLines/>
              <w:suppressLineNumbers/>
              <w:spacing w:after="0" w:line="288" w:lineRule="auto"/>
              <w:ind w:firstLine="284"/>
              <w:contextualSpacing/>
              <w:jc w:val="center"/>
              <w:rPr>
                <w:rFonts w:ascii="Times New Roman" w:hAnsi="Times New Roman" w:cs="Times New Roman"/>
                <w:b/>
                <w:sz w:val="30"/>
                <w:szCs w:val="30"/>
              </w:rPr>
            </w:pPr>
            <w:r>
              <w:rPr>
                <w:rFonts w:ascii="Times New Roman" w:hAnsi="Times New Roman" w:cs="Times New Roman"/>
                <w:b/>
                <w:sz w:val="30"/>
                <w:szCs w:val="30"/>
              </w:rPr>
              <w:t xml:space="preserve">балл </w:t>
            </w:r>
          </w:p>
        </w:tc>
      </w:tr>
      <w:tr w:rsidR="002323C5">
        <w:trPr>
          <w:trHeight w:val="511"/>
        </w:trPr>
        <w:tc>
          <w:tcPr>
            <w:tcW w:w="4536" w:type="dxa"/>
            <w:vMerge w:val="restart"/>
            <w:tcBorders>
              <w:right w:val="single" w:sz="4" w:space="0" w:color="auto"/>
            </w:tcBorders>
          </w:tcPr>
          <w:p w:rsidR="002323C5" w:rsidRDefault="007C4EF6">
            <w:pPr>
              <w:keepNext/>
              <w:keepLines/>
              <w:suppressLineNumbers/>
              <w:tabs>
                <w:tab w:val="left" w:pos="708"/>
                <w:tab w:val="right" w:leader="underscore" w:pos="9639"/>
              </w:tabs>
              <w:spacing w:after="0" w:line="288" w:lineRule="auto"/>
              <w:ind w:firstLine="284"/>
              <w:contextualSpacing/>
              <w:jc w:val="both"/>
              <w:rPr>
                <w:rFonts w:ascii="Times New Roman" w:hAnsi="Times New Roman" w:cs="Times New Roman"/>
                <w:sz w:val="30"/>
                <w:szCs w:val="30"/>
                <w:highlight w:val="yellow"/>
              </w:rPr>
            </w:pPr>
            <w:r>
              <w:rPr>
                <w:rFonts w:ascii="Times New Roman" w:hAnsi="Times New Roman" w:cs="Times New Roman"/>
                <w:sz w:val="30"/>
                <w:szCs w:val="30"/>
              </w:rPr>
              <w:t>УК-4 Способен осуществлять деловую коммуникацию в устной и письменной формах на государственном языке Российской  Федерации и иностранном языке</w:t>
            </w:r>
          </w:p>
        </w:tc>
        <w:tc>
          <w:tcPr>
            <w:tcW w:w="2663" w:type="dxa"/>
            <w:tcBorders>
              <w:left w:val="single" w:sz="4" w:space="0" w:color="auto"/>
              <w:right w:val="single" w:sz="4" w:space="0" w:color="auto"/>
            </w:tcBorders>
          </w:tcPr>
          <w:p w:rsidR="002323C5" w:rsidRDefault="007C4EF6">
            <w:pPr>
              <w:spacing w:after="0" w:line="288" w:lineRule="auto"/>
              <w:ind w:firstLine="284"/>
              <w:rPr>
                <w:rFonts w:ascii="Times New Roman" w:hAnsi="Times New Roman" w:cs="Times New Roman"/>
                <w:sz w:val="30"/>
                <w:szCs w:val="30"/>
              </w:rPr>
            </w:pPr>
            <w:r>
              <w:rPr>
                <w:rFonts w:ascii="Times New Roman" w:hAnsi="Times New Roman" w:cs="Times New Roman"/>
                <w:sz w:val="30"/>
                <w:szCs w:val="30"/>
              </w:rPr>
              <w:t>Глоссарий на английском языке</w:t>
            </w:r>
          </w:p>
        </w:tc>
        <w:tc>
          <w:tcPr>
            <w:tcW w:w="1767" w:type="dxa"/>
            <w:tcBorders>
              <w:left w:val="single" w:sz="4" w:space="0" w:color="auto"/>
            </w:tcBorders>
          </w:tcPr>
          <w:p w:rsidR="002323C5" w:rsidRDefault="007C4EF6">
            <w:pPr>
              <w:keepNext/>
              <w:keepLines/>
              <w:suppressLineNumbers/>
              <w:tabs>
                <w:tab w:val="left" w:pos="708"/>
                <w:tab w:val="left" w:pos="2213"/>
                <w:tab w:val="right" w:leader="underscore" w:pos="9639"/>
              </w:tabs>
              <w:spacing w:after="0" w:line="288" w:lineRule="auto"/>
              <w:ind w:firstLine="284"/>
              <w:contextualSpacing/>
              <w:jc w:val="center"/>
              <w:rPr>
                <w:rFonts w:ascii="Times New Roman" w:hAnsi="Times New Roman" w:cs="Times New Roman"/>
                <w:sz w:val="30"/>
                <w:szCs w:val="30"/>
              </w:rPr>
            </w:pPr>
            <w:r>
              <w:rPr>
                <w:rFonts w:ascii="Times New Roman" w:hAnsi="Times New Roman" w:cs="Times New Roman"/>
                <w:sz w:val="30"/>
                <w:szCs w:val="30"/>
              </w:rPr>
              <w:t>10</w:t>
            </w:r>
          </w:p>
        </w:tc>
        <w:tc>
          <w:tcPr>
            <w:tcW w:w="1524" w:type="dxa"/>
            <w:tcBorders>
              <w:left w:val="single" w:sz="4" w:space="0" w:color="auto"/>
            </w:tcBorders>
          </w:tcPr>
          <w:p w:rsidR="002323C5" w:rsidRDefault="002323C5">
            <w:pPr>
              <w:keepNext/>
              <w:keepLines/>
              <w:suppressLineNumbers/>
              <w:tabs>
                <w:tab w:val="left" w:pos="708"/>
                <w:tab w:val="left" w:pos="2213"/>
                <w:tab w:val="right" w:leader="underscore" w:pos="9639"/>
              </w:tabs>
              <w:spacing w:after="0" w:line="288" w:lineRule="auto"/>
              <w:ind w:firstLine="284"/>
              <w:contextualSpacing/>
              <w:jc w:val="center"/>
              <w:rPr>
                <w:rFonts w:ascii="Times New Roman" w:hAnsi="Times New Roman" w:cs="Times New Roman"/>
                <w:sz w:val="30"/>
                <w:szCs w:val="30"/>
              </w:rPr>
            </w:pPr>
          </w:p>
        </w:tc>
      </w:tr>
      <w:tr w:rsidR="002323C5">
        <w:trPr>
          <w:trHeight w:val="92"/>
        </w:trPr>
        <w:tc>
          <w:tcPr>
            <w:tcW w:w="4536" w:type="dxa"/>
            <w:vMerge/>
            <w:tcBorders>
              <w:right w:val="single" w:sz="4" w:space="0" w:color="auto"/>
            </w:tcBorders>
          </w:tcPr>
          <w:p w:rsidR="002323C5" w:rsidRDefault="002323C5">
            <w:pPr>
              <w:keepNext/>
              <w:keepLines/>
              <w:spacing w:after="0" w:line="288" w:lineRule="auto"/>
              <w:ind w:firstLine="284"/>
              <w:contextualSpacing/>
              <w:jc w:val="both"/>
              <w:rPr>
                <w:rFonts w:ascii="Times New Roman" w:hAnsi="Times New Roman" w:cs="Times New Roman"/>
                <w:sz w:val="30"/>
                <w:szCs w:val="30"/>
                <w:highlight w:val="yellow"/>
              </w:rPr>
            </w:pPr>
          </w:p>
        </w:tc>
        <w:tc>
          <w:tcPr>
            <w:tcW w:w="2663" w:type="dxa"/>
            <w:tcBorders>
              <w:left w:val="single" w:sz="4" w:space="0" w:color="auto"/>
              <w:bottom w:val="single" w:sz="4" w:space="0" w:color="auto"/>
              <w:right w:val="single" w:sz="4" w:space="0" w:color="auto"/>
            </w:tcBorders>
          </w:tcPr>
          <w:p w:rsidR="002323C5" w:rsidRDefault="007C4EF6">
            <w:pPr>
              <w:spacing w:after="0" w:line="288" w:lineRule="auto"/>
              <w:ind w:firstLine="284"/>
              <w:rPr>
                <w:rFonts w:ascii="Times New Roman" w:hAnsi="Times New Roman" w:cs="Times New Roman"/>
                <w:sz w:val="30"/>
                <w:szCs w:val="30"/>
              </w:rPr>
            </w:pPr>
            <w:r>
              <w:rPr>
                <w:rFonts w:ascii="Times New Roman" w:hAnsi="Times New Roman" w:cs="Times New Roman"/>
                <w:sz w:val="30"/>
                <w:szCs w:val="30"/>
              </w:rPr>
              <w:t xml:space="preserve">Презентация PowerPoint </w:t>
            </w:r>
          </w:p>
        </w:tc>
        <w:tc>
          <w:tcPr>
            <w:tcW w:w="1767" w:type="dxa"/>
            <w:tcBorders>
              <w:left w:val="single" w:sz="4" w:space="0" w:color="auto"/>
              <w:bottom w:val="single" w:sz="4" w:space="0" w:color="auto"/>
            </w:tcBorders>
          </w:tcPr>
          <w:p w:rsidR="002323C5" w:rsidRDefault="007C4EF6">
            <w:pPr>
              <w:keepNext/>
              <w:keepLines/>
              <w:suppressLineNumbers/>
              <w:tabs>
                <w:tab w:val="left" w:pos="708"/>
                <w:tab w:val="left" w:pos="2213"/>
                <w:tab w:val="right" w:leader="underscore" w:pos="9639"/>
              </w:tabs>
              <w:spacing w:after="0" w:line="288" w:lineRule="auto"/>
              <w:ind w:firstLine="284"/>
              <w:contextualSpacing/>
              <w:jc w:val="center"/>
              <w:rPr>
                <w:rFonts w:ascii="Times New Roman" w:hAnsi="Times New Roman" w:cs="Times New Roman"/>
                <w:sz w:val="30"/>
                <w:szCs w:val="30"/>
              </w:rPr>
            </w:pPr>
            <w:r>
              <w:rPr>
                <w:rFonts w:ascii="Times New Roman" w:hAnsi="Times New Roman" w:cs="Times New Roman"/>
                <w:sz w:val="30"/>
                <w:szCs w:val="30"/>
              </w:rPr>
              <w:t>10</w:t>
            </w:r>
          </w:p>
        </w:tc>
        <w:tc>
          <w:tcPr>
            <w:tcW w:w="1524" w:type="dxa"/>
            <w:tcBorders>
              <w:left w:val="single" w:sz="4" w:space="0" w:color="auto"/>
              <w:bottom w:val="single" w:sz="4" w:space="0" w:color="auto"/>
            </w:tcBorders>
          </w:tcPr>
          <w:p w:rsidR="002323C5" w:rsidRDefault="002323C5">
            <w:pPr>
              <w:keepNext/>
              <w:keepLines/>
              <w:suppressLineNumbers/>
              <w:tabs>
                <w:tab w:val="left" w:pos="708"/>
                <w:tab w:val="left" w:pos="2213"/>
                <w:tab w:val="right" w:leader="underscore" w:pos="9639"/>
              </w:tabs>
              <w:spacing w:after="0" w:line="288" w:lineRule="auto"/>
              <w:ind w:firstLine="284"/>
              <w:contextualSpacing/>
              <w:jc w:val="center"/>
              <w:rPr>
                <w:rFonts w:ascii="Times New Roman" w:hAnsi="Times New Roman" w:cs="Times New Roman"/>
                <w:sz w:val="30"/>
                <w:szCs w:val="30"/>
              </w:rPr>
            </w:pPr>
          </w:p>
        </w:tc>
      </w:tr>
      <w:tr w:rsidR="002323C5">
        <w:trPr>
          <w:trHeight w:val="70"/>
        </w:trPr>
        <w:tc>
          <w:tcPr>
            <w:tcW w:w="4536" w:type="dxa"/>
            <w:vMerge/>
            <w:tcBorders>
              <w:right w:val="single" w:sz="4" w:space="0" w:color="auto"/>
            </w:tcBorders>
          </w:tcPr>
          <w:p w:rsidR="002323C5" w:rsidRDefault="002323C5">
            <w:pPr>
              <w:keepNext/>
              <w:keepLines/>
              <w:spacing w:after="0" w:line="288" w:lineRule="auto"/>
              <w:ind w:firstLine="284"/>
              <w:contextualSpacing/>
              <w:jc w:val="both"/>
              <w:rPr>
                <w:rFonts w:ascii="Times New Roman" w:hAnsi="Times New Roman" w:cs="Times New Roman"/>
                <w:sz w:val="30"/>
                <w:szCs w:val="30"/>
                <w:highlight w:val="yellow"/>
              </w:rPr>
            </w:pPr>
          </w:p>
        </w:tc>
        <w:tc>
          <w:tcPr>
            <w:tcW w:w="2663" w:type="dxa"/>
            <w:tcBorders>
              <w:left w:val="single" w:sz="4" w:space="0" w:color="auto"/>
              <w:bottom w:val="single" w:sz="4" w:space="0" w:color="auto"/>
              <w:right w:val="single" w:sz="4" w:space="0" w:color="auto"/>
            </w:tcBorders>
          </w:tcPr>
          <w:p w:rsidR="002323C5" w:rsidRDefault="007C4EF6">
            <w:pPr>
              <w:spacing w:after="0" w:line="288" w:lineRule="auto"/>
              <w:ind w:firstLine="284"/>
              <w:rPr>
                <w:rFonts w:ascii="Times New Roman" w:hAnsi="Times New Roman" w:cs="Times New Roman"/>
                <w:sz w:val="30"/>
                <w:szCs w:val="30"/>
              </w:rPr>
            </w:pPr>
            <w:r>
              <w:rPr>
                <w:rFonts w:ascii="Times New Roman" w:hAnsi="Times New Roman" w:cs="Times New Roman"/>
                <w:sz w:val="30"/>
                <w:szCs w:val="30"/>
              </w:rPr>
              <w:t xml:space="preserve">Диктант на английском языке </w:t>
            </w:r>
          </w:p>
        </w:tc>
        <w:tc>
          <w:tcPr>
            <w:tcW w:w="1767" w:type="dxa"/>
            <w:tcBorders>
              <w:left w:val="single" w:sz="4" w:space="0" w:color="auto"/>
              <w:bottom w:val="single" w:sz="4" w:space="0" w:color="auto"/>
            </w:tcBorders>
          </w:tcPr>
          <w:p w:rsidR="002323C5" w:rsidRDefault="007C4EF6">
            <w:pPr>
              <w:keepNext/>
              <w:keepLines/>
              <w:suppressLineNumbers/>
              <w:tabs>
                <w:tab w:val="left" w:pos="708"/>
                <w:tab w:val="left" w:pos="2213"/>
                <w:tab w:val="right" w:leader="underscore" w:pos="9639"/>
              </w:tabs>
              <w:spacing w:after="0" w:line="288" w:lineRule="auto"/>
              <w:ind w:firstLine="284"/>
              <w:contextualSpacing/>
              <w:jc w:val="center"/>
              <w:rPr>
                <w:rFonts w:ascii="Times New Roman" w:hAnsi="Times New Roman" w:cs="Times New Roman"/>
                <w:sz w:val="30"/>
                <w:szCs w:val="30"/>
              </w:rPr>
            </w:pPr>
            <w:r>
              <w:rPr>
                <w:rFonts w:ascii="Times New Roman" w:hAnsi="Times New Roman" w:cs="Times New Roman"/>
                <w:sz w:val="30"/>
                <w:szCs w:val="30"/>
              </w:rPr>
              <w:t>20</w:t>
            </w:r>
          </w:p>
        </w:tc>
        <w:tc>
          <w:tcPr>
            <w:tcW w:w="1524" w:type="dxa"/>
            <w:tcBorders>
              <w:left w:val="single" w:sz="4" w:space="0" w:color="auto"/>
              <w:bottom w:val="single" w:sz="4" w:space="0" w:color="auto"/>
            </w:tcBorders>
          </w:tcPr>
          <w:p w:rsidR="002323C5" w:rsidRDefault="002323C5">
            <w:pPr>
              <w:keepNext/>
              <w:keepLines/>
              <w:suppressLineNumbers/>
              <w:tabs>
                <w:tab w:val="left" w:pos="708"/>
                <w:tab w:val="left" w:pos="2213"/>
                <w:tab w:val="right" w:leader="underscore" w:pos="9639"/>
              </w:tabs>
              <w:spacing w:after="0" w:line="288" w:lineRule="auto"/>
              <w:ind w:firstLine="284"/>
              <w:contextualSpacing/>
              <w:jc w:val="center"/>
              <w:rPr>
                <w:rFonts w:ascii="Times New Roman" w:hAnsi="Times New Roman" w:cs="Times New Roman"/>
                <w:sz w:val="30"/>
                <w:szCs w:val="30"/>
              </w:rPr>
            </w:pPr>
          </w:p>
        </w:tc>
      </w:tr>
      <w:tr w:rsidR="002323C5">
        <w:trPr>
          <w:trHeight w:val="259"/>
        </w:trPr>
        <w:tc>
          <w:tcPr>
            <w:tcW w:w="4536" w:type="dxa"/>
            <w:vMerge/>
            <w:tcBorders>
              <w:right w:val="single" w:sz="4" w:space="0" w:color="auto"/>
            </w:tcBorders>
          </w:tcPr>
          <w:p w:rsidR="002323C5" w:rsidRDefault="002323C5">
            <w:pPr>
              <w:keepNext/>
              <w:keepLines/>
              <w:spacing w:after="0" w:line="288" w:lineRule="auto"/>
              <w:ind w:firstLine="284"/>
              <w:contextualSpacing/>
              <w:jc w:val="both"/>
              <w:rPr>
                <w:rFonts w:ascii="Times New Roman" w:hAnsi="Times New Roman" w:cs="Times New Roman"/>
                <w:sz w:val="30"/>
                <w:szCs w:val="30"/>
                <w:highlight w:val="yellow"/>
              </w:rPr>
            </w:pPr>
          </w:p>
        </w:tc>
        <w:tc>
          <w:tcPr>
            <w:tcW w:w="2663" w:type="dxa"/>
            <w:tcBorders>
              <w:left w:val="single" w:sz="4" w:space="0" w:color="auto"/>
              <w:right w:val="single" w:sz="4" w:space="0" w:color="auto"/>
            </w:tcBorders>
          </w:tcPr>
          <w:p w:rsidR="002323C5" w:rsidRDefault="007C4EF6">
            <w:pPr>
              <w:spacing w:after="0" w:line="288" w:lineRule="auto"/>
              <w:ind w:firstLine="284"/>
              <w:rPr>
                <w:rFonts w:ascii="Times New Roman" w:hAnsi="Times New Roman" w:cs="Times New Roman"/>
                <w:sz w:val="30"/>
                <w:szCs w:val="30"/>
              </w:rPr>
            </w:pPr>
            <w:r>
              <w:rPr>
                <w:rFonts w:ascii="Times New Roman" w:hAnsi="Times New Roman" w:cs="Times New Roman"/>
                <w:sz w:val="30"/>
                <w:szCs w:val="30"/>
              </w:rPr>
              <w:t xml:space="preserve">Аудиоскрипт </w:t>
            </w:r>
          </w:p>
        </w:tc>
        <w:tc>
          <w:tcPr>
            <w:tcW w:w="1767" w:type="dxa"/>
            <w:tcBorders>
              <w:left w:val="single" w:sz="4" w:space="0" w:color="auto"/>
            </w:tcBorders>
          </w:tcPr>
          <w:p w:rsidR="002323C5" w:rsidRDefault="007C4EF6">
            <w:pPr>
              <w:keepNext/>
              <w:keepLines/>
              <w:suppressLineNumbers/>
              <w:tabs>
                <w:tab w:val="left" w:pos="708"/>
                <w:tab w:val="left" w:pos="2213"/>
                <w:tab w:val="right" w:leader="underscore" w:pos="9639"/>
              </w:tabs>
              <w:spacing w:after="0" w:line="288" w:lineRule="auto"/>
              <w:ind w:firstLine="284"/>
              <w:contextualSpacing/>
              <w:jc w:val="center"/>
              <w:rPr>
                <w:rFonts w:ascii="Times New Roman" w:hAnsi="Times New Roman" w:cs="Times New Roman"/>
                <w:sz w:val="30"/>
                <w:szCs w:val="30"/>
              </w:rPr>
            </w:pPr>
            <w:r>
              <w:rPr>
                <w:rFonts w:ascii="Times New Roman" w:hAnsi="Times New Roman" w:cs="Times New Roman"/>
                <w:sz w:val="30"/>
                <w:szCs w:val="30"/>
              </w:rPr>
              <w:t>10</w:t>
            </w:r>
          </w:p>
        </w:tc>
        <w:tc>
          <w:tcPr>
            <w:tcW w:w="1524" w:type="dxa"/>
            <w:tcBorders>
              <w:left w:val="single" w:sz="4" w:space="0" w:color="auto"/>
            </w:tcBorders>
          </w:tcPr>
          <w:p w:rsidR="002323C5" w:rsidRDefault="002323C5">
            <w:pPr>
              <w:keepNext/>
              <w:keepLines/>
              <w:suppressLineNumbers/>
              <w:tabs>
                <w:tab w:val="left" w:pos="708"/>
                <w:tab w:val="left" w:pos="2213"/>
                <w:tab w:val="right" w:leader="underscore" w:pos="9639"/>
              </w:tabs>
              <w:spacing w:after="0" w:line="288" w:lineRule="auto"/>
              <w:ind w:firstLine="284"/>
              <w:contextualSpacing/>
              <w:jc w:val="center"/>
              <w:rPr>
                <w:rFonts w:ascii="Times New Roman" w:hAnsi="Times New Roman" w:cs="Times New Roman"/>
                <w:sz w:val="30"/>
                <w:szCs w:val="30"/>
              </w:rPr>
            </w:pPr>
          </w:p>
        </w:tc>
      </w:tr>
      <w:tr w:rsidR="002323C5">
        <w:tc>
          <w:tcPr>
            <w:tcW w:w="4536" w:type="dxa"/>
            <w:vMerge w:val="restart"/>
            <w:tcBorders>
              <w:right w:val="single" w:sz="4" w:space="0" w:color="auto"/>
            </w:tcBorders>
          </w:tcPr>
          <w:p w:rsidR="002323C5" w:rsidRDefault="007C4EF6">
            <w:pPr>
              <w:keepNext/>
              <w:keepLines/>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ПК-1. Способен осваивать и использовать теоретические знания и практические умения и</w:t>
            </w:r>
          </w:p>
          <w:p w:rsidR="002323C5" w:rsidRDefault="007C4EF6">
            <w:pPr>
              <w:keepNext/>
              <w:keepLines/>
              <w:spacing w:after="0" w:line="288" w:lineRule="auto"/>
              <w:ind w:firstLine="284"/>
              <w:contextualSpacing/>
              <w:jc w:val="both"/>
              <w:rPr>
                <w:rFonts w:ascii="Times New Roman" w:hAnsi="Times New Roman" w:cs="Times New Roman"/>
                <w:sz w:val="30"/>
                <w:szCs w:val="30"/>
              </w:rPr>
            </w:pPr>
            <w:r>
              <w:rPr>
                <w:rFonts w:ascii="Times New Roman" w:hAnsi="Times New Roman" w:cs="Times New Roman"/>
                <w:sz w:val="30"/>
                <w:szCs w:val="30"/>
              </w:rPr>
              <w:t>навыки в предметной области по профилю «Английский язык» при решении профессиональных задач</w:t>
            </w:r>
          </w:p>
        </w:tc>
        <w:tc>
          <w:tcPr>
            <w:tcW w:w="2663" w:type="dxa"/>
            <w:tcBorders>
              <w:left w:val="single" w:sz="4" w:space="0" w:color="auto"/>
              <w:right w:val="single" w:sz="4" w:space="0" w:color="auto"/>
            </w:tcBorders>
          </w:tcPr>
          <w:p w:rsidR="002323C5" w:rsidRDefault="007C4EF6">
            <w:pPr>
              <w:spacing w:after="0" w:line="288" w:lineRule="auto"/>
              <w:ind w:firstLine="284"/>
              <w:rPr>
                <w:rFonts w:ascii="Times New Roman" w:hAnsi="Times New Roman" w:cs="Times New Roman"/>
                <w:sz w:val="30"/>
                <w:szCs w:val="30"/>
              </w:rPr>
            </w:pPr>
            <w:r>
              <w:rPr>
                <w:rFonts w:ascii="Times New Roman" w:hAnsi="Times New Roman" w:cs="Times New Roman"/>
                <w:sz w:val="30"/>
                <w:szCs w:val="30"/>
              </w:rPr>
              <w:t>Глоссарий на английском языке</w:t>
            </w:r>
          </w:p>
        </w:tc>
        <w:tc>
          <w:tcPr>
            <w:tcW w:w="1767" w:type="dxa"/>
            <w:tcBorders>
              <w:left w:val="single" w:sz="4" w:space="0" w:color="auto"/>
            </w:tcBorders>
          </w:tcPr>
          <w:p w:rsidR="002323C5" w:rsidRDefault="007C4EF6">
            <w:pPr>
              <w:keepNext/>
              <w:keepLines/>
              <w:spacing w:after="0" w:line="288" w:lineRule="auto"/>
              <w:ind w:firstLine="284"/>
              <w:contextualSpacing/>
              <w:jc w:val="center"/>
              <w:rPr>
                <w:rFonts w:ascii="Times New Roman" w:hAnsi="Times New Roman" w:cs="Times New Roman"/>
                <w:sz w:val="30"/>
                <w:szCs w:val="30"/>
              </w:rPr>
            </w:pPr>
            <w:r>
              <w:rPr>
                <w:rFonts w:ascii="Times New Roman" w:hAnsi="Times New Roman" w:cs="Times New Roman"/>
                <w:sz w:val="30"/>
                <w:szCs w:val="30"/>
              </w:rPr>
              <w:t>10</w:t>
            </w:r>
          </w:p>
        </w:tc>
        <w:tc>
          <w:tcPr>
            <w:tcW w:w="1524" w:type="dxa"/>
            <w:tcBorders>
              <w:left w:val="single" w:sz="4" w:space="0" w:color="auto"/>
            </w:tcBorders>
          </w:tcPr>
          <w:p w:rsidR="002323C5" w:rsidRDefault="002323C5">
            <w:pPr>
              <w:keepNext/>
              <w:keepLines/>
              <w:spacing w:after="0" w:line="288" w:lineRule="auto"/>
              <w:ind w:firstLine="284"/>
              <w:contextualSpacing/>
              <w:jc w:val="center"/>
              <w:rPr>
                <w:rFonts w:ascii="Times New Roman" w:hAnsi="Times New Roman" w:cs="Times New Roman"/>
                <w:sz w:val="30"/>
                <w:szCs w:val="30"/>
              </w:rPr>
            </w:pPr>
          </w:p>
        </w:tc>
      </w:tr>
      <w:tr w:rsidR="002323C5">
        <w:trPr>
          <w:trHeight w:val="828"/>
        </w:trPr>
        <w:tc>
          <w:tcPr>
            <w:tcW w:w="4536" w:type="dxa"/>
            <w:vMerge/>
            <w:tcBorders>
              <w:right w:val="single" w:sz="4" w:space="0" w:color="auto"/>
            </w:tcBorders>
          </w:tcPr>
          <w:p w:rsidR="002323C5" w:rsidRDefault="002323C5">
            <w:pPr>
              <w:keepNext/>
              <w:keepLines/>
              <w:spacing w:after="0" w:line="288" w:lineRule="auto"/>
              <w:ind w:firstLine="284"/>
              <w:contextualSpacing/>
              <w:rPr>
                <w:rFonts w:ascii="Times New Roman" w:hAnsi="Times New Roman" w:cs="Times New Roman"/>
                <w:sz w:val="30"/>
                <w:szCs w:val="30"/>
              </w:rPr>
            </w:pPr>
          </w:p>
        </w:tc>
        <w:tc>
          <w:tcPr>
            <w:tcW w:w="2663" w:type="dxa"/>
            <w:tcBorders>
              <w:left w:val="single" w:sz="4" w:space="0" w:color="auto"/>
              <w:right w:val="single" w:sz="4" w:space="0" w:color="auto"/>
            </w:tcBorders>
          </w:tcPr>
          <w:p w:rsidR="002323C5" w:rsidRDefault="007C4EF6">
            <w:pPr>
              <w:spacing w:after="0" w:line="288" w:lineRule="auto"/>
              <w:ind w:firstLine="284"/>
              <w:rPr>
                <w:rFonts w:ascii="Times New Roman" w:hAnsi="Times New Roman" w:cs="Times New Roman"/>
                <w:sz w:val="30"/>
                <w:szCs w:val="30"/>
              </w:rPr>
            </w:pPr>
            <w:r>
              <w:rPr>
                <w:rFonts w:ascii="Times New Roman" w:hAnsi="Times New Roman" w:cs="Times New Roman"/>
                <w:sz w:val="30"/>
                <w:szCs w:val="30"/>
              </w:rPr>
              <w:t xml:space="preserve">Презентация PowerPoint </w:t>
            </w:r>
          </w:p>
        </w:tc>
        <w:tc>
          <w:tcPr>
            <w:tcW w:w="1767" w:type="dxa"/>
            <w:tcBorders>
              <w:left w:val="single" w:sz="4" w:space="0" w:color="auto"/>
            </w:tcBorders>
          </w:tcPr>
          <w:p w:rsidR="002323C5" w:rsidRDefault="007C4EF6">
            <w:pPr>
              <w:keepNext/>
              <w:keepLines/>
              <w:spacing w:after="0" w:line="288" w:lineRule="auto"/>
              <w:ind w:firstLine="284"/>
              <w:contextualSpacing/>
              <w:jc w:val="center"/>
              <w:rPr>
                <w:rFonts w:ascii="Times New Roman" w:hAnsi="Times New Roman" w:cs="Times New Roman"/>
                <w:sz w:val="30"/>
                <w:szCs w:val="30"/>
              </w:rPr>
            </w:pPr>
            <w:r>
              <w:rPr>
                <w:rFonts w:ascii="Times New Roman" w:hAnsi="Times New Roman" w:cs="Times New Roman"/>
                <w:sz w:val="30"/>
                <w:szCs w:val="30"/>
              </w:rPr>
              <w:t>10</w:t>
            </w:r>
          </w:p>
        </w:tc>
        <w:tc>
          <w:tcPr>
            <w:tcW w:w="1524" w:type="dxa"/>
            <w:tcBorders>
              <w:left w:val="single" w:sz="4" w:space="0" w:color="auto"/>
            </w:tcBorders>
          </w:tcPr>
          <w:p w:rsidR="002323C5" w:rsidRDefault="002323C5">
            <w:pPr>
              <w:keepNext/>
              <w:keepLines/>
              <w:spacing w:after="0" w:line="288" w:lineRule="auto"/>
              <w:ind w:firstLine="284"/>
              <w:contextualSpacing/>
              <w:jc w:val="center"/>
              <w:rPr>
                <w:rFonts w:ascii="Times New Roman" w:hAnsi="Times New Roman" w:cs="Times New Roman"/>
                <w:sz w:val="30"/>
                <w:szCs w:val="30"/>
              </w:rPr>
            </w:pPr>
          </w:p>
        </w:tc>
      </w:tr>
      <w:tr w:rsidR="002323C5">
        <w:tc>
          <w:tcPr>
            <w:tcW w:w="4536" w:type="dxa"/>
            <w:vMerge/>
            <w:tcBorders>
              <w:right w:val="single" w:sz="4" w:space="0" w:color="auto"/>
            </w:tcBorders>
          </w:tcPr>
          <w:p w:rsidR="002323C5" w:rsidRDefault="002323C5">
            <w:pPr>
              <w:keepNext/>
              <w:keepLines/>
              <w:spacing w:after="0" w:line="288" w:lineRule="auto"/>
              <w:ind w:firstLine="284"/>
              <w:contextualSpacing/>
              <w:rPr>
                <w:rFonts w:ascii="Times New Roman" w:hAnsi="Times New Roman" w:cs="Times New Roman"/>
                <w:sz w:val="30"/>
                <w:szCs w:val="30"/>
              </w:rPr>
            </w:pPr>
          </w:p>
        </w:tc>
        <w:tc>
          <w:tcPr>
            <w:tcW w:w="2663" w:type="dxa"/>
            <w:tcBorders>
              <w:left w:val="single" w:sz="4" w:space="0" w:color="auto"/>
              <w:right w:val="single" w:sz="4" w:space="0" w:color="auto"/>
            </w:tcBorders>
          </w:tcPr>
          <w:p w:rsidR="002323C5" w:rsidRDefault="007C4EF6">
            <w:pPr>
              <w:spacing w:after="0" w:line="288" w:lineRule="auto"/>
              <w:ind w:firstLine="284"/>
              <w:rPr>
                <w:rFonts w:ascii="Times New Roman" w:hAnsi="Times New Roman" w:cs="Times New Roman"/>
                <w:sz w:val="30"/>
                <w:szCs w:val="30"/>
              </w:rPr>
            </w:pPr>
            <w:r>
              <w:rPr>
                <w:rFonts w:ascii="Times New Roman" w:hAnsi="Times New Roman" w:cs="Times New Roman"/>
                <w:sz w:val="30"/>
                <w:szCs w:val="30"/>
              </w:rPr>
              <w:t xml:space="preserve">Аудиоскрипт </w:t>
            </w:r>
          </w:p>
        </w:tc>
        <w:tc>
          <w:tcPr>
            <w:tcW w:w="1767" w:type="dxa"/>
            <w:tcBorders>
              <w:left w:val="single" w:sz="4" w:space="0" w:color="auto"/>
            </w:tcBorders>
          </w:tcPr>
          <w:p w:rsidR="002323C5" w:rsidRDefault="007C4EF6">
            <w:pPr>
              <w:keepNext/>
              <w:keepLines/>
              <w:spacing w:after="0" w:line="288" w:lineRule="auto"/>
              <w:ind w:firstLine="284"/>
              <w:contextualSpacing/>
              <w:jc w:val="center"/>
              <w:rPr>
                <w:rFonts w:ascii="Times New Roman" w:hAnsi="Times New Roman" w:cs="Times New Roman"/>
                <w:sz w:val="30"/>
                <w:szCs w:val="30"/>
              </w:rPr>
            </w:pPr>
            <w:r>
              <w:rPr>
                <w:rFonts w:ascii="Times New Roman" w:hAnsi="Times New Roman" w:cs="Times New Roman"/>
                <w:sz w:val="30"/>
                <w:szCs w:val="30"/>
              </w:rPr>
              <w:t>10</w:t>
            </w:r>
          </w:p>
        </w:tc>
        <w:tc>
          <w:tcPr>
            <w:tcW w:w="1524" w:type="dxa"/>
            <w:tcBorders>
              <w:left w:val="single" w:sz="4" w:space="0" w:color="auto"/>
            </w:tcBorders>
          </w:tcPr>
          <w:p w:rsidR="002323C5" w:rsidRDefault="002323C5">
            <w:pPr>
              <w:keepNext/>
              <w:keepLines/>
              <w:spacing w:after="0" w:line="288" w:lineRule="auto"/>
              <w:ind w:firstLine="284"/>
              <w:contextualSpacing/>
              <w:jc w:val="center"/>
              <w:rPr>
                <w:rFonts w:ascii="Times New Roman" w:hAnsi="Times New Roman" w:cs="Times New Roman"/>
                <w:sz w:val="30"/>
                <w:szCs w:val="30"/>
              </w:rPr>
            </w:pPr>
          </w:p>
        </w:tc>
      </w:tr>
      <w:tr w:rsidR="002323C5">
        <w:tc>
          <w:tcPr>
            <w:tcW w:w="4536" w:type="dxa"/>
            <w:tcBorders>
              <w:right w:val="single" w:sz="4" w:space="0" w:color="auto"/>
            </w:tcBorders>
          </w:tcPr>
          <w:p w:rsidR="002323C5" w:rsidRDefault="002323C5">
            <w:pPr>
              <w:keepNext/>
              <w:keepLines/>
              <w:spacing w:after="0" w:line="288" w:lineRule="auto"/>
              <w:ind w:firstLine="284"/>
              <w:contextualSpacing/>
              <w:rPr>
                <w:rFonts w:ascii="Times New Roman" w:hAnsi="Times New Roman" w:cs="Times New Roman"/>
                <w:sz w:val="30"/>
                <w:szCs w:val="30"/>
              </w:rPr>
            </w:pPr>
          </w:p>
        </w:tc>
        <w:tc>
          <w:tcPr>
            <w:tcW w:w="2663" w:type="dxa"/>
            <w:tcBorders>
              <w:left w:val="single" w:sz="4" w:space="0" w:color="auto"/>
              <w:right w:val="single" w:sz="4" w:space="0" w:color="auto"/>
            </w:tcBorders>
          </w:tcPr>
          <w:p w:rsidR="002323C5" w:rsidRDefault="007C4EF6">
            <w:pPr>
              <w:keepNext/>
              <w:keepLines/>
              <w:spacing w:after="0" w:line="288" w:lineRule="auto"/>
              <w:ind w:firstLine="284"/>
              <w:contextualSpacing/>
              <w:rPr>
                <w:rFonts w:ascii="Times New Roman" w:hAnsi="Times New Roman" w:cs="Times New Roman"/>
                <w:sz w:val="30"/>
                <w:szCs w:val="30"/>
              </w:rPr>
            </w:pPr>
            <w:r>
              <w:rPr>
                <w:rFonts w:ascii="Times New Roman" w:hAnsi="Times New Roman" w:cs="Times New Roman"/>
                <w:sz w:val="30"/>
                <w:szCs w:val="30"/>
              </w:rPr>
              <w:t>Отчет.</w:t>
            </w:r>
          </w:p>
          <w:p w:rsidR="002323C5" w:rsidRDefault="007C4EF6">
            <w:pPr>
              <w:keepNext/>
              <w:keepLines/>
              <w:spacing w:after="0" w:line="288" w:lineRule="auto"/>
              <w:ind w:firstLine="284"/>
              <w:contextualSpacing/>
              <w:rPr>
                <w:rFonts w:ascii="Times New Roman" w:hAnsi="Times New Roman" w:cs="Times New Roman"/>
                <w:sz w:val="30"/>
                <w:szCs w:val="30"/>
              </w:rPr>
            </w:pPr>
            <w:r>
              <w:rPr>
                <w:rFonts w:ascii="Times New Roman" w:hAnsi="Times New Roman" w:cs="Times New Roman"/>
                <w:sz w:val="30"/>
                <w:szCs w:val="30"/>
              </w:rPr>
              <w:t xml:space="preserve"> Защита отчета</w:t>
            </w:r>
          </w:p>
        </w:tc>
        <w:tc>
          <w:tcPr>
            <w:tcW w:w="1767" w:type="dxa"/>
            <w:tcBorders>
              <w:left w:val="single" w:sz="4" w:space="0" w:color="auto"/>
            </w:tcBorders>
          </w:tcPr>
          <w:p w:rsidR="002323C5" w:rsidRDefault="007C4EF6">
            <w:pPr>
              <w:keepNext/>
              <w:keepLines/>
              <w:spacing w:after="0" w:line="288" w:lineRule="auto"/>
              <w:ind w:firstLine="284"/>
              <w:contextualSpacing/>
              <w:jc w:val="center"/>
              <w:rPr>
                <w:rFonts w:ascii="Times New Roman" w:hAnsi="Times New Roman" w:cs="Times New Roman"/>
                <w:sz w:val="30"/>
                <w:szCs w:val="30"/>
              </w:rPr>
            </w:pPr>
            <w:r>
              <w:rPr>
                <w:rFonts w:ascii="Times New Roman" w:hAnsi="Times New Roman" w:cs="Times New Roman"/>
                <w:sz w:val="30"/>
                <w:szCs w:val="30"/>
              </w:rPr>
              <w:t>20</w:t>
            </w:r>
          </w:p>
        </w:tc>
        <w:tc>
          <w:tcPr>
            <w:tcW w:w="1524" w:type="dxa"/>
            <w:tcBorders>
              <w:left w:val="single" w:sz="4" w:space="0" w:color="auto"/>
            </w:tcBorders>
          </w:tcPr>
          <w:p w:rsidR="002323C5" w:rsidRDefault="002323C5">
            <w:pPr>
              <w:keepNext/>
              <w:keepLines/>
              <w:spacing w:after="0" w:line="288" w:lineRule="auto"/>
              <w:ind w:firstLine="284"/>
              <w:contextualSpacing/>
              <w:jc w:val="center"/>
              <w:rPr>
                <w:rFonts w:ascii="Times New Roman" w:hAnsi="Times New Roman" w:cs="Times New Roman"/>
                <w:sz w:val="30"/>
                <w:szCs w:val="30"/>
              </w:rPr>
            </w:pPr>
          </w:p>
        </w:tc>
      </w:tr>
      <w:tr w:rsidR="002323C5">
        <w:trPr>
          <w:trHeight w:val="70"/>
        </w:trPr>
        <w:tc>
          <w:tcPr>
            <w:tcW w:w="4536" w:type="dxa"/>
            <w:tcBorders>
              <w:bottom w:val="single" w:sz="4" w:space="0" w:color="auto"/>
              <w:right w:val="single" w:sz="4" w:space="0" w:color="auto"/>
            </w:tcBorders>
          </w:tcPr>
          <w:p w:rsidR="002323C5" w:rsidRDefault="002323C5">
            <w:pPr>
              <w:keepNext/>
              <w:keepLines/>
              <w:spacing w:after="0" w:line="288" w:lineRule="auto"/>
              <w:ind w:firstLine="284"/>
              <w:contextualSpacing/>
              <w:rPr>
                <w:rFonts w:ascii="Times New Roman" w:hAnsi="Times New Roman" w:cs="Times New Roman"/>
                <w:sz w:val="30"/>
                <w:szCs w:val="30"/>
              </w:rPr>
            </w:pPr>
          </w:p>
        </w:tc>
        <w:tc>
          <w:tcPr>
            <w:tcW w:w="2663" w:type="dxa"/>
            <w:tcBorders>
              <w:left w:val="single" w:sz="4" w:space="0" w:color="auto"/>
              <w:bottom w:val="single" w:sz="4" w:space="0" w:color="auto"/>
              <w:right w:val="single" w:sz="4" w:space="0" w:color="auto"/>
            </w:tcBorders>
          </w:tcPr>
          <w:p w:rsidR="002323C5" w:rsidRDefault="007C4EF6">
            <w:pPr>
              <w:keepNext/>
              <w:keepLines/>
              <w:spacing w:after="0" w:line="288" w:lineRule="auto"/>
              <w:ind w:firstLine="284"/>
              <w:contextualSpacing/>
              <w:rPr>
                <w:rFonts w:ascii="Times New Roman" w:hAnsi="Times New Roman" w:cs="Times New Roman"/>
                <w:sz w:val="30"/>
                <w:szCs w:val="30"/>
              </w:rPr>
            </w:pPr>
            <w:r>
              <w:rPr>
                <w:rFonts w:ascii="Times New Roman" w:hAnsi="Times New Roman" w:cs="Times New Roman"/>
                <w:sz w:val="30"/>
                <w:szCs w:val="30"/>
              </w:rPr>
              <w:t>Итого</w:t>
            </w:r>
          </w:p>
        </w:tc>
        <w:tc>
          <w:tcPr>
            <w:tcW w:w="1767" w:type="dxa"/>
            <w:tcBorders>
              <w:left w:val="single" w:sz="4" w:space="0" w:color="auto"/>
              <w:bottom w:val="single" w:sz="4" w:space="0" w:color="auto"/>
            </w:tcBorders>
          </w:tcPr>
          <w:p w:rsidR="002323C5" w:rsidRDefault="007C4EF6">
            <w:pPr>
              <w:keepNext/>
              <w:keepLines/>
              <w:spacing w:after="0" w:line="288" w:lineRule="auto"/>
              <w:ind w:firstLine="284"/>
              <w:contextualSpacing/>
              <w:jc w:val="center"/>
              <w:rPr>
                <w:rFonts w:ascii="Times New Roman" w:hAnsi="Times New Roman" w:cs="Times New Roman"/>
                <w:sz w:val="30"/>
                <w:szCs w:val="30"/>
              </w:rPr>
            </w:pPr>
            <w:r>
              <w:rPr>
                <w:rFonts w:ascii="Times New Roman" w:hAnsi="Times New Roman" w:cs="Times New Roman"/>
                <w:sz w:val="30"/>
                <w:szCs w:val="30"/>
              </w:rPr>
              <w:t>100</w:t>
            </w:r>
          </w:p>
        </w:tc>
        <w:tc>
          <w:tcPr>
            <w:tcW w:w="1524" w:type="dxa"/>
            <w:tcBorders>
              <w:left w:val="single" w:sz="4" w:space="0" w:color="auto"/>
              <w:bottom w:val="single" w:sz="4" w:space="0" w:color="auto"/>
            </w:tcBorders>
          </w:tcPr>
          <w:p w:rsidR="002323C5" w:rsidRDefault="002323C5">
            <w:pPr>
              <w:keepNext/>
              <w:keepLines/>
              <w:spacing w:after="0" w:line="288" w:lineRule="auto"/>
              <w:ind w:firstLine="284"/>
              <w:contextualSpacing/>
              <w:jc w:val="center"/>
              <w:rPr>
                <w:rFonts w:ascii="Times New Roman" w:hAnsi="Times New Roman" w:cs="Times New Roman"/>
                <w:sz w:val="30"/>
                <w:szCs w:val="30"/>
              </w:rPr>
            </w:pPr>
          </w:p>
        </w:tc>
      </w:tr>
    </w:tbl>
    <w:p w:rsidR="002323C5" w:rsidRDefault="007C4EF6">
      <w:pPr>
        <w:shd w:val="clear" w:color="auto" w:fill="FFFFFF"/>
        <w:spacing w:before="100" w:beforeAutospacing="1" w:after="24" w:line="288" w:lineRule="auto"/>
        <w:ind w:firstLine="284"/>
        <w:rPr>
          <w:rFonts w:ascii="Times New Roman" w:hAnsi="Times New Roman" w:cs="Times New Roman"/>
          <w:sz w:val="30"/>
          <w:szCs w:val="30"/>
        </w:rPr>
      </w:pPr>
      <w:r>
        <w:rPr>
          <w:rFonts w:ascii="Times New Roman" w:hAnsi="Times New Roman" w:cs="Times New Roman"/>
          <w:sz w:val="30"/>
          <w:szCs w:val="30"/>
        </w:rPr>
        <w:t xml:space="preserve">Для выставления зачета с оценкой набранные за выполнение заданий баллы переводятся в оценку и буквенный эквивалент. </w:t>
      </w:r>
    </w:p>
    <w:p w:rsidR="002323C5" w:rsidRDefault="007C4EF6">
      <w:pPr>
        <w:shd w:val="clear" w:color="auto" w:fill="FFFFFF"/>
        <w:spacing w:before="100" w:beforeAutospacing="1" w:after="24" w:line="288" w:lineRule="auto"/>
        <w:ind w:firstLine="284"/>
        <w:rPr>
          <w:rFonts w:ascii="Times New Roman" w:hAnsi="Times New Roman" w:cs="Times New Roman"/>
          <w:sz w:val="30"/>
          <w:szCs w:val="30"/>
        </w:rPr>
      </w:pPr>
      <w:r>
        <w:rPr>
          <w:rFonts w:ascii="Times New Roman" w:hAnsi="Times New Roman" w:cs="Times New Roman"/>
          <w:sz w:val="30"/>
          <w:szCs w:val="30"/>
        </w:rPr>
        <w:t xml:space="preserve"> Перевод баллов из 100-балльной шкалы в числовой и буквенный эквивалент (из Положения о балльно - рейтинговой системе оценки деятельности студентов КемГУ (30.12.2016 г.):</w:t>
      </w:r>
    </w:p>
    <w:p w:rsidR="002323C5" w:rsidRDefault="007C4EF6">
      <w:pPr>
        <w:shd w:val="clear" w:color="auto" w:fill="FFFFFF"/>
        <w:spacing w:before="100" w:beforeAutospacing="1" w:after="24" w:line="288" w:lineRule="auto"/>
        <w:ind w:firstLine="284"/>
        <w:rPr>
          <w:rFonts w:ascii="Times New Roman" w:hAnsi="Times New Roman" w:cs="Times New Roman"/>
          <w:color w:val="202122"/>
          <w:sz w:val="30"/>
          <w:szCs w:val="30"/>
        </w:rPr>
      </w:pPr>
      <w:r>
        <w:rPr>
          <w:rFonts w:ascii="Times New Roman" w:hAnsi="Times New Roman" w:cs="Times New Roman"/>
          <w:color w:val="202122"/>
          <w:sz w:val="30"/>
          <w:szCs w:val="30"/>
        </w:rPr>
        <w:t xml:space="preserve">Сумма баллов для дисциплины: </w:t>
      </w:r>
    </w:p>
    <w:p w:rsidR="002323C5" w:rsidRDefault="007C4EF6">
      <w:pPr>
        <w:shd w:val="clear" w:color="auto" w:fill="FFFFFF"/>
        <w:spacing w:before="100" w:beforeAutospacing="1" w:after="24" w:line="288" w:lineRule="auto"/>
        <w:ind w:firstLine="284"/>
        <w:rPr>
          <w:rFonts w:ascii="Times New Roman" w:hAnsi="Times New Roman" w:cs="Times New Roman"/>
          <w:color w:val="202122"/>
          <w:sz w:val="30"/>
          <w:szCs w:val="30"/>
        </w:rPr>
      </w:pPr>
      <w:r>
        <w:rPr>
          <w:rFonts w:ascii="Times New Roman" w:hAnsi="Times New Roman" w:cs="Times New Roman"/>
          <w:color w:val="202122"/>
          <w:sz w:val="30"/>
          <w:szCs w:val="30"/>
        </w:rPr>
        <w:t>86 – 100 – 5 отлично</w:t>
      </w:r>
    </w:p>
    <w:p w:rsidR="002323C5" w:rsidRDefault="007C4EF6">
      <w:pPr>
        <w:shd w:val="clear" w:color="auto" w:fill="FFFFFF"/>
        <w:spacing w:before="100" w:beforeAutospacing="1" w:after="24" w:line="288" w:lineRule="auto"/>
        <w:ind w:firstLine="284"/>
        <w:rPr>
          <w:rFonts w:ascii="Times New Roman" w:hAnsi="Times New Roman" w:cs="Times New Roman"/>
          <w:color w:val="202122"/>
          <w:sz w:val="30"/>
          <w:szCs w:val="30"/>
        </w:rPr>
      </w:pPr>
      <w:r>
        <w:rPr>
          <w:rFonts w:ascii="Times New Roman" w:hAnsi="Times New Roman" w:cs="Times New Roman"/>
          <w:color w:val="202122"/>
          <w:sz w:val="30"/>
          <w:szCs w:val="30"/>
        </w:rPr>
        <w:t>66 – 85 – 4 хорошо</w:t>
      </w:r>
    </w:p>
    <w:p w:rsidR="002323C5" w:rsidRDefault="007C4EF6">
      <w:pPr>
        <w:shd w:val="clear" w:color="auto" w:fill="FFFFFF"/>
        <w:spacing w:before="100" w:beforeAutospacing="1" w:after="24" w:line="288" w:lineRule="auto"/>
        <w:ind w:firstLine="284"/>
        <w:rPr>
          <w:rFonts w:ascii="Times New Roman" w:hAnsi="Times New Roman" w:cs="Times New Roman"/>
          <w:color w:val="202122"/>
          <w:sz w:val="30"/>
          <w:szCs w:val="30"/>
        </w:rPr>
      </w:pPr>
      <w:r>
        <w:rPr>
          <w:rFonts w:ascii="Times New Roman" w:hAnsi="Times New Roman" w:cs="Times New Roman"/>
          <w:color w:val="202122"/>
          <w:sz w:val="30"/>
          <w:szCs w:val="30"/>
        </w:rPr>
        <w:t>51 – 65 – 3 удовлетворительно</w:t>
      </w:r>
    </w:p>
    <w:p w:rsidR="002323C5" w:rsidRDefault="007C4EF6">
      <w:pPr>
        <w:shd w:val="clear" w:color="auto" w:fill="FFFFFF"/>
        <w:spacing w:before="100" w:beforeAutospacing="1" w:after="24" w:line="288" w:lineRule="auto"/>
        <w:ind w:firstLine="284"/>
        <w:rPr>
          <w:rFonts w:ascii="Times New Roman" w:hAnsi="Times New Roman" w:cs="Times New Roman"/>
          <w:color w:val="202122"/>
          <w:sz w:val="30"/>
          <w:szCs w:val="30"/>
        </w:rPr>
      </w:pPr>
      <w:r>
        <w:rPr>
          <w:rFonts w:ascii="Times New Roman" w:hAnsi="Times New Roman" w:cs="Times New Roman"/>
          <w:color w:val="202122"/>
          <w:sz w:val="30"/>
          <w:szCs w:val="30"/>
        </w:rPr>
        <w:t>0 – 50 – 2 неудовлетворительно</w:t>
      </w:r>
    </w:p>
    <w:p w:rsidR="002323C5" w:rsidRDefault="007C4EF6">
      <w:pPr>
        <w:shd w:val="clear" w:color="auto" w:fill="FFFFFF"/>
        <w:spacing w:before="100" w:beforeAutospacing="1" w:after="24" w:line="288" w:lineRule="auto"/>
        <w:ind w:firstLine="284"/>
        <w:rPr>
          <w:rFonts w:ascii="Times New Roman" w:hAnsi="Times New Roman" w:cs="Times New Roman"/>
          <w:sz w:val="30"/>
          <w:szCs w:val="30"/>
        </w:rPr>
      </w:pPr>
      <w:r>
        <w:rPr>
          <w:rFonts w:ascii="Times New Roman" w:hAnsi="Times New Roman" w:cs="Times New Roman"/>
          <w:sz w:val="30"/>
          <w:szCs w:val="30"/>
        </w:rPr>
        <w:lastRenderedPageBreak/>
        <w:t xml:space="preserve">Неудовлетворительные результаты промежуточной аттестации по практике или непрохождение промежуточной аттестации по практике при отсутствии неуважительных причин признаются академической задолженностью. Итоги практики подводятся комиссионно. Оценку результатов прохождения практики, проводимой в вузе, проводят руководители практики из числа лиц, относящихся к профессорско-преподавательскому составу. </w:t>
      </w:r>
    </w:p>
    <w:p w:rsidR="002323C5" w:rsidRDefault="002323C5">
      <w:pPr>
        <w:shd w:val="clear" w:color="auto" w:fill="FFFFFF"/>
        <w:spacing w:before="100" w:beforeAutospacing="1" w:after="24" w:line="288" w:lineRule="auto"/>
        <w:ind w:firstLine="284"/>
        <w:rPr>
          <w:rFonts w:ascii="Times New Roman" w:hAnsi="Times New Roman" w:cs="Times New Roman"/>
          <w:sz w:val="30"/>
          <w:szCs w:val="30"/>
        </w:rPr>
      </w:pPr>
    </w:p>
    <w:p w:rsidR="002323C5" w:rsidRDefault="002323C5">
      <w:pPr>
        <w:shd w:val="clear" w:color="auto" w:fill="FFFFFF"/>
        <w:spacing w:before="100" w:beforeAutospacing="1" w:after="24" w:line="288" w:lineRule="auto"/>
        <w:ind w:firstLine="284"/>
        <w:jc w:val="center"/>
        <w:rPr>
          <w:rFonts w:ascii="Times New Roman" w:eastAsia="Times New Roman" w:hAnsi="Times New Roman" w:cs="Times New Roman"/>
          <w:b/>
          <w:color w:val="000000"/>
          <w:spacing w:val="1"/>
          <w:sz w:val="30"/>
          <w:szCs w:val="30"/>
          <w:lang w:eastAsia="ru-RU"/>
        </w:rPr>
      </w:pPr>
    </w:p>
    <w:p w:rsidR="002323C5" w:rsidRDefault="002323C5">
      <w:pPr>
        <w:shd w:val="clear" w:color="auto" w:fill="FFFFFF"/>
        <w:spacing w:before="100" w:beforeAutospacing="1" w:after="24" w:line="288" w:lineRule="auto"/>
        <w:ind w:firstLine="284"/>
        <w:jc w:val="center"/>
        <w:rPr>
          <w:rFonts w:ascii="Times New Roman" w:eastAsia="Times New Roman" w:hAnsi="Times New Roman" w:cs="Times New Roman"/>
          <w:b/>
          <w:color w:val="000000"/>
          <w:spacing w:val="1"/>
          <w:sz w:val="30"/>
          <w:szCs w:val="30"/>
          <w:lang w:eastAsia="ru-RU"/>
        </w:rPr>
      </w:pPr>
    </w:p>
    <w:p w:rsidR="002323C5" w:rsidRDefault="002323C5">
      <w:pPr>
        <w:shd w:val="clear" w:color="auto" w:fill="FFFFFF"/>
        <w:spacing w:before="100" w:beforeAutospacing="1" w:after="24" w:line="288" w:lineRule="auto"/>
        <w:ind w:firstLine="284"/>
        <w:jc w:val="center"/>
        <w:rPr>
          <w:rFonts w:ascii="Times New Roman" w:eastAsia="Times New Roman" w:hAnsi="Times New Roman" w:cs="Times New Roman"/>
          <w:b/>
          <w:color w:val="000000"/>
          <w:spacing w:val="1"/>
          <w:sz w:val="30"/>
          <w:szCs w:val="30"/>
          <w:lang w:eastAsia="ru-RU"/>
        </w:rPr>
      </w:pPr>
    </w:p>
    <w:p w:rsidR="002323C5" w:rsidRDefault="002323C5">
      <w:pPr>
        <w:shd w:val="clear" w:color="auto" w:fill="FFFFFF"/>
        <w:spacing w:before="100" w:beforeAutospacing="1" w:after="24" w:line="288" w:lineRule="auto"/>
        <w:ind w:firstLine="284"/>
        <w:jc w:val="center"/>
        <w:rPr>
          <w:rFonts w:ascii="Times New Roman" w:eastAsia="Times New Roman" w:hAnsi="Times New Roman" w:cs="Times New Roman"/>
          <w:b/>
          <w:color w:val="000000"/>
          <w:spacing w:val="1"/>
          <w:sz w:val="30"/>
          <w:szCs w:val="30"/>
          <w:lang w:eastAsia="ru-RU"/>
        </w:rPr>
      </w:pPr>
    </w:p>
    <w:p w:rsidR="002323C5" w:rsidRDefault="002323C5">
      <w:pPr>
        <w:shd w:val="clear" w:color="auto" w:fill="FFFFFF"/>
        <w:spacing w:before="100" w:beforeAutospacing="1" w:after="24" w:line="288" w:lineRule="auto"/>
        <w:ind w:firstLine="284"/>
        <w:jc w:val="center"/>
        <w:rPr>
          <w:rFonts w:ascii="Times New Roman" w:eastAsia="Times New Roman" w:hAnsi="Times New Roman" w:cs="Times New Roman"/>
          <w:b/>
          <w:color w:val="000000"/>
          <w:spacing w:val="1"/>
          <w:sz w:val="30"/>
          <w:szCs w:val="30"/>
          <w:lang w:eastAsia="ru-RU"/>
        </w:rPr>
      </w:pPr>
    </w:p>
    <w:p w:rsidR="002323C5" w:rsidRDefault="002323C5">
      <w:pPr>
        <w:shd w:val="clear" w:color="auto" w:fill="FFFFFF"/>
        <w:spacing w:before="100" w:beforeAutospacing="1" w:after="24" w:line="288" w:lineRule="auto"/>
        <w:ind w:firstLine="284"/>
        <w:jc w:val="center"/>
        <w:rPr>
          <w:rFonts w:ascii="Times New Roman" w:eastAsia="Times New Roman" w:hAnsi="Times New Roman" w:cs="Times New Roman"/>
          <w:b/>
          <w:color w:val="000000"/>
          <w:spacing w:val="1"/>
          <w:sz w:val="30"/>
          <w:szCs w:val="30"/>
          <w:lang w:eastAsia="ru-RU"/>
        </w:rPr>
      </w:pPr>
    </w:p>
    <w:p w:rsidR="002323C5" w:rsidRDefault="002323C5">
      <w:pPr>
        <w:shd w:val="clear" w:color="auto" w:fill="FFFFFF"/>
        <w:spacing w:before="100" w:beforeAutospacing="1" w:after="24" w:line="288" w:lineRule="auto"/>
        <w:ind w:firstLine="284"/>
        <w:jc w:val="center"/>
        <w:rPr>
          <w:rFonts w:ascii="Times New Roman" w:eastAsia="Times New Roman" w:hAnsi="Times New Roman" w:cs="Times New Roman"/>
          <w:b/>
          <w:color w:val="000000"/>
          <w:spacing w:val="1"/>
          <w:sz w:val="30"/>
          <w:szCs w:val="30"/>
          <w:lang w:eastAsia="ru-RU"/>
        </w:rPr>
      </w:pPr>
    </w:p>
    <w:p w:rsidR="002323C5" w:rsidRDefault="002323C5">
      <w:pPr>
        <w:shd w:val="clear" w:color="auto" w:fill="FFFFFF"/>
        <w:spacing w:before="100" w:beforeAutospacing="1" w:after="24" w:line="288" w:lineRule="auto"/>
        <w:ind w:firstLine="284"/>
        <w:jc w:val="center"/>
        <w:rPr>
          <w:rFonts w:ascii="Times New Roman" w:eastAsia="Times New Roman" w:hAnsi="Times New Roman" w:cs="Times New Roman"/>
          <w:b/>
          <w:color w:val="000000"/>
          <w:spacing w:val="1"/>
          <w:sz w:val="30"/>
          <w:szCs w:val="30"/>
          <w:lang w:eastAsia="ru-RU"/>
        </w:rPr>
      </w:pPr>
    </w:p>
    <w:p w:rsidR="002323C5" w:rsidRDefault="002323C5">
      <w:pPr>
        <w:shd w:val="clear" w:color="auto" w:fill="FFFFFF"/>
        <w:spacing w:before="100" w:beforeAutospacing="1" w:after="24" w:line="288" w:lineRule="auto"/>
        <w:ind w:firstLine="284"/>
        <w:jc w:val="center"/>
        <w:rPr>
          <w:rFonts w:ascii="Times New Roman" w:eastAsia="Times New Roman" w:hAnsi="Times New Roman" w:cs="Times New Roman"/>
          <w:b/>
          <w:color w:val="000000"/>
          <w:spacing w:val="1"/>
          <w:sz w:val="30"/>
          <w:szCs w:val="30"/>
          <w:lang w:eastAsia="ru-RU"/>
        </w:rPr>
      </w:pPr>
    </w:p>
    <w:p w:rsidR="002323C5" w:rsidRDefault="002323C5">
      <w:pPr>
        <w:shd w:val="clear" w:color="auto" w:fill="FFFFFF"/>
        <w:spacing w:before="100" w:beforeAutospacing="1" w:after="24" w:line="288" w:lineRule="auto"/>
        <w:ind w:firstLine="284"/>
        <w:jc w:val="center"/>
        <w:rPr>
          <w:rFonts w:ascii="Times New Roman" w:eastAsia="Times New Roman" w:hAnsi="Times New Roman" w:cs="Times New Roman"/>
          <w:b/>
          <w:color w:val="000000"/>
          <w:spacing w:val="1"/>
          <w:sz w:val="30"/>
          <w:szCs w:val="30"/>
          <w:lang w:eastAsia="ru-RU"/>
        </w:rPr>
      </w:pPr>
    </w:p>
    <w:p w:rsidR="002323C5" w:rsidRDefault="002323C5">
      <w:pPr>
        <w:shd w:val="clear" w:color="auto" w:fill="FFFFFF"/>
        <w:spacing w:before="100" w:beforeAutospacing="1" w:after="24" w:line="288" w:lineRule="auto"/>
        <w:ind w:firstLine="284"/>
        <w:jc w:val="center"/>
        <w:rPr>
          <w:rFonts w:ascii="Times New Roman" w:eastAsia="Times New Roman" w:hAnsi="Times New Roman" w:cs="Times New Roman"/>
          <w:b/>
          <w:color w:val="000000"/>
          <w:spacing w:val="1"/>
          <w:sz w:val="30"/>
          <w:szCs w:val="30"/>
          <w:lang w:eastAsia="ru-RU"/>
        </w:rPr>
      </w:pPr>
    </w:p>
    <w:p w:rsidR="002323C5" w:rsidRDefault="002323C5">
      <w:pPr>
        <w:shd w:val="clear" w:color="auto" w:fill="FFFFFF"/>
        <w:spacing w:before="100" w:beforeAutospacing="1" w:after="24" w:line="288" w:lineRule="auto"/>
        <w:ind w:firstLine="284"/>
        <w:jc w:val="center"/>
        <w:rPr>
          <w:rFonts w:ascii="Times New Roman" w:eastAsia="Times New Roman" w:hAnsi="Times New Roman" w:cs="Times New Roman"/>
          <w:b/>
          <w:color w:val="000000"/>
          <w:spacing w:val="1"/>
          <w:sz w:val="30"/>
          <w:szCs w:val="30"/>
          <w:lang w:eastAsia="ru-RU"/>
        </w:rPr>
      </w:pPr>
    </w:p>
    <w:p w:rsidR="002323C5" w:rsidRDefault="002323C5">
      <w:pPr>
        <w:shd w:val="clear" w:color="auto" w:fill="FFFFFF"/>
        <w:spacing w:before="100" w:beforeAutospacing="1" w:after="24" w:line="288" w:lineRule="auto"/>
        <w:ind w:firstLine="284"/>
        <w:jc w:val="center"/>
        <w:rPr>
          <w:rFonts w:ascii="Times New Roman" w:eastAsia="Times New Roman" w:hAnsi="Times New Roman" w:cs="Times New Roman"/>
          <w:b/>
          <w:color w:val="000000"/>
          <w:spacing w:val="1"/>
          <w:sz w:val="30"/>
          <w:szCs w:val="30"/>
          <w:lang w:eastAsia="ru-RU"/>
        </w:rPr>
      </w:pPr>
    </w:p>
    <w:p w:rsidR="002323C5" w:rsidRDefault="002323C5">
      <w:pPr>
        <w:shd w:val="clear" w:color="auto" w:fill="FFFFFF"/>
        <w:spacing w:before="100" w:beforeAutospacing="1" w:after="24" w:line="288" w:lineRule="auto"/>
        <w:ind w:firstLine="284"/>
        <w:jc w:val="center"/>
        <w:rPr>
          <w:rFonts w:ascii="Times New Roman" w:eastAsia="Times New Roman" w:hAnsi="Times New Roman" w:cs="Times New Roman"/>
          <w:b/>
          <w:color w:val="000000"/>
          <w:spacing w:val="1"/>
          <w:sz w:val="30"/>
          <w:szCs w:val="30"/>
          <w:lang w:eastAsia="ru-RU"/>
        </w:rPr>
      </w:pPr>
    </w:p>
    <w:p w:rsidR="002323C5" w:rsidRDefault="002323C5">
      <w:pPr>
        <w:shd w:val="clear" w:color="auto" w:fill="FFFFFF"/>
        <w:spacing w:before="100" w:beforeAutospacing="1" w:after="24" w:line="288" w:lineRule="auto"/>
        <w:ind w:firstLine="284"/>
        <w:jc w:val="center"/>
        <w:rPr>
          <w:rFonts w:ascii="Times New Roman" w:eastAsia="Times New Roman" w:hAnsi="Times New Roman" w:cs="Times New Roman"/>
          <w:b/>
          <w:color w:val="000000"/>
          <w:spacing w:val="1"/>
          <w:sz w:val="30"/>
          <w:szCs w:val="30"/>
          <w:lang w:eastAsia="ru-RU"/>
        </w:rPr>
      </w:pPr>
    </w:p>
    <w:p w:rsidR="002323C5" w:rsidRDefault="002323C5">
      <w:pPr>
        <w:shd w:val="clear" w:color="auto" w:fill="FFFFFF"/>
        <w:spacing w:before="100" w:beforeAutospacing="1" w:after="24" w:line="288" w:lineRule="auto"/>
        <w:ind w:firstLine="284"/>
        <w:jc w:val="center"/>
        <w:rPr>
          <w:rFonts w:ascii="Times New Roman" w:eastAsia="Times New Roman" w:hAnsi="Times New Roman" w:cs="Times New Roman"/>
          <w:b/>
          <w:color w:val="000000"/>
          <w:spacing w:val="1"/>
          <w:sz w:val="30"/>
          <w:szCs w:val="30"/>
          <w:lang w:eastAsia="ru-RU"/>
        </w:rPr>
      </w:pPr>
    </w:p>
    <w:p w:rsidR="002323C5" w:rsidRDefault="002323C5">
      <w:pPr>
        <w:shd w:val="clear" w:color="auto" w:fill="FFFFFF"/>
        <w:spacing w:before="100" w:beforeAutospacing="1" w:after="24" w:line="288" w:lineRule="auto"/>
        <w:ind w:firstLine="284"/>
        <w:jc w:val="center"/>
        <w:rPr>
          <w:rFonts w:ascii="Times New Roman" w:eastAsia="Times New Roman" w:hAnsi="Times New Roman" w:cs="Times New Roman"/>
          <w:b/>
          <w:color w:val="000000"/>
          <w:spacing w:val="1"/>
          <w:sz w:val="30"/>
          <w:szCs w:val="30"/>
          <w:lang w:eastAsia="ru-RU"/>
        </w:rPr>
      </w:pPr>
    </w:p>
    <w:p w:rsidR="002323C5" w:rsidRDefault="002323C5">
      <w:pPr>
        <w:shd w:val="clear" w:color="auto" w:fill="FFFFFF"/>
        <w:spacing w:before="100" w:beforeAutospacing="1" w:after="24" w:line="288" w:lineRule="auto"/>
        <w:ind w:firstLine="284"/>
        <w:jc w:val="center"/>
        <w:rPr>
          <w:rFonts w:ascii="Times New Roman" w:eastAsia="Times New Roman" w:hAnsi="Times New Roman" w:cs="Times New Roman"/>
          <w:b/>
          <w:color w:val="000000"/>
          <w:spacing w:val="1"/>
          <w:sz w:val="30"/>
          <w:szCs w:val="30"/>
          <w:lang w:eastAsia="ru-RU"/>
        </w:rPr>
      </w:pPr>
    </w:p>
    <w:p w:rsidR="002323C5" w:rsidRDefault="007C4EF6">
      <w:pPr>
        <w:shd w:val="clear" w:color="auto" w:fill="FFFFFF"/>
        <w:spacing w:before="100" w:beforeAutospacing="1" w:after="24" w:line="288" w:lineRule="auto"/>
        <w:ind w:firstLine="284"/>
        <w:jc w:val="center"/>
        <w:rPr>
          <w:rFonts w:ascii="Times New Roman" w:hAnsi="Times New Roman" w:cs="Times New Roman"/>
          <w:b/>
          <w:color w:val="202122"/>
          <w:sz w:val="34"/>
          <w:szCs w:val="34"/>
        </w:rPr>
      </w:pPr>
      <w:r>
        <w:rPr>
          <w:rFonts w:ascii="Times New Roman" w:eastAsia="Times New Roman" w:hAnsi="Times New Roman" w:cs="Times New Roman"/>
          <w:b/>
          <w:color w:val="000000"/>
          <w:spacing w:val="1"/>
          <w:sz w:val="34"/>
          <w:szCs w:val="34"/>
          <w:lang w:eastAsia="ru-RU"/>
        </w:rPr>
        <w:lastRenderedPageBreak/>
        <w:t>Библиографический список</w:t>
      </w:r>
    </w:p>
    <w:p w:rsidR="002323C5" w:rsidRDefault="007C4EF6">
      <w:pPr>
        <w:pStyle w:val="af4"/>
        <w:shd w:val="clear" w:color="auto" w:fill="FFFFFF"/>
        <w:spacing w:after="0" w:line="288" w:lineRule="auto"/>
        <w:ind w:left="0" w:firstLine="284"/>
        <w:jc w:val="center"/>
        <w:rPr>
          <w:rFonts w:ascii="Times New Roman" w:hAnsi="Times New Roman" w:cs="Times New Roman"/>
          <w:b/>
          <w:sz w:val="30"/>
          <w:szCs w:val="30"/>
        </w:rPr>
      </w:pPr>
      <w:r>
        <w:rPr>
          <w:rFonts w:ascii="Times New Roman" w:hAnsi="Times New Roman" w:cs="Times New Roman"/>
          <w:b/>
          <w:sz w:val="30"/>
          <w:szCs w:val="30"/>
        </w:rPr>
        <w:t>Основная учебная литература</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1. Горелов, С. В. Основы научных исследований [Электронный ресурс]: учебное пособие/С. В. Горелов, В. П. Горелов, Е. А. Григорьев; под ред. В. П. Горелова. - 2-</w:t>
      </w:r>
      <w:r w:rsidR="00195BBC">
        <w:rPr>
          <w:rFonts w:ascii="Times New Roman" w:hAnsi="Times New Roman" w:cs="Times New Roman"/>
          <w:sz w:val="30"/>
          <w:szCs w:val="30"/>
        </w:rPr>
        <w:t>е</w:t>
      </w:r>
      <w:r>
        <w:rPr>
          <w:rFonts w:ascii="Times New Roman" w:hAnsi="Times New Roman" w:cs="Times New Roman"/>
          <w:sz w:val="30"/>
          <w:szCs w:val="30"/>
        </w:rPr>
        <w:t xml:space="preserve"> изд., стер. - Электронные текстовые данные. – Москва; Берлин: Директ-Медиа, 2016. - 534 с.: ил., табл.-Библиогр. в кн. – Режим доступа: http://biblioclub.ru/index.php?page=book&amp;id=443846</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 xml:space="preserve">2. Овчаров А. О. Методология научного исследования [Электронный ресурс]: учебник / Овчаров А. О., Овчарова, Т. Н. - Электронные текстовые данные. – Москва: НИЦ ИНФРА-М, 2016. - 304 с. - (Высшее образование: Магистратура) – Режим доступа: </w:t>
      </w:r>
      <w:hyperlink r:id="rId11" w:tooltip="http://znanium.com/bookread2.php?book=544777" w:history="1">
        <w:r>
          <w:rPr>
            <w:rStyle w:val="af5"/>
            <w:rFonts w:ascii="Times New Roman" w:hAnsi="Times New Roman" w:cs="Times New Roman"/>
            <w:sz w:val="30"/>
            <w:szCs w:val="30"/>
          </w:rPr>
          <w:t>http://znanium.com/bookread2.php?book=544777</w:t>
        </w:r>
      </w:hyperlink>
      <w:r>
        <w:rPr>
          <w:rFonts w:ascii="Times New Roman" w:hAnsi="Times New Roman" w:cs="Times New Roman"/>
          <w:sz w:val="30"/>
          <w:szCs w:val="30"/>
        </w:rPr>
        <w:t xml:space="preserve"> </w:t>
      </w:r>
    </w:p>
    <w:p w:rsidR="002323C5" w:rsidRDefault="007C4EF6">
      <w:pPr>
        <w:pStyle w:val="af4"/>
        <w:shd w:val="clear" w:color="auto" w:fill="FFFFFF"/>
        <w:spacing w:after="0" w:line="288" w:lineRule="auto"/>
        <w:ind w:left="0" w:firstLine="284"/>
        <w:jc w:val="both"/>
        <w:rPr>
          <w:rFonts w:ascii="Times New Roman" w:hAnsi="Times New Roman" w:cs="Times New Roman"/>
          <w:b/>
          <w:sz w:val="30"/>
          <w:szCs w:val="30"/>
        </w:rPr>
      </w:pPr>
      <w:r>
        <w:rPr>
          <w:rFonts w:ascii="Times New Roman" w:hAnsi="Times New Roman" w:cs="Times New Roman"/>
          <w:b/>
          <w:sz w:val="30"/>
          <w:szCs w:val="30"/>
        </w:rPr>
        <w:t xml:space="preserve">Дополнительная учебная литература </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1. Алексеев, В.П. Основы научных исследований и патентоведение: учебное пособие/В.П. Алексеев, Д.В. Озёркин; Министерство образования и науки Российской Федерации, Томский Государственный Университет Систем Управления и Радиоэлектроники (ТУСУР). - Томск: Томский государственный университет систем управления и радиоэлектроники, 2012. - 172 с.: табл., схем. - URL: http://biblioclub.ru/index.php?page=book&amp;id=209000</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 xml:space="preserve">2. Андрианова, Е.И. Подготовка и проведение педагогического исследования </w:t>
      </w:r>
    </w:p>
    <w:p w:rsidR="002323C5" w:rsidRDefault="007C4EF6">
      <w:pPr>
        <w:pStyle w:val="af4"/>
        <w:shd w:val="clear" w:color="auto" w:fill="FFFFFF"/>
        <w:spacing w:after="0" w:line="288" w:lineRule="auto"/>
        <w:ind w:left="0"/>
        <w:jc w:val="both"/>
        <w:rPr>
          <w:rFonts w:ascii="Times New Roman" w:hAnsi="Times New Roman" w:cs="Times New Roman"/>
          <w:sz w:val="30"/>
          <w:szCs w:val="30"/>
        </w:rPr>
      </w:pPr>
      <w:r>
        <w:rPr>
          <w:rFonts w:ascii="Times New Roman" w:hAnsi="Times New Roman" w:cs="Times New Roman"/>
          <w:sz w:val="30"/>
          <w:szCs w:val="30"/>
        </w:rPr>
        <w:t>[Электронный ресурс]: учебное пособие для вузов/Е.И. Андрианова; Федеральное государственное бюджетное образовательное учреждение высшего профессионального образования «Ульяновский государственный педагогический университет имени И.Н. Ульянова», Министерство образования и науки РФ. - Электронные текстовые данные. - Ульяновск: УлГПУ, 2013. - 116 с. - Библиогр. в кн. – Режим доступа: http://biblioclub.ru/index.php?page=book&amp;id=278048</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 xml:space="preserve">3. Вайнштейн, М.З. Основы научных исследований: учебное пособие/М.З. Вайнштейн, В.М. Вайнштейн, О.В. Кононова. - Йошкар-Ола: МарГТУ, 2011. - 216 с.: ил., табл. - Библиогр. в кн.; - </w:t>
      </w:r>
      <w:r>
        <w:rPr>
          <w:rFonts w:ascii="Times New Roman" w:hAnsi="Times New Roman" w:cs="Times New Roman"/>
          <w:sz w:val="30"/>
          <w:szCs w:val="30"/>
          <w:lang w:val="en-US"/>
        </w:rPr>
        <w:t>URL</w:t>
      </w:r>
      <w:r>
        <w:rPr>
          <w:rFonts w:ascii="Times New Roman" w:hAnsi="Times New Roman" w:cs="Times New Roman"/>
          <w:sz w:val="30"/>
          <w:szCs w:val="30"/>
        </w:rPr>
        <w:t xml:space="preserve">: </w:t>
      </w:r>
      <w:r>
        <w:rPr>
          <w:rFonts w:ascii="Times New Roman" w:hAnsi="Times New Roman" w:cs="Times New Roman"/>
          <w:sz w:val="30"/>
          <w:szCs w:val="30"/>
          <w:lang w:val="en-US"/>
        </w:rPr>
        <w:t>http</w:t>
      </w:r>
      <w:r>
        <w:rPr>
          <w:rFonts w:ascii="Times New Roman" w:hAnsi="Times New Roman" w:cs="Times New Roman"/>
          <w:sz w:val="30"/>
          <w:szCs w:val="30"/>
        </w:rPr>
        <w:t>://</w:t>
      </w:r>
      <w:r>
        <w:rPr>
          <w:rFonts w:ascii="Times New Roman" w:hAnsi="Times New Roman" w:cs="Times New Roman"/>
          <w:sz w:val="30"/>
          <w:szCs w:val="30"/>
          <w:lang w:val="en-US"/>
        </w:rPr>
        <w:t>biblioclub</w:t>
      </w:r>
      <w:r>
        <w:rPr>
          <w:rFonts w:ascii="Times New Roman" w:hAnsi="Times New Roman" w:cs="Times New Roman"/>
          <w:sz w:val="30"/>
          <w:szCs w:val="30"/>
        </w:rPr>
        <w:t>.</w:t>
      </w:r>
      <w:r>
        <w:rPr>
          <w:rFonts w:ascii="Times New Roman" w:hAnsi="Times New Roman" w:cs="Times New Roman"/>
          <w:sz w:val="30"/>
          <w:szCs w:val="30"/>
          <w:lang w:val="en-US"/>
        </w:rPr>
        <w:t>ru</w:t>
      </w:r>
      <w:r>
        <w:rPr>
          <w:rFonts w:ascii="Times New Roman" w:hAnsi="Times New Roman" w:cs="Times New Roman"/>
          <w:sz w:val="30"/>
          <w:szCs w:val="30"/>
        </w:rPr>
        <w:t>/</w:t>
      </w:r>
      <w:r>
        <w:rPr>
          <w:rFonts w:ascii="Times New Roman" w:hAnsi="Times New Roman" w:cs="Times New Roman"/>
          <w:sz w:val="30"/>
          <w:szCs w:val="30"/>
          <w:lang w:val="en-US"/>
        </w:rPr>
        <w:t>index</w:t>
      </w:r>
      <w:r>
        <w:rPr>
          <w:rFonts w:ascii="Times New Roman" w:hAnsi="Times New Roman" w:cs="Times New Roman"/>
          <w:sz w:val="30"/>
          <w:szCs w:val="30"/>
        </w:rPr>
        <w:t>.</w:t>
      </w:r>
      <w:r>
        <w:rPr>
          <w:rFonts w:ascii="Times New Roman" w:hAnsi="Times New Roman" w:cs="Times New Roman"/>
          <w:sz w:val="30"/>
          <w:szCs w:val="30"/>
          <w:lang w:val="en-US"/>
        </w:rPr>
        <w:t>php</w:t>
      </w:r>
      <w:r>
        <w:rPr>
          <w:rFonts w:ascii="Times New Roman" w:hAnsi="Times New Roman" w:cs="Times New Roman"/>
          <w:sz w:val="30"/>
          <w:szCs w:val="30"/>
        </w:rPr>
        <w:t>?</w:t>
      </w:r>
      <w:r>
        <w:rPr>
          <w:rFonts w:ascii="Times New Roman" w:hAnsi="Times New Roman" w:cs="Times New Roman"/>
          <w:sz w:val="30"/>
          <w:szCs w:val="30"/>
          <w:lang w:val="en-US"/>
        </w:rPr>
        <w:t>page</w:t>
      </w:r>
      <w:r>
        <w:rPr>
          <w:rFonts w:ascii="Times New Roman" w:hAnsi="Times New Roman" w:cs="Times New Roman"/>
          <w:sz w:val="30"/>
          <w:szCs w:val="30"/>
        </w:rPr>
        <w:t>=</w:t>
      </w:r>
      <w:r>
        <w:rPr>
          <w:rFonts w:ascii="Times New Roman" w:hAnsi="Times New Roman" w:cs="Times New Roman"/>
          <w:sz w:val="30"/>
          <w:szCs w:val="30"/>
          <w:lang w:val="en-US"/>
        </w:rPr>
        <w:t>book</w:t>
      </w:r>
      <w:r>
        <w:rPr>
          <w:rFonts w:ascii="Times New Roman" w:hAnsi="Times New Roman" w:cs="Times New Roman"/>
          <w:sz w:val="30"/>
          <w:szCs w:val="30"/>
        </w:rPr>
        <w:t>&amp;</w:t>
      </w:r>
      <w:r>
        <w:rPr>
          <w:rFonts w:ascii="Times New Roman" w:hAnsi="Times New Roman" w:cs="Times New Roman"/>
          <w:sz w:val="30"/>
          <w:szCs w:val="30"/>
          <w:lang w:val="en-US"/>
        </w:rPr>
        <w:t>id</w:t>
      </w:r>
      <w:r>
        <w:rPr>
          <w:rFonts w:ascii="Times New Roman" w:hAnsi="Times New Roman" w:cs="Times New Roman"/>
          <w:sz w:val="30"/>
          <w:szCs w:val="30"/>
        </w:rPr>
        <w:t>=277061</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4. Космин, В. В. Основы научных исследований (Общий курс) [Электронный ресурс]: учебное пособие /Космин В. В., 3-е изд., перераб. и доп. - Электронные текстовые данные. – Москва: ИЦ РИОР, НИЦ ИНФРА-М, 2016. - 227 с. - (ВО: Магистратура) - Режим доступа: http://znanium.com/bookread2.php?book=518301</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5. Основы научных исследований и патентоведение: учебно-методическое пособие. - Новосибирск: Новосибирский государственный аграрный университет, 2013. - 228 с. - URL: http://biblioclub.ru/index.php?page=book&amp;id=230540</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lastRenderedPageBreak/>
        <w:t xml:space="preserve">6. Толок, Ю.И. Патентные исследования при выполнении выпускной квалификационной (дипломной) работы: учебное издание / Ю.И. Толок, Т.В. Толок; Казанский национальный исследовательский технологический университет. - Казань: КНИТУ, 2012. - 135 с.: ил., табл., схем. - </w:t>
      </w:r>
      <w:r>
        <w:rPr>
          <w:rFonts w:ascii="Times New Roman" w:hAnsi="Times New Roman" w:cs="Times New Roman"/>
          <w:sz w:val="30"/>
          <w:szCs w:val="30"/>
          <w:lang w:val="en-US"/>
        </w:rPr>
        <w:t>ISBN</w:t>
      </w:r>
      <w:r>
        <w:rPr>
          <w:rFonts w:ascii="Times New Roman" w:hAnsi="Times New Roman" w:cs="Times New Roman"/>
          <w:sz w:val="30"/>
          <w:szCs w:val="30"/>
        </w:rPr>
        <w:t xml:space="preserve"> 978-5-7882-1206-7; - </w:t>
      </w:r>
      <w:r>
        <w:rPr>
          <w:rFonts w:ascii="Times New Roman" w:hAnsi="Times New Roman" w:cs="Times New Roman"/>
          <w:sz w:val="30"/>
          <w:szCs w:val="30"/>
          <w:lang w:val="en-US"/>
        </w:rPr>
        <w:t>URL</w:t>
      </w:r>
      <w:r>
        <w:rPr>
          <w:rFonts w:ascii="Times New Roman" w:hAnsi="Times New Roman" w:cs="Times New Roman"/>
          <w:sz w:val="30"/>
          <w:szCs w:val="30"/>
        </w:rPr>
        <w:t xml:space="preserve">: </w:t>
      </w:r>
      <w:r>
        <w:rPr>
          <w:rFonts w:ascii="Times New Roman" w:hAnsi="Times New Roman" w:cs="Times New Roman"/>
          <w:sz w:val="30"/>
          <w:szCs w:val="30"/>
          <w:lang w:val="en-US"/>
        </w:rPr>
        <w:t>http</w:t>
      </w:r>
      <w:r>
        <w:rPr>
          <w:rFonts w:ascii="Times New Roman" w:hAnsi="Times New Roman" w:cs="Times New Roman"/>
          <w:sz w:val="30"/>
          <w:szCs w:val="30"/>
        </w:rPr>
        <w:t>://</w:t>
      </w:r>
      <w:r>
        <w:rPr>
          <w:rFonts w:ascii="Times New Roman" w:hAnsi="Times New Roman" w:cs="Times New Roman"/>
          <w:sz w:val="30"/>
          <w:szCs w:val="30"/>
          <w:lang w:val="en-US"/>
        </w:rPr>
        <w:t>biblioclub</w:t>
      </w:r>
      <w:r>
        <w:rPr>
          <w:rFonts w:ascii="Times New Roman" w:hAnsi="Times New Roman" w:cs="Times New Roman"/>
          <w:sz w:val="30"/>
          <w:szCs w:val="30"/>
        </w:rPr>
        <w:t>.</w:t>
      </w:r>
      <w:r>
        <w:rPr>
          <w:rFonts w:ascii="Times New Roman" w:hAnsi="Times New Roman" w:cs="Times New Roman"/>
          <w:sz w:val="30"/>
          <w:szCs w:val="30"/>
          <w:lang w:val="en-US"/>
        </w:rPr>
        <w:t>ru</w:t>
      </w:r>
      <w:r>
        <w:rPr>
          <w:rFonts w:ascii="Times New Roman" w:hAnsi="Times New Roman" w:cs="Times New Roman"/>
          <w:sz w:val="30"/>
          <w:szCs w:val="30"/>
        </w:rPr>
        <w:t>/</w:t>
      </w:r>
      <w:r>
        <w:rPr>
          <w:rFonts w:ascii="Times New Roman" w:hAnsi="Times New Roman" w:cs="Times New Roman"/>
          <w:sz w:val="30"/>
          <w:szCs w:val="30"/>
          <w:lang w:val="en-US"/>
        </w:rPr>
        <w:t>index</w:t>
      </w:r>
      <w:r>
        <w:rPr>
          <w:rFonts w:ascii="Times New Roman" w:hAnsi="Times New Roman" w:cs="Times New Roman"/>
          <w:sz w:val="30"/>
          <w:szCs w:val="30"/>
        </w:rPr>
        <w:t>.</w:t>
      </w:r>
      <w:r>
        <w:rPr>
          <w:rFonts w:ascii="Times New Roman" w:hAnsi="Times New Roman" w:cs="Times New Roman"/>
          <w:sz w:val="30"/>
          <w:szCs w:val="30"/>
          <w:lang w:val="en-US"/>
        </w:rPr>
        <w:t>php</w:t>
      </w:r>
      <w:r>
        <w:rPr>
          <w:rFonts w:ascii="Times New Roman" w:hAnsi="Times New Roman" w:cs="Times New Roman"/>
          <w:sz w:val="30"/>
          <w:szCs w:val="30"/>
        </w:rPr>
        <w:t>?</w:t>
      </w:r>
      <w:r>
        <w:rPr>
          <w:rFonts w:ascii="Times New Roman" w:hAnsi="Times New Roman" w:cs="Times New Roman"/>
          <w:sz w:val="30"/>
          <w:szCs w:val="30"/>
          <w:lang w:val="en-US"/>
        </w:rPr>
        <w:t>page</w:t>
      </w:r>
      <w:r>
        <w:rPr>
          <w:rFonts w:ascii="Times New Roman" w:hAnsi="Times New Roman" w:cs="Times New Roman"/>
          <w:sz w:val="30"/>
          <w:szCs w:val="30"/>
        </w:rPr>
        <w:t>=</w:t>
      </w:r>
      <w:r>
        <w:rPr>
          <w:rFonts w:ascii="Times New Roman" w:hAnsi="Times New Roman" w:cs="Times New Roman"/>
          <w:sz w:val="30"/>
          <w:szCs w:val="30"/>
          <w:lang w:val="en-US"/>
        </w:rPr>
        <w:t>book</w:t>
      </w:r>
      <w:r>
        <w:rPr>
          <w:rFonts w:ascii="Times New Roman" w:hAnsi="Times New Roman" w:cs="Times New Roman"/>
          <w:sz w:val="30"/>
          <w:szCs w:val="30"/>
        </w:rPr>
        <w:t>&amp;</w:t>
      </w:r>
      <w:r>
        <w:rPr>
          <w:rFonts w:ascii="Times New Roman" w:hAnsi="Times New Roman" w:cs="Times New Roman"/>
          <w:sz w:val="30"/>
          <w:szCs w:val="30"/>
          <w:lang w:val="en-US"/>
        </w:rPr>
        <w:t>id</w:t>
      </w:r>
      <w:r>
        <w:rPr>
          <w:rFonts w:ascii="Times New Roman" w:hAnsi="Times New Roman" w:cs="Times New Roman"/>
          <w:sz w:val="30"/>
          <w:szCs w:val="30"/>
        </w:rPr>
        <w:t>=258599</w:t>
      </w:r>
    </w:p>
    <w:p w:rsidR="002323C5" w:rsidRDefault="007C4EF6">
      <w:pPr>
        <w:pStyle w:val="af4"/>
        <w:shd w:val="clear" w:color="auto" w:fill="FFFFFF"/>
        <w:spacing w:after="0" w:line="288" w:lineRule="auto"/>
        <w:ind w:left="0" w:firstLine="284"/>
        <w:jc w:val="both"/>
        <w:rPr>
          <w:rFonts w:ascii="Times New Roman" w:hAnsi="Times New Roman" w:cs="Times New Roman"/>
          <w:b/>
          <w:sz w:val="30"/>
          <w:szCs w:val="30"/>
        </w:rPr>
      </w:pPr>
      <w:r>
        <w:rPr>
          <w:rFonts w:ascii="Times New Roman" w:hAnsi="Times New Roman" w:cs="Times New Roman"/>
          <w:b/>
          <w:sz w:val="30"/>
          <w:szCs w:val="30"/>
        </w:rPr>
        <w:t>Ресурсы сети «Интернет»</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 xml:space="preserve">1. Электронно-библиотечная система "Лань"» - </w:t>
      </w:r>
      <w:hyperlink r:id="rId12" w:tooltip="http://e.lanbook.com" w:history="1">
        <w:r>
          <w:rPr>
            <w:rStyle w:val="af5"/>
            <w:rFonts w:ascii="Times New Roman" w:hAnsi="Times New Roman" w:cs="Times New Roman"/>
            <w:sz w:val="30"/>
            <w:szCs w:val="30"/>
          </w:rPr>
          <w:t>http://e.lanbook.com</w:t>
        </w:r>
      </w:hyperlink>
      <w:r>
        <w:rPr>
          <w:rFonts w:ascii="Times New Roman" w:hAnsi="Times New Roman" w:cs="Times New Roman"/>
          <w:sz w:val="30"/>
          <w:szCs w:val="30"/>
        </w:rPr>
        <w:t xml:space="preserve"> Договор № 22-ЕП от 05 марта 2020 г., период доступа – с 03.04.2020 г. по 02.04.2021 г., </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Доступ из локальной сети НФИ КемГУ свободный, неограниченный, с домашних ПК – авторизованный.</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2. Электронно-библиотечная система «Знаниум» - www.znanium.com</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 xml:space="preserve">Договор № 4222 эбс от 10.03.2020, период доступа с 16.03.2020 г. по 15.03.2021 г. Доступ из локальной сети НФИ КемГУ свободный, неограниченный, с домашних ПК – авторизованный. </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 xml:space="preserve">3. Электронно-библиотечная система «Университетская библиотека онлайн» (базовая часть) - http://biblioclub.ru. Контракт № 185-12/19 от 14.02.2020 г., период доступа с 15.02.2020 г. до 14.02.2021 г. Доступ из локальной сети НФИ КемГУ свободный, неограниченный, с домашних ПК – авторизованный. </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 xml:space="preserve">4. Электронно-библиотечная система «Юрайт» - </w:t>
      </w:r>
      <w:hyperlink r:id="rId13" w:tooltip="http://urait.ru" w:history="1">
        <w:r>
          <w:rPr>
            <w:rStyle w:val="af5"/>
            <w:rFonts w:ascii="Times New Roman" w:hAnsi="Times New Roman" w:cs="Times New Roman"/>
            <w:sz w:val="30"/>
            <w:szCs w:val="30"/>
          </w:rPr>
          <w:t>http://urait.ru</w:t>
        </w:r>
      </w:hyperlink>
      <w:r>
        <w:rPr>
          <w:rFonts w:ascii="Times New Roman" w:hAnsi="Times New Roman" w:cs="Times New Roman"/>
          <w:sz w:val="30"/>
          <w:szCs w:val="30"/>
        </w:rPr>
        <w:t xml:space="preserve">. 14 Договор № 01-ЕП/44-2 от 22.12.2020 г., период доступа с 17.02.2020 г. до 17.02.2021 г. по16.02.2022 г. Доступ из локальной сети НФИ КемГУ свободный, с домашних ПК – авторизованный. </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5. Электронная полнотекстовая база данных периодических изданий по общественным и гуманитарным наукам ООО «ИВИС», https://dlib.eastview.com. Договор № 223-П от 02.11.2020 г., период подписки с 01.01.2021 г. по 31.12.2021 г., доступ предоставляется из локальной сети НФИ КемГУ.</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 xml:space="preserve">6. Научная электронная библиотека – http://elibrary.ru. Доступ к отдельным периодическим изданиям. Договор № SU-365/2021 от 17.12.2020 г. период подписки с 01.01.2021 г. по 31.12.2021 г. Доступ авторизованный. </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7. Межвузовская электронная библиотека (МЭБ) - https://icdlib.nspu.ru НФИ КемГУ является участником и пользователем МЭБ. Договор №34 от 30.09.2020 г. (договор бессрочный). Доступ из локальной сети НФИ КемГУ свободный, с домашних ПК – авторизованный.</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8. Электронная библиотека НФИ КемГУ – https://elib.nbikemsu.ru/MegaPro/Web. Доступ к электронному каталогу свободный. Доступ к полным текстам изданий – по номеру читательского билета.</w:t>
      </w:r>
    </w:p>
    <w:p w:rsidR="00195BBC" w:rsidRDefault="00195BBC">
      <w:pPr>
        <w:pStyle w:val="af4"/>
        <w:shd w:val="clear" w:color="auto" w:fill="FFFFFF"/>
        <w:spacing w:after="0" w:line="288" w:lineRule="auto"/>
        <w:ind w:left="0" w:firstLine="284"/>
        <w:jc w:val="center"/>
        <w:rPr>
          <w:rFonts w:ascii="Times New Roman" w:hAnsi="Times New Roman" w:cs="Times New Roman"/>
          <w:b/>
          <w:sz w:val="30"/>
          <w:szCs w:val="30"/>
        </w:rPr>
      </w:pPr>
    </w:p>
    <w:p w:rsidR="00195BBC" w:rsidRDefault="00195BBC">
      <w:pPr>
        <w:pStyle w:val="af4"/>
        <w:shd w:val="clear" w:color="auto" w:fill="FFFFFF"/>
        <w:spacing w:after="0" w:line="288" w:lineRule="auto"/>
        <w:ind w:left="0" w:firstLine="284"/>
        <w:jc w:val="center"/>
        <w:rPr>
          <w:rFonts w:ascii="Times New Roman" w:hAnsi="Times New Roman" w:cs="Times New Roman"/>
          <w:b/>
          <w:sz w:val="30"/>
          <w:szCs w:val="30"/>
        </w:rPr>
      </w:pPr>
    </w:p>
    <w:p w:rsidR="002323C5" w:rsidRDefault="007C4EF6">
      <w:pPr>
        <w:pStyle w:val="af4"/>
        <w:shd w:val="clear" w:color="auto" w:fill="FFFFFF"/>
        <w:spacing w:after="0" w:line="288" w:lineRule="auto"/>
        <w:ind w:left="0" w:firstLine="284"/>
        <w:jc w:val="center"/>
        <w:rPr>
          <w:rFonts w:ascii="Times New Roman" w:hAnsi="Times New Roman" w:cs="Times New Roman"/>
          <w:b/>
          <w:sz w:val="30"/>
          <w:szCs w:val="30"/>
        </w:rPr>
      </w:pPr>
      <w:r>
        <w:rPr>
          <w:rFonts w:ascii="Times New Roman" w:hAnsi="Times New Roman" w:cs="Times New Roman"/>
          <w:b/>
          <w:sz w:val="30"/>
          <w:szCs w:val="30"/>
        </w:rPr>
        <w:lastRenderedPageBreak/>
        <w:t>Перечень информационных технологий, используемых при проведении</w:t>
      </w:r>
    </w:p>
    <w:p w:rsidR="002323C5" w:rsidRDefault="007C4EF6">
      <w:pPr>
        <w:pStyle w:val="af4"/>
        <w:shd w:val="clear" w:color="auto" w:fill="FFFFFF"/>
        <w:spacing w:after="0" w:line="288" w:lineRule="auto"/>
        <w:ind w:left="0" w:firstLine="284"/>
        <w:jc w:val="center"/>
        <w:rPr>
          <w:rFonts w:ascii="Times New Roman" w:hAnsi="Times New Roman" w:cs="Times New Roman"/>
          <w:sz w:val="30"/>
          <w:szCs w:val="30"/>
        </w:rPr>
      </w:pPr>
      <w:r>
        <w:rPr>
          <w:rFonts w:ascii="Times New Roman" w:hAnsi="Times New Roman" w:cs="Times New Roman"/>
          <w:b/>
          <w:sz w:val="30"/>
          <w:szCs w:val="30"/>
        </w:rPr>
        <w:t>практики, включая перечень программного обеспечения и информационных справочных систем</w:t>
      </w:r>
    </w:p>
    <w:p w:rsidR="002323C5" w:rsidRDefault="007C4EF6">
      <w:pPr>
        <w:pStyle w:val="af4"/>
        <w:shd w:val="clear" w:color="auto" w:fill="FFFFFF"/>
        <w:spacing w:after="0" w:line="288" w:lineRule="auto"/>
        <w:ind w:left="0" w:firstLine="284"/>
        <w:jc w:val="center"/>
        <w:rPr>
          <w:rFonts w:ascii="Times New Roman" w:hAnsi="Times New Roman" w:cs="Times New Roman"/>
          <w:b/>
          <w:sz w:val="30"/>
          <w:szCs w:val="30"/>
        </w:rPr>
      </w:pPr>
      <w:r>
        <w:rPr>
          <w:rFonts w:ascii="Times New Roman" w:hAnsi="Times New Roman" w:cs="Times New Roman"/>
          <w:b/>
          <w:sz w:val="30"/>
          <w:szCs w:val="30"/>
        </w:rPr>
        <w:t>Информационные технологии и программное обеспечение</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lang w:val="en-US"/>
        </w:rPr>
        <w:t>MS</w:t>
      </w:r>
      <w:r>
        <w:rPr>
          <w:rFonts w:ascii="Times New Roman" w:hAnsi="Times New Roman" w:cs="Times New Roman"/>
          <w:sz w:val="30"/>
          <w:szCs w:val="30"/>
        </w:rPr>
        <w:t xml:space="preserve"> </w:t>
      </w:r>
      <w:r>
        <w:rPr>
          <w:rFonts w:ascii="Times New Roman" w:hAnsi="Times New Roman" w:cs="Times New Roman"/>
          <w:sz w:val="30"/>
          <w:szCs w:val="30"/>
          <w:lang w:val="en-US"/>
        </w:rPr>
        <w:t>Windows</w:t>
      </w:r>
      <w:r>
        <w:rPr>
          <w:rFonts w:ascii="Times New Roman" w:hAnsi="Times New Roman" w:cs="Times New Roman"/>
          <w:sz w:val="30"/>
          <w:szCs w:val="30"/>
        </w:rPr>
        <w:t xml:space="preserve"> (</w:t>
      </w:r>
      <w:r>
        <w:rPr>
          <w:rFonts w:ascii="Times New Roman" w:hAnsi="Times New Roman" w:cs="Times New Roman"/>
          <w:sz w:val="30"/>
          <w:szCs w:val="30"/>
          <w:lang w:val="en-US"/>
        </w:rPr>
        <w:t>Microsoft</w:t>
      </w:r>
      <w:r>
        <w:rPr>
          <w:rFonts w:ascii="Times New Roman" w:hAnsi="Times New Roman" w:cs="Times New Roman"/>
          <w:sz w:val="30"/>
          <w:szCs w:val="30"/>
        </w:rPr>
        <w:t xml:space="preserve"> </w:t>
      </w:r>
      <w:r>
        <w:rPr>
          <w:rFonts w:ascii="Times New Roman" w:hAnsi="Times New Roman" w:cs="Times New Roman"/>
          <w:sz w:val="30"/>
          <w:szCs w:val="30"/>
          <w:lang w:val="en-US"/>
        </w:rPr>
        <w:t>Imagine</w:t>
      </w:r>
      <w:r>
        <w:rPr>
          <w:rFonts w:ascii="Times New Roman" w:hAnsi="Times New Roman" w:cs="Times New Roman"/>
          <w:sz w:val="30"/>
          <w:szCs w:val="30"/>
        </w:rPr>
        <w:t xml:space="preserve"> </w:t>
      </w:r>
      <w:r>
        <w:rPr>
          <w:rFonts w:ascii="Times New Roman" w:hAnsi="Times New Roman" w:cs="Times New Roman"/>
          <w:sz w:val="30"/>
          <w:szCs w:val="30"/>
          <w:lang w:val="en-US"/>
        </w:rPr>
        <w:t>Premium</w:t>
      </w:r>
      <w:r>
        <w:rPr>
          <w:rFonts w:ascii="Times New Roman" w:hAnsi="Times New Roman" w:cs="Times New Roman"/>
          <w:sz w:val="30"/>
          <w:szCs w:val="30"/>
        </w:rPr>
        <w:t xml:space="preserve"> 3 </w:t>
      </w:r>
      <w:r>
        <w:rPr>
          <w:rFonts w:ascii="Times New Roman" w:hAnsi="Times New Roman" w:cs="Times New Roman"/>
          <w:sz w:val="30"/>
          <w:szCs w:val="30"/>
          <w:lang w:val="en-US"/>
        </w:rPr>
        <w:t>year</w:t>
      </w:r>
      <w:r>
        <w:rPr>
          <w:rFonts w:ascii="Times New Roman" w:hAnsi="Times New Roman" w:cs="Times New Roman"/>
          <w:sz w:val="30"/>
          <w:szCs w:val="30"/>
        </w:rPr>
        <w:t xml:space="preserve"> по сублицензионному договору № 1212/</w:t>
      </w:r>
      <w:r>
        <w:rPr>
          <w:rFonts w:ascii="Times New Roman" w:hAnsi="Times New Roman" w:cs="Times New Roman"/>
          <w:sz w:val="30"/>
          <w:szCs w:val="30"/>
          <w:lang w:val="en-US"/>
        </w:rPr>
        <w:t>KMP</w:t>
      </w:r>
      <w:r>
        <w:rPr>
          <w:rFonts w:ascii="Times New Roman" w:hAnsi="Times New Roman" w:cs="Times New Roman"/>
          <w:sz w:val="30"/>
          <w:szCs w:val="30"/>
        </w:rPr>
        <w:t xml:space="preserve"> от 12.12.2018 г. до 12.12.2021 г.), LibreOffice (свободно распространяемое ПО), Audacity (свободно распространяемое ПО), Firefox 14 (свободно распространяемое ПО), Google Chrome (свободно распространяемое ПО), Yandex. Browser (отечественное свободно распространяемое ПО),</w:t>
      </w:r>
      <w:r w:rsidR="00195BBC">
        <w:rPr>
          <w:rFonts w:ascii="Times New Roman" w:hAnsi="Times New Roman" w:cs="Times New Roman"/>
          <w:sz w:val="30"/>
          <w:szCs w:val="30"/>
        </w:rPr>
        <w:t xml:space="preserve"> </w:t>
      </w:r>
      <w:r>
        <w:rPr>
          <w:rFonts w:ascii="Times New Roman" w:hAnsi="Times New Roman" w:cs="Times New Roman"/>
          <w:sz w:val="30"/>
          <w:szCs w:val="30"/>
        </w:rPr>
        <w:t>Adobe ReaderXI (свободно распространяемое ПО), WinDjView (свободно распространяемое ПО).</w:t>
      </w:r>
    </w:p>
    <w:p w:rsidR="002323C5" w:rsidRDefault="007C4EF6">
      <w:pPr>
        <w:pStyle w:val="af4"/>
        <w:shd w:val="clear" w:color="auto" w:fill="FFFFFF"/>
        <w:spacing w:after="0" w:line="288" w:lineRule="auto"/>
        <w:ind w:left="0" w:firstLine="284"/>
        <w:jc w:val="both"/>
        <w:rPr>
          <w:rFonts w:ascii="Times New Roman" w:hAnsi="Times New Roman" w:cs="Times New Roman"/>
          <w:b/>
          <w:sz w:val="30"/>
          <w:szCs w:val="30"/>
        </w:rPr>
      </w:pPr>
      <w:r>
        <w:rPr>
          <w:rFonts w:ascii="Times New Roman" w:hAnsi="Times New Roman" w:cs="Times New Roman"/>
          <w:b/>
          <w:sz w:val="30"/>
          <w:szCs w:val="30"/>
        </w:rPr>
        <w:t>Информационные справочные системы.</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1. Министерство просвещения Российской Федерации [Электронный ресурс] – Электронные данные. – Режим доступа: https://edu.gov.ru/, свободный. — Загл. с экрана. — Яз. рус.</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2. Российская государственная библиотека [Электронный ресурс] / Центр информ. технологий РГБ. — Электрон. дан. — Москва: Рос. гос. б-ка, 1999 – 2018. — Режим доступа: http://www.rsl.ru, свободный. — Загл. с экрана. — Яз. рус., англ.</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3. Федеральный институт педагогических измерений [Электронный ресурс]: интернетпортал – Электронные данные. – Режим доступа: http://fipi.ru/, свободный. — Загл. с экрана. — Яз. рус.</w:t>
      </w:r>
    </w:p>
    <w:p w:rsidR="002323C5" w:rsidRDefault="007C4EF6">
      <w:pPr>
        <w:pStyle w:val="af4"/>
        <w:shd w:val="clear" w:color="auto" w:fill="FFFFFF"/>
        <w:spacing w:after="0" w:line="288" w:lineRule="auto"/>
        <w:ind w:left="0" w:firstLine="284"/>
        <w:jc w:val="both"/>
        <w:rPr>
          <w:rFonts w:ascii="Times New Roman" w:hAnsi="Times New Roman" w:cs="Times New Roman"/>
          <w:sz w:val="30"/>
          <w:szCs w:val="30"/>
        </w:rPr>
      </w:pPr>
      <w:r>
        <w:rPr>
          <w:rFonts w:ascii="Times New Roman" w:hAnsi="Times New Roman" w:cs="Times New Roman"/>
          <w:sz w:val="30"/>
          <w:szCs w:val="30"/>
        </w:rPr>
        <w:t>4. Cambridge Assessment English [Электронный ресурс]: База данных содержит</w:t>
      </w:r>
    </w:p>
    <w:p w:rsidR="00195BBC" w:rsidRDefault="007C4EF6" w:rsidP="00195BBC">
      <w:pPr>
        <w:pStyle w:val="af4"/>
        <w:shd w:val="clear" w:color="auto" w:fill="FFFFFF"/>
        <w:spacing w:after="0" w:line="288" w:lineRule="auto"/>
        <w:ind w:left="0"/>
        <w:jc w:val="both"/>
        <w:rPr>
          <w:rFonts w:ascii="Times New Roman" w:hAnsi="Times New Roman" w:cs="Times New Roman"/>
          <w:sz w:val="30"/>
          <w:szCs w:val="30"/>
        </w:rPr>
      </w:pPr>
      <w:r>
        <w:rPr>
          <w:rFonts w:ascii="Times New Roman" w:hAnsi="Times New Roman" w:cs="Times New Roman"/>
          <w:sz w:val="30"/>
          <w:szCs w:val="30"/>
        </w:rPr>
        <w:t xml:space="preserve">задания и учебные материалы для изучающих английский язык. – Электронные данные. – Режим доступа: https://www.cambridgeenglish.org, свободный. – Яз.англ. </w:t>
      </w:r>
    </w:p>
    <w:p w:rsidR="002323C5" w:rsidRDefault="00195BBC" w:rsidP="00195BBC">
      <w:pPr>
        <w:pStyle w:val="af4"/>
        <w:shd w:val="clear" w:color="auto" w:fill="FFFFFF"/>
        <w:spacing w:after="0" w:line="288" w:lineRule="auto"/>
        <w:ind w:left="0"/>
        <w:jc w:val="both"/>
        <w:rPr>
          <w:rFonts w:ascii="Times New Roman" w:hAnsi="Times New Roman" w:cs="Times New Roman"/>
          <w:sz w:val="30"/>
          <w:szCs w:val="30"/>
        </w:rPr>
      </w:pPr>
      <w:r>
        <w:rPr>
          <w:rFonts w:ascii="Times New Roman" w:hAnsi="Times New Roman" w:cs="Times New Roman"/>
          <w:sz w:val="30"/>
          <w:szCs w:val="30"/>
        </w:rPr>
        <w:t xml:space="preserve">    5. </w:t>
      </w:r>
      <w:r w:rsidR="007C4EF6">
        <w:rPr>
          <w:rFonts w:ascii="Times New Roman" w:hAnsi="Times New Roman" w:cs="Times New Roman"/>
          <w:sz w:val="30"/>
          <w:szCs w:val="30"/>
          <w:lang w:val="en-US"/>
        </w:rPr>
        <w:t>Oxford</w:t>
      </w:r>
      <w:r w:rsidR="007C4EF6">
        <w:rPr>
          <w:rFonts w:ascii="Times New Roman" w:hAnsi="Times New Roman" w:cs="Times New Roman"/>
          <w:sz w:val="30"/>
          <w:szCs w:val="30"/>
        </w:rPr>
        <w:t xml:space="preserve"> </w:t>
      </w:r>
      <w:r w:rsidR="007C4EF6">
        <w:rPr>
          <w:rFonts w:ascii="Times New Roman" w:hAnsi="Times New Roman" w:cs="Times New Roman"/>
          <w:sz w:val="30"/>
          <w:szCs w:val="30"/>
          <w:lang w:val="en-US"/>
        </w:rPr>
        <w:t>University</w:t>
      </w:r>
      <w:r w:rsidR="007C4EF6">
        <w:rPr>
          <w:rFonts w:ascii="Times New Roman" w:hAnsi="Times New Roman" w:cs="Times New Roman"/>
          <w:sz w:val="30"/>
          <w:szCs w:val="30"/>
        </w:rPr>
        <w:t xml:space="preserve"> </w:t>
      </w:r>
      <w:r w:rsidR="007C4EF6">
        <w:rPr>
          <w:rFonts w:ascii="Times New Roman" w:hAnsi="Times New Roman" w:cs="Times New Roman"/>
          <w:sz w:val="30"/>
          <w:szCs w:val="30"/>
          <w:lang w:val="en-US"/>
        </w:rPr>
        <w:t>Press</w:t>
      </w:r>
      <w:r w:rsidR="007C4EF6">
        <w:rPr>
          <w:rFonts w:ascii="Times New Roman" w:hAnsi="Times New Roman" w:cs="Times New Roman"/>
          <w:sz w:val="30"/>
          <w:szCs w:val="30"/>
        </w:rPr>
        <w:t xml:space="preserve"> </w:t>
      </w:r>
      <w:r w:rsidR="007C4EF6">
        <w:rPr>
          <w:rFonts w:ascii="Times New Roman" w:hAnsi="Times New Roman" w:cs="Times New Roman"/>
          <w:sz w:val="30"/>
          <w:szCs w:val="30"/>
          <w:lang w:val="en-US"/>
        </w:rPr>
        <w:t>Learning</w:t>
      </w:r>
      <w:r w:rsidR="007C4EF6">
        <w:rPr>
          <w:rFonts w:ascii="Times New Roman" w:hAnsi="Times New Roman" w:cs="Times New Roman"/>
          <w:sz w:val="30"/>
          <w:szCs w:val="30"/>
        </w:rPr>
        <w:t xml:space="preserve"> </w:t>
      </w:r>
      <w:r w:rsidR="007C4EF6">
        <w:rPr>
          <w:rFonts w:ascii="Times New Roman" w:hAnsi="Times New Roman" w:cs="Times New Roman"/>
          <w:sz w:val="30"/>
          <w:szCs w:val="30"/>
          <w:lang w:val="en-US"/>
        </w:rPr>
        <w:t>Resources</w:t>
      </w:r>
      <w:r w:rsidR="007C4EF6">
        <w:rPr>
          <w:rFonts w:ascii="Times New Roman" w:hAnsi="Times New Roman" w:cs="Times New Roman"/>
          <w:sz w:val="30"/>
          <w:szCs w:val="30"/>
        </w:rPr>
        <w:t xml:space="preserve"> </w:t>
      </w:r>
      <w:r w:rsidR="007C4EF6">
        <w:rPr>
          <w:rFonts w:ascii="Times New Roman" w:hAnsi="Times New Roman" w:cs="Times New Roman"/>
          <w:sz w:val="30"/>
          <w:szCs w:val="30"/>
          <w:lang w:val="en-US"/>
        </w:rPr>
        <w:t>Bank</w:t>
      </w:r>
      <w:r w:rsidR="007C4EF6">
        <w:rPr>
          <w:rFonts w:ascii="Times New Roman" w:hAnsi="Times New Roman" w:cs="Times New Roman"/>
          <w:sz w:val="30"/>
          <w:szCs w:val="30"/>
        </w:rPr>
        <w:t xml:space="preserve"> [Электронный ресурс]: База данных содержит задания и учебные материалы для изучающих английский язык. – Электронные данные. – Режим доступа: https://elt.oup.com/learning_resources, свободный. – Яз.англ</w:t>
      </w: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7C4EF6">
      <w:pPr>
        <w:spacing w:line="288" w:lineRule="auto"/>
        <w:jc w:val="both"/>
        <w:rPr>
          <w:rFonts w:ascii="Times New Roman" w:hAnsi="Times New Roman" w:cs="Times New Roman"/>
          <w:b/>
          <w:sz w:val="30"/>
          <w:szCs w:val="30"/>
        </w:rPr>
      </w:pPr>
      <w:r>
        <w:rPr>
          <w:rFonts w:ascii="Times New Roman" w:hAnsi="Times New Roman" w:cs="Times New Roman"/>
          <w:b/>
          <w:sz w:val="30"/>
          <w:szCs w:val="30"/>
        </w:rPr>
        <w:lastRenderedPageBreak/>
        <w:t>Приложение А. Примерные образцы оформления отчетной документации по практике.</w:t>
      </w:r>
    </w:p>
    <w:p w:rsidR="002323C5" w:rsidRDefault="007C4EF6">
      <w:pPr>
        <w:keepNext/>
        <w:keepLines/>
        <w:spacing w:after="0" w:line="240" w:lineRule="auto"/>
        <w:contextualSpacing/>
        <w:jc w:val="right"/>
        <w:rPr>
          <w:rFonts w:ascii="Times New Roman" w:hAnsi="Times New Roman"/>
          <w:color w:val="000000"/>
          <w:sz w:val="24"/>
          <w:szCs w:val="24"/>
          <w:lang w:eastAsia="ko-KR"/>
        </w:rPr>
      </w:pPr>
      <w:r>
        <w:rPr>
          <w:rFonts w:ascii="Times New Roman" w:hAnsi="Times New Roman"/>
          <w:color w:val="000000"/>
          <w:sz w:val="24"/>
          <w:szCs w:val="24"/>
          <w:lang w:eastAsia="ko-KR"/>
        </w:rPr>
        <w:t>Форма – Оформление титульного листа</w:t>
      </w:r>
    </w:p>
    <w:p w:rsidR="002323C5" w:rsidRDefault="007C4EF6">
      <w:pPr>
        <w:keepNext/>
        <w:keepLines/>
        <w:spacing w:after="0" w:line="240" w:lineRule="auto"/>
        <w:contextualSpacing/>
        <w:jc w:val="center"/>
        <w:rPr>
          <w:rFonts w:ascii="Times New Roman" w:hAnsi="Times New Roman"/>
          <w:color w:val="000000"/>
          <w:sz w:val="24"/>
          <w:szCs w:val="24"/>
          <w:lang w:eastAsia="ko-KR"/>
        </w:rPr>
      </w:pPr>
      <w:r>
        <w:rPr>
          <w:rFonts w:ascii="Times New Roman" w:hAnsi="Times New Roman"/>
          <w:color w:val="000000"/>
          <w:sz w:val="24"/>
          <w:szCs w:val="24"/>
          <w:lang w:eastAsia="ko-KR"/>
        </w:rPr>
        <w:t>МИНИСТЕРСТВО НАУКИ И ВЫСШЕГО ОБРАЗОВАНИЯ РФ</w:t>
      </w:r>
    </w:p>
    <w:p w:rsidR="002323C5" w:rsidRDefault="007C4EF6">
      <w:pPr>
        <w:keepNext/>
        <w:keepLines/>
        <w:spacing w:after="0" w:line="240" w:lineRule="auto"/>
        <w:contextualSpacing/>
        <w:jc w:val="center"/>
        <w:rPr>
          <w:rFonts w:ascii="Times New Roman" w:eastAsia="Calibri" w:hAnsi="Times New Roman"/>
          <w:sz w:val="24"/>
          <w:szCs w:val="24"/>
        </w:rPr>
      </w:pPr>
      <w:r>
        <w:rPr>
          <w:rFonts w:ascii="Times New Roman" w:eastAsia="Calibri" w:hAnsi="Times New Roman"/>
          <w:sz w:val="24"/>
          <w:szCs w:val="24"/>
        </w:rPr>
        <w:t xml:space="preserve">Кузбасский гуманитарно-педагогический институт </w:t>
      </w:r>
    </w:p>
    <w:p w:rsidR="002323C5" w:rsidRDefault="007C4EF6">
      <w:pPr>
        <w:keepNext/>
        <w:keepLines/>
        <w:spacing w:after="0" w:line="240" w:lineRule="auto"/>
        <w:contextualSpacing/>
        <w:jc w:val="center"/>
        <w:rPr>
          <w:rFonts w:ascii="Times New Roman" w:eastAsia="Calibri" w:hAnsi="Times New Roman"/>
          <w:sz w:val="24"/>
          <w:szCs w:val="24"/>
        </w:rPr>
      </w:pPr>
      <w:r>
        <w:rPr>
          <w:rFonts w:ascii="Times New Roman" w:eastAsia="Calibri" w:hAnsi="Times New Roman"/>
          <w:sz w:val="24"/>
          <w:szCs w:val="24"/>
        </w:rPr>
        <w:t xml:space="preserve">федерального государственного бюджетного образовательного учреждения </w:t>
      </w:r>
    </w:p>
    <w:p w:rsidR="002323C5" w:rsidRDefault="007C4EF6">
      <w:pPr>
        <w:keepNext/>
        <w:keepLines/>
        <w:spacing w:after="0" w:line="240" w:lineRule="auto"/>
        <w:contextualSpacing/>
        <w:jc w:val="center"/>
        <w:rPr>
          <w:rFonts w:ascii="Times New Roman" w:eastAsia="Calibri" w:hAnsi="Times New Roman"/>
          <w:sz w:val="24"/>
          <w:szCs w:val="24"/>
        </w:rPr>
      </w:pPr>
      <w:r>
        <w:rPr>
          <w:rFonts w:ascii="Times New Roman" w:eastAsia="Calibri" w:hAnsi="Times New Roman"/>
          <w:sz w:val="24"/>
          <w:szCs w:val="24"/>
        </w:rPr>
        <w:t xml:space="preserve">высшего образования </w:t>
      </w:r>
    </w:p>
    <w:p w:rsidR="002323C5" w:rsidRDefault="007C4EF6">
      <w:pPr>
        <w:keepNext/>
        <w:keepLines/>
        <w:spacing w:after="0" w:line="240" w:lineRule="auto"/>
        <w:contextualSpacing/>
        <w:jc w:val="center"/>
        <w:rPr>
          <w:rFonts w:ascii="Times New Roman" w:eastAsia="Calibri" w:hAnsi="Times New Roman"/>
          <w:sz w:val="24"/>
          <w:szCs w:val="24"/>
        </w:rPr>
      </w:pPr>
      <w:r>
        <w:rPr>
          <w:rFonts w:ascii="Times New Roman" w:eastAsia="Calibri" w:hAnsi="Times New Roman"/>
          <w:sz w:val="24"/>
          <w:szCs w:val="24"/>
        </w:rPr>
        <w:t>«Кемеровский государственный университет»</w:t>
      </w:r>
    </w:p>
    <w:p w:rsidR="002323C5" w:rsidRDefault="007C4EF6">
      <w:pPr>
        <w:keepNext/>
        <w:keepLines/>
        <w:spacing w:after="0" w:line="240" w:lineRule="auto"/>
        <w:contextualSpacing/>
        <w:jc w:val="center"/>
        <w:rPr>
          <w:rFonts w:ascii="Times New Roman" w:hAnsi="Times New Roman"/>
          <w:sz w:val="24"/>
          <w:szCs w:val="24"/>
        </w:rPr>
      </w:pPr>
      <w:r>
        <w:rPr>
          <w:rFonts w:ascii="Times New Roman" w:hAnsi="Times New Roman"/>
          <w:sz w:val="24"/>
          <w:szCs w:val="24"/>
        </w:rPr>
        <w:t>Факультет филологии</w:t>
      </w:r>
    </w:p>
    <w:p w:rsidR="002323C5" w:rsidRDefault="007C4EF6">
      <w:pPr>
        <w:keepNext/>
        <w:keepLines/>
        <w:widowControl w:val="0"/>
        <w:spacing w:after="0" w:line="240" w:lineRule="auto"/>
        <w:contextualSpacing/>
        <w:jc w:val="center"/>
        <w:rPr>
          <w:rFonts w:ascii="Times New Roman" w:hAnsi="Times New Roman"/>
          <w:sz w:val="24"/>
          <w:szCs w:val="24"/>
        </w:rPr>
      </w:pPr>
      <w:r>
        <w:rPr>
          <w:rFonts w:ascii="Times New Roman" w:hAnsi="Times New Roman"/>
          <w:sz w:val="24"/>
          <w:szCs w:val="24"/>
        </w:rPr>
        <w:t>Кафедра иностранных языков</w:t>
      </w:r>
    </w:p>
    <w:p w:rsidR="002323C5" w:rsidRDefault="002323C5">
      <w:pPr>
        <w:keepNext/>
        <w:keepLines/>
        <w:widowControl w:val="0"/>
        <w:spacing w:after="0" w:line="240" w:lineRule="auto"/>
        <w:contextualSpacing/>
        <w:rPr>
          <w:rFonts w:ascii="Times New Roman" w:hAnsi="Times New Roman"/>
          <w:sz w:val="24"/>
          <w:szCs w:val="24"/>
        </w:rPr>
      </w:pPr>
    </w:p>
    <w:p w:rsidR="002323C5" w:rsidRDefault="002323C5">
      <w:pPr>
        <w:keepNext/>
        <w:keepLines/>
        <w:widowControl w:val="0"/>
        <w:spacing w:after="0" w:line="240" w:lineRule="auto"/>
        <w:contextualSpacing/>
        <w:rPr>
          <w:rFonts w:ascii="Times New Roman" w:hAnsi="Times New Roman"/>
          <w:sz w:val="24"/>
          <w:szCs w:val="24"/>
        </w:rPr>
      </w:pPr>
    </w:p>
    <w:p w:rsidR="002323C5" w:rsidRDefault="002323C5">
      <w:pPr>
        <w:keepNext/>
        <w:keepLines/>
        <w:widowControl w:val="0"/>
        <w:spacing w:after="0" w:line="240" w:lineRule="auto"/>
        <w:contextualSpacing/>
        <w:jc w:val="center"/>
        <w:rPr>
          <w:rFonts w:ascii="Times New Roman" w:hAnsi="Times New Roman"/>
          <w:b/>
          <w:sz w:val="24"/>
          <w:szCs w:val="24"/>
        </w:rPr>
      </w:pPr>
    </w:p>
    <w:p w:rsidR="002323C5" w:rsidRDefault="007C4EF6">
      <w:pPr>
        <w:keepNext/>
        <w:keepLines/>
        <w:widowControl w:val="0"/>
        <w:spacing w:after="0" w:line="240" w:lineRule="auto"/>
        <w:contextualSpacing/>
        <w:jc w:val="center"/>
        <w:rPr>
          <w:rFonts w:ascii="Times New Roman" w:hAnsi="Times New Roman"/>
          <w:b/>
          <w:sz w:val="24"/>
          <w:szCs w:val="24"/>
        </w:rPr>
      </w:pPr>
      <w:r>
        <w:rPr>
          <w:rFonts w:ascii="Times New Roman" w:hAnsi="Times New Roman"/>
          <w:b/>
          <w:sz w:val="24"/>
          <w:szCs w:val="24"/>
        </w:rPr>
        <w:t>ОТЧЕТ ПО ПРАКТИКЕ</w:t>
      </w:r>
    </w:p>
    <w:p w:rsidR="002323C5" w:rsidRDefault="002323C5">
      <w:pPr>
        <w:keepNext/>
        <w:keepLines/>
        <w:widowControl w:val="0"/>
        <w:spacing w:after="0" w:line="240" w:lineRule="auto"/>
        <w:contextualSpacing/>
        <w:jc w:val="center"/>
        <w:rPr>
          <w:rFonts w:ascii="Times New Roman" w:hAnsi="Times New Roman"/>
          <w:b/>
          <w:sz w:val="24"/>
          <w:szCs w:val="24"/>
        </w:rPr>
      </w:pPr>
    </w:p>
    <w:p w:rsidR="002323C5" w:rsidRDefault="007C4EF6">
      <w:pPr>
        <w:keepNext/>
        <w:keepLines/>
        <w:widowControl w:val="0"/>
        <w:spacing w:after="0" w:line="240" w:lineRule="auto"/>
        <w:contextualSpacing/>
        <w:jc w:val="center"/>
        <w:rPr>
          <w:rFonts w:ascii="Times New Roman" w:hAnsi="Times New Roman"/>
          <w:b/>
          <w:sz w:val="24"/>
          <w:szCs w:val="24"/>
        </w:rPr>
      </w:pPr>
      <w:r>
        <w:rPr>
          <w:rFonts w:ascii="Times New Roman" w:hAnsi="Times New Roman"/>
          <w:b/>
          <w:sz w:val="24"/>
          <w:szCs w:val="24"/>
        </w:rPr>
        <w:t xml:space="preserve">Вид практики учебная </w:t>
      </w:r>
    </w:p>
    <w:p w:rsidR="002323C5" w:rsidRDefault="007C4EF6">
      <w:pPr>
        <w:keepNext/>
        <w:keepLines/>
        <w:widowControl w:val="0"/>
        <w:spacing w:after="0" w:line="240" w:lineRule="auto"/>
        <w:contextualSpacing/>
        <w:jc w:val="center"/>
        <w:rPr>
          <w:rFonts w:ascii="Times New Roman" w:hAnsi="Times New Roman"/>
          <w:b/>
          <w:sz w:val="24"/>
          <w:szCs w:val="24"/>
        </w:rPr>
      </w:pPr>
      <w:r>
        <w:rPr>
          <w:rFonts w:ascii="Times New Roman" w:hAnsi="Times New Roman"/>
          <w:b/>
          <w:sz w:val="24"/>
          <w:szCs w:val="24"/>
        </w:rPr>
        <w:t xml:space="preserve">Тип практики Технологическая практика. Английский язык </w:t>
      </w:r>
    </w:p>
    <w:p w:rsidR="002323C5" w:rsidRDefault="002323C5">
      <w:pPr>
        <w:keepNext/>
        <w:keepLines/>
        <w:widowControl w:val="0"/>
        <w:spacing w:after="0" w:line="240" w:lineRule="auto"/>
        <w:contextualSpacing/>
        <w:jc w:val="both"/>
        <w:rPr>
          <w:rFonts w:ascii="Times New Roman" w:hAnsi="Times New Roman"/>
          <w:b/>
          <w:sz w:val="24"/>
          <w:szCs w:val="24"/>
        </w:rPr>
      </w:pPr>
    </w:p>
    <w:p w:rsidR="002323C5" w:rsidRDefault="002323C5">
      <w:pPr>
        <w:keepNext/>
        <w:keepLines/>
        <w:widowControl w:val="0"/>
        <w:spacing w:after="0" w:line="240" w:lineRule="auto"/>
        <w:contextualSpacing/>
        <w:jc w:val="both"/>
        <w:rPr>
          <w:rFonts w:ascii="Times New Roman" w:hAnsi="Times New Roman"/>
          <w:b/>
          <w:sz w:val="24"/>
          <w:szCs w:val="24"/>
        </w:rPr>
      </w:pPr>
    </w:p>
    <w:p w:rsidR="002323C5" w:rsidRDefault="007C4EF6">
      <w:pPr>
        <w:keepNext/>
        <w:keepLines/>
        <w:widowControl w:val="0"/>
        <w:spacing w:after="0" w:line="240" w:lineRule="auto"/>
        <w:contextualSpacing/>
        <w:jc w:val="both"/>
        <w:rPr>
          <w:rFonts w:ascii="Times New Roman" w:hAnsi="Times New Roman"/>
          <w:iCs/>
          <w:sz w:val="24"/>
          <w:szCs w:val="24"/>
        </w:rPr>
      </w:pPr>
      <w:r>
        <w:rPr>
          <w:rFonts w:ascii="Times New Roman" w:hAnsi="Times New Roman"/>
          <w:iCs/>
          <w:sz w:val="24"/>
          <w:szCs w:val="24"/>
        </w:rPr>
        <w:t>по направлению подготовки 44.03.05 Педагогическое образование (с двумя профилями подготовки)</w:t>
      </w:r>
    </w:p>
    <w:p w:rsidR="002323C5" w:rsidRDefault="007C4EF6">
      <w:pPr>
        <w:keepNext/>
        <w:keepLines/>
        <w:widowControl w:val="0"/>
        <w:spacing w:after="0" w:line="240" w:lineRule="auto"/>
        <w:contextualSpacing/>
        <w:jc w:val="both"/>
        <w:rPr>
          <w:rFonts w:ascii="Times New Roman" w:hAnsi="Times New Roman"/>
          <w:iCs/>
          <w:sz w:val="24"/>
          <w:szCs w:val="24"/>
        </w:rPr>
      </w:pPr>
      <w:r>
        <w:rPr>
          <w:rFonts w:ascii="Times New Roman" w:hAnsi="Times New Roman"/>
          <w:iCs/>
          <w:sz w:val="24"/>
          <w:szCs w:val="24"/>
        </w:rPr>
        <w:tab/>
      </w:r>
    </w:p>
    <w:p w:rsidR="002323C5" w:rsidRDefault="007C4EF6">
      <w:pPr>
        <w:keepNext/>
        <w:keepLines/>
        <w:widowControl w:val="0"/>
        <w:tabs>
          <w:tab w:val="left" w:pos="0"/>
          <w:tab w:val="left" w:leader="underscore" w:pos="6379"/>
        </w:tabs>
        <w:spacing w:after="0" w:line="240" w:lineRule="auto"/>
        <w:contextualSpacing/>
        <w:jc w:val="both"/>
        <w:rPr>
          <w:rFonts w:ascii="Times New Roman" w:hAnsi="Times New Roman"/>
          <w:iCs/>
          <w:sz w:val="24"/>
          <w:szCs w:val="24"/>
        </w:rPr>
      </w:pPr>
      <w:r>
        <w:rPr>
          <w:rFonts w:ascii="Times New Roman" w:hAnsi="Times New Roman"/>
          <w:iCs/>
          <w:sz w:val="24"/>
          <w:szCs w:val="24"/>
        </w:rPr>
        <w:t>направленность (профиль) подготовки «Иностранный язык (английский язык) и Иностранный язык (</w:t>
      </w:r>
      <w:r>
        <w:rPr>
          <w:rFonts w:ascii="Times New Roman" w:hAnsi="Times New Roman"/>
          <w:iCs/>
          <w:sz w:val="24"/>
          <w:szCs w:val="24"/>
          <w:highlight w:val="yellow"/>
        </w:rPr>
        <w:t>немецкий</w:t>
      </w:r>
      <w:r>
        <w:rPr>
          <w:rFonts w:ascii="Times New Roman" w:hAnsi="Times New Roman"/>
          <w:iCs/>
          <w:sz w:val="24"/>
          <w:szCs w:val="24"/>
        </w:rPr>
        <w:t xml:space="preserve"> язык)»</w:t>
      </w:r>
    </w:p>
    <w:p w:rsidR="002323C5" w:rsidRDefault="002323C5">
      <w:pPr>
        <w:keepNext/>
        <w:keepLines/>
        <w:widowControl w:val="0"/>
        <w:spacing w:after="0" w:line="240" w:lineRule="auto"/>
        <w:contextualSpacing/>
        <w:rPr>
          <w:rFonts w:ascii="Times New Roman" w:hAnsi="Times New Roman"/>
          <w:iCs/>
          <w:sz w:val="24"/>
          <w:szCs w:val="24"/>
        </w:rPr>
      </w:pPr>
    </w:p>
    <w:p w:rsidR="002323C5" w:rsidRDefault="007C4EF6">
      <w:pPr>
        <w:keepNext/>
        <w:keepLines/>
        <w:widowControl w:val="0"/>
        <w:spacing w:after="0" w:line="240" w:lineRule="auto"/>
        <w:contextualSpacing/>
        <w:rPr>
          <w:rFonts w:ascii="Times New Roman" w:hAnsi="Times New Roman"/>
          <w:iCs/>
          <w:sz w:val="24"/>
          <w:szCs w:val="24"/>
        </w:rPr>
      </w:pPr>
      <w:r>
        <w:rPr>
          <w:rFonts w:ascii="Times New Roman" w:hAnsi="Times New Roman"/>
          <w:iCs/>
          <w:sz w:val="24"/>
          <w:szCs w:val="24"/>
        </w:rPr>
        <w:t>Практика пройдена в период с ____________г. __________г. семестр ___</w:t>
      </w:r>
    </w:p>
    <w:p w:rsidR="002323C5" w:rsidRDefault="002323C5">
      <w:pPr>
        <w:keepNext/>
        <w:keepLines/>
        <w:widowControl w:val="0"/>
        <w:spacing w:after="0" w:line="240" w:lineRule="auto"/>
        <w:contextualSpacing/>
        <w:rPr>
          <w:rFonts w:ascii="Times New Roman" w:hAnsi="Times New Roman"/>
          <w:sz w:val="24"/>
          <w:szCs w:val="24"/>
        </w:rPr>
      </w:pPr>
    </w:p>
    <w:p w:rsidR="002323C5" w:rsidRDefault="002323C5">
      <w:pPr>
        <w:keepNext/>
        <w:keepLines/>
        <w:widowControl w:val="0"/>
        <w:spacing w:after="0" w:line="240" w:lineRule="auto"/>
        <w:ind w:left="4820"/>
        <w:contextualSpacing/>
        <w:rPr>
          <w:rFonts w:ascii="Times New Roman" w:hAnsi="Times New Roman"/>
          <w:sz w:val="24"/>
          <w:szCs w:val="24"/>
        </w:rPr>
      </w:pPr>
    </w:p>
    <w:p w:rsidR="002323C5" w:rsidRDefault="002323C5">
      <w:pPr>
        <w:keepNext/>
        <w:keepLines/>
        <w:widowControl w:val="0"/>
        <w:spacing w:after="0" w:line="240" w:lineRule="auto"/>
        <w:ind w:left="4820"/>
        <w:contextualSpacing/>
        <w:rPr>
          <w:rFonts w:ascii="Times New Roman" w:hAnsi="Times New Roman"/>
          <w:sz w:val="24"/>
          <w:szCs w:val="24"/>
        </w:rPr>
      </w:pPr>
    </w:p>
    <w:p w:rsidR="002323C5" w:rsidRDefault="002323C5">
      <w:pPr>
        <w:keepNext/>
        <w:keepLines/>
        <w:widowControl w:val="0"/>
        <w:spacing w:after="0" w:line="240" w:lineRule="auto"/>
        <w:contextualSpacing/>
        <w:rPr>
          <w:rFonts w:ascii="Times New Roman" w:hAnsi="Times New Roman"/>
          <w:sz w:val="24"/>
          <w:szCs w:val="24"/>
        </w:rPr>
      </w:pPr>
    </w:p>
    <w:p w:rsidR="002323C5" w:rsidRDefault="002323C5">
      <w:pPr>
        <w:keepNext/>
        <w:keepLines/>
        <w:widowControl w:val="0"/>
        <w:spacing w:after="0" w:line="240" w:lineRule="auto"/>
        <w:ind w:left="4820"/>
        <w:contextualSpacing/>
        <w:rPr>
          <w:rFonts w:ascii="Times New Roman" w:hAnsi="Times New Roman"/>
          <w:sz w:val="24"/>
          <w:szCs w:val="24"/>
        </w:rPr>
      </w:pPr>
    </w:p>
    <w:p w:rsidR="002323C5" w:rsidRDefault="007C4EF6">
      <w:pPr>
        <w:keepNext/>
        <w:keepLines/>
        <w:widowControl w:val="0"/>
        <w:spacing w:after="0" w:line="240" w:lineRule="auto"/>
        <w:ind w:left="4820"/>
        <w:contextualSpacing/>
        <w:rPr>
          <w:rFonts w:ascii="Times New Roman" w:hAnsi="Times New Roman"/>
          <w:sz w:val="24"/>
          <w:szCs w:val="24"/>
        </w:rPr>
      </w:pPr>
      <w:r>
        <w:rPr>
          <w:rFonts w:ascii="Times New Roman" w:hAnsi="Times New Roman"/>
          <w:sz w:val="24"/>
          <w:szCs w:val="24"/>
        </w:rPr>
        <w:t>Выполнил: студент 1 курса</w:t>
      </w:r>
    </w:p>
    <w:p w:rsidR="002323C5" w:rsidRDefault="007C4EF6">
      <w:pPr>
        <w:keepNext/>
        <w:keepLines/>
        <w:widowControl w:val="0"/>
        <w:spacing w:after="0" w:line="240" w:lineRule="auto"/>
        <w:ind w:left="4820"/>
        <w:contextualSpacing/>
        <w:rPr>
          <w:rFonts w:ascii="Times New Roman" w:hAnsi="Times New Roman"/>
          <w:sz w:val="24"/>
          <w:szCs w:val="24"/>
        </w:rPr>
      </w:pPr>
      <w:r>
        <w:rPr>
          <w:rFonts w:ascii="Times New Roman" w:hAnsi="Times New Roman"/>
          <w:sz w:val="24"/>
          <w:szCs w:val="24"/>
        </w:rPr>
        <w:t xml:space="preserve">группы </w:t>
      </w:r>
    </w:p>
    <w:p w:rsidR="002323C5" w:rsidRDefault="007C4EF6">
      <w:pPr>
        <w:keepNext/>
        <w:keepLines/>
        <w:widowControl w:val="0"/>
        <w:spacing w:after="0" w:line="240" w:lineRule="auto"/>
        <w:ind w:left="4820"/>
        <w:contextualSpacing/>
        <w:rPr>
          <w:rFonts w:ascii="Times New Roman" w:hAnsi="Times New Roman"/>
          <w:sz w:val="24"/>
          <w:szCs w:val="24"/>
        </w:rPr>
      </w:pPr>
      <w:r>
        <w:rPr>
          <w:rFonts w:ascii="Times New Roman" w:hAnsi="Times New Roman"/>
          <w:sz w:val="24"/>
          <w:szCs w:val="24"/>
        </w:rPr>
        <w:t xml:space="preserve">ФИО </w:t>
      </w:r>
    </w:p>
    <w:p w:rsidR="002323C5" w:rsidRDefault="002323C5">
      <w:pPr>
        <w:keepNext/>
        <w:keepLines/>
        <w:widowControl w:val="0"/>
        <w:spacing w:after="0" w:line="240" w:lineRule="auto"/>
        <w:ind w:left="4820"/>
        <w:contextualSpacing/>
        <w:rPr>
          <w:rFonts w:ascii="Times New Roman" w:hAnsi="Times New Roman"/>
          <w:sz w:val="24"/>
          <w:szCs w:val="24"/>
        </w:rPr>
      </w:pPr>
    </w:p>
    <w:p w:rsidR="002323C5" w:rsidRDefault="007C4EF6">
      <w:pPr>
        <w:keepNext/>
        <w:keepLines/>
        <w:widowControl w:val="0"/>
        <w:spacing w:after="0" w:line="240" w:lineRule="auto"/>
        <w:ind w:left="4820"/>
        <w:contextualSpacing/>
        <w:rPr>
          <w:rFonts w:ascii="Times New Roman" w:hAnsi="Times New Roman"/>
          <w:sz w:val="24"/>
          <w:szCs w:val="24"/>
        </w:rPr>
      </w:pPr>
      <w:r>
        <w:rPr>
          <w:rFonts w:ascii="Times New Roman" w:hAnsi="Times New Roman"/>
          <w:sz w:val="24"/>
          <w:szCs w:val="24"/>
        </w:rPr>
        <w:t xml:space="preserve">Руководитель практики от </w:t>
      </w:r>
    </w:p>
    <w:p w:rsidR="002323C5" w:rsidRDefault="007C4EF6">
      <w:pPr>
        <w:keepNext/>
        <w:keepLines/>
        <w:widowControl w:val="0"/>
        <w:spacing w:after="0" w:line="240" w:lineRule="auto"/>
        <w:ind w:left="4820"/>
        <w:contextualSpacing/>
        <w:rPr>
          <w:rFonts w:ascii="Times New Roman" w:hAnsi="Times New Roman"/>
          <w:sz w:val="24"/>
          <w:szCs w:val="24"/>
        </w:rPr>
      </w:pPr>
      <w:r>
        <w:rPr>
          <w:rFonts w:ascii="Times New Roman" w:hAnsi="Times New Roman"/>
          <w:sz w:val="24"/>
          <w:szCs w:val="24"/>
        </w:rPr>
        <w:t>КГПИ ФГБОУ ВО «КемГУ»</w:t>
      </w:r>
    </w:p>
    <w:p w:rsidR="002323C5" w:rsidRDefault="007C4EF6">
      <w:pPr>
        <w:keepNext/>
        <w:keepLines/>
        <w:widowControl w:val="0"/>
        <w:spacing w:after="0" w:line="240" w:lineRule="auto"/>
        <w:ind w:left="4820"/>
        <w:contextualSpacing/>
        <w:rPr>
          <w:rFonts w:ascii="Times New Roman" w:hAnsi="Times New Roman"/>
          <w:sz w:val="24"/>
          <w:szCs w:val="24"/>
        </w:rPr>
      </w:pPr>
      <w:r>
        <w:rPr>
          <w:rFonts w:ascii="Times New Roman" w:hAnsi="Times New Roman"/>
          <w:sz w:val="24"/>
          <w:szCs w:val="24"/>
        </w:rPr>
        <w:t xml:space="preserve">Должность </w:t>
      </w:r>
    </w:p>
    <w:p w:rsidR="002323C5" w:rsidRDefault="007C4EF6">
      <w:pPr>
        <w:keepNext/>
        <w:keepLines/>
        <w:widowControl w:val="0"/>
        <w:spacing w:after="0" w:line="240" w:lineRule="auto"/>
        <w:ind w:left="4820"/>
        <w:contextualSpacing/>
        <w:rPr>
          <w:rFonts w:ascii="Times New Roman" w:hAnsi="Times New Roman"/>
          <w:sz w:val="24"/>
          <w:szCs w:val="24"/>
        </w:rPr>
      </w:pPr>
      <w:r>
        <w:rPr>
          <w:rFonts w:ascii="Times New Roman" w:hAnsi="Times New Roman"/>
          <w:sz w:val="24"/>
          <w:szCs w:val="24"/>
        </w:rPr>
        <w:t>ФИО  __________________</w:t>
      </w:r>
    </w:p>
    <w:p w:rsidR="002323C5" w:rsidRDefault="007C4EF6">
      <w:pPr>
        <w:keepNext/>
        <w:keepLines/>
        <w:widowControl w:val="0"/>
        <w:spacing w:after="0" w:line="240" w:lineRule="auto"/>
        <w:ind w:left="4820"/>
        <w:contextualSpacing/>
        <w:rPr>
          <w:rFonts w:ascii="Times New Roman" w:hAnsi="Times New Roman"/>
          <w:sz w:val="24"/>
          <w:szCs w:val="24"/>
          <w:vertAlign w:val="superscript"/>
        </w:rPr>
      </w:pPr>
      <w:r>
        <w:rPr>
          <w:rFonts w:ascii="Times New Roman" w:hAnsi="Times New Roman"/>
          <w:sz w:val="24"/>
          <w:szCs w:val="24"/>
          <w:vertAlign w:val="superscript"/>
        </w:rPr>
        <w:t xml:space="preserve">                                                                                      подпись</w:t>
      </w:r>
    </w:p>
    <w:p w:rsidR="002323C5" w:rsidRDefault="002323C5">
      <w:pPr>
        <w:keepNext/>
        <w:keepLines/>
        <w:widowControl w:val="0"/>
        <w:tabs>
          <w:tab w:val="center" w:pos="8364"/>
        </w:tabs>
        <w:spacing w:after="0" w:line="240" w:lineRule="auto"/>
        <w:ind w:left="4820"/>
        <w:contextualSpacing/>
        <w:rPr>
          <w:rFonts w:ascii="Times New Roman" w:hAnsi="Times New Roman"/>
          <w:sz w:val="24"/>
          <w:szCs w:val="24"/>
          <w:vertAlign w:val="superscript"/>
        </w:rPr>
      </w:pPr>
    </w:p>
    <w:p w:rsidR="002323C5" w:rsidRDefault="007C4EF6">
      <w:pPr>
        <w:keepNext/>
        <w:keepLines/>
        <w:widowControl w:val="0"/>
        <w:spacing w:after="0" w:line="240" w:lineRule="auto"/>
        <w:ind w:left="4820"/>
        <w:contextualSpacing/>
        <w:rPr>
          <w:rFonts w:ascii="Times New Roman" w:hAnsi="Times New Roman"/>
          <w:sz w:val="24"/>
          <w:szCs w:val="24"/>
        </w:rPr>
      </w:pPr>
      <w:r>
        <w:rPr>
          <w:rFonts w:ascii="Times New Roman" w:hAnsi="Times New Roman"/>
          <w:sz w:val="24"/>
          <w:szCs w:val="24"/>
        </w:rPr>
        <w:t>Отчет защищен с оценкой «___________________________»</w:t>
      </w:r>
    </w:p>
    <w:p w:rsidR="002323C5" w:rsidRDefault="002323C5">
      <w:pPr>
        <w:keepNext/>
        <w:keepLines/>
        <w:widowControl w:val="0"/>
        <w:tabs>
          <w:tab w:val="left" w:pos="5954"/>
          <w:tab w:val="left" w:pos="8364"/>
          <w:tab w:val="right" w:pos="9355"/>
        </w:tabs>
        <w:spacing w:after="0" w:line="240" w:lineRule="auto"/>
        <w:ind w:left="5954" w:hanging="1134"/>
        <w:contextualSpacing/>
        <w:jc w:val="both"/>
        <w:rPr>
          <w:rFonts w:ascii="Times New Roman" w:hAnsi="Times New Roman"/>
          <w:sz w:val="24"/>
          <w:szCs w:val="24"/>
          <w:vertAlign w:val="superscript"/>
        </w:rPr>
      </w:pPr>
    </w:p>
    <w:p w:rsidR="002323C5" w:rsidRDefault="007C4EF6">
      <w:pPr>
        <w:keepNext/>
        <w:keepLines/>
        <w:widowControl w:val="0"/>
        <w:tabs>
          <w:tab w:val="left" w:pos="5954"/>
          <w:tab w:val="left" w:pos="8364"/>
          <w:tab w:val="right" w:pos="9355"/>
        </w:tabs>
        <w:spacing w:after="0" w:line="240" w:lineRule="auto"/>
        <w:ind w:left="5954" w:hanging="1134"/>
        <w:contextualSpacing/>
        <w:jc w:val="both"/>
        <w:rPr>
          <w:rFonts w:ascii="Times New Roman" w:hAnsi="Times New Roman"/>
          <w:iCs/>
          <w:sz w:val="24"/>
          <w:szCs w:val="24"/>
        </w:rPr>
      </w:pPr>
      <w:r>
        <w:rPr>
          <w:rFonts w:ascii="Times New Roman" w:hAnsi="Times New Roman"/>
          <w:iCs/>
          <w:sz w:val="24"/>
          <w:szCs w:val="24"/>
        </w:rPr>
        <w:t xml:space="preserve">Общий балл:      ___________ </w:t>
      </w:r>
    </w:p>
    <w:p w:rsidR="002323C5" w:rsidRDefault="002323C5">
      <w:pPr>
        <w:keepNext/>
        <w:keepLines/>
        <w:widowControl w:val="0"/>
        <w:tabs>
          <w:tab w:val="left" w:pos="5954"/>
          <w:tab w:val="left" w:pos="8364"/>
          <w:tab w:val="right" w:pos="9355"/>
        </w:tabs>
        <w:spacing w:after="0" w:line="240" w:lineRule="auto"/>
        <w:ind w:left="5954" w:hanging="1134"/>
        <w:contextualSpacing/>
        <w:jc w:val="both"/>
        <w:rPr>
          <w:rFonts w:ascii="Times New Roman" w:hAnsi="Times New Roman"/>
          <w:iCs/>
          <w:sz w:val="24"/>
          <w:szCs w:val="24"/>
        </w:rPr>
      </w:pPr>
    </w:p>
    <w:p w:rsidR="002323C5" w:rsidRDefault="007C4EF6">
      <w:pPr>
        <w:keepNext/>
        <w:keepLines/>
        <w:widowControl w:val="0"/>
        <w:spacing w:after="0" w:line="240" w:lineRule="auto"/>
        <w:ind w:left="4820"/>
        <w:contextualSpacing/>
        <w:rPr>
          <w:rFonts w:ascii="Times New Roman" w:hAnsi="Times New Roman"/>
          <w:sz w:val="24"/>
          <w:szCs w:val="24"/>
        </w:rPr>
      </w:pPr>
      <w:r>
        <w:rPr>
          <w:rFonts w:ascii="Times New Roman" w:hAnsi="Times New Roman"/>
          <w:sz w:val="24"/>
          <w:szCs w:val="24"/>
        </w:rPr>
        <w:t>«______» ______________   20 г.</w:t>
      </w:r>
    </w:p>
    <w:p w:rsidR="002323C5" w:rsidRDefault="002323C5">
      <w:pPr>
        <w:keepNext/>
        <w:keepLines/>
        <w:widowControl w:val="0"/>
        <w:spacing w:after="0" w:line="240" w:lineRule="auto"/>
        <w:ind w:left="4820"/>
        <w:contextualSpacing/>
        <w:rPr>
          <w:rFonts w:ascii="Times New Roman" w:hAnsi="Times New Roman"/>
          <w:sz w:val="24"/>
          <w:szCs w:val="24"/>
        </w:rPr>
      </w:pPr>
    </w:p>
    <w:p w:rsidR="002323C5" w:rsidRDefault="002323C5">
      <w:pPr>
        <w:keepNext/>
        <w:keepLines/>
        <w:widowControl w:val="0"/>
        <w:spacing w:after="0" w:line="240" w:lineRule="auto"/>
        <w:contextualSpacing/>
        <w:rPr>
          <w:rFonts w:ascii="Times New Roman" w:hAnsi="Times New Roman"/>
          <w:sz w:val="24"/>
          <w:szCs w:val="24"/>
        </w:rPr>
      </w:pPr>
    </w:p>
    <w:p w:rsidR="002323C5" w:rsidRDefault="002323C5">
      <w:pPr>
        <w:keepNext/>
        <w:keepLines/>
        <w:widowControl w:val="0"/>
        <w:spacing w:after="0" w:line="240" w:lineRule="auto"/>
        <w:contextualSpacing/>
        <w:rPr>
          <w:rFonts w:ascii="Times New Roman" w:hAnsi="Times New Roman"/>
          <w:sz w:val="24"/>
          <w:szCs w:val="24"/>
        </w:rPr>
      </w:pPr>
    </w:p>
    <w:p w:rsidR="002323C5" w:rsidRDefault="002323C5">
      <w:pPr>
        <w:keepNext/>
        <w:keepLines/>
        <w:widowControl w:val="0"/>
        <w:spacing w:after="0" w:line="240" w:lineRule="auto"/>
        <w:contextualSpacing/>
        <w:jc w:val="center"/>
        <w:rPr>
          <w:rFonts w:ascii="Times New Roman" w:hAnsi="Times New Roman"/>
          <w:sz w:val="24"/>
          <w:szCs w:val="24"/>
        </w:rPr>
      </w:pPr>
    </w:p>
    <w:p w:rsidR="002323C5" w:rsidRDefault="002323C5">
      <w:pPr>
        <w:keepNext/>
        <w:keepLines/>
        <w:widowControl w:val="0"/>
        <w:spacing w:after="0" w:line="240" w:lineRule="auto"/>
        <w:contextualSpacing/>
        <w:jc w:val="center"/>
        <w:rPr>
          <w:rFonts w:ascii="Times New Roman" w:hAnsi="Times New Roman"/>
          <w:sz w:val="24"/>
          <w:szCs w:val="24"/>
        </w:rPr>
      </w:pPr>
    </w:p>
    <w:p w:rsidR="002323C5" w:rsidRDefault="002323C5">
      <w:pPr>
        <w:keepNext/>
        <w:keepLines/>
        <w:widowControl w:val="0"/>
        <w:spacing w:after="0" w:line="240" w:lineRule="auto"/>
        <w:contextualSpacing/>
        <w:jc w:val="center"/>
        <w:rPr>
          <w:rFonts w:ascii="Times New Roman" w:hAnsi="Times New Roman"/>
          <w:sz w:val="24"/>
          <w:szCs w:val="24"/>
        </w:rPr>
      </w:pPr>
    </w:p>
    <w:p w:rsidR="002323C5" w:rsidRDefault="007C4EF6">
      <w:pPr>
        <w:keepNext/>
        <w:keepLines/>
        <w:widowControl w:val="0"/>
        <w:spacing w:after="0" w:line="240" w:lineRule="auto"/>
        <w:contextualSpacing/>
        <w:jc w:val="center"/>
        <w:rPr>
          <w:rFonts w:ascii="Times New Roman" w:hAnsi="Times New Roman"/>
          <w:sz w:val="24"/>
          <w:szCs w:val="24"/>
        </w:rPr>
      </w:pPr>
      <w:r>
        <w:rPr>
          <w:rFonts w:ascii="Times New Roman" w:hAnsi="Times New Roman"/>
          <w:sz w:val="24"/>
          <w:szCs w:val="24"/>
        </w:rPr>
        <w:t>Новокузнецк 20  г.</w:t>
      </w: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7C4EF6">
      <w:pPr>
        <w:pStyle w:val="af4"/>
        <w:shd w:val="clear" w:color="auto" w:fill="FFFFFF"/>
        <w:spacing w:after="0" w:line="288" w:lineRule="auto"/>
        <w:ind w:left="0"/>
        <w:jc w:val="right"/>
        <w:rPr>
          <w:rFonts w:ascii="Times New Roman" w:hAnsi="Times New Roman" w:cs="Times New Roman"/>
          <w:sz w:val="30"/>
          <w:szCs w:val="30"/>
        </w:rPr>
      </w:pPr>
      <w:r>
        <w:rPr>
          <w:rFonts w:ascii="Times New Roman" w:hAnsi="Times New Roman" w:cs="Times New Roman"/>
          <w:sz w:val="30"/>
          <w:szCs w:val="30"/>
        </w:rPr>
        <w:t>Форма - Оформление рабочего графика (плана) практики</w:t>
      </w:r>
    </w:p>
    <w:p w:rsidR="002323C5" w:rsidRDefault="007C4EF6">
      <w:pPr>
        <w:keepNext/>
        <w:keepLines/>
        <w:spacing w:after="0" w:line="240" w:lineRule="auto"/>
        <w:ind w:left="-567"/>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Кузбасский гуманитарно-педагогический институт </w:t>
      </w:r>
    </w:p>
    <w:p w:rsidR="002323C5" w:rsidRDefault="007C4EF6">
      <w:pPr>
        <w:keepNext/>
        <w:keepLines/>
        <w:spacing w:after="0" w:line="240" w:lineRule="auto"/>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федерального государственного бюджетного образовательного учреждения </w:t>
      </w:r>
    </w:p>
    <w:p w:rsidR="002323C5" w:rsidRDefault="007C4EF6">
      <w:pPr>
        <w:keepNext/>
        <w:keepLines/>
        <w:spacing w:after="0" w:line="240" w:lineRule="auto"/>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высшего образования </w:t>
      </w:r>
    </w:p>
    <w:p w:rsidR="002323C5" w:rsidRDefault="007C4EF6">
      <w:pPr>
        <w:keepNext/>
        <w:keepLines/>
        <w:spacing w:after="0" w:line="240" w:lineRule="auto"/>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«Кемеровский государственный университет»</w:t>
      </w:r>
    </w:p>
    <w:p w:rsidR="002323C5" w:rsidRDefault="007C4EF6">
      <w:pPr>
        <w:keepNext/>
        <w:keepLines/>
        <w:spacing w:after="0" w:line="240" w:lineRule="auto"/>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Факультет филологии</w:t>
      </w:r>
    </w:p>
    <w:p w:rsidR="002323C5" w:rsidRDefault="002323C5">
      <w:pPr>
        <w:keepNext/>
        <w:keepLines/>
        <w:spacing w:after="0" w:line="240" w:lineRule="auto"/>
        <w:contextualSpacing/>
        <w:jc w:val="center"/>
        <w:rPr>
          <w:rFonts w:ascii="Times New Roman" w:eastAsia="Calibri" w:hAnsi="Times New Roman" w:cs="Times New Roman"/>
          <w:b/>
          <w:bCs/>
          <w:sz w:val="24"/>
          <w:szCs w:val="24"/>
        </w:rPr>
      </w:pPr>
    </w:p>
    <w:p w:rsidR="002323C5" w:rsidRDefault="002323C5">
      <w:pPr>
        <w:keepNext/>
        <w:keepLines/>
        <w:spacing w:after="0" w:line="240" w:lineRule="auto"/>
        <w:contextualSpacing/>
        <w:jc w:val="center"/>
        <w:rPr>
          <w:rFonts w:ascii="Times New Roman" w:eastAsia="Calibri" w:hAnsi="Times New Roman" w:cs="Times New Roman"/>
          <w:b/>
          <w:bCs/>
          <w:sz w:val="24"/>
          <w:szCs w:val="24"/>
        </w:rPr>
      </w:pPr>
    </w:p>
    <w:p w:rsidR="002323C5" w:rsidRDefault="007C4EF6">
      <w:pPr>
        <w:keepNext/>
        <w:keepLines/>
        <w:spacing w:after="0" w:line="240" w:lineRule="auto"/>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Рабочий график (план) практики</w:t>
      </w:r>
    </w:p>
    <w:p w:rsidR="002323C5" w:rsidRDefault="002323C5">
      <w:pPr>
        <w:keepNext/>
        <w:keepLines/>
        <w:spacing w:after="0" w:line="240" w:lineRule="auto"/>
        <w:contextualSpacing/>
        <w:jc w:val="center"/>
        <w:rPr>
          <w:rFonts w:ascii="Times New Roman" w:eastAsia="Calibri" w:hAnsi="Times New Roman" w:cs="Times New Roman"/>
          <w:b/>
          <w:bCs/>
          <w:sz w:val="24"/>
          <w:szCs w:val="24"/>
        </w:rPr>
      </w:pPr>
    </w:p>
    <w:p w:rsidR="002323C5" w:rsidRDefault="007C4EF6">
      <w:pPr>
        <w:keepNext/>
        <w:keepLines/>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Обучающийся </w:t>
      </w:r>
      <w:r>
        <w:rPr>
          <w:rFonts w:ascii="Times New Roman" w:eastAsia="Calibri" w:hAnsi="Times New Roman" w:cs="Times New Roman"/>
          <w:sz w:val="24"/>
          <w:szCs w:val="24"/>
          <w:u w:val="single"/>
        </w:rPr>
        <w:t>______________________________ФИО_________________________________________</w:t>
      </w:r>
    </w:p>
    <w:p w:rsidR="002323C5" w:rsidRDefault="002323C5">
      <w:pPr>
        <w:keepNext/>
        <w:keepLines/>
        <w:spacing w:after="0" w:line="240" w:lineRule="auto"/>
        <w:contextualSpacing/>
        <w:rPr>
          <w:rFonts w:ascii="Times New Roman" w:eastAsia="Calibri" w:hAnsi="Times New Roman" w:cs="Times New Roman"/>
          <w:sz w:val="24"/>
          <w:szCs w:val="24"/>
        </w:rPr>
      </w:pPr>
    </w:p>
    <w:p w:rsidR="002323C5" w:rsidRDefault="007C4EF6">
      <w:pPr>
        <w:keepNext/>
        <w:keepLines/>
        <w:spacing w:after="0" w:line="240" w:lineRule="auto"/>
        <w:contextualSpacing/>
        <w:jc w:val="both"/>
        <w:rPr>
          <w:rFonts w:ascii="Times New Roman" w:eastAsia="Calibri" w:hAnsi="Times New Roman" w:cs="Calibri"/>
          <w:iCs/>
          <w:sz w:val="24"/>
          <w:szCs w:val="24"/>
          <w:u w:val="single"/>
        </w:rPr>
      </w:pPr>
      <w:r>
        <w:rPr>
          <w:rFonts w:ascii="Times New Roman" w:eastAsia="Calibri" w:hAnsi="Times New Roman" w:cs="Times New Roman"/>
          <w:sz w:val="24"/>
          <w:szCs w:val="24"/>
        </w:rPr>
        <w:t xml:space="preserve">Направление подготовки </w:t>
      </w:r>
      <w:r>
        <w:rPr>
          <w:rFonts w:ascii="Times New Roman" w:eastAsia="Calibri" w:hAnsi="Times New Roman" w:cs="Calibri"/>
          <w:iCs/>
          <w:sz w:val="24"/>
          <w:szCs w:val="24"/>
          <w:u w:val="single"/>
        </w:rPr>
        <w:t>44.03.05 Педагогическое образование (с двумя профилями подготовки)</w:t>
      </w:r>
    </w:p>
    <w:p w:rsidR="002323C5" w:rsidRDefault="002323C5">
      <w:pPr>
        <w:keepNext/>
        <w:keepLines/>
        <w:spacing w:after="0" w:line="240" w:lineRule="auto"/>
        <w:contextualSpacing/>
        <w:jc w:val="both"/>
        <w:rPr>
          <w:rFonts w:ascii="Times New Roman" w:eastAsia="Calibri" w:hAnsi="Times New Roman" w:cs="Times New Roman"/>
          <w:sz w:val="24"/>
          <w:szCs w:val="24"/>
          <w:u w:val="single"/>
        </w:rPr>
      </w:pPr>
    </w:p>
    <w:p w:rsidR="002323C5" w:rsidRDefault="007C4EF6">
      <w:pPr>
        <w:keepNext/>
        <w:keepLines/>
        <w:spacing w:after="0" w:line="240" w:lineRule="auto"/>
        <w:contextualSpacing/>
        <w:jc w:val="both"/>
        <w:rPr>
          <w:rFonts w:ascii="Times New Roman" w:eastAsia="Calibri" w:hAnsi="Times New Roman" w:cs="Times New Roman"/>
          <w:sz w:val="24"/>
          <w:szCs w:val="24"/>
          <w:u w:val="single"/>
        </w:rPr>
      </w:pPr>
      <w:r>
        <w:rPr>
          <w:rFonts w:ascii="Times New Roman" w:eastAsia="Calibri" w:hAnsi="Times New Roman" w:cs="Times New Roman"/>
          <w:sz w:val="24"/>
          <w:szCs w:val="24"/>
        </w:rPr>
        <w:t xml:space="preserve">Направленность (профиль) подготовки </w:t>
      </w:r>
      <w:r>
        <w:rPr>
          <w:rFonts w:ascii="Times New Roman" w:eastAsia="Calibri" w:hAnsi="Times New Roman" w:cs="Calibri"/>
          <w:iCs/>
          <w:sz w:val="24"/>
          <w:szCs w:val="24"/>
          <w:u w:val="single"/>
        </w:rPr>
        <w:t>«Иностранный язык (английский язык) и Иностранный язык (</w:t>
      </w:r>
      <w:r>
        <w:rPr>
          <w:rFonts w:ascii="Times New Roman" w:eastAsia="Calibri" w:hAnsi="Times New Roman" w:cs="Calibri"/>
          <w:iCs/>
          <w:sz w:val="24"/>
          <w:szCs w:val="24"/>
          <w:highlight w:val="yellow"/>
          <w:u w:val="single"/>
        </w:rPr>
        <w:t>немецкий</w:t>
      </w:r>
      <w:r>
        <w:rPr>
          <w:rFonts w:ascii="Times New Roman" w:eastAsia="Calibri" w:hAnsi="Times New Roman" w:cs="Calibri"/>
          <w:iCs/>
          <w:sz w:val="24"/>
          <w:szCs w:val="24"/>
          <w:u w:val="single"/>
        </w:rPr>
        <w:t>/китайский язык)»</w:t>
      </w:r>
    </w:p>
    <w:p w:rsidR="002323C5" w:rsidRDefault="002323C5">
      <w:pPr>
        <w:keepNext/>
        <w:keepLines/>
        <w:spacing w:after="0" w:line="240" w:lineRule="auto"/>
        <w:contextualSpacing/>
        <w:rPr>
          <w:rFonts w:ascii="Times New Roman" w:eastAsia="Calibri" w:hAnsi="Times New Roman" w:cs="Times New Roman"/>
          <w:sz w:val="24"/>
          <w:szCs w:val="24"/>
        </w:rPr>
      </w:pPr>
    </w:p>
    <w:p w:rsidR="002323C5" w:rsidRDefault="007C4EF6">
      <w:pPr>
        <w:keepNext/>
        <w:keepLines/>
        <w:spacing w:after="0" w:line="240" w:lineRule="auto"/>
        <w:contextualSpacing/>
        <w:rPr>
          <w:rFonts w:ascii="Times New Roman" w:eastAsia="Calibri" w:hAnsi="Times New Roman" w:cs="Times New Roman"/>
          <w:sz w:val="24"/>
          <w:szCs w:val="24"/>
          <w:u w:val="single"/>
        </w:rPr>
      </w:pPr>
      <w:r>
        <w:rPr>
          <w:rFonts w:ascii="Times New Roman" w:eastAsia="Calibri" w:hAnsi="Times New Roman" w:cs="Times New Roman"/>
          <w:sz w:val="24"/>
          <w:szCs w:val="24"/>
        </w:rPr>
        <w:t xml:space="preserve">Курс </w:t>
      </w:r>
      <w:r>
        <w:rPr>
          <w:rFonts w:ascii="Times New Roman" w:eastAsia="Calibri" w:hAnsi="Times New Roman" w:cs="Times New Roman"/>
          <w:color w:val="ED7D31" w:themeColor="accent2"/>
          <w:sz w:val="24"/>
          <w:szCs w:val="24"/>
          <w:u w:val="single"/>
        </w:rPr>
        <w:t xml:space="preserve">1  </w:t>
      </w:r>
    </w:p>
    <w:p w:rsidR="002323C5" w:rsidRDefault="002323C5">
      <w:pPr>
        <w:keepNext/>
        <w:keepLines/>
        <w:spacing w:after="0" w:line="240" w:lineRule="auto"/>
        <w:contextualSpacing/>
        <w:rPr>
          <w:rFonts w:ascii="Times New Roman" w:eastAsia="Calibri" w:hAnsi="Times New Roman" w:cs="Times New Roman"/>
          <w:sz w:val="24"/>
          <w:szCs w:val="24"/>
          <w:u w:val="single"/>
        </w:rPr>
      </w:pPr>
    </w:p>
    <w:p w:rsidR="002323C5" w:rsidRDefault="007C4EF6">
      <w:pPr>
        <w:keepNext/>
        <w:keepLines/>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Форма обучения </w:t>
      </w:r>
      <w:r>
        <w:rPr>
          <w:rFonts w:ascii="Times New Roman" w:eastAsia="Calibri" w:hAnsi="Times New Roman" w:cs="Times New Roman"/>
          <w:sz w:val="24"/>
          <w:szCs w:val="24"/>
          <w:u w:val="single"/>
        </w:rPr>
        <w:t>очная,</w:t>
      </w:r>
      <w:r>
        <w:rPr>
          <w:rFonts w:ascii="Times New Roman" w:eastAsia="Calibri" w:hAnsi="Times New Roman" w:cs="Times New Roman"/>
          <w:sz w:val="24"/>
          <w:szCs w:val="24"/>
        </w:rPr>
        <w:t xml:space="preserve"> факультет </w:t>
      </w:r>
      <w:r>
        <w:rPr>
          <w:rFonts w:ascii="Times New Roman" w:eastAsia="Calibri" w:hAnsi="Times New Roman" w:cs="Times New Roman"/>
          <w:sz w:val="24"/>
          <w:szCs w:val="24"/>
          <w:u w:val="single"/>
        </w:rPr>
        <w:t>филологии,</w:t>
      </w:r>
      <w:r>
        <w:rPr>
          <w:rFonts w:ascii="Times New Roman" w:eastAsia="Calibri" w:hAnsi="Times New Roman" w:cs="Times New Roman"/>
          <w:sz w:val="24"/>
          <w:szCs w:val="24"/>
        </w:rPr>
        <w:t xml:space="preserve"> группа ____________</w:t>
      </w:r>
    </w:p>
    <w:p w:rsidR="002323C5" w:rsidRDefault="002323C5">
      <w:pPr>
        <w:keepNext/>
        <w:keepLines/>
        <w:spacing w:after="0" w:line="240" w:lineRule="auto"/>
        <w:contextualSpacing/>
        <w:jc w:val="both"/>
        <w:rPr>
          <w:rFonts w:ascii="Times New Roman" w:eastAsia="Calibri" w:hAnsi="Times New Roman" w:cs="Times New Roman"/>
          <w:sz w:val="24"/>
          <w:szCs w:val="24"/>
        </w:rPr>
      </w:pPr>
    </w:p>
    <w:p w:rsidR="002323C5" w:rsidRDefault="007C4EF6">
      <w:pPr>
        <w:keepNext/>
        <w:keepLines/>
        <w:spacing w:after="0" w:line="240" w:lineRule="auto"/>
        <w:contextualSpacing/>
        <w:jc w:val="both"/>
        <w:rPr>
          <w:rFonts w:ascii="Times New Roman" w:eastAsia="Calibri" w:hAnsi="Times New Roman" w:cs="Times New Roman"/>
          <w:sz w:val="24"/>
          <w:szCs w:val="24"/>
          <w:u w:val="single"/>
        </w:rPr>
      </w:pPr>
      <w:r>
        <w:rPr>
          <w:rFonts w:ascii="Times New Roman" w:eastAsia="Calibri" w:hAnsi="Times New Roman" w:cs="Times New Roman"/>
          <w:sz w:val="24"/>
          <w:szCs w:val="24"/>
        </w:rPr>
        <w:t xml:space="preserve">Вид, тип, способ прохождения практики </w:t>
      </w:r>
      <w:r>
        <w:rPr>
          <w:rFonts w:ascii="Times New Roman" w:eastAsia="Calibri" w:hAnsi="Times New Roman" w:cs="Times New Roman"/>
          <w:sz w:val="24"/>
          <w:szCs w:val="24"/>
          <w:u w:val="single"/>
        </w:rPr>
        <w:t>_______________________________________________________</w:t>
      </w:r>
    </w:p>
    <w:p w:rsidR="002323C5" w:rsidRDefault="002323C5">
      <w:pPr>
        <w:keepNext/>
        <w:keepLines/>
        <w:spacing w:after="0" w:line="240" w:lineRule="auto"/>
        <w:contextualSpacing/>
        <w:rPr>
          <w:rFonts w:ascii="Times New Roman" w:eastAsia="Calibri" w:hAnsi="Times New Roman" w:cs="Times New Roman"/>
          <w:sz w:val="24"/>
          <w:szCs w:val="24"/>
        </w:rPr>
      </w:pPr>
    </w:p>
    <w:p w:rsidR="002323C5" w:rsidRDefault="007C4EF6">
      <w:pPr>
        <w:keepNext/>
        <w:keepLines/>
        <w:spacing w:after="0" w:line="240" w:lineRule="auto"/>
        <w:contextualSpacing/>
        <w:rPr>
          <w:rFonts w:ascii="Times New Roman" w:eastAsia="Calibri" w:hAnsi="Times New Roman" w:cs="Times New Roman"/>
          <w:sz w:val="24"/>
          <w:szCs w:val="24"/>
          <w:u w:val="single"/>
        </w:rPr>
      </w:pPr>
      <w:r>
        <w:rPr>
          <w:rFonts w:ascii="Times New Roman" w:eastAsia="Calibri" w:hAnsi="Times New Roman" w:cs="Times New Roman"/>
          <w:sz w:val="24"/>
          <w:szCs w:val="24"/>
        </w:rPr>
        <w:t xml:space="preserve">Срок прохождения практики </w:t>
      </w:r>
      <w:r>
        <w:rPr>
          <w:rFonts w:ascii="Times New Roman" w:eastAsia="Calibri" w:hAnsi="Times New Roman" w:cs="Times New Roman"/>
          <w:sz w:val="24"/>
          <w:szCs w:val="24"/>
          <w:u w:val="single"/>
        </w:rPr>
        <w:t>с</w:t>
      </w:r>
      <w:r>
        <w:rPr>
          <w:rFonts w:ascii="Times New Roman" w:eastAsia="Calibri" w:hAnsi="Times New Roman" w:cs="Calibri"/>
          <w:iCs/>
          <w:sz w:val="24"/>
          <w:szCs w:val="24"/>
          <w:u w:val="single"/>
        </w:rPr>
        <w:t>_____________ по _____________</w:t>
      </w:r>
    </w:p>
    <w:p w:rsidR="002323C5" w:rsidRDefault="002323C5">
      <w:pPr>
        <w:keepNext/>
        <w:keepLines/>
        <w:spacing w:after="0" w:line="240" w:lineRule="auto"/>
        <w:contextualSpacing/>
        <w:rPr>
          <w:rFonts w:ascii="Times New Roman" w:eastAsia="Calibri" w:hAnsi="Times New Roman" w:cs="Times New Roman"/>
          <w:sz w:val="24"/>
          <w:szCs w:val="24"/>
          <w:u w:val="single"/>
        </w:rPr>
      </w:pPr>
    </w:p>
    <w:p w:rsidR="002323C5" w:rsidRDefault="007C4EF6">
      <w:pPr>
        <w:keepNext/>
        <w:keepLines/>
        <w:spacing w:after="0" w:line="240" w:lineRule="auto"/>
        <w:contextualSpacing/>
        <w:rPr>
          <w:rFonts w:ascii="Times New Roman" w:eastAsia="Calibri" w:hAnsi="Times New Roman" w:cs="Times New Roman"/>
          <w:sz w:val="24"/>
          <w:szCs w:val="24"/>
          <w:u w:val="single"/>
        </w:rPr>
      </w:pPr>
      <w:r>
        <w:rPr>
          <w:rFonts w:ascii="Times New Roman" w:eastAsia="Calibri" w:hAnsi="Times New Roman" w:cs="Calibri"/>
          <w:sz w:val="24"/>
          <w:szCs w:val="24"/>
        </w:rPr>
        <w:t xml:space="preserve">Образовательная организация (название), город </w:t>
      </w:r>
      <w:r>
        <w:rPr>
          <w:rFonts w:ascii="Times New Roman" w:eastAsia="Calibri" w:hAnsi="Times New Roman" w:cs="Calibri"/>
          <w:sz w:val="24"/>
          <w:szCs w:val="24"/>
          <w:u w:val="single"/>
        </w:rPr>
        <w:t>________________________________________________</w:t>
      </w:r>
    </w:p>
    <w:p w:rsidR="002323C5" w:rsidRDefault="002323C5">
      <w:pPr>
        <w:keepNext/>
        <w:keepLines/>
        <w:spacing w:after="0" w:line="240" w:lineRule="auto"/>
        <w:contextualSpacing/>
        <w:rPr>
          <w:rFonts w:ascii="Times New Roman" w:eastAsia="Calibri" w:hAnsi="Times New Roman" w:cs="Times New Roman"/>
          <w:sz w:val="24"/>
          <w:szCs w:val="24"/>
          <w:highlight w:val="red"/>
        </w:rPr>
      </w:pPr>
    </w:p>
    <w:p w:rsidR="002323C5" w:rsidRDefault="007C4EF6">
      <w:pPr>
        <w:keepNext/>
        <w:keepLines/>
        <w:spacing w:after="0" w:line="240" w:lineRule="auto"/>
        <w:contextualSpacing/>
        <w:jc w:val="both"/>
        <w:rPr>
          <w:rFonts w:ascii="Times New Roman" w:eastAsia="Calibri" w:hAnsi="Times New Roman" w:cs="Calibri"/>
          <w:sz w:val="24"/>
          <w:szCs w:val="24"/>
        </w:rPr>
      </w:pPr>
      <w:r>
        <w:rPr>
          <w:rFonts w:ascii="Times New Roman" w:eastAsia="Calibri" w:hAnsi="Times New Roman" w:cs="Calibri"/>
          <w:sz w:val="24"/>
          <w:szCs w:val="24"/>
        </w:rPr>
        <w:t>Руководитель практики от организации (вуза), контактный телефон: _______________________________</w:t>
      </w:r>
    </w:p>
    <w:p w:rsidR="002323C5" w:rsidRDefault="007C4EF6">
      <w:pPr>
        <w:keepNext/>
        <w:keepLines/>
        <w:spacing w:after="0" w:line="240" w:lineRule="auto"/>
        <w:contextualSpacing/>
        <w:jc w:val="both"/>
        <w:rPr>
          <w:rFonts w:ascii="Times New Roman" w:eastAsia="Calibri" w:hAnsi="Times New Roman" w:cs="Calibri"/>
          <w:sz w:val="24"/>
          <w:szCs w:val="24"/>
          <w:u w:val="single"/>
        </w:rPr>
      </w:pPr>
      <w:r>
        <w:rPr>
          <w:rFonts w:ascii="Times New Roman" w:eastAsia="Calibri" w:hAnsi="Times New Roman" w:cs="Calibri"/>
          <w:sz w:val="24"/>
          <w:szCs w:val="24"/>
        </w:rPr>
        <w:t>_________________________________________________________________________________________</w:t>
      </w:r>
    </w:p>
    <w:p w:rsidR="002323C5" w:rsidRDefault="007C4EF6">
      <w:pPr>
        <w:keepNext/>
        <w:keepLines/>
        <w:spacing w:after="0" w:line="240" w:lineRule="auto"/>
        <w:contextualSpacing/>
        <w:jc w:val="center"/>
        <w:rPr>
          <w:rFonts w:ascii="Times New Roman" w:eastAsia="Calibri" w:hAnsi="Times New Roman" w:cs="Calibri"/>
          <w:sz w:val="24"/>
          <w:szCs w:val="24"/>
          <w:vertAlign w:val="superscript"/>
        </w:rPr>
      </w:pPr>
      <w:r>
        <w:rPr>
          <w:rFonts w:ascii="Times New Roman" w:eastAsia="Calibri" w:hAnsi="Times New Roman" w:cs="Calibri"/>
          <w:sz w:val="24"/>
          <w:szCs w:val="24"/>
          <w:vertAlign w:val="superscript"/>
        </w:rPr>
        <w:t>ФИО, должность, телефон</w:t>
      </w:r>
    </w:p>
    <w:p w:rsidR="002323C5" w:rsidRDefault="002323C5">
      <w:pPr>
        <w:keepNext/>
        <w:keepLines/>
        <w:spacing w:after="0" w:line="240" w:lineRule="auto"/>
        <w:contextualSpacing/>
        <w:jc w:val="both"/>
        <w:rPr>
          <w:rFonts w:ascii="Times New Roman" w:eastAsia="Calibri" w:hAnsi="Times New Roman" w:cs="Times New Roman"/>
          <w:b/>
          <w:bCs/>
          <w:sz w:val="24"/>
          <w:szCs w:val="24"/>
        </w:rPr>
      </w:pPr>
    </w:p>
    <w:p w:rsidR="002323C5" w:rsidRDefault="007C4EF6">
      <w:pPr>
        <w:keepNext/>
        <w:keepLines/>
        <w:spacing w:after="0" w:line="240" w:lineRule="auto"/>
        <w:contextualSpacing/>
        <w:jc w:val="both"/>
        <w:rPr>
          <w:rFonts w:ascii="Times New Roman" w:eastAsia="Calibri" w:hAnsi="Times New Roman" w:cs="Times New Roman"/>
          <w:bCs/>
          <w:sz w:val="24"/>
          <w:szCs w:val="24"/>
        </w:rPr>
      </w:pPr>
      <w:r>
        <w:rPr>
          <w:rFonts w:ascii="Times New Roman" w:eastAsia="Calibri" w:hAnsi="Times New Roman" w:cs="Times New Roman"/>
          <w:b/>
          <w:bCs/>
          <w:sz w:val="24"/>
          <w:szCs w:val="24"/>
        </w:rPr>
        <w:t>Индивидуальное задание на практику:</w:t>
      </w:r>
      <w:r>
        <w:rPr>
          <w:rFonts w:ascii="Times New Roman" w:eastAsia="Calibri" w:hAnsi="Times New Roman" w:cs="Times New Roman"/>
          <w:bCs/>
          <w:sz w:val="24"/>
          <w:szCs w:val="24"/>
        </w:rPr>
        <w:t xml:space="preserve"> _____________________________________________________</w:t>
      </w:r>
    </w:p>
    <w:p w:rsidR="002323C5" w:rsidRDefault="007C4EF6">
      <w:pPr>
        <w:keepNext/>
        <w:keepLines/>
        <w:spacing w:after="0" w:line="240" w:lineRule="auto"/>
        <w:contextualSpacing/>
        <w:jc w:val="both"/>
        <w:rPr>
          <w:rFonts w:ascii="Times New Roman" w:eastAsia="Calibri" w:hAnsi="Times New Roman" w:cs="Times New Roman"/>
          <w:bCs/>
          <w:sz w:val="24"/>
          <w:szCs w:val="24"/>
        </w:rPr>
      </w:pPr>
      <w:r>
        <w:rPr>
          <w:rFonts w:ascii="Times New Roman" w:eastAsia="Calibri" w:hAnsi="Times New Roman" w:cs="Times New Roman"/>
          <w:bCs/>
          <w:sz w:val="24"/>
          <w:szCs w:val="24"/>
        </w:rPr>
        <w:t>__________________________________________________________________________________________________________________________________________________________________________________</w:t>
      </w:r>
    </w:p>
    <w:p w:rsidR="002323C5" w:rsidRDefault="002323C5">
      <w:pPr>
        <w:keepNext/>
        <w:keepLines/>
        <w:spacing w:after="0" w:line="240" w:lineRule="auto"/>
        <w:contextualSpacing/>
        <w:jc w:val="both"/>
        <w:rPr>
          <w:rFonts w:ascii="Times New Roman" w:eastAsia="Calibri" w:hAnsi="Times New Roman" w:cs="Times New Roman"/>
          <w:bCs/>
          <w:sz w:val="24"/>
          <w:szCs w:val="24"/>
        </w:rPr>
      </w:pPr>
    </w:p>
    <w:p w:rsidR="002323C5" w:rsidRDefault="007C4EF6">
      <w:pPr>
        <w:keepNext/>
        <w:keepLines/>
        <w:spacing w:after="0" w:line="240" w:lineRule="auto"/>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Рабочий график (план) практики</w:t>
      </w:r>
    </w:p>
    <w:tbl>
      <w:tblPr>
        <w:tblpPr w:leftFromText="180" w:rightFromText="180" w:vertAnchor="text" w:horzAnchor="margin" w:tblpY="1"/>
        <w:tblW w:w="9923" w:type="dxa"/>
        <w:tblLook w:val="04A0" w:firstRow="1" w:lastRow="0" w:firstColumn="1" w:lastColumn="0" w:noHBand="0" w:noVBand="1"/>
      </w:tblPr>
      <w:tblGrid>
        <w:gridCol w:w="3828"/>
        <w:gridCol w:w="2551"/>
        <w:gridCol w:w="3544"/>
      </w:tblGrid>
      <w:tr w:rsidR="002323C5">
        <w:tc>
          <w:tcPr>
            <w:tcW w:w="3828" w:type="dxa"/>
            <w:tcBorders>
              <w:top w:val="single" w:sz="4" w:space="0" w:color="000000"/>
              <w:left w:val="single" w:sz="4" w:space="0" w:color="000000"/>
              <w:bottom w:val="single" w:sz="4" w:space="0" w:color="000000"/>
              <w:right w:val="single" w:sz="4" w:space="0" w:color="000000"/>
            </w:tcBorders>
            <w:shd w:val="clear" w:color="auto" w:fill="auto"/>
          </w:tcPr>
          <w:p w:rsidR="002323C5" w:rsidRDefault="007C4EF6">
            <w:pPr>
              <w:keepNext/>
              <w:keepLines/>
              <w:widowControl w:val="0"/>
              <w:tabs>
                <w:tab w:val="left" w:pos="708"/>
                <w:tab w:val="left" w:pos="2213"/>
                <w:tab w:val="right" w:leader="underscore" w:pos="9639"/>
              </w:tabs>
              <w:spacing w:after="0" w:line="240" w:lineRule="auto"/>
              <w:contextualSpacing/>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Задания, содержание работы</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2323C5" w:rsidRDefault="007C4EF6">
            <w:pPr>
              <w:keepNext/>
              <w:keepLines/>
              <w:spacing w:after="0" w:line="240" w:lineRule="auto"/>
              <w:contextualSpacing/>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Срок выполнения</w:t>
            </w:r>
          </w:p>
          <w:p w:rsidR="002323C5" w:rsidRDefault="007C4EF6">
            <w:pPr>
              <w:keepNext/>
              <w:keepLines/>
              <w:spacing w:after="0" w:line="240" w:lineRule="auto"/>
              <w:contextualSpacing/>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(дата / период)</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2323C5" w:rsidRDefault="007C4EF6">
            <w:pPr>
              <w:keepNext/>
              <w:keepLines/>
              <w:spacing w:after="0" w:line="240" w:lineRule="auto"/>
              <w:contextualSpacing/>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Результат выполнения заданий</w:t>
            </w:r>
          </w:p>
        </w:tc>
      </w:tr>
      <w:tr w:rsidR="002323C5">
        <w:tc>
          <w:tcPr>
            <w:tcW w:w="3828" w:type="dxa"/>
            <w:tcBorders>
              <w:top w:val="single" w:sz="4" w:space="0" w:color="000000"/>
              <w:left w:val="single" w:sz="4" w:space="0" w:color="000000"/>
              <w:bottom w:val="single" w:sz="4" w:space="0" w:color="000000"/>
              <w:right w:val="single" w:sz="4" w:space="0" w:color="000000"/>
            </w:tcBorders>
            <w:shd w:val="clear" w:color="auto" w:fill="auto"/>
          </w:tcPr>
          <w:p w:rsidR="002323C5" w:rsidRDefault="007C4EF6">
            <w:pPr>
              <w:numPr>
                <w:ilvl w:val="0"/>
                <w:numId w:val="14"/>
              </w:numPr>
              <w:spacing w:after="0" w:line="240" w:lineRule="auto"/>
              <w:ind w:left="0" w:hanging="284"/>
              <w:contextualSpacing/>
              <w:rPr>
                <w:rFonts w:ascii="Times New Roman" w:eastAsia="Calibri" w:hAnsi="Times New Roman" w:cs="Calibri"/>
                <w:sz w:val="24"/>
                <w:szCs w:val="24"/>
                <w:lang w:eastAsia="ru-RU"/>
              </w:rPr>
            </w:pPr>
            <w:r>
              <w:rPr>
                <w:rFonts w:ascii="Times New Roman" w:eastAsia="Calibri" w:hAnsi="Times New Roman" w:cs="Calibri"/>
                <w:sz w:val="24"/>
                <w:szCs w:val="24"/>
                <w:lang w:eastAsia="ru-RU"/>
              </w:rPr>
              <w:t>1…</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2323C5" w:rsidRDefault="002323C5">
            <w:pPr>
              <w:keepNext/>
              <w:keepLines/>
              <w:spacing w:after="0" w:line="240" w:lineRule="auto"/>
              <w:contextualSpacing/>
              <w:jc w:val="center"/>
              <w:rPr>
                <w:rFonts w:ascii="Times New Roman" w:eastAsia="Calibri" w:hAnsi="Times New Roman" w:cs="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2323C5" w:rsidRDefault="002323C5">
            <w:pPr>
              <w:numPr>
                <w:ilvl w:val="0"/>
                <w:numId w:val="15"/>
              </w:numPr>
              <w:spacing w:after="0" w:line="240" w:lineRule="auto"/>
              <w:ind w:left="0" w:hanging="284"/>
              <w:contextualSpacing/>
              <w:rPr>
                <w:rFonts w:ascii="Times New Roman" w:eastAsia="Calibri" w:hAnsi="Times New Roman" w:cs="Calibri"/>
                <w:sz w:val="24"/>
                <w:szCs w:val="24"/>
                <w:lang w:eastAsia="ru-RU"/>
              </w:rPr>
            </w:pPr>
          </w:p>
        </w:tc>
      </w:tr>
      <w:tr w:rsidR="002323C5">
        <w:tc>
          <w:tcPr>
            <w:tcW w:w="3828" w:type="dxa"/>
            <w:tcBorders>
              <w:top w:val="single" w:sz="4" w:space="0" w:color="000000"/>
              <w:left w:val="single" w:sz="4" w:space="0" w:color="000000"/>
              <w:bottom w:val="single" w:sz="4" w:space="0" w:color="000000"/>
              <w:right w:val="single" w:sz="4" w:space="0" w:color="000000"/>
            </w:tcBorders>
            <w:shd w:val="clear" w:color="auto" w:fill="auto"/>
          </w:tcPr>
          <w:p w:rsidR="002323C5" w:rsidRDefault="007C4EF6">
            <w:pPr>
              <w:numPr>
                <w:ilvl w:val="0"/>
                <w:numId w:val="14"/>
              </w:numPr>
              <w:spacing w:after="0" w:line="240" w:lineRule="auto"/>
              <w:ind w:left="0" w:hanging="284"/>
              <w:contextualSpacing/>
              <w:rPr>
                <w:rFonts w:ascii="Times New Roman" w:eastAsia="Calibri" w:hAnsi="Times New Roman" w:cs="Calibri"/>
                <w:sz w:val="24"/>
                <w:szCs w:val="24"/>
                <w:lang w:eastAsia="ru-RU"/>
              </w:rPr>
            </w:pPr>
            <w:r>
              <w:rPr>
                <w:rFonts w:ascii="Times New Roman" w:eastAsia="Calibri" w:hAnsi="Times New Roman" w:cs="Calibri"/>
                <w:sz w:val="24"/>
                <w:szCs w:val="24"/>
                <w:lang w:eastAsia="ru-RU"/>
              </w:rPr>
              <w:t>2…</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2323C5" w:rsidRDefault="002323C5">
            <w:pPr>
              <w:keepNext/>
              <w:keepLines/>
              <w:spacing w:after="0" w:line="240" w:lineRule="auto"/>
              <w:contextualSpacing/>
              <w:jc w:val="center"/>
              <w:rPr>
                <w:rFonts w:ascii="Times New Roman" w:eastAsia="Calibri" w:hAnsi="Times New Roman" w:cs="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2323C5" w:rsidRDefault="002323C5">
            <w:pPr>
              <w:numPr>
                <w:ilvl w:val="0"/>
                <w:numId w:val="15"/>
              </w:numPr>
              <w:spacing w:after="0" w:line="240" w:lineRule="auto"/>
              <w:ind w:left="0" w:hanging="284"/>
              <w:contextualSpacing/>
              <w:rPr>
                <w:rFonts w:ascii="Times New Roman" w:eastAsia="Calibri" w:hAnsi="Times New Roman" w:cs="Calibri"/>
                <w:sz w:val="24"/>
                <w:szCs w:val="24"/>
                <w:lang w:eastAsia="ru-RU"/>
              </w:rPr>
            </w:pPr>
          </w:p>
        </w:tc>
      </w:tr>
      <w:tr w:rsidR="002323C5">
        <w:tc>
          <w:tcPr>
            <w:tcW w:w="3828" w:type="dxa"/>
            <w:tcBorders>
              <w:top w:val="single" w:sz="4" w:space="0" w:color="000000"/>
              <w:left w:val="single" w:sz="4" w:space="0" w:color="000000"/>
              <w:bottom w:val="single" w:sz="4" w:space="0" w:color="000000"/>
              <w:right w:val="single" w:sz="4" w:space="0" w:color="000000"/>
            </w:tcBorders>
            <w:shd w:val="clear" w:color="auto" w:fill="auto"/>
          </w:tcPr>
          <w:p w:rsidR="002323C5" w:rsidRDefault="007C4EF6">
            <w:pPr>
              <w:spacing w:after="0" w:line="240" w:lineRule="auto"/>
              <w:contextualSpacing/>
              <w:rPr>
                <w:rFonts w:ascii="Times New Roman" w:eastAsia="Calibri" w:hAnsi="Times New Roman" w:cs="Calibri"/>
                <w:sz w:val="24"/>
                <w:szCs w:val="24"/>
                <w:lang w:eastAsia="ru-RU"/>
              </w:rPr>
            </w:pPr>
            <w:r>
              <w:rPr>
                <w:rFonts w:ascii="Times New Roman" w:eastAsia="Calibri" w:hAnsi="Times New Roman" w:cs="Calibri"/>
                <w:sz w:val="24"/>
                <w:szCs w:val="24"/>
                <w:lang w:eastAsia="ru-RU"/>
              </w:rPr>
              <w:t>3…</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2323C5" w:rsidRDefault="002323C5">
            <w:pPr>
              <w:keepNext/>
              <w:keepLines/>
              <w:spacing w:after="0" w:line="240" w:lineRule="auto"/>
              <w:contextualSpacing/>
              <w:jc w:val="center"/>
              <w:rPr>
                <w:rFonts w:ascii="Times New Roman" w:eastAsia="Calibri" w:hAnsi="Times New Roman" w:cs="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2323C5" w:rsidRDefault="002323C5">
            <w:pPr>
              <w:numPr>
                <w:ilvl w:val="0"/>
                <w:numId w:val="15"/>
              </w:numPr>
              <w:spacing w:after="0" w:line="240" w:lineRule="auto"/>
              <w:ind w:left="0" w:hanging="284"/>
              <w:contextualSpacing/>
              <w:rPr>
                <w:rFonts w:ascii="Times New Roman" w:eastAsia="Calibri" w:hAnsi="Times New Roman" w:cs="Calibri"/>
                <w:sz w:val="24"/>
                <w:szCs w:val="24"/>
                <w:lang w:eastAsia="ru-RU"/>
              </w:rPr>
            </w:pPr>
          </w:p>
        </w:tc>
      </w:tr>
      <w:tr w:rsidR="002323C5">
        <w:tc>
          <w:tcPr>
            <w:tcW w:w="3828" w:type="dxa"/>
            <w:tcBorders>
              <w:top w:val="single" w:sz="4" w:space="0" w:color="000000"/>
              <w:left w:val="single" w:sz="4" w:space="0" w:color="000000"/>
              <w:bottom w:val="single" w:sz="4" w:space="0" w:color="000000"/>
              <w:right w:val="single" w:sz="4" w:space="0" w:color="000000"/>
            </w:tcBorders>
            <w:shd w:val="clear" w:color="auto" w:fill="auto"/>
          </w:tcPr>
          <w:p w:rsidR="002323C5" w:rsidRDefault="007C4EF6">
            <w:pPr>
              <w:spacing w:after="0" w:line="240" w:lineRule="auto"/>
              <w:contextualSpacing/>
              <w:rPr>
                <w:rFonts w:ascii="Times New Roman" w:eastAsia="Calibri" w:hAnsi="Times New Roman" w:cs="Calibri"/>
                <w:sz w:val="24"/>
                <w:szCs w:val="24"/>
                <w:lang w:eastAsia="ru-RU"/>
              </w:rPr>
            </w:pPr>
            <w:r>
              <w:rPr>
                <w:rFonts w:ascii="Times New Roman" w:eastAsia="Calibri" w:hAnsi="Times New Roman" w:cs="Calibri"/>
                <w:sz w:val="24"/>
                <w:szCs w:val="24"/>
                <w:lang w:eastAsia="ru-RU"/>
              </w:rPr>
              <w:t>4…</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2323C5" w:rsidRDefault="002323C5">
            <w:pPr>
              <w:keepNext/>
              <w:keepLines/>
              <w:spacing w:after="0" w:line="240" w:lineRule="auto"/>
              <w:contextualSpacing/>
              <w:jc w:val="center"/>
              <w:rPr>
                <w:rFonts w:ascii="Times New Roman" w:eastAsia="Calibri" w:hAnsi="Times New Roman" w:cs="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2323C5" w:rsidRDefault="002323C5">
            <w:pPr>
              <w:numPr>
                <w:ilvl w:val="0"/>
                <w:numId w:val="15"/>
              </w:numPr>
              <w:spacing w:after="0" w:line="240" w:lineRule="auto"/>
              <w:ind w:left="0" w:hanging="284"/>
              <w:contextualSpacing/>
              <w:rPr>
                <w:rFonts w:ascii="Times New Roman" w:eastAsia="Calibri" w:hAnsi="Times New Roman" w:cs="Calibri"/>
                <w:sz w:val="24"/>
                <w:szCs w:val="24"/>
                <w:lang w:eastAsia="ru-RU"/>
              </w:rPr>
            </w:pPr>
          </w:p>
        </w:tc>
      </w:tr>
      <w:tr w:rsidR="002323C5">
        <w:tc>
          <w:tcPr>
            <w:tcW w:w="3828" w:type="dxa"/>
            <w:tcBorders>
              <w:top w:val="single" w:sz="4" w:space="0" w:color="000000"/>
              <w:left w:val="single" w:sz="4" w:space="0" w:color="000000"/>
              <w:bottom w:val="single" w:sz="4" w:space="0" w:color="000000"/>
              <w:right w:val="single" w:sz="4" w:space="0" w:color="000000"/>
            </w:tcBorders>
            <w:shd w:val="clear" w:color="auto" w:fill="auto"/>
          </w:tcPr>
          <w:p w:rsidR="002323C5" w:rsidRDefault="007C4EF6">
            <w:pPr>
              <w:keepNext/>
              <w:keepLines/>
              <w:spacing w:after="0" w:line="240" w:lineRule="auto"/>
              <w:contextualSpacing/>
              <w:rPr>
                <w:rFonts w:ascii="Times New Roman" w:eastAsia="Calibri" w:hAnsi="Times New Roman" w:cs="Calibri"/>
                <w:sz w:val="24"/>
                <w:szCs w:val="24"/>
                <w:lang w:eastAsia="ru-RU"/>
              </w:rPr>
            </w:pPr>
            <w:r>
              <w:rPr>
                <w:rFonts w:ascii="Times New Roman" w:eastAsia="Calibri" w:hAnsi="Times New Roman" w:cs="Calibri"/>
                <w:sz w:val="24"/>
                <w:szCs w:val="24"/>
                <w:lang w:eastAsia="ru-RU"/>
              </w:rPr>
              <w:t>5…</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2323C5" w:rsidRDefault="002323C5">
            <w:pPr>
              <w:keepNext/>
              <w:keepLines/>
              <w:spacing w:after="0" w:line="240" w:lineRule="auto"/>
              <w:contextualSpacing/>
              <w:jc w:val="center"/>
              <w:rPr>
                <w:rFonts w:ascii="Times New Roman" w:eastAsia="Calibri" w:hAnsi="Times New Roman" w:cs="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2323C5" w:rsidRDefault="002323C5">
            <w:pPr>
              <w:keepNext/>
              <w:keepLines/>
              <w:spacing w:after="0" w:line="240" w:lineRule="auto"/>
              <w:contextualSpacing/>
              <w:rPr>
                <w:rFonts w:ascii="Times New Roman" w:eastAsia="Calibri" w:hAnsi="Times New Roman" w:cs="Times New Roman"/>
                <w:sz w:val="24"/>
                <w:szCs w:val="24"/>
              </w:rPr>
            </w:pPr>
          </w:p>
        </w:tc>
      </w:tr>
    </w:tbl>
    <w:p w:rsidR="002323C5" w:rsidRDefault="002323C5">
      <w:pPr>
        <w:keepNext/>
        <w:keepLines/>
        <w:spacing w:after="0" w:line="240" w:lineRule="auto"/>
        <w:contextualSpacing/>
        <w:jc w:val="center"/>
        <w:rPr>
          <w:rFonts w:ascii="Times New Roman" w:eastAsia="Calibri" w:hAnsi="Times New Roman" w:cs="Times New Roman"/>
          <w:b/>
          <w:bCs/>
          <w:sz w:val="24"/>
          <w:szCs w:val="24"/>
        </w:rPr>
      </w:pPr>
    </w:p>
    <w:p w:rsidR="002323C5" w:rsidRDefault="002323C5">
      <w:pPr>
        <w:keepNext/>
        <w:keepLines/>
        <w:spacing w:after="0" w:line="240" w:lineRule="auto"/>
        <w:contextualSpacing/>
        <w:jc w:val="both"/>
        <w:rPr>
          <w:rFonts w:ascii="Times New Roman" w:eastAsia="Calibri" w:hAnsi="Times New Roman" w:cs="Times New Roman"/>
          <w:sz w:val="24"/>
          <w:szCs w:val="24"/>
        </w:rPr>
      </w:pPr>
    </w:p>
    <w:p w:rsidR="002323C5" w:rsidRDefault="007C4EF6">
      <w:pPr>
        <w:keepNext/>
        <w:keepLines/>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Проведен инструктаж практиканта по технике безопасности, пожарной безопасности, требованиям охраны труда, ознакомление с правилами внутреннего распорядка _________________________________</w:t>
      </w:r>
    </w:p>
    <w:p w:rsidR="002323C5" w:rsidRDefault="007C4EF6">
      <w:pPr>
        <w:keepNext/>
        <w:keepLines/>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_________________________________________________________________________________________</w:t>
      </w:r>
    </w:p>
    <w:p w:rsidR="002323C5" w:rsidRDefault="007C4EF6">
      <w:pPr>
        <w:keepNext/>
        <w:keepLines/>
        <w:spacing w:after="0" w:line="240" w:lineRule="auto"/>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vertAlign w:val="superscript"/>
        </w:rPr>
        <w:t>ФИО инструктирующего от организации (вуза), должность, подпись</w:t>
      </w:r>
    </w:p>
    <w:p w:rsidR="002323C5" w:rsidRDefault="002323C5">
      <w:pPr>
        <w:keepNext/>
        <w:keepLines/>
        <w:spacing w:after="0" w:line="240" w:lineRule="auto"/>
        <w:contextualSpacing/>
        <w:jc w:val="both"/>
        <w:rPr>
          <w:rFonts w:ascii="Times New Roman" w:eastAsia="Calibri" w:hAnsi="Times New Roman" w:cs="Times New Roman"/>
          <w:sz w:val="24"/>
          <w:szCs w:val="24"/>
        </w:rPr>
      </w:pPr>
    </w:p>
    <w:p w:rsidR="002323C5" w:rsidRDefault="007C4EF6">
      <w:pPr>
        <w:keepNext/>
        <w:keepLines/>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Индивидуальное задание, содержание и планируемые результаты практики согласованы</w:t>
      </w:r>
    </w:p>
    <w:p w:rsidR="002323C5" w:rsidRDefault="002323C5">
      <w:pPr>
        <w:keepNext/>
        <w:keepLines/>
        <w:spacing w:after="0" w:line="240" w:lineRule="auto"/>
        <w:contextualSpacing/>
        <w:rPr>
          <w:rFonts w:ascii="Times New Roman" w:eastAsia="Calibri" w:hAnsi="Times New Roman" w:cs="Times New Roman"/>
          <w:sz w:val="24"/>
          <w:szCs w:val="24"/>
        </w:rPr>
      </w:pPr>
    </w:p>
    <w:p w:rsidR="002323C5" w:rsidRDefault="007C4EF6">
      <w:pPr>
        <w:keepNext/>
        <w:keepLines/>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_____________________________________   /       ______________      «  »</w:t>
      </w:r>
      <w:r>
        <w:rPr>
          <w:rFonts w:ascii="Times New Roman" w:eastAsia="Calibri" w:hAnsi="Times New Roman" w:cs="Times New Roman"/>
          <w:sz w:val="24"/>
          <w:szCs w:val="24"/>
          <w:u w:val="single"/>
        </w:rPr>
        <w:t>__________</w:t>
      </w:r>
      <w:r>
        <w:rPr>
          <w:rFonts w:ascii="Times New Roman" w:eastAsia="Calibri" w:hAnsi="Times New Roman" w:cs="Times New Roman"/>
          <w:sz w:val="24"/>
          <w:szCs w:val="24"/>
        </w:rPr>
        <w:t xml:space="preserve"> 20__г.</w:t>
      </w:r>
    </w:p>
    <w:p w:rsidR="002323C5" w:rsidRDefault="007C4EF6">
      <w:pPr>
        <w:keepNext/>
        <w:keepLines/>
        <w:spacing w:after="0" w:line="240" w:lineRule="auto"/>
        <w:contextualSpacing/>
        <w:rPr>
          <w:rFonts w:ascii="Times New Roman" w:eastAsia="Calibri" w:hAnsi="Times New Roman" w:cs="Times New Roman"/>
          <w:sz w:val="24"/>
          <w:szCs w:val="24"/>
          <w:vertAlign w:val="superscript"/>
        </w:rPr>
      </w:pPr>
      <w:r>
        <w:rPr>
          <w:rFonts w:ascii="Times New Roman" w:eastAsia="Calibri" w:hAnsi="Times New Roman" w:cs="Times New Roman"/>
          <w:sz w:val="24"/>
          <w:szCs w:val="24"/>
          <w:vertAlign w:val="superscript"/>
        </w:rPr>
        <w:t>подпись руководителя практики от организации (вуза)                                     расшифровка подписи</w:t>
      </w:r>
    </w:p>
    <w:p w:rsidR="002323C5" w:rsidRDefault="002323C5">
      <w:pPr>
        <w:keepNext/>
        <w:keepLines/>
        <w:spacing w:after="0" w:line="240" w:lineRule="auto"/>
        <w:contextualSpacing/>
        <w:rPr>
          <w:rFonts w:ascii="Times New Roman" w:eastAsia="Calibri" w:hAnsi="Times New Roman" w:cs="Times New Roman"/>
          <w:sz w:val="24"/>
          <w:szCs w:val="24"/>
          <w:vertAlign w:val="superscript"/>
        </w:rPr>
      </w:pPr>
    </w:p>
    <w:p w:rsidR="002323C5" w:rsidRDefault="002323C5">
      <w:pPr>
        <w:keepNext/>
        <w:keepLines/>
        <w:spacing w:after="0" w:line="240" w:lineRule="auto"/>
        <w:contextualSpacing/>
        <w:rPr>
          <w:rFonts w:ascii="Times New Roman" w:eastAsia="Calibri" w:hAnsi="Times New Roman" w:cs="Times New Roman"/>
          <w:sz w:val="24"/>
          <w:szCs w:val="24"/>
        </w:rPr>
      </w:pPr>
    </w:p>
    <w:p w:rsidR="002323C5" w:rsidRDefault="007C4EF6">
      <w:pPr>
        <w:keepNext/>
        <w:keepLines/>
        <w:spacing w:after="0" w:line="240" w:lineRule="auto"/>
        <w:contextualSpacing/>
        <w:rPr>
          <w:rFonts w:ascii="Times New Roman" w:eastAsia="Calibri" w:hAnsi="Times New Roman" w:cs="Times New Roman"/>
          <w:sz w:val="24"/>
          <w:szCs w:val="24"/>
          <w:vertAlign w:val="superscript"/>
        </w:rPr>
      </w:pPr>
      <w:r>
        <w:rPr>
          <w:rFonts w:ascii="Times New Roman" w:eastAsia="Calibri" w:hAnsi="Times New Roman" w:cs="Times New Roman"/>
          <w:sz w:val="24"/>
          <w:szCs w:val="24"/>
        </w:rPr>
        <w:t>Задание принял к исполнению: _________________ / _________________          «  » _________20__ г.</w:t>
      </w:r>
      <w:r>
        <w:rPr>
          <w:rFonts w:ascii="Times New Roman" w:eastAsia="Calibri" w:hAnsi="Times New Roman" w:cs="Times New Roman"/>
          <w:sz w:val="24"/>
          <w:szCs w:val="24"/>
        </w:rPr>
        <w:br/>
      </w:r>
      <w:r>
        <w:rPr>
          <w:rFonts w:ascii="Times New Roman" w:eastAsia="Calibri" w:hAnsi="Times New Roman" w:cs="Times New Roman"/>
          <w:sz w:val="24"/>
          <w:szCs w:val="24"/>
          <w:vertAlign w:val="superscript"/>
        </w:rPr>
        <w:t xml:space="preserve">                                                                                            подпись обучающегося                 расшифровка подписи</w:t>
      </w:r>
    </w:p>
    <w:p w:rsidR="002323C5" w:rsidRDefault="002323C5">
      <w:pPr>
        <w:keepNext/>
        <w:keepLines/>
        <w:spacing w:after="0" w:line="240" w:lineRule="auto"/>
        <w:contextualSpacing/>
        <w:rPr>
          <w:rFonts w:ascii="Times New Roman" w:eastAsia="Calibri" w:hAnsi="Times New Roman" w:cs="Times New Roman"/>
          <w:sz w:val="24"/>
          <w:szCs w:val="24"/>
          <w:vertAlign w:val="superscript"/>
        </w:rPr>
      </w:pPr>
    </w:p>
    <w:p w:rsidR="002323C5" w:rsidRDefault="002323C5">
      <w:pPr>
        <w:keepNext/>
        <w:keepLines/>
        <w:spacing w:after="0" w:line="240" w:lineRule="auto"/>
        <w:contextualSpacing/>
        <w:rPr>
          <w:rFonts w:ascii="Times New Roman" w:eastAsia="Calibri" w:hAnsi="Times New Roman" w:cs="Times New Roman"/>
          <w:sz w:val="24"/>
          <w:szCs w:val="24"/>
          <w:vertAlign w:val="superscript"/>
        </w:rPr>
      </w:pPr>
    </w:p>
    <w:p w:rsidR="002323C5" w:rsidRDefault="002323C5">
      <w:pPr>
        <w:keepNext/>
        <w:keepLines/>
        <w:spacing w:after="0" w:line="240" w:lineRule="auto"/>
        <w:contextualSpacing/>
        <w:rPr>
          <w:rFonts w:ascii="Times New Roman" w:eastAsia="Calibri" w:hAnsi="Times New Roman" w:cs="Times New Roman"/>
          <w:sz w:val="24"/>
          <w:szCs w:val="24"/>
          <w:vertAlign w:val="superscript"/>
        </w:rPr>
      </w:pPr>
    </w:p>
    <w:p w:rsidR="002323C5" w:rsidRDefault="002323C5">
      <w:pPr>
        <w:keepNext/>
        <w:keepLines/>
        <w:spacing w:after="0" w:line="240" w:lineRule="auto"/>
        <w:contextualSpacing/>
        <w:rPr>
          <w:rFonts w:ascii="Times New Roman" w:eastAsia="Calibri" w:hAnsi="Times New Roman" w:cs="Times New Roman"/>
          <w:sz w:val="24"/>
          <w:szCs w:val="24"/>
          <w:vertAlign w:val="superscript"/>
        </w:rPr>
      </w:pPr>
    </w:p>
    <w:p w:rsidR="002323C5" w:rsidRDefault="002323C5">
      <w:pPr>
        <w:keepNext/>
        <w:keepLines/>
        <w:spacing w:after="0" w:line="240" w:lineRule="auto"/>
        <w:contextualSpacing/>
        <w:rPr>
          <w:rFonts w:ascii="Times New Roman" w:eastAsia="Calibri" w:hAnsi="Times New Roman" w:cs="Times New Roman"/>
          <w:sz w:val="24"/>
          <w:szCs w:val="24"/>
          <w:vertAlign w:val="superscript"/>
        </w:rPr>
      </w:pPr>
    </w:p>
    <w:p w:rsidR="002323C5" w:rsidRDefault="002323C5">
      <w:pPr>
        <w:keepNext/>
        <w:keepLines/>
        <w:spacing w:after="0" w:line="240" w:lineRule="auto"/>
        <w:contextualSpacing/>
        <w:rPr>
          <w:rFonts w:ascii="Times New Roman" w:eastAsia="Calibri" w:hAnsi="Times New Roman" w:cs="Times New Roman"/>
          <w:sz w:val="24"/>
          <w:szCs w:val="24"/>
          <w:vertAlign w:val="superscript"/>
        </w:rPr>
      </w:pPr>
    </w:p>
    <w:p w:rsidR="002323C5" w:rsidRDefault="002323C5">
      <w:pPr>
        <w:keepNext/>
        <w:keepLines/>
        <w:spacing w:after="0" w:line="240" w:lineRule="auto"/>
        <w:contextualSpacing/>
        <w:rPr>
          <w:rFonts w:ascii="Times New Roman" w:eastAsia="Calibri" w:hAnsi="Times New Roman" w:cs="Times New Roman"/>
          <w:sz w:val="24"/>
          <w:szCs w:val="24"/>
          <w:vertAlign w:val="superscript"/>
        </w:rPr>
      </w:pPr>
    </w:p>
    <w:p w:rsidR="002323C5" w:rsidRDefault="002323C5">
      <w:pPr>
        <w:keepNext/>
        <w:keepLines/>
        <w:spacing w:after="0" w:line="240" w:lineRule="auto"/>
        <w:contextualSpacing/>
        <w:rPr>
          <w:rFonts w:ascii="Times New Roman" w:eastAsia="Calibri" w:hAnsi="Times New Roman" w:cs="Times New Roman"/>
          <w:sz w:val="24"/>
          <w:szCs w:val="24"/>
          <w:vertAlign w:val="superscript"/>
        </w:rPr>
      </w:pPr>
    </w:p>
    <w:p w:rsidR="002323C5" w:rsidRDefault="002323C5">
      <w:pPr>
        <w:keepNext/>
        <w:keepLines/>
        <w:spacing w:after="0" w:line="240" w:lineRule="auto"/>
        <w:contextualSpacing/>
        <w:rPr>
          <w:rFonts w:ascii="Times New Roman" w:eastAsia="Calibri" w:hAnsi="Times New Roman" w:cs="Times New Roman"/>
          <w:sz w:val="24"/>
          <w:szCs w:val="24"/>
          <w:vertAlign w:val="superscript"/>
        </w:rPr>
      </w:pPr>
    </w:p>
    <w:p w:rsidR="002323C5" w:rsidRDefault="002323C5">
      <w:pPr>
        <w:keepNext/>
        <w:keepLines/>
        <w:spacing w:after="0" w:line="240" w:lineRule="auto"/>
        <w:contextualSpacing/>
        <w:rPr>
          <w:rFonts w:ascii="Times New Roman" w:eastAsia="Calibri" w:hAnsi="Times New Roman" w:cs="Times New Roman"/>
          <w:sz w:val="24"/>
          <w:szCs w:val="24"/>
          <w:vertAlign w:val="superscript"/>
        </w:rPr>
      </w:pPr>
    </w:p>
    <w:p w:rsidR="002323C5" w:rsidRDefault="002323C5">
      <w:pPr>
        <w:keepNext/>
        <w:keepLines/>
        <w:spacing w:after="0" w:line="240" w:lineRule="auto"/>
        <w:contextualSpacing/>
        <w:rPr>
          <w:rFonts w:ascii="Times New Roman" w:eastAsia="Calibri" w:hAnsi="Times New Roman" w:cs="Times New Roman"/>
          <w:b/>
          <w:sz w:val="24"/>
          <w:szCs w:val="24"/>
        </w:rPr>
      </w:pPr>
    </w:p>
    <w:p w:rsidR="002323C5" w:rsidRDefault="002323C5">
      <w:pPr>
        <w:spacing w:after="0" w:line="240" w:lineRule="auto"/>
        <w:contextualSpacing/>
        <w:jc w:val="center"/>
        <w:rPr>
          <w:rFonts w:ascii="Times New Roman" w:hAnsi="Times New Roman" w:cs="Times New Roman"/>
          <w:b/>
          <w:sz w:val="28"/>
          <w:szCs w:val="28"/>
        </w:rPr>
      </w:pPr>
    </w:p>
    <w:p w:rsidR="002323C5" w:rsidRDefault="002323C5">
      <w:pPr>
        <w:spacing w:after="0" w:line="240" w:lineRule="auto"/>
        <w:contextualSpacing/>
        <w:jc w:val="center"/>
        <w:rPr>
          <w:rFonts w:ascii="Times New Roman" w:hAnsi="Times New Roman" w:cs="Times New Roman"/>
          <w:b/>
          <w:sz w:val="28"/>
          <w:szCs w:val="28"/>
        </w:rPr>
      </w:pPr>
    </w:p>
    <w:p w:rsidR="002323C5" w:rsidRDefault="007C4EF6">
      <w:pPr>
        <w:keepNext/>
        <w:keepLines/>
        <w:suppressLineNumbers/>
        <w:spacing w:after="0" w:line="240" w:lineRule="auto"/>
        <w:contextualSpacing/>
        <w:jc w:val="right"/>
        <w:rPr>
          <w:rFonts w:ascii="Times New Roman" w:hAnsi="Times New Roman" w:cs="Times New Roman"/>
          <w:bCs/>
          <w:sz w:val="24"/>
          <w:szCs w:val="24"/>
        </w:rPr>
      </w:pPr>
      <w:r>
        <w:rPr>
          <w:rFonts w:ascii="Times New Roman" w:hAnsi="Times New Roman" w:cs="Times New Roman"/>
          <w:bCs/>
          <w:sz w:val="24"/>
          <w:szCs w:val="24"/>
        </w:rPr>
        <w:lastRenderedPageBreak/>
        <w:t>Форма – оформление оценочного листа «Оценка результатов прохождения практики»</w:t>
      </w:r>
    </w:p>
    <w:p w:rsidR="002323C5" w:rsidRDefault="007C4EF6">
      <w:pPr>
        <w:keepNext/>
        <w:keepLines/>
        <w:suppressLineNumbers/>
        <w:spacing w:after="0" w:line="240" w:lineRule="auto"/>
        <w:contextualSpacing/>
        <w:jc w:val="center"/>
        <w:rPr>
          <w:rFonts w:ascii="Times New Roman" w:hAnsi="Times New Roman" w:cs="Times New Roman"/>
          <w:b/>
          <w:bCs/>
          <w:sz w:val="24"/>
          <w:szCs w:val="24"/>
        </w:rPr>
      </w:pPr>
      <w:r>
        <w:rPr>
          <w:rFonts w:ascii="Times New Roman" w:hAnsi="Times New Roman" w:cs="Times New Roman"/>
          <w:b/>
          <w:bCs/>
          <w:sz w:val="24"/>
          <w:szCs w:val="24"/>
        </w:rPr>
        <w:t>Оценка результатов прохождения практики</w:t>
      </w:r>
    </w:p>
    <w:p w:rsidR="002323C5" w:rsidRDefault="002323C5">
      <w:pPr>
        <w:keepNext/>
        <w:keepLines/>
        <w:suppressLineNumbers/>
        <w:spacing w:after="0" w:line="240" w:lineRule="auto"/>
        <w:contextualSpacing/>
        <w:jc w:val="center"/>
        <w:rPr>
          <w:rFonts w:ascii="Times New Roman" w:hAnsi="Times New Roman" w:cs="Times New Roman"/>
          <w:b/>
          <w:bCs/>
          <w:sz w:val="24"/>
          <w:szCs w:val="24"/>
        </w:rPr>
      </w:pPr>
    </w:p>
    <w:p w:rsidR="002323C5" w:rsidRDefault="002323C5">
      <w:pPr>
        <w:keepNext/>
        <w:keepLines/>
        <w:suppressLineNumbers/>
        <w:spacing w:after="0" w:line="240" w:lineRule="auto"/>
        <w:contextualSpacing/>
        <w:jc w:val="center"/>
        <w:rPr>
          <w:rFonts w:ascii="Times New Roman" w:hAnsi="Times New Roman" w:cs="Times New Roman"/>
          <w:b/>
          <w:bCs/>
          <w:sz w:val="24"/>
          <w:szCs w:val="24"/>
        </w:rPr>
      </w:pPr>
    </w:p>
    <w:p w:rsidR="002323C5" w:rsidRDefault="007C4EF6">
      <w:pPr>
        <w:keepNext/>
        <w:keepLines/>
        <w:suppressLineNumbers/>
        <w:spacing w:after="0" w:line="240" w:lineRule="auto"/>
        <w:contextualSpacing/>
        <w:jc w:val="center"/>
        <w:rPr>
          <w:rFonts w:ascii="Times New Roman" w:hAnsi="Times New Roman" w:cs="Times New Roman"/>
          <w:bCs/>
          <w:sz w:val="24"/>
          <w:szCs w:val="24"/>
        </w:rPr>
      </w:pPr>
      <w:r>
        <w:rPr>
          <w:rFonts w:ascii="Times New Roman" w:hAnsi="Times New Roman" w:cs="Times New Roman"/>
          <w:bCs/>
          <w:sz w:val="24"/>
          <w:szCs w:val="24"/>
        </w:rPr>
        <w:t>За время прохождения _________________________________________________________________</w:t>
      </w:r>
    </w:p>
    <w:p w:rsidR="002323C5" w:rsidRDefault="007C4EF6">
      <w:pPr>
        <w:keepNext/>
        <w:keepLines/>
        <w:suppressLineNumbers/>
        <w:spacing w:after="0" w:line="240" w:lineRule="auto"/>
        <w:contextualSpacing/>
        <w:jc w:val="center"/>
        <w:rPr>
          <w:rFonts w:ascii="Times New Roman" w:hAnsi="Times New Roman" w:cs="Times New Roman"/>
          <w:bCs/>
          <w:sz w:val="24"/>
          <w:szCs w:val="24"/>
        </w:rPr>
      </w:pPr>
      <w:r>
        <w:rPr>
          <w:rFonts w:ascii="Times New Roman" w:hAnsi="Times New Roman" w:cs="Times New Roman"/>
          <w:bCs/>
          <w:sz w:val="24"/>
          <w:szCs w:val="24"/>
        </w:rPr>
        <w:t>наименование учебной практики</w:t>
      </w:r>
    </w:p>
    <w:p w:rsidR="002323C5" w:rsidRDefault="007C4EF6">
      <w:pPr>
        <w:keepNext/>
        <w:keepLines/>
        <w:suppressLineNumbers/>
        <w:spacing w:after="0" w:line="240" w:lineRule="auto"/>
        <w:contextualSpacing/>
        <w:jc w:val="center"/>
        <w:rPr>
          <w:rFonts w:ascii="Times New Roman" w:hAnsi="Times New Roman" w:cs="Times New Roman"/>
          <w:bCs/>
          <w:sz w:val="24"/>
          <w:szCs w:val="24"/>
        </w:rPr>
      </w:pPr>
      <w:r>
        <w:rPr>
          <w:rFonts w:ascii="Times New Roman" w:hAnsi="Times New Roman" w:cs="Times New Roman"/>
          <w:bCs/>
          <w:sz w:val="24"/>
          <w:szCs w:val="24"/>
        </w:rPr>
        <w:t>в профильной организации _____________________________________________________________</w:t>
      </w:r>
    </w:p>
    <w:p w:rsidR="002323C5" w:rsidRDefault="007C4EF6">
      <w:pPr>
        <w:keepNext/>
        <w:keepLines/>
        <w:suppressLineNumbers/>
        <w:spacing w:after="0" w:line="240" w:lineRule="auto"/>
        <w:contextualSpacing/>
        <w:jc w:val="center"/>
        <w:rPr>
          <w:rFonts w:ascii="Times New Roman" w:hAnsi="Times New Roman" w:cs="Times New Roman"/>
          <w:bCs/>
          <w:sz w:val="24"/>
          <w:szCs w:val="24"/>
        </w:rPr>
      </w:pPr>
      <w:r>
        <w:rPr>
          <w:rFonts w:ascii="Times New Roman" w:hAnsi="Times New Roman" w:cs="Times New Roman"/>
          <w:bCs/>
          <w:sz w:val="24"/>
          <w:szCs w:val="24"/>
        </w:rPr>
        <w:t>адрес и название учебной организации</w:t>
      </w:r>
    </w:p>
    <w:p w:rsidR="002323C5" w:rsidRDefault="007C4EF6">
      <w:pPr>
        <w:keepNext/>
        <w:keepLines/>
        <w:suppressLineNumbers/>
        <w:spacing w:after="0" w:line="240" w:lineRule="auto"/>
        <w:contextualSpacing/>
        <w:jc w:val="center"/>
        <w:rPr>
          <w:rFonts w:ascii="Times New Roman" w:hAnsi="Times New Roman" w:cs="Times New Roman"/>
          <w:bCs/>
          <w:sz w:val="24"/>
          <w:szCs w:val="24"/>
        </w:rPr>
      </w:pPr>
      <w:r>
        <w:rPr>
          <w:rFonts w:ascii="Times New Roman" w:hAnsi="Times New Roman" w:cs="Times New Roman"/>
          <w:bCs/>
          <w:sz w:val="24"/>
          <w:szCs w:val="24"/>
        </w:rPr>
        <w:t>с «________» _______________ 20_______г. по «_______» _______________20______г.</w:t>
      </w:r>
    </w:p>
    <w:p w:rsidR="002323C5" w:rsidRDefault="007C4EF6">
      <w:pPr>
        <w:keepNext/>
        <w:keepLines/>
        <w:suppressLineNumbers/>
        <w:spacing w:after="0" w:line="240" w:lineRule="auto"/>
        <w:contextualSpacing/>
        <w:jc w:val="center"/>
        <w:rPr>
          <w:rFonts w:ascii="Times New Roman" w:hAnsi="Times New Roman" w:cs="Times New Roman"/>
          <w:bCs/>
          <w:sz w:val="24"/>
          <w:szCs w:val="24"/>
        </w:rPr>
      </w:pPr>
      <w:r>
        <w:rPr>
          <w:rFonts w:ascii="Times New Roman" w:hAnsi="Times New Roman" w:cs="Times New Roman"/>
          <w:bCs/>
          <w:sz w:val="24"/>
          <w:szCs w:val="24"/>
        </w:rPr>
        <w:t>студент ____________________________________________________________________________</w:t>
      </w:r>
    </w:p>
    <w:p w:rsidR="002323C5" w:rsidRDefault="007C4EF6">
      <w:pPr>
        <w:keepNext/>
        <w:keepLines/>
        <w:suppressLineNumbers/>
        <w:spacing w:after="0" w:line="240" w:lineRule="auto"/>
        <w:contextualSpacing/>
        <w:jc w:val="center"/>
        <w:rPr>
          <w:rFonts w:ascii="Times New Roman" w:hAnsi="Times New Roman" w:cs="Times New Roman"/>
          <w:bCs/>
          <w:sz w:val="24"/>
          <w:szCs w:val="24"/>
        </w:rPr>
      </w:pPr>
      <w:r>
        <w:rPr>
          <w:rFonts w:ascii="Times New Roman" w:hAnsi="Times New Roman" w:cs="Times New Roman"/>
          <w:bCs/>
          <w:sz w:val="24"/>
          <w:szCs w:val="24"/>
        </w:rPr>
        <w:t>фамилия имя отчество</w:t>
      </w:r>
    </w:p>
    <w:p w:rsidR="002323C5" w:rsidRDefault="007C4EF6">
      <w:pPr>
        <w:keepNext/>
        <w:keepLines/>
        <w:suppressLineNumbers/>
        <w:spacing w:after="0" w:line="240" w:lineRule="auto"/>
        <w:contextualSpacing/>
        <w:jc w:val="center"/>
        <w:rPr>
          <w:rFonts w:ascii="Times New Roman" w:hAnsi="Times New Roman" w:cs="Times New Roman"/>
          <w:bCs/>
          <w:sz w:val="24"/>
          <w:szCs w:val="24"/>
        </w:rPr>
      </w:pPr>
      <w:r>
        <w:rPr>
          <w:rFonts w:ascii="Times New Roman" w:hAnsi="Times New Roman" w:cs="Times New Roman"/>
          <w:bCs/>
          <w:sz w:val="24"/>
          <w:szCs w:val="24"/>
        </w:rPr>
        <w:t xml:space="preserve">курс </w:t>
      </w:r>
      <w:r>
        <w:rPr>
          <w:rFonts w:ascii="Times New Roman" w:hAnsi="Times New Roman" w:cs="Times New Roman"/>
          <w:bCs/>
          <w:color w:val="ED7D31" w:themeColor="accent2"/>
          <w:sz w:val="24"/>
          <w:szCs w:val="24"/>
        </w:rPr>
        <w:t xml:space="preserve">2 </w:t>
      </w:r>
      <w:r>
        <w:rPr>
          <w:rFonts w:ascii="Times New Roman" w:hAnsi="Times New Roman" w:cs="Times New Roman"/>
          <w:bCs/>
          <w:sz w:val="24"/>
          <w:szCs w:val="24"/>
        </w:rPr>
        <w:t>группа _______________ факультет филологии продемонстрировал следующие результаты:</w:t>
      </w:r>
    </w:p>
    <w:p w:rsidR="002323C5" w:rsidRDefault="002323C5">
      <w:pPr>
        <w:keepNext/>
        <w:keepLines/>
        <w:suppressLineNumbers/>
        <w:spacing w:after="0" w:line="240" w:lineRule="auto"/>
        <w:contextualSpacing/>
        <w:jc w:val="center"/>
        <w:rPr>
          <w:rFonts w:ascii="Times New Roman" w:hAnsi="Times New Roman" w:cs="Times New Roman"/>
          <w:bCs/>
          <w:sz w:val="24"/>
          <w:szCs w:val="24"/>
        </w:rPr>
      </w:pPr>
    </w:p>
    <w:p w:rsidR="002323C5" w:rsidRDefault="002323C5">
      <w:pPr>
        <w:keepNext/>
        <w:keepLines/>
        <w:suppressLineNumbers/>
        <w:spacing w:after="0" w:line="240" w:lineRule="auto"/>
        <w:contextualSpacing/>
        <w:jc w:val="center"/>
        <w:rPr>
          <w:rFonts w:ascii="Times New Roman" w:hAnsi="Times New Roman" w:cs="Times New Roman"/>
          <w:b/>
          <w:bCs/>
          <w:sz w:val="24"/>
          <w:szCs w:val="24"/>
        </w:rPr>
      </w:pPr>
    </w:p>
    <w:p w:rsidR="002323C5" w:rsidRDefault="007C4EF6">
      <w:pPr>
        <w:keepNext/>
        <w:keepLines/>
        <w:suppressLineNumbers/>
        <w:spacing w:after="0" w:line="240" w:lineRule="auto"/>
        <w:contextualSpacing/>
        <w:jc w:val="center"/>
        <w:outlineLvl w:val="4"/>
        <w:rPr>
          <w:rFonts w:ascii="Times New Roman" w:hAnsi="Times New Roman" w:cs="Times New Roman"/>
          <w:b/>
          <w:sz w:val="24"/>
          <w:szCs w:val="24"/>
        </w:rPr>
      </w:pPr>
      <w:r>
        <w:rPr>
          <w:rFonts w:ascii="Times New Roman" w:hAnsi="Times New Roman" w:cs="Times New Roman"/>
          <w:b/>
          <w:sz w:val="24"/>
          <w:szCs w:val="24"/>
        </w:rPr>
        <w:t xml:space="preserve">Отзыв руководителя практики от организации (вуза) о работе студента </w:t>
      </w:r>
    </w:p>
    <w:p w:rsidR="002323C5" w:rsidRDefault="007C4EF6">
      <w:pPr>
        <w:keepNext/>
        <w:keepLines/>
        <w:suppressLineNumbers/>
        <w:spacing w:after="0" w:line="240" w:lineRule="auto"/>
        <w:contextualSpacing/>
        <w:jc w:val="center"/>
        <w:outlineLvl w:val="4"/>
        <w:rPr>
          <w:rFonts w:ascii="Times New Roman" w:hAnsi="Times New Roman" w:cs="Times New Roman"/>
          <w:b/>
          <w:sz w:val="24"/>
          <w:szCs w:val="24"/>
        </w:rPr>
      </w:pPr>
      <w:r>
        <w:rPr>
          <w:rFonts w:ascii="Times New Roman" w:hAnsi="Times New Roman" w:cs="Times New Roman"/>
          <w:b/>
          <w:sz w:val="24"/>
          <w:szCs w:val="24"/>
        </w:rPr>
        <w:t>в период практики</w:t>
      </w:r>
    </w:p>
    <w:p w:rsidR="002323C5" w:rsidRDefault="002323C5">
      <w:pPr>
        <w:keepNext/>
        <w:keepLines/>
        <w:suppressLineNumbers/>
        <w:spacing w:after="0" w:line="240" w:lineRule="auto"/>
        <w:contextualSpacing/>
        <w:jc w:val="center"/>
        <w:outlineLvl w:val="4"/>
        <w:rPr>
          <w:rFonts w:ascii="Times New Roman" w:hAnsi="Times New Roman" w:cs="Times New Roman"/>
          <w:b/>
          <w:sz w:val="24"/>
          <w:szCs w:val="24"/>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3492"/>
        <w:gridCol w:w="1955"/>
        <w:gridCol w:w="1499"/>
      </w:tblGrid>
      <w:tr w:rsidR="002323C5">
        <w:trPr>
          <w:trHeight w:val="70"/>
        </w:trPr>
        <w:tc>
          <w:tcPr>
            <w:tcW w:w="2836" w:type="dxa"/>
          </w:tcPr>
          <w:p w:rsidR="002323C5" w:rsidRDefault="007C4EF6">
            <w:pPr>
              <w:keepNext/>
              <w:keepLines/>
              <w:suppressLineNumbers/>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Код и название компетенции</w:t>
            </w:r>
          </w:p>
        </w:tc>
        <w:tc>
          <w:tcPr>
            <w:tcW w:w="3492" w:type="dxa"/>
          </w:tcPr>
          <w:p w:rsidR="002323C5" w:rsidRDefault="007C4EF6">
            <w:pPr>
              <w:keepNext/>
              <w:keepLines/>
              <w:suppressLineNumbers/>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Результаты выполнения письменных заданий, предъявляемых в отчет</w:t>
            </w:r>
          </w:p>
        </w:tc>
        <w:tc>
          <w:tcPr>
            <w:tcW w:w="1955" w:type="dxa"/>
          </w:tcPr>
          <w:p w:rsidR="002323C5" w:rsidRDefault="007C4EF6">
            <w:pPr>
              <w:keepNext/>
              <w:keepLines/>
              <w:suppressLineNumbers/>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Максимальный балл</w:t>
            </w:r>
          </w:p>
        </w:tc>
        <w:tc>
          <w:tcPr>
            <w:tcW w:w="1499" w:type="dxa"/>
          </w:tcPr>
          <w:p w:rsidR="002323C5" w:rsidRDefault="007C4EF6">
            <w:pPr>
              <w:keepNext/>
              <w:keepLines/>
              <w:suppressLineNumbers/>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 xml:space="preserve">Набранный балл </w:t>
            </w:r>
          </w:p>
        </w:tc>
      </w:tr>
      <w:tr w:rsidR="002323C5">
        <w:trPr>
          <w:trHeight w:val="511"/>
        </w:trPr>
        <w:tc>
          <w:tcPr>
            <w:tcW w:w="2836" w:type="dxa"/>
            <w:vMerge w:val="restart"/>
            <w:tcBorders>
              <w:right w:val="single" w:sz="4" w:space="0" w:color="auto"/>
            </w:tcBorders>
          </w:tcPr>
          <w:p w:rsidR="002323C5" w:rsidRDefault="002323C5">
            <w:pPr>
              <w:keepNext/>
              <w:keepLines/>
              <w:suppressLineNumbers/>
              <w:tabs>
                <w:tab w:val="left" w:pos="708"/>
                <w:tab w:val="right" w:leader="underscore" w:pos="9639"/>
              </w:tabs>
              <w:spacing w:after="0" w:line="240" w:lineRule="auto"/>
              <w:contextualSpacing/>
              <w:jc w:val="both"/>
              <w:rPr>
                <w:rFonts w:ascii="Times New Roman" w:hAnsi="Times New Roman"/>
                <w:sz w:val="24"/>
                <w:szCs w:val="24"/>
                <w:highlight w:val="yellow"/>
              </w:rPr>
            </w:pPr>
          </w:p>
        </w:tc>
        <w:tc>
          <w:tcPr>
            <w:tcW w:w="3492" w:type="dxa"/>
            <w:tcBorders>
              <w:left w:val="single" w:sz="4" w:space="0" w:color="auto"/>
              <w:right w:val="single" w:sz="4" w:space="0" w:color="auto"/>
            </w:tcBorders>
          </w:tcPr>
          <w:p w:rsidR="002323C5" w:rsidRDefault="002323C5">
            <w:pPr>
              <w:spacing w:after="0" w:line="240" w:lineRule="auto"/>
              <w:rPr>
                <w:rFonts w:ascii="Times New Roman" w:hAnsi="Times New Roman"/>
                <w:sz w:val="24"/>
                <w:szCs w:val="24"/>
              </w:rPr>
            </w:pPr>
          </w:p>
        </w:tc>
        <w:tc>
          <w:tcPr>
            <w:tcW w:w="1955" w:type="dxa"/>
            <w:tcBorders>
              <w:left w:val="single" w:sz="4" w:space="0" w:color="auto"/>
            </w:tcBorders>
          </w:tcPr>
          <w:p w:rsidR="002323C5" w:rsidRDefault="002323C5">
            <w:pPr>
              <w:keepNext/>
              <w:keepLines/>
              <w:suppressLineNumbers/>
              <w:tabs>
                <w:tab w:val="left" w:pos="708"/>
                <w:tab w:val="left" w:pos="2213"/>
                <w:tab w:val="right" w:leader="underscore" w:pos="9639"/>
              </w:tabs>
              <w:spacing w:after="0" w:line="240" w:lineRule="auto"/>
              <w:contextualSpacing/>
              <w:jc w:val="center"/>
              <w:rPr>
                <w:rFonts w:ascii="Times New Roman" w:hAnsi="Times New Roman"/>
                <w:sz w:val="24"/>
                <w:szCs w:val="24"/>
              </w:rPr>
            </w:pPr>
          </w:p>
        </w:tc>
        <w:tc>
          <w:tcPr>
            <w:tcW w:w="1499" w:type="dxa"/>
            <w:tcBorders>
              <w:left w:val="single" w:sz="4" w:space="0" w:color="auto"/>
            </w:tcBorders>
          </w:tcPr>
          <w:p w:rsidR="002323C5" w:rsidRDefault="002323C5">
            <w:pPr>
              <w:keepNext/>
              <w:keepLines/>
              <w:suppressLineNumbers/>
              <w:tabs>
                <w:tab w:val="left" w:pos="708"/>
                <w:tab w:val="left" w:pos="2213"/>
                <w:tab w:val="right" w:leader="underscore" w:pos="9639"/>
              </w:tabs>
              <w:spacing w:after="0" w:line="240" w:lineRule="auto"/>
              <w:contextualSpacing/>
              <w:jc w:val="center"/>
              <w:rPr>
                <w:rFonts w:ascii="Times New Roman" w:hAnsi="Times New Roman"/>
                <w:sz w:val="24"/>
                <w:szCs w:val="24"/>
              </w:rPr>
            </w:pPr>
          </w:p>
        </w:tc>
      </w:tr>
      <w:tr w:rsidR="002323C5">
        <w:trPr>
          <w:trHeight w:val="92"/>
        </w:trPr>
        <w:tc>
          <w:tcPr>
            <w:tcW w:w="2836" w:type="dxa"/>
            <w:vMerge/>
            <w:tcBorders>
              <w:right w:val="single" w:sz="4" w:space="0" w:color="auto"/>
            </w:tcBorders>
          </w:tcPr>
          <w:p w:rsidR="002323C5" w:rsidRDefault="002323C5">
            <w:pPr>
              <w:keepNext/>
              <w:keepLines/>
              <w:spacing w:after="0" w:line="240" w:lineRule="auto"/>
              <w:contextualSpacing/>
              <w:jc w:val="both"/>
              <w:rPr>
                <w:rFonts w:ascii="Times New Roman" w:hAnsi="Times New Roman"/>
                <w:sz w:val="24"/>
                <w:szCs w:val="24"/>
                <w:highlight w:val="yellow"/>
              </w:rPr>
            </w:pPr>
          </w:p>
        </w:tc>
        <w:tc>
          <w:tcPr>
            <w:tcW w:w="3492" w:type="dxa"/>
            <w:tcBorders>
              <w:left w:val="single" w:sz="4" w:space="0" w:color="auto"/>
              <w:bottom w:val="single" w:sz="4" w:space="0" w:color="auto"/>
              <w:right w:val="single" w:sz="4" w:space="0" w:color="auto"/>
            </w:tcBorders>
          </w:tcPr>
          <w:p w:rsidR="002323C5" w:rsidRDefault="002323C5">
            <w:pPr>
              <w:spacing w:after="0" w:line="240" w:lineRule="auto"/>
              <w:rPr>
                <w:rFonts w:ascii="Times New Roman" w:hAnsi="Times New Roman"/>
                <w:sz w:val="24"/>
                <w:szCs w:val="24"/>
              </w:rPr>
            </w:pPr>
          </w:p>
        </w:tc>
        <w:tc>
          <w:tcPr>
            <w:tcW w:w="1955" w:type="dxa"/>
            <w:tcBorders>
              <w:left w:val="single" w:sz="4" w:space="0" w:color="auto"/>
              <w:bottom w:val="single" w:sz="4" w:space="0" w:color="auto"/>
            </w:tcBorders>
          </w:tcPr>
          <w:p w:rsidR="002323C5" w:rsidRDefault="002323C5">
            <w:pPr>
              <w:keepNext/>
              <w:keepLines/>
              <w:suppressLineNumbers/>
              <w:tabs>
                <w:tab w:val="left" w:pos="708"/>
                <w:tab w:val="left" w:pos="2213"/>
                <w:tab w:val="right" w:leader="underscore" w:pos="9639"/>
              </w:tabs>
              <w:spacing w:after="0" w:line="240" w:lineRule="auto"/>
              <w:contextualSpacing/>
              <w:jc w:val="center"/>
              <w:rPr>
                <w:rFonts w:ascii="Times New Roman" w:hAnsi="Times New Roman"/>
                <w:sz w:val="24"/>
                <w:szCs w:val="24"/>
              </w:rPr>
            </w:pPr>
          </w:p>
        </w:tc>
        <w:tc>
          <w:tcPr>
            <w:tcW w:w="1499" w:type="dxa"/>
            <w:tcBorders>
              <w:left w:val="single" w:sz="4" w:space="0" w:color="auto"/>
              <w:bottom w:val="single" w:sz="4" w:space="0" w:color="auto"/>
            </w:tcBorders>
          </w:tcPr>
          <w:p w:rsidR="002323C5" w:rsidRDefault="002323C5">
            <w:pPr>
              <w:keepNext/>
              <w:keepLines/>
              <w:suppressLineNumbers/>
              <w:tabs>
                <w:tab w:val="left" w:pos="708"/>
                <w:tab w:val="left" w:pos="2213"/>
                <w:tab w:val="right" w:leader="underscore" w:pos="9639"/>
              </w:tabs>
              <w:spacing w:after="0" w:line="240" w:lineRule="auto"/>
              <w:contextualSpacing/>
              <w:jc w:val="center"/>
              <w:rPr>
                <w:rFonts w:ascii="Times New Roman" w:hAnsi="Times New Roman"/>
                <w:sz w:val="24"/>
                <w:szCs w:val="24"/>
              </w:rPr>
            </w:pPr>
          </w:p>
        </w:tc>
      </w:tr>
      <w:tr w:rsidR="002323C5">
        <w:trPr>
          <w:trHeight w:val="158"/>
        </w:trPr>
        <w:tc>
          <w:tcPr>
            <w:tcW w:w="2836" w:type="dxa"/>
            <w:vMerge/>
            <w:tcBorders>
              <w:right w:val="single" w:sz="4" w:space="0" w:color="auto"/>
            </w:tcBorders>
          </w:tcPr>
          <w:p w:rsidR="002323C5" w:rsidRDefault="002323C5">
            <w:pPr>
              <w:keepNext/>
              <w:keepLines/>
              <w:spacing w:after="0" w:line="240" w:lineRule="auto"/>
              <w:contextualSpacing/>
              <w:jc w:val="both"/>
              <w:rPr>
                <w:rFonts w:ascii="Times New Roman" w:hAnsi="Times New Roman"/>
                <w:sz w:val="24"/>
                <w:szCs w:val="24"/>
                <w:highlight w:val="yellow"/>
              </w:rPr>
            </w:pPr>
          </w:p>
        </w:tc>
        <w:tc>
          <w:tcPr>
            <w:tcW w:w="3492" w:type="dxa"/>
            <w:tcBorders>
              <w:left w:val="single" w:sz="4" w:space="0" w:color="auto"/>
              <w:bottom w:val="single" w:sz="4" w:space="0" w:color="auto"/>
              <w:right w:val="single" w:sz="4" w:space="0" w:color="auto"/>
            </w:tcBorders>
          </w:tcPr>
          <w:p w:rsidR="002323C5" w:rsidRDefault="002323C5">
            <w:pPr>
              <w:spacing w:after="0" w:line="240" w:lineRule="auto"/>
              <w:rPr>
                <w:rFonts w:ascii="Times New Roman" w:hAnsi="Times New Roman"/>
                <w:sz w:val="24"/>
                <w:szCs w:val="24"/>
              </w:rPr>
            </w:pPr>
          </w:p>
        </w:tc>
        <w:tc>
          <w:tcPr>
            <w:tcW w:w="1955" w:type="dxa"/>
            <w:tcBorders>
              <w:left w:val="single" w:sz="4" w:space="0" w:color="auto"/>
              <w:bottom w:val="single" w:sz="4" w:space="0" w:color="auto"/>
            </w:tcBorders>
          </w:tcPr>
          <w:p w:rsidR="002323C5" w:rsidRDefault="002323C5">
            <w:pPr>
              <w:keepNext/>
              <w:keepLines/>
              <w:suppressLineNumbers/>
              <w:tabs>
                <w:tab w:val="left" w:pos="708"/>
                <w:tab w:val="left" w:pos="2213"/>
                <w:tab w:val="right" w:leader="underscore" w:pos="9639"/>
              </w:tabs>
              <w:spacing w:after="0" w:line="240" w:lineRule="auto"/>
              <w:contextualSpacing/>
              <w:jc w:val="center"/>
              <w:rPr>
                <w:rFonts w:ascii="Times New Roman" w:hAnsi="Times New Roman"/>
                <w:sz w:val="24"/>
                <w:szCs w:val="24"/>
              </w:rPr>
            </w:pPr>
          </w:p>
        </w:tc>
        <w:tc>
          <w:tcPr>
            <w:tcW w:w="1499" w:type="dxa"/>
            <w:tcBorders>
              <w:left w:val="single" w:sz="4" w:space="0" w:color="auto"/>
              <w:bottom w:val="single" w:sz="4" w:space="0" w:color="auto"/>
            </w:tcBorders>
          </w:tcPr>
          <w:p w:rsidR="002323C5" w:rsidRDefault="002323C5">
            <w:pPr>
              <w:keepNext/>
              <w:keepLines/>
              <w:suppressLineNumbers/>
              <w:tabs>
                <w:tab w:val="left" w:pos="708"/>
                <w:tab w:val="left" w:pos="2213"/>
                <w:tab w:val="right" w:leader="underscore" w:pos="9639"/>
              </w:tabs>
              <w:spacing w:after="0" w:line="240" w:lineRule="auto"/>
              <w:contextualSpacing/>
              <w:jc w:val="center"/>
              <w:rPr>
                <w:rFonts w:ascii="Times New Roman" w:hAnsi="Times New Roman"/>
                <w:sz w:val="24"/>
                <w:szCs w:val="24"/>
              </w:rPr>
            </w:pPr>
          </w:p>
        </w:tc>
      </w:tr>
      <w:tr w:rsidR="002323C5">
        <w:trPr>
          <w:trHeight w:val="259"/>
        </w:trPr>
        <w:tc>
          <w:tcPr>
            <w:tcW w:w="2836" w:type="dxa"/>
            <w:vMerge/>
            <w:tcBorders>
              <w:right w:val="single" w:sz="4" w:space="0" w:color="auto"/>
            </w:tcBorders>
          </w:tcPr>
          <w:p w:rsidR="002323C5" w:rsidRDefault="002323C5">
            <w:pPr>
              <w:keepNext/>
              <w:keepLines/>
              <w:spacing w:after="0" w:line="240" w:lineRule="auto"/>
              <w:contextualSpacing/>
              <w:jc w:val="both"/>
              <w:rPr>
                <w:rFonts w:ascii="Times New Roman" w:hAnsi="Times New Roman"/>
                <w:sz w:val="24"/>
                <w:szCs w:val="24"/>
                <w:highlight w:val="yellow"/>
              </w:rPr>
            </w:pPr>
          </w:p>
        </w:tc>
        <w:tc>
          <w:tcPr>
            <w:tcW w:w="3492" w:type="dxa"/>
            <w:tcBorders>
              <w:left w:val="single" w:sz="4" w:space="0" w:color="auto"/>
              <w:right w:val="single" w:sz="4" w:space="0" w:color="auto"/>
            </w:tcBorders>
          </w:tcPr>
          <w:p w:rsidR="002323C5" w:rsidRDefault="002323C5">
            <w:pPr>
              <w:spacing w:after="0" w:line="240" w:lineRule="auto"/>
              <w:rPr>
                <w:rFonts w:ascii="Times New Roman" w:hAnsi="Times New Roman"/>
                <w:sz w:val="24"/>
                <w:szCs w:val="24"/>
              </w:rPr>
            </w:pPr>
          </w:p>
        </w:tc>
        <w:tc>
          <w:tcPr>
            <w:tcW w:w="1955" w:type="dxa"/>
            <w:tcBorders>
              <w:left w:val="single" w:sz="4" w:space="0" w:color="auto"/>
            </w:tcBorders>
          </w:tcPr>
          <w:p w:rsidR="002323C5" w:rsidRDefault="002323C5">
            <w:pPr>
              <w:keepNext/>
              <w:keepLines/>
              <w:suppressLineNumbers/>
              <w:tabs>
                <w:tab w:val="left" w:pos="708"/>
                <w:tab w:val="left" w:pos="2213"/>
                <w:tab w:val="right" w:leader="underscore" w:pos="9639"/>
              </w:tabs>
              <w:spacing w:after="0" w:line="240" w:lineRule="auto"/>
              <w:contextualSpacing/>
              <w:jc w:val="center"/>
              <w:rPr>
                <w:rFonts w:ascii="Times New Roman" w:hAnsi="Times New Roman"/>
                <w:sz w:val="24"/>
                <w:szCs w:val="24"/>
              </w:rPr>
            </w:pPr>
          </w:p>
        </w:tc>
        <w:tc>
          <w:tcPr>
            <w:tcW w:w="1499" w:type="dxa"/>
            <w:tcBorders>
              <w:left w:val="single" w:sz="4" w:space="0" w:color="auto"/>
            </w:tcBorders>
          </w:tcPr>
          <w:p w:rsidR="002323C5" w:rsidRDefault="002323C5">
            <w:pPr>
              <w:keepNext/>
              <w:keepLines/>
              <w:suppressLineNumbers/>
              <w:tabs>
                <w:tab w:val="left" w:pos="708"/>
                <w:tab w:val="left" w:pos="2213"/>
                <w:tab w:val="right" w:leader="underscore" w:pos="9639"/>
              </w:tabs>
              <w:spacing w:after="0" w:line="240" w:lineRule="auto"/>
              <w:contextualSpacing/>
              <w:jc w:val="center"/>
              <w:rPr>
                <w:rFonts w:ascii="Times New Roman" w:hAnsi="Times New Roman"/>
                <w:sz w:val="24"/>
                <w:szCs w:val="24"/>
              </w:rPr>
            </w:pPr>
          </w:p>
        </w:tc>
      </w:tr>
      <w:tr w:rsidR="002323C5">
        <w:tc>
          <w:tcPr>
            <w:tcW w:w="2836" w:type="dxa"/>
            <w:vMerge/>
            <w:tcBorders>
              <w:bottom w:val="single" w:sz="4" w:space="0" w:color="auto"/>
              <w:right w:val="single" w:sz="4" w:space="0" w:color="auto"/>
            </w:tcBorders>
          </w:tcPr>
          <w:p w:rsidR="002323C5" w:rsidRDefault="002323C5">
            <w:pPr>
              <w:keepNext/>
              <w:keepLines/>
              <w:spacing w:after="0" w:line="240" w:lineRule="auto"/>
              <w:contextualSpacing/>
              <w:rPr>
                <w:rFonts w:ascii="Times New Roman" w:hAnsi="Times New Roman" w:cs="Times New Roman"/>
                <w:sz w:val="24"/>
                <w:szCs w:val="24"/>
              </w:rPr>
            </w:pPr>
          </w:p>
        </w:tc>
        <w:tc>
          <w:tcPr>
            <w:tcW w:w="3492" w:type="dxa"/>
            <w:tcBorders>
              <w:left w:val="single" w:sz="4" w:space="0" w:color="auto"/>
              <w:bottom w:val="single" w:sz="4" w:space="0" w:color="auto"/>
              <w:right w:val="single" w:sz="4" w:space="0" w:color="auto"/>
            </w:tcBorders>
          </w:tcPr>
          <w:p w:rsidR="002323C5" w:rsidRDefault="007C4EF6">
            <w:pPr>
              <w:keepNext/>
              <w:keepLines/>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Итого</w:t>
            </w:r>
          </w:p>
        </w:tc>
        <w:tc>
          <w:tcPr>
            <w:tcW w:w="1955" w:type="dxa"/>
            <w:tcBorders>
              <w:left w:val="single" w:sz="4" w:space="0" w:color="auto"/>
              <w:bottom w:val="single" w:sz="4" w:space="0" w:color="auto"/>
            </w:tcBorders>
          </w:tcPr>
          <w:p w:rsidR="002323C5" w:rsidRDefault="002323C5">
            <w:pPr>
              <w:keepNext/>
              <w:keepLines/>
              <w:spacing w:after="0" w:line="240" w:lineRule="auto"/>
              <w:contextualSpacing/>
              <w:jc w:val="center"/>
              <w:rPr>
                <w:rFonts w:ascii="Times New Roman" w:hAnsi="Times New Roman" w:cs="Times New Roman"/>
                <w:sz w:val="24"/>
                <w:szCs w:val="24"/>
              </w:rPr>
            </w:pPr>
          </w:p>
        </w:tc>
        <w:tc>
          <w:tcPr>
            <w:tcW w:w="1499" w:type="dxa"/>
            <w:tcBorders>
              <w:left w:val="single" w:sz="4" w:space="0" w:color="auto"/>
              <w:bottom w:val="single" w:sz="4" w:space="0" w:color="auto"/>
            </w:tcBorders>
          </w:tcPr>
          <w:p w:rsidR="002323C5" w:rsidRDefault="002323C5">
            <w:pPr>
              <w:keepNext/>
              <w:keepLines/>
              <w:spacing w:after="0" w:line="240" w:lineRule="auto"/>
              <w:contextualSpacing/>
              <w:jc w:val="center"/>
              <w:rPr>
                <w:rFonts w:ascii="Times New Roman" w:hAnsi="Times New Roman" w:cs="Times New Roman"/>
                <w:sz w:val="24"/>
                <w:szCs w:val="24"/>
              </w:rPr>
            </w:pPr>
          </w:p>
        </w:tc>
      </w:tr>
    </w:tbl>
    <w:p w:rsidR="002323C5" w:rsidRDefault="002323C5">
      <w:pPr>
        <w:keepNext/>
        <w:keepLines/>
        <w:suppressLineNumbers/>
        <w:spacing w:after="0" w:line="240" w:lineRule="auto"/>
        <w:ind w:hanging="142"/>
        <w:contextualSpacing/>
        <w:jc w:val="both"/>
        <w:rPr>
          <w:rFonts w:ascii="roboto" w:hAnsi="roboto"/>
          <w:color w:val="E1E3E6"/>
          <w:sz w:val="20"/>
          <w:szCs w:val="20"/>
          <w:shd w:val="clear" w:color="auto" w:fill="222222"/>
        </w:rPr>
      </w:pPr>
    </w:p>
    <w:p w:rsidR="002323C5" w:rsidRDefault="007C4EF6">
      <w:pPr>
        <w:keepNext/>
        <w:keepLines/>
        <w:suppressLineNumbers/>
        <w:spacing w:after="0" w:line="240" w:lineRule="auto"/>
        <w:ind w:hanging="142"/>
        <w:contextualSpacing/>
        <w:jc w:val="both"/>
        <w:rPr>
          <w:rFonts w:ascii="Times New Roman" w:hAnsi="Times New Roman" w:cs="Times New Roman"/>
          <w:sz w:val="24"/>
          <w:szCs w:val="24"/>
        </w:rPr>
      </w:pPr>
      <w:r>
        <w:rPr>
          <w:rFonts w:ascii="Times New Roman" w:hAnsi="Times New Roman" w:cs="Times New Roman"/>
          <w:sz w:val="24"/>
          <w:szCs w:val="24"/>
        </w:rPr>
        <w:t xml:space="preserve">Итоговая оценка </w:t>
      </w:r>
    </w:p>
    <w:p w:rsidR="002323C5" w:rsidRDefault="007C4EF6">
      <w:pPr>
        <w:keepNext/>
        <w:keepLines/>
        <w:suppressLineNumbers/>
        <w:spacing w:after="0" w:line="240" w:lineRule="auto"/>
        <w:ind w:hanging="142"/>
        <w:contextualSpacing/>
        <w:rPr>
          <w:rFonts w:ascii="Times New Roman" w:hAnsi="Times New Roman" w:cs="Times New Roman"/>
          <w:sz w:val="24"/>
          <w:szCs w:val="24"/>
        </w:rPr>
      </w:pPr>
      <w:r>
        <w:rPr>
          <w:rFonts w:ascii="Times New Roman" w:hAnsi="Times New Roman" w:cs="Times New Roman"/>
          <w:sz w:val="24"/>
          <w:szCs w:val="24"/>
        </w:rPr>
        <w:t>_________________________/___________________ (отметка / балл)</w:t>
      </w:r>
    </w:p>
    <w:p w:rsidR="002323C5" w:rsidRDefault="002323C5">
      <w:pPr>
        <w:keepNext/>
        <w:keepLines/>
        <w:suppressLineNumbers/>
        <w:spacing w:after="0" w:line="240" w:lineRule="auto"/>
        <w:ind w:hanging="142"/>
        <w:contextualSpacing/>
        <w:rPr>
          <w:rFonts w:ascii="Times New Roman" w:hAnsi="Times New Roman" w:cs="Times New Roman"/>
          <w:sz w:val="24"/>
          <w:szCs w:val="24"/>
        </w:rPr>
      </w:pPr>
    </w:p>
    <w:p w:rsidR="002323C5" w:rsidRDefault="007C4EF6">
      <w:pPr>
        <w:keepNext/>
        <w:keepLines/>
        <w:suppressLineNumbers/>
        <w:ind w:hanging="142"/>
        <w:contextualSpacing/>
        <w:rPr>
          <w:rFonts w:ascii="Times New Roman" w:hAnsi="Times New Roman" w:cs="Times New Roman"/>
          <w:sz w:val="24"/>
          <w:szCs w:val="24"/>
        </w:rPr>
      </w:pPr>
      <w:r>
        <w:rPr>
          <w:rFonts w:ascii="Times New Roman" w:hAnsi="Times New Roman" w:cs="Times New Roman"/>
          <w:sz w:val="24"/>
          <w:szCs w:val="24"/>
        </w:rPr>
        <w:t xml:space="preserve">Руководитель практики от организации (вуза) </w:t>
      </w:r>
    </w:p>
    <w:p w:rsidR="002323C5" w:rsidRDefault="002323C5">
      <w:pPr>
        <w:keepNext/>
        <w:keepLines/>
        <w:suppressLineNumbers/>
        <w:ind w:hanging="142"/>
        <w:contextualSpacing/>
        <w:rPr>
          <w:rFonts w:ascii="Times New Roman" w:hAnsi="Times New Roman" w:cs="Times New Roman"/>
          <w:sz w:val="24"/>
          <w:szCs w:val="24"/>
        </w:rPr>
      </w:pPr>
    </w:p>
    <w:p w:rsidR="002323C5" w:rsidRDefault="007C4EF6">
      <w:pPr>
        <w:keepNext/>
        <w:keepLines/>
        <w:suppressLineNumbers/>
        <w:spacing w:after="0" w:line="240" w:lineRule="auto"/>
        <w:ind w:hanging="142"/>
        <w:contextualSpacing/>
        <w:rPr>
          <w:rFonts w:ascii="Times New Roman" w:hAnsi="Times New Roman" w:cs="Times New Roman"/>
        </w:rPr>
      </w:pPr>
      <w:r>
        <w:rPr>
          <w:rFonts w:ascii="Times New Roman" w:hAnsi="Times New Roman" w:cs="Times New Roman"/>
          <w:i/>
          <w:sz w:val="24"/>
          <w:szCs w:val="24"/>
          <w:vertAlign w:val="superscript"/>
        </w:rPr>
        <w:t>_______________________________________________________________________________                                                                                                                         (должность, ФИО, подпись)</w:t>
      </w:r>
      <w:r>
        <w:rPr>
          <w:rFonts w:ascii="Times New Roman" w:hAnsi="Times New Roman" w:cs="Times New Roman"/>
          <w:sz w:val="24"/>
          <w:szCs w:val="24"/>
        </w:rPr>
        <w:t xml:space="preserve">                                                                         Дата «_____» _______________ 20    г.</w:t>
      </w:r>
    </w:p>
    <w:p w:rsidR="002323C5" w:rsidRDefault="002323C5">
      <w:pPr>
        <w:keepNext/>
        <w:keepLines/>
        <w:suppressLineNumbers/>
        <w:ind w:hanging="142"/>
        <w:contextualSpacing/>
        <w:rPr>
          <w:rFonts w:ascii="Times New Roman" w:hAnsi="Times New Roman" w:cs="Times New Roman"/>
          <w:i/>
          <w:sz w:val="24"/>
          <w:szCs w:val="24"/>
          <w:vertAlign w:val="superscript"/>
        </w:rPr>
      </w:pPr>
    </w:p>
    <w:p w:rsidR="002323C5" w:rsidRDefault="002323C5">
      <w:pPr>
        <w:keepNext/>
        <w:keepLines/>
        <w:suppressLineNumbers/>
        <w:spacing w:after="0" w:line="240" w:lineRule="auto"/>
        <w:ind w:hanging="142"/>
        <w:contextualSpacing/>
        <w:rPr>
          <w:rFonts w:ascii="Times New Roman" w:hAnsi="Times New Roman" w:cs="Times New Roman"/>
          <w:sz w:val="24"/>
          <w:szCs w:val="24"/>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2323C5">
      <w:pPr>
        <w:pStyle w:val="af4"/>
        <w:shd w:val="clear" w:color="auto" w:fill="FFFFFF"/>
        <w:spacing w:after="0" w:line="288" w:lineRule="auto"/>
        <w:ind w:left="0"/>
        <w:jc w:val="both"/>
        <w:rPr>
          <w:rFonts w:ascii="Times New Roman" w:hAnsi="Times New Roman" w:cs="Times New Roman"/>
          <w:sz w:val="30"/>
          <w:szCs w:val="30"/>
        </w:rPr>
      </w:pPr>
    </w:p>
    <w:p w:rsidR="002323C5" w:rsidRDefault="007C4EF6">
      <w:pPr>
        <w:spacing w:line="288" w:lineRule="auto"/>
        <w:jc w:val="right"/>
        <w:rPr>
          <w:rFonts w:ascii="Times New Roman" w:hAnsi="Times New Roman" w:cs="Times New Roman"/>
          <w:sz w:val="30"/>
          <w:szCs w:val="30"/>
        </w:rPr>
      </w:pPr>
      <w:r>
        <w:rPr>
          <w:rFonts w:ascii="Times New Roman" w:hAnsi="Times New Roman" w:cs="Times New Roman"/>
          <w:sz w:val="30"/>
          <w:szCs w:val="30"/>
        </w:rPr>
        <w:t>Пример оформления глоссария.</w:t>
      </w:r>
    </w:p>
    <w:p w:rsidR="002323C5" w:rsidRDefault="007C4EF6">
      <w:pPr>
        <w:spacing w:after="0" w:line="240" w:lineRule="auto"/>
        <w:contextualSpacing/>
        <w:jc w:val="center"/>
        <w:rPr>
          <w:rFonts w:ascii="Times New Roman" w:hAnsi="Times New Roman" w:cs="Times New Roman"/>
          <w:sz w:val="28"/>
          <w:szCs w:val="28"/>
        </w:rPr>
      </w:pPr>
      <w:r>
        <w:rPr>
          <w:rFonts w:ascii="Times New Roman" w:hAnsi="Times New Roman" w:cs="Times New Roman"/>
          <w:b/>
          <w:sz w:val="28"/>
          <w:szCs w:val="28"/>
        </w:rPr>
        <w:t>ГЛОССАРИЙ ПО ТЕМЕ «ПОКУПКИ» НА АНГЛИЙСКОМ ЯЗЫКЕ</w:t>
      </w:r>
    </w:p>
    <w:p w:rsidR="002323C5" w:rsidRDefault="007C4EF6">
      <w:pPr>
        <w:spacing w:after="0" w:line="240" w:lineRule="auto"/>
        <w:contextualSpacing/>
        <w:jc w:val="center"/>
        <w:rPr>
          <w:rFonts w:ascii="Times New Roman" w:hAnsi="Times New Roman"/>
          <w:b/>
          <w:sz w:val="28"/>
          <w:szCs w:val="28"/>
          <w:lang w:val="en-US"/>
        </w:rPr>
      </w:pPr>
      <w:r>
        <w:rPr>
          <w:rFonts w:ascii="Times New Roman" w:hAnsi="Times New Roman"/>
          <w:b/>
          <w:sz w:val="28"/>
          <w:szCs w:val="28"/>
          <w:lang w:val="en-US"/>
        </w:rPr>
        <w:t>Glossary in English</w:t>
      </w:r>
    </w:p>
    <w:p w:rsidR="002323C5" w:rsidRDefault="002323C5">
      <w:pPr>
        <w:spacing w:after="0" w:line="240" w:lineRule="auto"/>
        <w:contextualSpacing/>
        <w:jc w:val="center"/>
        <w:rPr>
          <w:rFonts w:ascii="Times New Roman" w:hAnsi="Times New Roman"/>
          <w:b/>
          <w:sz w:val="28"/>
          <w:szCs w:val="28"/>
          <w:lang w:val="en-GB"/>
        </w:rPr>
      </w:pPr>
    </w:p>
    <w:p w:rsidR="002323C5" w:rsidRDefault="007C4EF6">
      <w:pPr>
        <w:spacing w:after="0" w:line="240" w:lineRule="auto"/>
        <w:contextualSpacing/>
        <w:jc w:val="both"/>
        <w:rPr>
          <w:rFonts w:ascii="Times New Roman" w:hAnsi="Times New Roman" w:cs="Times New Roman"/>
          <w:i/>
          <w:sz w:val="28"/>
          <w:szCs w:val="28"/>
          <w:lang w:val="en-US"/>
        </w:rPr>
      </w:pPr>
      <w:r>
        <w:rPr>
          <w:rFonts w:ascii="Times New Roman" w:hAnsi="Times New Roman" w:cs="Times New Roman"/>
          <w:i/>
          <w:sz w:val="28"/>
          <w:szCs w:val="28"/>
          <w:lang w:val="en-US"/>
        </w:rPr>
        <w:t>Make up a glossary and complete the table below.</w:t>
      </w:r>
    </w:p>
    <w:p w:rsidR="002323C5" w:rsidRDefault="002323C5">
      <w:pPr>
        <w:spacing w:after="0" w:line="240" w:lineRule="auto"/>
        <w:contextualSpacing/>
        <w:jc w:val="both"/>
        <w:rPr>
          <w:rFonts w:ascii="Times New Roman" w:hAnsi="Times New Roman" w:cs="Times New Roman"/>
          <w:i/>
          <w:sz w:val="28"/>
          <w:szCs w:val="28"/>
          <w:lang w:val="en-US"/>
        </w:rPr>
      </w:pPr>
    </w:p>
    <w:p w:rsidR="002323C5" w:rsidRDefault="007C4EF6">
      <w:pPr>
        <w:spacing w:after="0" w:line="240" w:lineRule="auto"/>
        <w:contextualSpacing/>
        <w:jc w:val="both"/>
        <w:rPr>
          <w:rFonts w:ascii="Times New Roman" w:hAnsi="Times New Roman" w:cs="Times New Roman"/>
          <w:b/>
          <w:sz w:val="28"/>
          <w:szCs w:val="28"/>
          <w:lang w:val="en-US"/>
        </w:rPr>
      </w:pPr>
      <w:r>
        <w:rPr>
          <w:rFonts w:ascii="Times New Roman" w:hAnsi="Times New Roman" w:cs="Times New Roman"/>
          <w:sz w:val="28"/>
          <w:szCs w:val="28"/>
          <w:lang w:val="en-US"/>
        </w:rPr>
        <w:t xml:space="preserve">Table 1 – The glossary </w:t>
      </w:r>
    </w:p>
    <w:tbl>
      <w:tblPr>
        <w:tblStyle w:val="af3"/>
        <w:tblW w:w="9571" w:type="dxa"/>
        <w:tblLook w:val="04A0" w:firstRow="1" w:lastRow="0" w:firstColumn="1" w:lastColumn="0" w:noHBand="0" w:noVBand="1"/>
      </w:tblPr>
      <w:tblGrid>
        <w:gridCol w:w="494"/>
        <w:gridCol w:w="1449"/>
        <w:gridCol w:w="1660"/>
        <w:gridCol w:w="2099"/>
        <w:gridCol w:w="2060"/>
        <w:gridCol w:w="1809"/>
      </w:tblGrid>
      <w:tr w:rsidR="002323C5">
        <w:tc>
          <w:tcPr>
            <w:tcW w:w="494" w:type="dxa"/>
          </w:tcPr>
          <w:p w:rsidR="002323C5" w:rsidRDefault="002323C5">
            <w:pPr>
              <w:contextualSpacing/>
              <w:rPr>
                <w:rFonts w:ascii="Times New Roman" w:hAnsi="Times New Roman"/>
                <w:sz w:val="24"/>
                <w:szCs w:val="24"/>
                <w:lang w:val="en-US"/>
              </w:rPr>
            </w:pPr>
          </w:p>
        </w:tc>
        <w:tc>
          <w:tcPr>
            <w:tcW w:w="1449" w:type="dxa"/>
          </w:tcPr>
          <w:p w:rsidR="002323C5" w:rsidRDefault="007C4EF6">
            <w:pPr>
              <w:contextualSpacing/>
              <w:jc w:val="center"/>
              <w:rPr>
                <w:rFonts w:ascii="Times New Roman" w:hAnsi="Times New Roman"/>
                <w:sz w:val="24"/>
                <w:szCs w:val="24"/>
                <w:lang w:val="en-US"/>
              </w:rPr>
            </w:pPr>
            <w:r>
              <w:rPr>
                <w:rFonts w:ascii="Times New Roman" w:hAnsi="Times New Roman"/>
                <w:sz w:val="24"/>
                <w:szCs w:val="24"/>
                <w:lang w:val="en-US"/>
              </w:rPr>
              <w:t>word</w:t>
            </w:r>
          </w:p>
        </w:tc>
        <w:tc>
          <w:tcPr>
            <w:tcW w:w="1660" w:type="dxa"/>
          </w:tcPr>
          <w:p w:rsidR="002323C5" w:rsidRDefault="007C4EF6">
            <w:pPr>
              <w:contextualSpacing/>
              <w:jc w:val="center"/>
              <w:rPr>
                <w:rFonts w:ascii="Times New Roman" w:hAnsi="Times New Roman"/>
                <w:sz w:val="24"/>
                <w:szCs w:val="24"/>
                <w:lang w:val="en-US"/>
              </w:rPr>
            </w:pPr>
            <w:r>
              <w:rPr>
                <w:rFonts w:ascii="Times New Roman" w:hAnsi="Times New Roman"/>
                <w:sz w:val="24"/>
                <w:szCs w:val="24"/>
                <w:lang w:val="en-US"/>
              </w:rPr>
              <w:t>transcription</w:t>
            </w:r>
          </w:p>
        </w:tc>
        <w:tc>
          <w:tcPr>
            <w:tcW w:w="2099" w:type="dxa"/>
          </w:tcPr>
          <w:p w:rsidR="002323C5" w:rsidRDefault="007C4EF6">
            <w:pPr>
              <w:contextualSpacing/>
              <w:jc w:val="center"/>
              <w:rPr>
                <w:rFonts w:ascii="Times New Roman" w:hAnsi="Times New Roman"/>
                <w:sz w:val="24"/>
                <w:szCs w:val="24"/>
                <w:lang w:val="en-US"/>
              </w:rPr>
            </w:pPr>
            <w:r>
              <w:rPr>
                <w:rFonts w:ascii="Times New Roman" w:hAnsi="Times New Roman"/>
                <w:sz w:val="24"/>
                <w:szCs w:val="24"/>
                <w:lang w:val="en-US"/>
              </w:rPr>
              <w:t>part of speech, meaning</w:t>
            </w:r>
          </w:p>
        </w:tc>
        <w:tc>
          <w:tcPr>
            <w:tcW w:w="2060" w:type="dxa"/>
          </w:tcPr>
          <w:p w:rsidR="002323C5" w:rsidRDefault="007C4EF6">
            <w:pPr>
              <w:contextualSpacing/>
              <w:jc w:val="center"/>
              <w:rPr>
                <w:rFonts w:ascii="Times New Roman" w:hAnsi="Times New Roman"/>
                <w:sz w:val="24"/>
                <w:szCs w:val="24"/>
                <w:lang w:val="en-US"/>
              </w:rPr>
            </w:pPr>
            <w:r>
              <w:rPr>
                <w:rFonts w:ascii="Times New Roman" w:hAnsi="Times New Roman"/>
                <w:sz w:val="24"/>
                <w:szCs w:val="24"/>
                <w:lang w:val="en-US"/>
              </w:rPr>
              <w:t>context</w:t>
            </w:r>
          </w:p>
        </w:tc>
        <w:tc>
          <w:tcPr>
            <w:tcW w:w="1809" w:type="dxa"/>
          </w:tcPr>
          <w:p w:rsidR="002323C5" w:rsidRDefault="007C4EF6">
            <w:pPr>
              <w:contextualSpacing/>
              <w:jc w:val="center"/>
              <w:rPr>
                <w:rFonts w:ascii="Times New Roman" w:hAnsi="Times New Roman"/>
                <w:sz w:val="24"/>
                <w:szCs w:val="24"/>
                <w:lang w:val="en-US"/>
              </w:rPr>
            </w:pPr>
            <w:r>
              <w:rPr>
                <w:rFonts w:ascii="Times New Roman" w:hAnsi="Times New Roman"/>
                <w:sz w:val="24"/>
                <w:szCs w:val="24"/>
                <w:lang w:val="en-US"/>
              </w:rPr>
              <w:t>other meanings</w:t>
            </w:r>
          </w:p>
        </w:tc>
      </w:tr>
      <w:tr w:rsidR="002323C5">
        <w:tc>
          <w:tcPr>
            <w:tcW w:w="494" w:type="dxa"/>
          </w:tcPr>
          <w:p w:rsidR="002323C5" w:rsidRDefault="007C4EF6">
            <w:pPr>
              <w:contextualSpacing/>
              <w:rPr>
                <w:rFonts w:ascii="Times New Roman" w:hAnsi="Times New Roman"/>
                <w:sz w:val="24"/>
                <w:szCs w:val="24"/>
                <w:lang w:val="en-US"/>
              </w:rPr>
            </w:pPr>
            <w:r>
              <w:rPr>
                <w:rFonts w:ascii="Times New Roman" w:hAnsi="Times New Roman"/>
                <w:sz w:val="24"/>
                <w:szCs w:val="24"/>
                <w:lang w:val="en-US"/>
              </w:rPr>
              <w:t>1</w:t>
            </w:r>
          </w:p>
        </w:tc>
        <w:tc>
          <w:tcPr>
            <w:tcW w:w="1449" w:type="dxa"/>
          </w:tcPr>
          <w:p w:rsidR="002323C5" w:rsidRDefault="002323C5">
            <w:pPr>
              <w:contextualSpacing/>
              <w:rPr>
                <w:rFonts w:ascii="Times New Roman" w:hAnsi="Times New Roman"/>
                <w:b/>
                <w:sz w:val="28"/>
                <w:szCs w:val="28"/>
                <w:lang w:val="en-US"/>
              </w:rPr>
            </w:pPr>
          </w:p>
        </w:tc>
        <w:tc>
          <w:tcPr>
            <w:tcW w:w="1660" w:type="dxa"/>
          </w:tcPr>
          <w:p w:rsidR="002323C5" w:rsidRDefault="002323C5">
            <w:pPr>
              <w:contextualSpacing/>
              <w:rPr>
                <w:rFonts w:ascii="Times New Roman" w:hAnsi="Times New Roman"/>
                <w:b/>
                <w:sz w:val="28"/>
                <w:szCs w:val="28"/>
                <w:lang w:val="en-US"/>
              </w:rPr>
            </w:pPr>
          </w:p>
        </w:tc>
        <w:tc>
          <w:tcPr>
            <w:tcW w:w="2099" w:type="dxa"/>
          </w:tcPr>
          <w:p w:rsidR="002323C5" w:rsidRDefault="002323C5">
            <w:pPr>
              <w:contextualSpacing/>
              <w:rPr>
                <w:rFonts w:ascii="Times New Roman" w:hAnsi="Times New Roman"/>
                <w:b/>
                <w:sz w:val="28"/>
                <w:szCs w:val="28"/>
                <w:lang w:val="en-US"/>
              </w:rPr>
            </w:pPr>
          </w:p>
        </w:tc>
        <w:tc>
          <w:tcPr>
            <w:tcW w:w="2060" w:type="dxa"/>
          </w:tcPr>
          <w:p w:rsidR="002323C5" w:rsidRDefault="002323C5">
            <w:pPr>
              <w:contextualSpacing/>
              <w:rPr>
                <w:rFonts w:ascii="Times New Roman" w:hAnsi="Times New Roman"/>
                <w:b/>
                <w:sz w:val="28"/>
                <w:szCs w:val="28"/>
                <w:lang w:val="en-US"/>
              </w:rPr>
            </w:pPr>
          </w:p>
        </w:tc>
        <w:tc>
          <w:tcPr>
            <w:tcW w:w="1809" w:type="dxa"/>
          </w:tcPr>
          <w:p w:rsidR="002323C5" w:rsidRDefault="002323C5">
            <w:pPr>
              <w:contextualSpacing/>
              <w:rPr>
                <w:rFonts w:ascii="Times New Roman" w:hAnsi="Times New Roman"/>
                <w:b/>
                <w:sz w:val="28"/>
                <w:szCs w:val="28"/>
                <w:lang w:val="en-US"/>
              </w:rPr>
            </w:pPr>
          </w:p>
        </w:tc>
      </w:tr>
      <w:tr w:rsidR="002323C5">
        <w:tc>
          <w:tcPr>
            <w:tcW w:w="494" w:type="dxa"/>
          </w:tcPr>
          <w:p w:rsidR="002323C5" w:rsidRDefault="007C4EF6">
            <w:pPr>
              <w:contextualSpacing/>
              <w:rPr>
                <w:rFonts w:ascii="Times New Roman" w:hAnsi="Times New Roman"/>
                <w:sz w:val="24"/>
                <w:szCs w:val="24"/>
                <w:lang w:val="en-US"/>
              </w:rPr>
            </w:pPr>
            <w:r>
              <w:rPr>
                <w:rFonts w:ascii="Times New Roman" w:hAnsi="Times New Roman"/>
                <w:sz w:val="24"/>
                <w:szCs w:val="24"/>
                <w:lang w:val="en-US"/>
              </w:rPr>
              <w:t>2</w:t>
            </w:r>
          </w:p>
        </w:tc>
        <w:tc>
          <w:tcPr>
            <w:tcW w:w="1449" w:type="dxa"/>
          </w:tcPr>
          <w:p w:rsidR="002323C5" w:rsidRDefault="002323C5">
            <w:pPr>
              <w:contextualSpacing/>
              <w:rPr>
                <w:rFonts w:ascii="Times New Roman" w:hAnsi="Times New Roman"/>
                <w:b/>
                <w:sz w:val="28"/>
                <w:szCs w:val="28"/>
                <w:lang w:val="en-US"/>
              </w:rPr>
            </w:pPr>
          </w:p>
        </w:tc>
        <w:tc>
          <w:tcPr>
            <w:tcW w:w="1660" w:type="dxa"/>
          </w:tcPr>
          <w:p w:rsidR="002323C5" w:rsidRDefault="002323C5">
            <w:pPr>
              <w:contextualSpacing/>
              <w:rPr>
                <w:rFonts w:ascii="Times New Roman" w:hAnsi="Times New Roman"/>
                <w:b/>
                <w:sz w:val="28"/>
                <w:szCs w:val="28"/>
                <w:lang w:val="en-US"/>
              </w:rPr>
            </w:pPr>
          </w:p>
        </w:tc>
        <w:tc>
          <w:tcPr>
            <w:tcW w:w="2099" w:type="dxa"/>
          </w:tcPr>
          <w:p w:rsidR="002323C5" w:rsidRDefault="002323C5">
            <w:pPr>
              <w:contextualSpacing/>
              <w:rPr>
                <w:rFonts w:ascii="Times New Roman" w:hAnsi="Times New Roman"/>
                <w:b/>
                <w:sz w:val="28"/>
                <w:szCs w:val="28"/>
                <w:lang w:val="en-US"/>
              </w:rPr>
            </w:pPr>
          </w:p>
        </w:tc>
        <w:tc>
          <w:tcPr>
            <w:tcW w:w="2060" w:type="dxa"/>
          </w:tcPr>
          <w:p w:rsidR="002323C5" w:rsidRDefault="002323C5">
            <w:pPr>
              <w:contextualSpacing/>
              <w:rPr>
                <w:rFonts w:ascii="Times New Roman" w:hAnsi="Times New Roman"/>
                <w:b/>
                <w:sz w:val="28"/>
                <w:szCs w:val="28"/>
                <w:lang w:val="en-US"/>
              </w:rPr>
            </w:pPr>
          </w:p>
        </w:tc>
        <w:tc>
          <w:tcPr>
            <w:tcW w:w="1809" w:type="dxa"/>
          </w:tcPr>
          <w:p w:rsidR="002323C5" w:rsidRDefault="002323C5">
            <w:pPr>
              <w:contextualSpacing/>
              <w:rPr>
                <w:rFonts w:ascii="Times New Roman" w:hAnsi="Times New Roman"/>
                <w:b/>
                <w:sz w:val="28"/>
                <w:szCs w:val="28"/>
                <w:lang w:val="en-US"/>
              </w:rPr>
            </w:pPr>
          </w:p>
        </w:tc>
      </w:tr>
      <w:tr w:rsidR="002323C5">
        <w:tc>
          <w:tcPr>
            <w:tcW w:w="494" w:type="dxa"/>
          </w:tcPr>
          <w:p w:rsidR="002323C5" w:rsidRDefault="007C4EF6">
            <w:pPr>
              <w:contextualSpacing/>
              <w:rPr>
                <w:rFonts w:ascii="Times New Roman" w:hAnsi="Times New Roman"/>
                <w:sz w:val="24"/>
                <w:szCs w:val="24"/>
                <w:lang w:val="en-US"/>
              </w:rPr>
            </w:pPr>
            <w:r>
              <w:rPr>
                <w:rFonts w:ascii="Times New Roman" w:hAnsi="Times New Roman"/>
                <w:sz w:val="24"/>
                <w:szCs w:val="24"/>
                <w:lang w:val="en-US"/>
              </w:rPr>
              <w:t>3</w:t>
            </w:r>
          </w:p>
        </w:tc>
        <w:tc>
          <w:tcPr>
            <w:tcW w:w="1449" w:type="dxa"/>
          </w:tcPr>
          <w:p w:rsidR="002323C5" w:rsidRDefault="002323C5">
            <w:pPr>
              <w:contextualSpacing/>
              <w:rPr>
                <w:rFonts w:ascii="Times New Roman" w:hAnsi="Times New Roman"/>
                <w:b/>
                <w:sz w:val="28"/>
                <w:szCs w:val="28"/>
                <w:lang w:val="en-US"/>
              </w:rPr>
            </w:pPr>
          </w:p>
        </w:tc>
        <w:tc>
          <w:tcPr>
            <w:tcW w:w="1660" w:type="dxa"/>
          </w:tcPr>
          <w:p w:rsidR="002323C5" w:rsidRDefault="002323C5">
            <w:pPr>
              <w:contextualSpacing/>
              <w:rPr>
                <w:rFonts w:ascii="Times New Roman" w:hAnsi="Times New Roman"/>
                <w:b/>
                <w:sz w:val="28"/>
                <w:szCs w:val="28"/>
                <w:lang w:val="en-US"/>
              </w:rPr>
            </w:pPr>
          </w:p>
        </w:tc>
        <w:tc>
          <w:tcPr>
            <w:tcW w:w="2099" w:type="dxa"/>
          </w:tcPr>
          <w:p w:rsidR="002323C5" w:rsidRDefault="002323C5">
            <w:pPr>
              <w:contextualSpacing/>
              <w:rPr>
                <w:rFonts w:ascii="Times New Roman" w:hAnsi="Times New Roman"/>
                <w:b/>
                <w:sz w:val="28"/>
                <w:szCs w:val="28"/>
                <w:lang w:val="en-US"/>
              </w:rPr>
            </w:pPr>
          </w:p>
        </w:tc>
        <w:tc>
          <w:tcPr>
            <w:tcW w:w="2060" w:type="dxa"/>
          </w:tcPr>
          <w:p w:rsidR="002323C5" w:rsidRDefault="002323C5">
            <w:pPr>
              <w:contextualSpacing/>
              <w:rPr>
                <w:rFonts w:ascii="Times New Roman" w:hAnsi="Times New Roman"/>
                <w:b/>
                <w:sz w:val="28"/>
                <w:szCs w:val="28"/>
                <w:lang w:val="en-US"/>
              </w:rPr>
            </w:pPr>
          </w:p>
        </w:tc>
        <w:tc>
          <w:tcPr>
            <w:tcW w:w="1809" w:type="dxa"/>
          </w:tcPr>
          <w:p w:rsidR="002323C5" w:rsidRDefault="002323C5">
            <w:pPr>
              <w:contextualSpacing/>
              <w:rPr>
                <w:rFonts w:ascii="Times New Roman" w:hAnsi="Times New Roman"/>
                <w:b/>
                <w:sz w:val="28"/>
                <w:szCs w:val="28"/>
                <w:lang w:val="en-US"/>
              </w:rPr>
            </w:pPr>
          </w:p>
        </w:tc>
      </w:tr>
      <w:tr w:rsidR="002323C5">
        <w:tc>
          <w:tcPr>
            <w:tcW w:w="494" w:type="dxa"/>
          </w:tcPr>
          <w:p w:rsidR="002323C5" w:rsidRDefault="007C4EF6">
            <w:pPr>
              <w:contextualSpacing/>
              <w:rPr>
                <w:rFonts w:ascii="Times New Roman" w:hAnsi="Times New Roman"/>
                <w:sz w:val="24"/>
                <w:szCs w:val="24"/>
                <w:lang w:val="en-US"/>
              </w:rPr>
            </w:pPr>
            <w:r>
              <w:rPr>
                <w:rFonts w:ascii="Times New Roman" w:hAnsi="Times New Roman"/>
                <w:sz w:val="24"/>
                <w:szCs w:val="24"/>
                <w:lang w:val="en-US"/>
              </w:rPr>
              <w:t>4</w:t>
            </w:r>
          </w:p>
        </w:tc>
        <w:tc>
          <w:tcPr>
            <w:tcW w:w="1449" w:type="dxa"/>
          </w:tcPr>
          <w:p w:rsidR="002323C5" w:rsidRDefault="002323C5">
            <w:pPr>
              <w:contextualSpacing/>
              <w:rPr>
                <w:rFonts w:ascii="Times New Roman" w:hAnsi="Times New Roman"/>
                <w:b/>
                <w:sz w:val="28"/>
                <w:szCs w:val="28"/>
                <w:lang w:val="en-US"/>
              </w:rPr>
            </w:pPr>
          </w:p>
        </w:tc>
        <w:tc>
          <w:tcPr>
            <w:tcW w:w="1660" w:type="dxa"/>
          </w:tcPr>
          <w:p w:rsidR="002323C5" w:rsidRDefault="002323C5">
            <w:pPr>
              <w:contextualSpacing/>
              <w:rPr>
                <w:rFonts w:ascii="Times New Roman" w:hAnsi="Times New Roman"/>
                <w:b/>
                <w:sz w:val="28"/>
                <w:szCs w:val="28"/>
                <w:lang w:val="en-US"/>
              </w:rPr>
            </w:pPr>
          </w:p>
        </w:tc>
        <w:tc>
          <w:tcPr>
            <w:tcW w:w="2099" w:type="dxa"/>
          </w:tcPr>
          <w:p w:rsidR="002323C5" w:rsidRDefault="002323C5">
            <w:pPr>
              <w:contextualSpacing/>
              <w:rPr>
                <w:rFonts w:ascii="Times New Roman" w:hAnsi="Times New Roman"/>
                <w:b/>
                <w:sz w:val="28"/>
                <w:szCs w:val="28"/>
                <w:lang w:val="en-US"/>
              </w:rPr>
            </w:pPr>
          </w:p>
        </w:tc>
        <w:tc>
          <w:tcPr>
            <w:tcW w:w="2060" w:type="dxa"/>
          </w:tcPr>
          <w:p w:rsidR="002323C5" w:rsidRDefault="002323C5">
            <w:pPr>
              <w:contextualSpacing/>
              <w:rPr>
                <w:rFonts w:ascii="Times New Roman" w:hAnsi="Times New Roman"/>
                <w:b/>
                <w:sz w:val="28"/>
                <w:szCs w:val="28"/>
                <w:lang w:val="en-US"/>
              </w:rPr>
            </w:pPr>
          </w:p>
        </w:tc>
        <w:tc>
          <w:tcPr>
            <w:tcW w:w="1809" w:type="dxa"/>
          </w:tcPr>
          <w:p w:rsidR="002323C5" w:rsidRDefault="002323C5">
            <w:pPr>
              <w:contextualSpacing/>
              <w:rPr>
                <w:rFonts w:ascii="Times New Roman" w:hAnsi="Times New Roman"/>
                <w:b/>
                <w:sz w:val="28"/>
                <w:szCs w:val="28"/>
                <w:lang w:val="en-US"/>
              </w:rPr>
            </w:pPr>
          </w:p>
        </w:tc>
      </w:tr>
      <w:tr w:rsidR="002323C5">
        <w:tc>
          <w:tcPr>
            <w:tcW w:w="494" w:type="dxa"/>
          </w:tcPr>
          <w:p w:rsidR="002323C5" w:rsidRDefault="002323C5">
            <w:pPr>
              <w:contextualSpacing/>
              <w:rPr>
                <w:rFonts w:ascii="Times New Roman" w:hAnsi="Times New Roman"/>
                <w:sz w:val="24"/>
                <w:szCs w:val="24"/>
                <w:lang w:val="en-US"/>
              </w:rPr>
            </w:pPr>
          </w:p>
        </w:tc>
        <w:tc>
          <w:tcPr>
            <w:tcW w:w="1449" w:type="dxa"/>
          </w:tcPr>
          <w:p w:rsidR="002323C5" w:rsidRDefault="002323C5">
            <w:pPr>
              <w:contextualSpacing/>
              <w:rPr>
                <w:rFonts w:ascii="Times New Roman" w:hAnsi="Times New Roman"/>
                <w:b/>
                <w:sz w:val="28"/>
                <w:szCs w:val="28"/>
                <w:lang w:val="en-US"/>
              </w:rPr>
            </w:pPr>
          </w:p>
        </w:tc>
        <w:tc>
          <w:tcPr>
            <w:tcW w:w="1660" w:type="dxa"/>
          </w:tcPr>
          <w:p w:rsidR="002323C5" w:rsidRDefault="002323C5">
            <w:pPr>
              <w:contextualSpacing/>
              <w:rPr>
                <w:rFonts w:ascii="Times New Roman" w:hAnsi="Times New Roman"/>
                <w:b/>
                <w:sz w:val="28"/>
                <w:szCs w:val="28"/>
                <w:lang w:val="en-US"/>
              </w:rPr>
            </w:pPr>
          </w:p>
        </w:tc>
        <w:tc>
          <w:tcPr>
            <w:tcW w:w="2099" w:type="dxa"/>
          </w:tcPr>
          <w:p w:rsidR="002323C5" w:rsidRDefault="002323C5">
            <w:pPr>
              <w:contextualSpacing/>
              <w:rPr>
                <w:rFonts w:ascii="Times New Roman" w:hAnsi="Times New Roman"/>
                <w:b/>
                <w:sz w:val="28"/>
                <w:szCs w:val="28"/>
                <w:lang w:val="en-US"/>
              </w:rPr>
            </w:pPr>
          </w:p>
        </w:tc>
        <w:tc>
          <w:tcPr>
            <w:tcW w:w="2060" w:type="dxa"/>
          </w:tcPr>
          <w:p w:rsidR="002323C5" w:rsidRDefault="002323C5">
            <w:pPr>
              <w:contextualSpacing/>
              <w:rPr>
                <w:rFonts w:ascii="Times New Roman" w:hAnsi="Times New Roman"/>
                <w:b/>
                <w:sz w:val="28"/>
                <w:szCs w:val="28"/>
                <w:lang w:val="en-US"/>
              </w:rPr>
            </w:pPr>
          </w:p>
        </w:tc>
        <w:tc>
          <w:tcPr>
            <w:tcW w:w="1809" w:type="dxa"/>
          </w:tcPr>
          <w:p w:rsidR="002323C5" w:rsidRDefault="002323C5">
            <w:pPr>
              <w:contextualSpacing/>
              <w:rPr>
                <w:rFonts w:ascii="Times New Roman" w:hAnsi="Times New Roman"/>
                <w:b/>
                <w:sz w:val="28"/>
                <w:szCs w:val="28"/>
                <w:lang w:val="en-US"/>
              </w:rPr>
            </w:pPr>
          </w:p>
        </w:tc>
      </w:tr>
      <w:tr w:rsidR="002323C5">
        <w:tc>
          <w:tcPr>
            <w:tcW w:w="494" w:type="dxa"/>
          </w:tcPr>
          <w:p w:rsidR="002323C5" w:rsidRDefault="002323C5">
            <w:pPr>
              <w:contextualSpacing/>
              <w:rPr>
                <w:rFonts w:ascii="Times New Roman" w:hAnsi="Times New Roman"/>
                <w:sz w:val="24"/>
                <w:szCs w:val="24"/>
                <w:lang w:val="en-US"/>
              </w:rPr>
            </w:pPr>
          </w:p>
        </w:tc>
        <w:tc>
          <w:tcPr>
            <w:tcW w:w="1449" w:type="dxa"/>
          </w:tcPr>
          <w:p w:rsidR="002323C5" w:rsidRDefault="002323C5">
            <w:pPr>
              <w:contextualSpacing/>
              <w:rPr>
                <w:rFonts w:ascii="Times New Roman" w:hAnsi="Times New Roman"/>
                <w:b/>
                <w:sz w:val="28"/>
                <w:szCs w:val="28"/>
                <w:lang w:val="en-US"/>
              </w:rPr>
            </w:pPr>
          </w:p>
        </w:tc>
        <w:tc>
          <w:tcPr>
            <w:tcW w:w="1660" w:type="dxa"/>
          </w:tcPr>
          <w:p w:rsidR="002323C5" w:rsidRDefault="002323C5">
            <w:pPr>
              <w:contextualSpacing/>
              <w:rPr>
                <w:rFonts w:ascii="Times New Roman" w:hAnsi="Times New Roman"/>
                <w:b/>
                <w:sz w:val="28"/>
                <w:szCs w:val="28"/>
                <w:lang w:val="en-US"/>
              </w:rPr>
            </w:pPr>
          </w:p>
        </w:tc>
        <w:tc>
          <w:tcPr>
            <w:tcW w:w="2099" w:type="dxa"/>
          </w:tcPr>
          <w:p w:rsidR="002323C5" w:rsidRDefault="002323C5">
            <w:pPr>
              <w:contextualSpacing/>
              <w:rPr>
                <w:rFonts w:ascii="Times New Roman" w:hAnsi="Times New Roman"/>
                <w:b/>
                <w:sz w:val="28"/>
                <w:szCs w:val="28"/>
                <w:lang w:val="en-US"/>
              </w:rPr>
            </w:pPr>
          </w:p>
        </w:tc>
        <w:tc>
          <w:tcPr>
            <w:tcW w:w="2060" w:type="dxa"/>
          </w:tcPr>
          <w:p w:rsidR="002323C5" w:rsidRDefault="002323C5">
            <w:pPr>
              <w:contextualSpacing/>
              <w:rPr>
                <w:rFonts w:ascii="Times New Roman" w:hAnsi="Times New Roman"/>
                <w:b/>
                <w:sz w:val="28"/>
                <w:szCs w:val="28"/>
                <w:lang w:val="en-US"/>
              </w:rPr>
            </w:pPr>
          </w:p>
        </w:tc>
        <w:tc>
          <w:tcPr>
            <w:tcW w:w="1809" w:type="dxa"/>
          </w:tcPr>
          <w:p w:rsidR="002323C5" w:rsidRDefault="002323C5">
            <w:pPr>
              <w:contextualSpacing/>
              <w:rPr>
                <w:rFonts w:ascii="Times New Roman" w:hAnsi="Times New Roman"/>
                <w:b/>
                <w:sz w:val="28"/>
                <w:szCs w:val="28"/>
                <w:lang w:val="en-US"/>
              </w:rPr>
            </w:pPr>
          </w:p>
        </w:tc>
      </w:tr>
      <w:tr w:rsidR="002323C5">
        <w:tc>
          <w:tcPr>
            <w:tcW w:w="494" w:type="dxa"/>
          </w:tcPr>
          <w:p w:rsidR="002323C5" w:rsidRDefault="007C4EF6">
            <w:pPr>
              <w:contextualSpacing/>
              <w:rPr>
                <w:rFonts w:ascii="Times New Roman" w:hAnsi="Times New Roman"/>
                <w:sz w:val="24"/>
                <w:szCs w:val="24"/>
                <w:lang w:val="en-US"/>
              </w:rPr>
            </w:pPr>
            <w:r>
              <w:rPr>
                <w:rFonts w:ascii="Times New Roman" w:hAnsi="Times New Roman"/>
                <w:sz w:val="24"/>
                <w:szCs w:val="24"/>
                <w:lang w:val="en-US"/>
              </w:rPr>
              <w:t>25</w:t>
            </w:r>
          </w:p>
        </w:tc>
        <w:tc>
          <w:tcPr>
            <w:tcW w:w="1449" w:type="dxa"/>
          </w:tcPr>
          <w:p w:rsidR="002323C5" w:rsidRDefault="002323C5">
            <w:pPr>
              <w:contextualSpacing/>
              <w:rPr>
                <w:rFonts w:ascii="Times New Roman" w:hAnsi="Times New Roman"/>
                <w:b/>
                <w:sz w:val="28"/>
                <w:szCs w:val="28"/>
                <w:lang w:val="en-US"/>
              </w:rPr>
            </w:pPr>
          </w:p>
        </w:tc>
        <w:tc>
          <w:tcPr>
            <w:tcW w:w="1660" w:type="dxa"/>
          </w:tcPr>
          <w:p w:rsidR="002323C5" w:rsidRDefault="002323C5">
            <w:pPr>
              <w:contextualSpacing/>
              <w:rPr>
                <w:rFonts w:ascii="Times New Roman" w:hAnsi="Times New Roman"/>
                <w:b/>
                <w:sz w:val="28"/>
                <w:szCs w:val="28"/>
                <w:lang w:val="en-US"/>
              </w:rPr>
            </w:pPr>
          </w:p>
        </w:tc>
        <w:tc>
          <w:tcPr>
            <w:tcW w:w="2099" w:type="dxa"/>
          </w:tcPr>
          <w:p w:rsidR="002323C5" w:rsidRDefault="002323C5">
            <w:pPr>
              <w:contextualSpacing/>
              <w:rPr>
                <w:rFonts w:ascii="Times New Roman" w:hAnsi="Times New Roman"/>
                <w:b/>
                <w:sz w:val="28"/>
                <w:szCs w:val="28"/>
                <w:lang w:val="en-US"/>
              </w:rPr>
            </w:pPr>
          </w:p>
        </w:tc>
        <w:tc>
          <w:tcPr>
            <w:tcW w:w="2060" w:type="dxa"/>
          </w:tcPr>
          <w:p w:rsidR="002323C5" w:rsidRDefault="002323C5">
            <w:pPr>
              <w:contextualSpacing/>
              <w:rPr>
                <w:rFonts w:ascii="Times New Roman" w:hAnsi="Times New Roman"/>
                <w:b/>
                <w:sz w:val="28"/>
                <w:szCs w:val="28"/>
                <w:lang w:val="en-US"/>
              </w:rPr>
            </w:pPr>
          </w:p>
        </w:tc>
        <w:tc>
          <w:tcPr>
            <w:tcW w:w="1809" w:type="dxa"/>
          </w:tcPr>
          <w:p w:rsidR="002323C5" w:rsidRDefault="002323C5">
            <w:pPr>
              <w:contextualSpacing/>
              <w:rPr>
                <w:rFonts w:ascii="Times New Roman" w:hAnsi="Times New Roman"/>
                <w:b/>
                <w:sz w:val="28"/>
                <w:szCs w:val="28"/>
                <w:lang w:val="en-US"/>
              </w:rPr>
            </w:pPr>
          </w:p>
        </w:tc>
      </w:tr>
    </w:tbl>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 </w:t>
      </w:r>
    </w:p>
    <w:p w:rsidR="002323C5" w:rsidRDefault="002323C5">
      <w:pPr>
        <w:spacing w:after="0" w:line="240" w:lineRule="auto"/>
        <w:contextualSpacing/>
        <w:rPr>
          <w:rFonts w:ascii="Times New Roman" w:hAnsi="Times New Roman"/>
          <w:b/>
          <w:sz w:val="28"/>
          <w:szCs w:val="28"/>
          <w:lang w:val="en-US"/>
        </w:rPr>
      </w:pPr>
    </w:p>
    <w:p w:rsidR="002323C5" w:rsidRDefault="007C4EF6">
      <w:pPr>
        <w:spacing w:after="0" w:line="240" w:lineRule="auto"/>
        <w:contextualSpacing/>
        <w:jc w:val="right"/>
        <w:rPr>
          <w:rFonts w:ascii="Times New Roman" w:hAnsi="Times New Roman" w:cs="Times New Roman"/>
          <w:sz w:val="28"/>
          <w:szCs w:val="28"/>
        </w:rPr>
      </w:pPr>
      <w:r>
        <w:rPr>
          <w:rFonts w:ascii="Times New Roman" w:hAnsi="Times New Roman" w:cs="Times New Roman"/>
          <w:sz w:val="28"/>
          <w:szCs w:val="28"/>
        </w:rPr>
        <w:t>Пример оформления презентации</w:t>
      </w:r>
    </w:p>
    <w:p w:rsidR="002323C5" w:rsidRDefault="007C4EF6">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 xml:space="preserve">ПРЕЗЕНТАЦИЯ </w:t>
      </w:r>
      <w:r>
        <w:rPr>
          <w:rFonts w:ascii="Times New Roman" w:hAnsi="Times New Roman" w:cs="Times New Roman"/>
          <w:b/>
          <w:sz w:val="28"/>
          <w:szCs w:val="28"/>
          <w:lang w:val="en-US"/>
        </w:rPr>
        <w:t>POWERPOINT</w:t>
      </w:r>
      <w:r>
        <w:rPr>
          <w:rFonts w:ascii="Times New Roman" w:hAnsi="Times New Roman" w:cs="Times New Roman"/>
          <w:b/>
          <w:sz w:val="28"/>
          <w:szCs w:val="28"/>
        </w:rPr>
        <w:t xml:space="preserve"> НА ТЕМУ </w:t>
      </w:r>
    </w:p>
    <w:p w:rsidR="002323C5" w:rsidRDefault="007C4EF6">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«ЭТИМОЛОГИЯ СЛОВ ПО ТЕМЕ «ПОКУПКИ» НА АНГЛИЙСКОМ ЯЗЫКЕ</w:t>
      </w:r>
    </w:p>
    <w:p w:rsidR="002323C5" w:rsidRDefault="002323C5">
      <w:pPr>
        <w:spacing w:after="0" w:line="240" w:lineRule="auto"/>
        <w:contextualSpacing/>
        <w:jc w:val="both"/>
        <w:rPr>
          <w:rFonts w:ascii="Times New Roman" w:hAnsi="Times New Roman" w:cs="Times New Roman"/>
          <w:sz w:val="28"/>
          <w:szCs w:val="28"/>
        </w:rPr>
      </w:pPr>
    </w:p>
    <w:p w:rsidR="002323C5" w:rsidRDefault="007C4EF6">
      <w:pPr>
        <w:spacing w:after="0" w:line="240" w:lineRule="auto"/>
        <w:contextualSpacing/>
        <w:jc w:val="center"/>
        <w:rPr>
          <w:rFonts w:ascii="Times New Roman" w:hAnsi="Times New Roman"/>
          <w:b/>
          <w:sz w:val="28"/>
          <w:szCs w:val="28"/>
          <w:lang w:val="en-US"/>
        </w:rPr>
      </w:pPr>
      <w:r>
        <w:rPr>
          <w:rFonts w:ascii="Times New Roman" w:hAnsi="Times New Roman"/>
          <w:b/>
          <w:sz w:val="28"/>
          <w:szCs w:val="28"/>
          <w:lang w:val="en-US"/>
        </w:rPr>
        <w:t>PowerPoint presentation “Etymology of words on the topic “Shopping” in English</w:t>
      </w:r>
    </w:p>
    <w:p w:rsidR="002323C5" w:rsidRDefault="002323C5">
      <w:pPr>
        <w:spacing w:after="0" w:line="240" w:lineRule="auto"/>
        <w:contextualSpacing/>
        <w:jc w:val="center"/>
        <w:rPr>
          <w:rFonts w:ascii="Times New Roman" w:hAnsi="Times New Roman"/>
          <w:b/>
          <w:sz w:val="28"/>
          <w:szCs w:val="28"/>
          <w:lang w:val="en-US"/>
        </w:rPr>
      </w:pPr>
    </w:p>
    <w:p w:rsidR="002323C5" w:rsidRDefault="007C4EF6">
      <w:pPr>
        <w:spacing w:after="0" w:line="240" w:lineRule="auto"/>
        <w:contextualSpacing/>
        <w:jc w:val="both"/>
        <w:rPr>
          <w:rFonts w:ascii="Times New Roman" w:hAnsi="Times New Roman"/>
          <w:i/>
          <w:sz w:val="28"/>
          <w:szCs w:val="28"/>
          <w:lang w:val="en-US"/>
        </w:rPr>
      </w:pPr>
      <w:r>
        <w:rPr>
          <w:rFonts w:ascii="Times New Roman" w:hAnsi="Times New Roman"/>
          <w:i/>
          <w:sz w:val="28"/>
          <w:szCs w:val="28"/>
          <w:lang w:val="en-US"/>
        </w:rPr>
        <w:t>Make up a PowerPoint presentation “Etymology of words on the topic “</w:t>
      </w:r>
      <w:r>
        <w:rPr>
          <w:rFonts w:ascii="Times New Roman" w:hAnsi="Times New Roman"/>
          <w:sz w:val="28"/>
          <w:szCs w:val="28"/>
          <w:lang w:val="en-US"/>
        </w:rPr>
        <w:t>Shopping</w:t>
      </w:r>
      <w:r>
        <w:rPr>
          <w:rFonts w:ascii="Times New Roman" w:hAnsi="Times New Roman"/>
          <w:i/>
          <w:sz w:val="28"/>
          <w:szCs w:val="28"/>
          <w:lang w:val="en-US"/>
        </w:rPr>
        <w:t>”.</w:t>
      </w:r>
    </w:p>
    <w:p w:rsidR="002323C5" w:rsidRDefault="002323C5">
      <w:pPr>
        <w:spacing w:after="0" w:line="240" w:lineRule="auto"/>
        <w:contextualSpacing/>
        <w:jc w:val="both"/>
        <w:rPr>
          <w:rFonts w:ascii="Times New Roman" w:hAnsi="Times New Roman"/>
          <w:sz w:val="28"/>
          <w:szCs w:val="28"/>
          <w:lang w:val="en-US"/>
        </w:rPr>
      </w:pPr>
    </w:p>
    <w:p w:rsidR="002323C5" w:rsidRDefault="007C4EF6">
      <w:pPr>
        <w:spacing w:after="0" w:line="240" w:lineRule="auto"/>
        <w:contextualSpacing/>
        <w:jc w:val="both"/>
        <w:rPr>
          <w:rFonts w:ascii="Times New Roman" w:hAnsi="Times New Roman"/>
          <w:sz w:val="28"/>
          <w:szCs w:val="28"/>
          <w:lang w:val="en-US"/>
        </w:rPr>
      </w:pPr>
      <w:r>
        <w:rPr>
          <w:rFonts w:ascii="Times New Roman" w:hAnsi="Times New Roman"/>
          <w:sz w:val="28"/>
          <w:szCs w:val="28"/>
          <w:lang w:val="en-US"/>
        </w:rPr>
        <w:t>Table 2 – The plan of the PowerPoint presentation “Etymology of words on the topic “Shopping”</w:t>
      </w:r>
    </w:p>
    <w:tbl>
      <w:tblPr>
        <w:tblStyle w:val="af3"/>
        <w:tblW w:w="0" w:type="auto"/>
        <w:tblLook w:val="04A0" w:firstRow="1" w:lastRow="0" w:firstColumn="1" w:lastColumn="0" w:noHBand="0" w:noVBand="1"/>
      </w:tblPr>
      <w:tblGrid>
        <w:gridCol w:w="1242"/>
        <w:gridCol w:w="5092"/>
        <w:gridCol w:w="3237"/>
      </w:tblGrid>
      <w:tr w:rsidR="002323C5">
        <w:tc>
          <w:tcPr>
            <w:tcW w:w="1242" w:type="dxa"/>
          </w:tcPr>
          <w:p w:rsidR="002323C5" w:rsidRDefault="007C4EF6">
            <w:pPr>
              <w:contextualSpacing/>
              <w:jc w:val="center"/>
              <w:rPr>
                <w:rFonts w:ascii="Times New Roman" w:hAnsi="Times New Roman"/>
                <w:b/>
                <w:sz w:val="24"/>
                <w:szCs w:val="24"/>
              </w:rPr>
            </w:pPr>
            <w:r>
              <w:rPr>
                <w:rFonts w:ascii="Times New Roman" w:hAnsi="Times New Roman"/>
                <w:b/>
                <w:sz w:val="24"/>
                <w:szCs w:val="24"/>
                <w:lang w:val="en-US"/>
              </w:rPr>
              <w:t>Number of a slide</w:t>
            </w:r>
          </w:p>
        </w:tc>
        <w:tc>
          <w:tcPr>
            <w:tcW w:w="5092" w:type="dxa"/>
          </w:tcPr>
          <w:p w:rsidR="002323C5" w:rsidRDefault="007C4EF6">
            <w:pPr>
              <w:contextualSpacing/>
              <w:jc w:val="center"/>
              <w:rPr>
                <w:rFonts w:ascii="Times New Roman" w:hAnsi="Times New Roman"/>
                <w:b/>
                <w:sz w:val="24"/>
                <w:szCs w:val="24"/>
              </w:rPr>
            </w:pPr>
            <w:r>
              <w:rPr>
                <w:rFonts w:ascii="Times New Roman" w:hAnsi="Times New Roman"/>
                <w:b/>
                <w:sz w:val="24"/>
                <w:szCs w:val="24"/>
                <w:lang w:val="en-US"/>
              </w:rPr>
              <w:t>Screenshot</w:t>
            </w:r>
            <w:r>
              <w:rPr>
                <w:rFonts w:ascii="Times New Roman" w:hAnsi="Times New Roman"/>
                <w:b/>
                <w:sz w:val="24"/>
                <w:szCs w:val="24"/>
              </w:rPr>
              <w:t xml:space="preserve"> </w:t>
            </w:r>
          </w:p>
        </w:tc>
        <w:tc>
          <w:tcPr>
            <w:tcW w:w="3237" w:type="dxa"/>
          </w:tcPr>
          <w:p w:rsidR="002323C5" w:rsidRDefault="007C4EF6">
            <w:pPr>
              <w:contextualSpacing/>
              <w:jc w:val="center"/>
              <w:rPr>
                <w:rFonts w:ascii="Times New Roman" w:hAnsi="Times New Roman"/>
                <w:b/>
                <w:sz w:val="24"/>
                <w:szCs w:val="24"/>
                <w:lang w:val="en-US"/>
              </w:rPr>
            </w:pPr>
            <w:r>
              <w:rPr>
                <w:rFonts w:ascii="Times New Roman" w:hAnsi="Times New Roman"/>
                <w:b/>
                <w:sz w:val="24"/>
                <w:szCs w:val="24"/>
                <w:lang w:val="en-US"/>
              </w:rPr>
              <w:t>An accompanying text</w:t>
            </w:r>
          </w:p>
        </w:tc>
      </w:tr>
      <w:tr w:rsidR="002323C5">
        <w:tc>
          <w:tcPr>
            <w:tcW w:w="1242" w:type="dxa"/>
          </w:tcPr>
          <w:p w:rsidR="002323C5" w:rsidRDefault="007C4EF6">
            <w:pPr>
              <w:contextualSpacing/>
              <w:jc w:val="both"/>
              <w:rPr>
                <w:rFonts w:ascii="Times New Roman" w:hAnsi="Times New Roman"/>
                <w:sz w:val="24"/>
                <w:szCs w:val="24"/>
                <w:lang w:val="en-US"/>
              </w:rPr>
            </w:pPr>
            <w:r>
              <w:rPr>
                <w:rFonts w:ascii="Times New Roman" w:hAnsi="Times New Roman"/>
                <w:sz w:val="24"/>
                <w:szCs w:val="24"/>
                <w:lang w:val="en-US"/>
              </w:rPr>
              <w:t>Slide</w:t>
            </w:r>
            <w:r>
              <w:rPr>
                <w:rFonts w:ascii="Times New Roman" w:hAnsi="Times New Roman"/>
                <w:sz w:val="24"/>
                <w:szCs w:val="24"/>
              </w:rPr>
              <w:t xml:space="preserve"> 1</w:t>
            </w:r>
          </w:p>
        </w:tc>
        <w:tc>
          <w:tcPr>
            <w:tcW w:w="5092" w:type="dxa"/>
          </w:tcPr>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tc>
        <w:tc>
          <w:tcPr>
            <w:tcW w:w="3237" w:type="dxa"/>
          </w:tcPr>
          <w:p w:rsidR="002323C5" w:rsidRDefault="002323C5">
            <w:pPr>
              <w:contextualSpacing/>
              <w:jc w:val="both"/>
              <w:rPr>
                <w:rFonts w:ascii="Times New Roman" w:hAnsi="Times New Roman"/>
                <w:sz w:val="24"/>
                <w:szCs w:val="24"/>
                <w:lang w:val="en-US"/>
              </w:rPr>
            </w:pPr>
          </w:p>
        </w:tc>
      </w:tr>
      <w:tr w:rsidR="002323C5">
        <w:tc>
          <w:tcPr>
            <w:tcW w:w="1242" w:type="dxa"/>
          </w:tcPr>
          <w:p w:rsidR="002323C5" w:rsidRDefault="007C4EF6">
            <w:pPr>
              <w:contextualSpacing/>
              <w:jc w:val="both"/>
              <w:rPr>
                <w:rFonts w:ascii="Times New Roman" w:hAnsi="Times New Roman"/>
                <w:sz w:val="24"/>
                <w:szCs w:val="24"/>
              </w:rPr>
            </w:pPr>
            <w:r>
              <w:rPr>
                <w:rFonts w:ascii="Times New Roman" w:hAnsi="Times New Roman"/>
                <w:sz w:val="24"/>
                <w:szCs w:val="24"/>
                <w:lang w:val="en-US"/>
              </w:rPr>
              <w:t>Slide</w:t>
            </w:r>
            <w:r>
              <w:rPr>
                <w:rFonts w:ascii="Times New Roman" w:hAnsi="Times New Roman"/>
                <w:sz w:val="24"/>
                <w:szCs w:val="24"/>
              </w:rPr>
              <w:t xml:space="preserve"> 2 </w:t>
            </w:r>
          </w:p>
        </w:tc>
        <w:tc>
          <w:tcPr>
            <w:tcW w:w="5092" w:type="dxa"/>
          </w:tcPr>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tc>
        <w:tc>
          <w:tcPr>
            <w:tcW w:w="3237" w:type="dxa"/>
          </w:tcPr>
          <w:p w:rsidR="002323C5" w:rsidRDefault="002323C5">
            <w:pPr>
              <w:contextualSpacing/>
              <w:jc w:val="both"/>
              <w:rPr>
                <w:rFonts w:ascii="Times New Roman" w:hAnsi="Times New Roman"/>
                <w:sz w:val="24"/>
                <w:szCs w:val="24"/>
                <w:lang w:val="en-US"/>
              </w:rPr>
            </w:pPr>
          </w:p>
        </w:tc>
      </w:tr>
      <w:tr w:rsidR="002323C5">
        <w:tc>
          <w:tcPr>
            <w:tcW w:w="1242" w:type="dxa"/>
          </w:tcPr>
          <w:p w:rsidR="002323C5" w:rsidRDefault="007C4EF6">
            <w:pPr>
              <w:contextualSpacing/>
              <w:jc w:val="both"/>
              <w:rPr>
                <w:rFonts w:ascii="Times New Roman" w:hAnsi="Times New Roman"/>
                <w:sz w:val="24"/>
                <w:szCs w:val="24"/>
              </w:rPr>
            </w:pPr>
            <w:r>
              <w:rPr>
                <w:rFonts w:ascii="Times New Roman" w:hAnsi="Times New Roman"/>
                <w:sz w:val="24"/>
                <w:szCs w:val="24"/>
              </w:rPr>
              <w:t>…</w:t>
            </w:r>
          </w:p>
        </w:tc>
        <w:tc>
          <w:tcPr>
            <w:tcW w:w="5092" w:type="dxa"/>
          </w:tcPr>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tc>
        <w:tc>
          <w:tcPr>
            <w:tcW w:w="3237" w:type="dxa"/>
          </w:tcPr>
          <w:p w:rsidR="002323C5" w:rsidRDefault="002323C5">
            <w:pPr>
              <w:contextualSpacing/>
              <w:jc w:val="both"/>
              <w:rPr>
                <w:rFonts w:ascii="Times New Roman" w:hAnsi="Times New Roman"/>
                <w:sz w:val="24"/>
                <w:szCs w:val="24"/>
                <w:lang w:val="en-US"/>
              </w:rPr>
            </w:pPr>
          </w:p>
        </w:tc>
      </w:tr>
      <w:tr w:rsidR="002323C5">
        <w:tc>
          <w:tcPr>
            <w:tcW w:w="1242" w:type="dxa"/>
          </w:tcPr>
          <w:p w:rsidR="002323C5" w:rsidRDefault="007C4EF6">
            <w:pPr>
              <w:contextualSpacing/>
              <w:jc w:val="both"/>
              <w:rPr>
                <w:rFonts w:ascii="Times New Roman" w:hAnsi="Times New Roman"/>
                <w:sz w:val="24"/>
                <w:szCs w:val="24"/>
              </w:rPr>
            </w:pPr>
            <w:r>
              <w:rPr>
                <w:rFonts w:ascii="Times New Roman" w:hAnsi="Times New Roman"/>
                <w:sz w:val="24"/>
                <w:szCs w:val="24"/>
                <w:lang w:val="en-US"/>
              </w:rPr>
              <w:lastRenderedPageBreak/>
              <w:t>Slide</w:t>
            </w:r>
            <w:r>
              <w:rPr>
                <w:rFonts w:ascii="Times New Roman" w:hAnsi="Times New Roman"/>
                <w:sz w:val="24"/>
                <w:szCs w:val="24"/>
              </w:rPr>
              <w:t xml:space="preserve"> 15</w:t>
            </w:r>
          </w:p>
        </w:tc>
        <w:tc>
          <w:tcPr>
            <w:tcW w:w="5092" w:type="dxa"/>
          </w:tcPr>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p w:rsidR="002323C5" w:rsidRDefault="002323C5">
            <w:pPr>
              <w:contextualSpacing/>
              <w:jc w:val="both"/>
              <w:rPr>
                <w:rFonts w:ascii="Times New Roman" w:hAnsi="Times New Roman"/>
                <w:sz w:val="24"/>
                <w:szCs w:val="24"/>
                <w:lang w:val="en-US"/>
              </w:rPr>
            </w:pPr>
          </w:p>
        </w:tc>
        <w:tc>
          <w:tcPr>
            <w:tcW w:w="3237" w:type="dxa"/>
          </w:tcPr>
          <w:p w:rsidR="002323C5" w:rsidRDefault="002323C5">
            <w:pPr>
              <w:contextualSpacing/>
              <w:jc w:val="both"/>
              <w:rPr>
                <w:rFonts w:ascii="Times New Roman" w:hAnsi="Times New Roman"/>
                <w:sz w:val="24"/>
                <w:szCs w:val="24"/>
                <w:lang w:val="en-US"/>
              </w:rPr>
            </w:pPr>
          </w:p>
        </w:tc>
      </w:tr>
    </w:tbl>
    <w:p w:rsidR="002323C5" w:rsidRDefault="002323C5">
      <w:pPr>
        <w:spacing w:after="0" w:line="240" w:lineRule="auto"/>
        <w:contextualSpacing/>
        <w:jc w:val="both"/>
        <w:rPr>
          <w:rFonts w:ascii="Times New Roman" w:hAnsi="Times New Roman"/>
          <w:b/>
          <w:sz w:val="28"/>
          <w:szCs w:val="28"/>
          <w:lang w:val="en-US"/>
        </w:rPr>
      </w:pPr>
    </w:p>
    <w:p w:rsidR="002323C5" w:rsidRDefault="007C4EF6">
      <w:pPr>
        <w:pStyle w:val="af4"/>
        <w:shd w:val="clear" w:color="auto" w:fill="FFFFFF"/>
        <w:spacing w:after="0" w:line="288" w:lineRule="auto"/>
        <w:ind w:left="0"/>
        <w:jc w:val="right"/>
        <w:rPr>
          <w:rFonts w:ascii="Times New Roman" w:hAnsi="Times New Roman" w:cs="Times New Roman"/>
          <w:sz w:val="30"/>
          <w:szCs w:val="30"/>
        </w:rPr>
      </w:pPr>
      <w:r>
        <w:rPr>
          <w:rFonts w:ascii="Times New Roman" w:hAnsi="Times New Roman" w:cs="Times New Roman"/>
          <w:sz w:val="30"/>
          <w:szCs w:val="30"/>
        </w:rPr>
        <w:t>Пример оформления диктанта</w:t>
      </w:r>
    </w:p>
    <w:p w:rsidR="002323C5" w:rsidRDefault="007C4EF6">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ДИКТАНТ ПО ТЕМЕ «ПОКУПКИ» НА АНГЛИЙСКОМ ЯЗЫКЕ</w:t>
      </w:r>
    </w:p>
    <w:p w:rsidR="002323C5" w:rsidRDefault="002323C5">
      <w:pPr>
        <w:spacing w:after="0" w:line="240" w:lineRule="auto"/>
        <w:contextualSpacing/>
        <w:jc w:val="center"/>
        <w:rPr>
          <w:rFonts w:ascii="Times New Roman" w:hAnsi="Times New Roman"/>
          <w:b/>
          <w:sz w:val="28"/>
          <w:szCs w:val="28"/>
        </w:rPr>
      </w:pPr>
    </w:p>
    <w:p w:rsidR="002323C5" w:rsidRDefault="007C4EF6">
      <w:pPr>
        <w:spacing w:after="0" w:line="240" w:lineRule="auto"/>
        <w:contextualSpacing/>
        <w:jc w:val="center"/>
        <w:rPr>
          <w:rFonts w:ascii="Times New Roman" w:hAnsi="Times New Roman"/>
          <w:b/>
          <w:sz w:val="28"/>
          <w:szCs w:val="28"/>
          <w:lang w:val="en-US"/>
        </w:rPr>
      </w:pPr>
      <w:r>
        <w:rPr>
          <w:rFonts w:ascii="Times New Roman" w:hAnsi="Times New Roman"/>
          <w:b/>
          <w:sz w:val="28"/>
          <w:szCs w:val="28"/>
          <w:lang w:val="en-US"/>
        </w:rPr>
        <w:t>Dictation on the topic “Shopping” in English</w:t>
      </w:r>
    </w:p>
    <w:p w:rsidR="002323C5" w:rsidRDefault="002323C5">
      <w:pPr>
        <w:spacing w:after="0" w:line="240" w:lineRule="auto"/>
        <w:contextualSpacing/>
        <w:jc w:val="center"/>
        <w:rPr>
          <w:rFonts w:ascii="Times New Roman" w:hAnsi="Times New Roman"/>
          <w:b/>
          <w:sz w:val="28"/>
          <w:szCs w:val="28"/>
          <w:lang w:val="en-US"/>
        </w:rPr>
      </w:pPr>
    </w:p>
    <w:p w:rsidR="002323C5" w:rsidRDefault="007C4EF6">
      <w:pPr>
        <w:spacing w:after="0" w:line="240" w:lineRule="auto"/>
        <w:contextualSpacing/>
        <w:jc w:val="both"/>
        <w:rPr>
          <w:rFonts w:ascii="Times New Roman" w:hAnsi="Times New Roman"/>
          <w:i/>
          <w:sz w:val="28"/>
          <w:szCs w:val="28"/>
          <w:lang w:val="en-US"/>
        </w:rPr>
      </w:pPr>
      <w:r>
        <w:rPr>
          <w:rFonts w:ascii="Times New Roman" w:hAnsi="Times New Roman"/>
          <w:i/>
          <w:sz w:val="28"/>
          <w:szCs w:val="28"/>
          <w:lang w:val="en-US"/>
        </w:rPr>
        <w:t>Write a dictation on the topic “</w:t>
      </w:r>
      <w:r>
        <w:rPr>
          <w:rFonts w:ascii="Times New Roman" w:hAnsi="Times New Roman"/>
          <w:sz w:val="28"/>
          <w:szCs w:val="28"/>
          <w:lang w:val="en-US"/>
        </w:rPr>
        <w:t>Shopping</w:t>
      </w:r>
      <w:r>
        <w:rPr>
          <w:rFonts w:ascii="Times New Roman" w:hAnsi="Times New Roman"/>
          <w:i/>
          <w:sz w:val="28"/>
          <w:szCs w:val="28"/>
          <w:lang w:val="en-US"/>
        </w:rPr>
        <w:t xml:space="preserve">”.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__________________________________________________________________</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__________________________________________________________________</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__________________________________________________________________</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__________________________________________________________________</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__________________________________________________________________</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__________________________________________________________________</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__________________________________________________________________</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__________________________________________________________________</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__________________________________________________________________</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__________________________________________________________________</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lastRenderedPageBreak/>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__________________________________________________________________</w:t>
      </w:r>
    </w:p>
    <w:p w:rsidR="002323C5" w:rsidRDefault="007C4EF6">
      <w:pPr>
        <w:spacing w:after="0" w:line="240" w:lineRule="auto"/>
        <w:contextualSpacing/>
        <w:rPr>
          <w:rFonts w:ascii="Times New Roman" w:hAnsi="Times New Roman"/>
          <w:b/>
          <w:sz w:val="28"/>
          <w:szCs w:val="28"/>
        </w:rPr>
      </w:pPr>
      <w:r>
        <w:rPr>
          <w:rFonts w:ascii="Times New Roman" w:hAnsi="Times New Roman"/>
          <w:b/>
          <w:sz w:val="28"/>
          <w:szCs w:val="28"/>
        </w:rPr>
        <w:t xml:space="preserve">__________________________________________________________________ </w:t>
      </w:r>
    </w:p>
    <w:p w:rsidR="002323C5" w:rsidRDefault="007C4EF6">
      <w:pPr>
        <w:pStyle w:val="af4"/>
        <w:shd w:val="clear" w:color="auto" w:fill="FFFFFF"/>
        <w:spacing w:after="0" w:line="288" w:lineRule="auto"/>
        <w:ind w:left="0"/>
        <w:jc w:val="right"/>
        <w:rPr>
          <w:rFonts w:ascii="Times New Roman" w:hAnsi="Times New Roman" w:cs="Times New Roman"/>
          <w:sz w:val="30"/>
          <w:szCs w:val="30"/>
        </w:rPr>
      </w:pPr>
      <w:r>
        <w:rPr>
          <w:rFonts w:ascii="Times New Roman" w:hAnsi="Times New Roman" w:cs="Times New Roman"/>
          <w:sz w:val="30"/>
          <w:szCs w:val="30"/>
        </w:rPr>
        <w:t>Пример оформления скрипта</w:t>
      </w:r>
    </w:p>
    <w:p w:rsidR="002323C5" w:rsidRDefault="007C4EF6">
      <w:pPr>
        <w:spacing w:after="0" w:line="240" w:lineRule="auto"/>
        <w:contextualSpacing/>
        <w:jc w:val="center"/>
        <w:rPr>
          <w:rFonts w:ascii="Times New Roman" w:hAnsi="Times New Roman"/>
          <w:sz w:val="28"/>
          <w:szCs w:val="28"/>
        </w:rPr>
      </w:pPr>
      <w:r>
        <w:rPr>
          <w:rFonts w:ascii="Times New Roman" w:hAnsi="Times New Roman" w:cs="Times New Roman"/>
          <w:b/>
          <w:sz w:val="28"/>
          <w:szCs w:val="28"/>
        </w:rPr>
        <w:t xml:space="preserve">АУДИОСКРИПТ ПО ТЕМЕ «ПОКУПКИ» </w:t>
      </w:r>
    </w:p>
    <w:p w:rsidR="002323C5" w:rsidRDefault="002323C5">
      <w:pPr>
        <w:spacing w:after="0" w:line="240" w:lineRule="auto"/>
        <w:contextualSpacing/>
        <w:jc w:val="center"/>
        <w:rPr>
          <w:rFonts w:ascii="Times New Roman" w:hAnsi="Times New Roman"/>
          <w:b/>
          <w:sz w:val="28"/>
          <w:szCs w:val="28"/>
        </w:rPr>
      </w:pPr>
    </w:p>
    <w:p w:rsidR="002323C5" w:rsidRDefault="007C4EF6">
      <w:pPr>
        <w:spacing w:after="0" w:line="240" w:lineRule="auto"/>
        <w:contextualSpacing/>
        <w:jc w:val="center"/>
        <w:rPr>
          <w:rFonts w:ascii="Times New Roman" w:hAnsi="Times New Roman"/>
          <w:b/>
          <w:sz w:val="28"/>
          <w:szCs w:val="28"/>
          <w:lang w:val="en-US"/>
        </w:rPr>
      </w:pPr>
      <w:r>
        <w:rPr>
          <w:rFonts w:ascii="Times New Roman" w:hAnsi="Times New Roman"/>
          <w:b/>
          <w:sz w:val="28"/>
          <w:szCs w:val="28"/>
          <w:lang w:val="en-US"/>
        </w:rPr>
        <w:t xml:space="preserve">Audioscript on the topic “Shopping” </w:t>
      </w:r>
    </w:p>
    <w:p w:rsidR="002323C5" w:rsidRDefault="002323C5">
      <w:pPr>
        <w:spacing w:after="0" w:line="240" w:lineRule="auto"/>
        <w:contextualSpacing/>
        <w:jc w:val="both"/>
        <w:rPr>
          <w:rFonts w:ascii="Times New Roman" w:hAnsi="Times New Roman"/>
          <w:b/>
          <w:sz w:val="28"/>
          <w:szCs w:val="28"/>
          <w:lang w:val="en-US"/>
        </w:rPr>
      </w:pPr>
    </w:p>
    <w:p w:rsidR="002323C5" w:rsidRDefault="007C4EF6">
      <w:pPr>
        <w:spacing w:after="0" w:line="240" w:lineRule="auto"/>
        <w:contextualSpacing/>
        <w:jc w:val="both"/>
        <w:rPr>
          <w:rFonts w:ascii="Times New Roman" w:hAnsi="Times New Roman"/>
          <w:i/>
          <w:sz w:val="28"/>
          <w:szCs w:val="28"/>
          <w:lang w:val="en-US"/>
        </w:rPr>
      </w:pPr>
      <w:r>
        <w:rPr>
          <w:rFonts w:ascii="Times New Roman" w:hAnsi="Times New Roman"/>
          <w:i/>
          <w:sz w:val="28"/>
          <w:szCs w:val="28"/>
          <w:lang w:val="en-US"/>
        </w:rPr>
        <w:t xml:space="preserve">Write an audioscript on the topic “Shopping”.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__________________________________________________________________</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__________________________________________________________________</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__________________________________________________________________</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__________________________________________________________________</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__________________________________________________________________</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__________________________________________________________________</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__________________________________________________________________</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__________________________________________________________________</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__________________________________________________________________</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__________________________________________________________________</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lastRenderedPageBreak/>
        <w:t>__________________________________________________________________</w:t>
      </w:r>
    </w:p>
    <w:p w:rsidR="002323C5" w:rsidRDefault="007C4EF6">
      <w:pPr>
        <w:spacing w:after="0" w:line="240" w:lineRule="auto"/>
        <w:contextualSpacing/>
        <w:rPr>
          <w:rFonts w:ascii="Times New Roman" w:hAnsi="Times New Roman"/>
          <w:b/>
          <w:sz w:val="28"/>
          <w:szCs w:val="28"/>
          <w:lang w:val="en-US"/>
        </w:rPr>
      </w:pPr>
      <w:r>
        <w:rPr>
          <w:rFonts w:ascii="Times New Roman" w:hAnsi="Times New Roman"/>
          <w:b/>
          <w:sz w:val="28"/>
          <w:szCs w:val="28"/>
          <w:lang w:val="en-US"/>
        </w:rPr>
        <w:t xml:space="preserve">__________________________________________________________________ </w:t>
      </w:r>
    </w:p>
    <w:p w:rsidR="002323C5" w:rsidRDefault="002323C5">
      <w:pPr>
        <w:rPr>
          <w:lang w:val="en-US"/>
        </w:rPr>
      </w:pPr>
    </w:p>
    <w:p w:rsidR="002323C5" w:rsidRDefault="002323C5">
      <w:pPr>
        <w:pStyle w:val="af4"/>
        <w:shd w:val="clear" w:color="auto" w:fill="FFFFFF"/>
        <w:spacing w:after="0" w:line="288" w:lineRule="auto"/>
        <w:ind w:left="0"/>
        <w:jc w:val="both"/>
        <w:rPr>
          <w:rFonts w:ascii="Times New Roman" w:hAnsi="Times New Roman" w:cs="Times New Roman"/>
          <w:sz w:val="30"/>
          <w:szCs w:val="30"/>
          <w:lang w:val="en-US"/>
        </w:rPr>
      </w:pPr>
    </w:p>
    <w:sectPr w:rsidR="002323C5">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67CE" w:rsidRDefault="002667CE">
      <w:pPr>
        <w:spacing w:after="0" w:line="240" w:lineRule="auto"/>
      </w:pPr>
      <w:r>
        <w:separator/>
      </w:r>
    </w:p>
  </w:endnote>
  <w:endnote w:type="continuationSeparator" w:id="0">
    <w:p w:rsidR="002667CE" w:rsidRDefault="00266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roboto">
    <w:altName w:val="Wingdings 3"/>
    <w:charset w:val="CC"/>
    <w:family w:val="auto"/>
    <w:pitch w:val="variable"/>
    <w:sig w:usb0="00000001" w:usb1="5000217F" w:usb2="0000002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67CE" w:rsidRDefault="002667CE">
      <w:pPr>
        <w:spacing w:after="0" w:line="240" w:lineRule="auto"/>
      </w:pPr>
      <w:r>
        <w:separator/>
      </w:r>
    </w:p>
  </w:footnote>
  <w:footnote w:type="continuationSeparator" w:id="0">
    <w:p w:rsidR="002667CE" w:rsidRDefault="002667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B48EB"/>
    <w:multiLevelType w:val="hybridMultilevel"/>
    <w:tmpl w:val="26FABBE2"/>
    <w:lvl w:ilvl="0" w:tplc="7B3ABD6E">
      <w:start w:val="1"/>
      <w:numFmt w:val="decimal"/>
      <w:lvlText w:val="%1."/>
      <w:lvlJc w:val="left"/>
      <w:pPr>
        <w:ind w:left="435" w:hanging="360"/>
      </w:pPr>
      <w:rPr>
        <w:rFonts w:hint="default"/>
      </w:rPr>
    </w:lvl>
    <w:lvl w:ilvl="1" w:tplc="B268EA9A">
      <w:start w:val="1"/>
      <w:numFmt w:val="lowerLetter"/>
      <w:lvlText w:val="%2."/>
      <w:lvlJc w:val="left"/>
      <w:pPr>
        <w:ind w:left="1155" w:hanging="360"/>
      </w:pPr>
    </w:lvl>
    <w:lvl w:ilvl="2" w:tplc="97925566">
      <w:start w:val="1"/>
      <w:numFmt w:val="lowerRoman"/>
      <w:lvlText w:val="%3."/>
      <w:lvlJc w:val="right"/>
      <w:pPr>
        <w:ind w:left="1875" w:hanging="180"/>
      </w:pPr>
    </w:lvl>
    <w:lvl w:ilvl="3" w:tplc="8AFA38B6">
      <w:start w:val="1"/>
      <w:numFmt w:val="decimal"/>
      <w:lvlText w:val="%4."/>
      <w:lvlJc w:val="left"/>
      <w:pPr>
        <w:ind w:left="2595" w:hanging="360"/>
      </w:pPr>
    </w:lvl>
    <w:lvl w:ilvl="4" w:tplc="2E90D6F0">
      <w:start w:val="1"/>
      <w:numFmt w:val="lowerLetter"/>
      <w:lvlText w:val="%5."/>
      <w:lvlJc w:val="left"/>
      <w:pPr>
        <w:ind w:left="3315" w:hanging="360"/>
      </w:pPr>
    </w:lvl>
    <w:lvl w:ilvl="5" w:tplc="421A29A2">
      <w:start w:val="1"/>
      <w:numFmt w:val="lowerRoman"/>
      <w:lvlText w:val="%6."/>
      <w:lvlJc w:val="right"/>
      <w:pPr>
        <w:ind w:left="4035" w:hanging="180"/>
      </w:pPr>
    </w:lvl>
    <w:lvl w:ilvl="6" w:tplc="8A5A0834">
      <w:start w:val="1"/>
      <w:numFmt w:val="decimal"/>
      <w:lvlText w:val="%7."/>
      <w:lvlJc w:val="left"/>
      <w:pPr>
        <w:ind w:left="4755" w:hanging="360"/>
      </w:pPr>
    </w:lvl>
    <w:lvl w:ilvl="7" w:tplc="0C4077A2">
      <w:start w:val="1"/>
      <w:numFmt w:val="lowerLetter"/>
      <w:lvlText w:val="%8."/>
      <w:lvlJc w:val="left"/>
      <w:pPr>
        <w:ind w:left="5475" w:hanging="360"/>
      </w:pPr>
    </w:lvl>
    <w:lvl w:ilvl="8" w:tplc="1C72BAF4">
      <w:start w:val="1"/>
      <w:numFmt w:val="lowerRoman"/>
      <w:lvlText w:val="%9."/>
      <w:lvlJc w:val="right"/>
      <w:pPr>
        <w:ind w:left="6195" w:hanging="180"/>
      </w:pPr>
    </w:lvl>
  </w:abstractNum>
  <w:abstractNum w:abstractNumId="1" w15:restartNumberingAfterBreak="0">
    <w:nsid w:val="076E42A3"/>
    <w:multiLevelType w:val="hybridMultilevel"/>
    <w:tmpl w:val="2FD68AD8"/>
    <w:lvl w:ilvl="0" w:tplc="2708D2BC">
      <w:start w:val="1"/>
      <w:numFmt w:val="decimal"/>
      <w:lvlText w:val="%1."/>
      <w:lvlJc w:val="left"/>
      <w:pPr>
        <w:tabs>
          <w:tab w:val="num" w:pos="720"/>
        </w:tabs>
        <w:ind w:left="720" w:hanging="360"/>
      </w:pPr>
    </w:lvl>
    <w:lvl w:ilvl="1" w:tplc="15D260A4">
      <w:start w:val="1"/>
      <w:numFmt w:val="decimal"/>
      <w:lvlText w:val="%2."/>
      <w:lvlJc w:val="left"/>
      <w:pPr>
        <w:tabs>
          <w:tab w:val="num" w:pos="1440"/>
        </w:tabs>
        <w:ind w:left="1440" w:hanging="360"/>
      </w:pPr>
    </w:lvl>
    <w:lvl w:ilvl="2" w:tplc="0B087572">
      <w:start w:val="1"/>
      <w:numFmt w:val="decimal"/>
      <w:lvlText w:val="%3."/>
      <w:lvlJc w:val="left"/>
      <w:pPr>
        <w:tabs>
          <w:tab w:val="num" w:pos="2160"/>
        </w:tabs>
        <w:ind w:left="2160" w:hanging="360"/>
      </w:pPr>
    </w:lvl>
    <w:lvl w:ilvl="3" w:tplc="1DACB1B6">
      <w:start w:val="1"/>
      <w:numFmt w:val="decimal"/>
      <w:lvlText w:val="%4."/>
      <w:lvlJc w:val="left"/>
      <w:pPr>
        <w:tabs>
          <w:tab w:val="num" w:pos="2880"/>
        </w:tabs>
        <w:ind w:left="2880" w:hanging="360"/>
      </w:pPr>
    </w:lvl>
    <w:lvl w:ilvl="4" w:tplc="1E0E5E10">
      <w:start w:val="1"/>
      <w:numFmt w:val="decimal"/>
      <w:lvlText w:val="%5."/>
      <w:lvlJc w:val="left"/>
      <w:pPr>
        <w:tabs>
          <w:tab w:val="num" w:pos="3600"/>
        </w:tabs>
        <w:ind w:left="3600" w:hanging="360"/>
      </w:pPr>
    </w:lvl>
    <w:lvl w:ilvl="5" w:tplc="0D7EF7A0">
      <w:start w:val="1"/>
      <w:numFmt w:val="decimal"/>
      <w:lvlText w:val="%6."/>
      <w:lvlJc w:val="left"/>
      <w:pPr>
        <w:tabs>
          <w:tab w:val="num" w:pos="4320"/>
        </w:tabs>
        <w:ind w:left="4320" w:hanging="360"/>
      </w:pPr>
    </w:lvl>
    <w:lvl w:ilvl="6" w:tplc="3EA6C68E">
      <w:start w:val="1"/>
      <w:numFmt w:val="decimal"/>
      <w:lvlText w:val="%7."/>
      <w:lvlJc w:val="left"/>
      <w:pPr>
        <w:tabs>
          <w:tab w:val="num" w:pos="5040"/>
        </w:tabs>
        <w:ind w:left="5040" w:hanging="360"/>
      </w:pPr>
    </w:lvl>
    <w:lvl w:ilvl="7" w:tplc="ADCA9812">
      <w:start w:val="1"/>
      <w:numFmt w:val="decimal"/>
      <w:lvlText w:val="%8."/>
      <w:lvlJc w:val="left"/>
      <w:pPr>
        <w:tabs>
          <w:tab w:val="num" w:pos="5760"/>
        </w:tabs>
        <w:ind w:left="5760" w:hanging="360"/>
      </w:pPr>
    </w:lvl>
    <w:lvl w:ilvl="8" w:tplc="992841CA">
      <w:start w:val="1"/>
      <w:numFmt w:val="decimal"/>
      <w:lvlText w:val="%9."/>
      <w:lvlJc w:val="left"/>
      <w:pPr>
        <w:tabs>
          <w:tab w:val="num" w:pos="6480"/>
        </w:tabs>
        <w:ind w:left="6480" w:hanging="360"/>
      </w:pPr>
    </w:lvl>
  </w:abstractNum>
  <w:abstractNum w:abstractNumId="2" w15:restartNumberingAfterBreak="0">
    <w:nsid w:val="0EC3083C"/>
    <w:multiLevelType w:val="hybridMultilevel"/>
    <w:tmpl w:val="51802246"/>
    <w:lvl w:ilvl="0" w:tplc="55E8FB90">
      <w:start w:val="1"/>
      <w:numFmt w:val="decimal"/>
      <w:lvlText w:val="%1."/>
      <w:lvlJc w:val="left"/>
      <w:pPr>
        <w:ind w:left="720" w:hanging="360"/>
      </w:pPr>
      <w:rPr>
        <w:rFonts w:ascii="Times New Roman" w:hAnsi="Times New Roman" w:cs="Times New Roman" w:hint="default"/>
        <w:b/>
        <w:i/>
        <w:color w:val="000000"/>
        <w:sz w:val="30"/>
        <w:szCs w:val="30"/>
      </w:rPr>
    </w:lvl>
    <w:lvl w:ilvl="1" w:tplc="7C46EE14">
      <w:start w:val="1"/>
      <w:numFmt w:val="lowerLetter"/>
      <w:lvlText w:val="%2."/>
      <w:lvlJc w:val="left"/>
      <w:pPr>
        <w:ind w:left="1440" w:hanging="360"/>
      </w:pPr>
    </w:lvl>
    <w:lvl w:ilvl="2" w:tplc="37E4A676">
      <w:start w:val="1"/>
      <w:numFmt w:val="lowerRoman"/>
      <w:lvlText w:val="%3."/>
      <w:lvlJc w:val="right"/>
      <w:pPr>
        <w:ind w:left="2160" w:hanging="180"/>
      </w:pPr>
    </w:lvl>
    <w:lvl w:ilvl="3" w:tplc="86200F62">
      <w:start w:val="1"/>
      <w:numFmt w:val="decimal"/>
      <w:lvlText w:val="%4."/>
      <w:lvlJc w:val="left"/>
      <w:pPr>
        <w:ind w:left="2880" w:hanging="360"/>
      </w:pPr>
    </w:lvl>
    <w:lvl w:ilvl="4" w:tplc="5FC0AE3A">
      <w:start w:val="1"/>
      <w:numFmt w:val="lowerLetter"/>
      <w:lvlText w:val="%5."/>
      <w:lvlJc w:val="left"/>
      <w:pPr>
        <w:ind w:left="3600" w:hanging="360"/>
      </w:pPr>
    </w:lvl>
    <w:lvl w:ilvl="5" w:tplc="95F0BE54">
      <w:start w:val="1"/>
      <w:numFmt w:val="lowerRoman"/>
      <w:lvlText w:val="%6."/>
      <w:lvlJc w:val="right"/>
      <w:pPr>
        <w:ind w:left="4320" w:hanging="180"/>
      </w:pPr>
    </w:lvl>
    <w:lvl w:ilvl="6" w:tplc="34F4DCBE">
      <w:start w:val="1"/>
      <w:numFmt w:val="decimal"/>
      <w:lvlText w:val="%7."/>
      <w:lvlJc w:val="left"/>
      <w:pPr>
        <w:ind w:left="5040" w:hanging="360"/>
      </w:pPr>
    </w:lvl>
    <w:lvl w:ilvl="7" w:tplc="22242B4E">
      <w:start w:val="1"/>
      <w:numFmt w:val="lowerLetter"/>
      <w:lvlText w:val="%8."/>
      <w:lvlJc w:val="left"/>
      <w:pPr>
        <w:ind w:left="5760" w:hanging="360"/>
      </w:pPr>
    </w:lvl>
    <w:lvl w:ilvl="8" w:tplc="C828494A">
      <w:start w:val="1"/>
      <w:numFmt w:val="lowerRoman"/>
      <w:lvlText w:val="%9."/>
      <w:lvlJc w:val="right"/>
      <w:pPr>
        <w:ind w:left="6480" w:hanging="180"/>
      </w:pPr>
    </w:lvl>
  </w:abstractNum>
  <w:abstractNum w:abstractNumId="3" w15:restartNumberingAfterBreak="0">
    <w:nsid w:val="12BA289E"/>
    <w:multiLevelType w:val="hybridMultilevel"/>
    <w:tmpl w:val="E3642B7A"/>
    <w:lvl w:ilvl="0" w:tplc="431AD04C">
      <w:start w:val="1"/>
      <w:numFmt w:val="decimal"/>
      <w:lvlText w:val="%1."/>
      <w:lvlJc w:val="left"/>
      <w:pPr>
        <w:ind w:left="1440" w:hanging="360"/>
      </w:pPr>
      <w:rPr>
        <w:rFonts w:hint="default"/>
        <w:b/>
        <w:color w:val="000000"/>
      </w:rPr>
    </w:lvl>
    <w:lvl w:ilvl="1" w:tplc="9EF6D22E">
      <w:start w:val="1"/>
      <w:numFmt w:val="lowerLetter"/>
      <w:lvlText w:val="%2."/>
      <w:lvlJc w:val="left"/>
      <w:pPr>
        <w:ind w:left="2160" w:hanging="360"/>
      </w:pPr>
    </w:lvl>
    <w:lvl w:ilvl="2" w:tplc="BB761616">
      <w:start w:val="1"/>
      <w:numFmt w:val="lowerRoman"/>
      <w:lvlText w:val="%3."/>
      <w:lvlJc w:val="right"/>
      <w:pPr>
        <w:ind w:left="2880" w:hanging="180"/>
      </w:pPr>
    </w:lvl>
    <w:lvl w:ilvl="3" w:tplc="88A47A58">
      <w:start w:val="1"/>
      <w:numFmt w:val="decimal"/>
      <w:lvlText w:val="%4."/>
      <w:lvlJc w:val="left"/>
      <w:pPr>
        <w:ind w:left="3600" w:hanging="360"/>
      </w:pPr>
    </w:lvl>
    <w:lvl w:ilvl="4" w:tplc="DD9A127A">
      <w:start w:val="1"/>
      <w:numFmt w:val="lowerLetter"/>
      <w:lvlText w:val="%5."/>
      <w:lvlJc w:val="left"/>
      <w:pPr>
        <w:ind w:left="4320" w:hanging="360"/>
      </w:pPr>
    </w:lvl>
    <w:lvl w:ilvl="5" w:tplc="33BE8700">
      <w:start w:val="1"/>
      <w:numFmt w:val="lowerRoman"/>
      <w:lvlText w:val="%6."/>
      <w:lvlJc w:val="right"/>
      <w:pPr>
        <w:ind w:left="5040" w:hanging="180"/>
      </w:pPr>
    </w:lvl>
    <w:lvl w:ilvl="6" w:tplc="9948CED6">
      <w:start w:val="1"/>
      <w:numFmt w:val="decimal"/>
      <w:lvlText w:val="%7."/>
      <w:lvlJc w:val="left"/>
      <w:pPr>
        <w:ind w:left="5760" w:hanging="360"/>
      </w:pPr>
    </w:lvl>
    <w:lvl w:ilvl="7" w:tplc="A4BC5F56">
      <w:start w:val="1"/>
      <w:numFmt w:val="lowerLetter"/>
      <w:lvlText w:val="%8."/>
      <w:lvlJc w:val="left"/>
      <w:pPr>
        <w:ind w:left="6480" w:hanging="360"/>
      </w:pPr>
    </w:lvl>
    <w:lvl w:ilvl="8" w:tplc="D35AA13C">
      <w:start w:val="1"/>
      <w:numFmt w:val="lowerRoman"/>
      <w:lvlText w:val="%9."/>
      <w:lvlJc w:val="right"/>
      <w:pPr>
        <w:ind w:left="7200" w:hanging="180"/>
      </w:pPr>
    </w:lvl>
  </w:abstractNum>
  <w:abstractNum w:abstractNumId="4" w15:restartNumberingAfterBreak="0">
    <w:nsid w:val="12C37E27"/>
    <w:multiLevelType w:val="hybridMultilevel"/>
    <w:tmpl w:val="F37432E0"/>
    <w:lvl w:ilvl="0" w:tplc="495246A6">
      <w:start w:val="1"/>
      <w:numFmt w:val="bullet"/>
      <w:lvlText w:val=""/>
      <w:lvlJc w:val="left"/>
      <w:pPr>
        <w:tabs>
          <w:tab w:val="num" w:pos="720"/>
        </w:tabs>
        <w:ind w:left="720" w:hanging="360"/>
      </w:pPr>
      <w:rPr>
        <w:rFonts w:ascii="Symbol" w:hAnsi="Symbol" w:hint="default"/>
        <w:sz w:val="20"/>
      </w:rPr>
    </w:lvl>
    <w:lvl w:ilvl="1" w:tplc="AE00C074">
      <w:start w:val="1"/>
      <w:numFmt w:val="bullet"/>
      <w:lvlText w:val="o"/>
      <w:lvlJc w:val="left"/>
      <w:pPr>
        <w:tabs>
          <w:tab w:val="num" w:pos="1440"/>
        </w:tabs>
        <w:ind w:left="1440" w:hanging="360"/>
      </w:pPr>
      <w:rPr>
        <w:rFonts w:ascii="Courier New" w:hAnsi="Courier New" w:hint="default"/>
        <w:sz w:val="20"/>
      </w:rPr>
    </w:lvl>
    <w:lvl w:ilvl="2" w:tplc="9306B0DA">
      <w:start w:val="1"/>
      <w:numFmt w:val="bullet"/>
      <w:lvlText w:val=""/>
      <w:lvlJc w:val="left"/>
      <w:pPr>
        <w:tabs>
          <w:tab w:val="num" w:pos="2160"/>
        </w:tabs>
        <w:ind w:left="2160" w:hanging="360"/>
      </w:pPr>
      <w:rPr>
        <w:rFonts w:ascii="Wingdings" w:hAnsi="Wingdings" w:hint="default"/>
        <w:sz w:val="20"/>
      </w:rPr>
    </w:lvl>
    <w:lvl w:ilvl="3" w:tplc="2D462E24">
      <w:start w:val="1"/>
      <w:numFmt w:val="bullet"/>
      <w:lvlText w:val=""/>
      <w:lvlJc w:val="left"/>
      <w:pPr>
        <w:tabs>
          <w:tab w:val="num" w:pos="2880"/>
        </w:tabs>
        <w:ind w:left="2880" w:hanging="360"/>
      </w:pPr>
      <w:rPr>
        <w:rFonts w:ascii="Wingdings" w:hAnsi="Wingdings" w:hint="default"/>
        <w:sz w:val="20"/>
      </w:rPr>
    </w:lvl>
    <w:lvl w:ilvl="4" w:tplc="74C4029A">
      <w:start w:val="1"/>
      <w:numFmt w:val="bullet"/>
      <w:lvlText w:val=""/>
      <w:lvlJc w:val="left"/>
      <w:pPr>
        <w:tabs>
          <w:tab w:val="num" w:pos="3600"/>
        </w:tabs>
        <w:ind w:left="3600" w:hanging="360"/>
      </w:pPr>
      <w:rPr>
        <w:rFonts w:ascii="Wingdings" w:hAnsi="Wingdings" w:hint="default"/>
        <w:sz w:val="20"/>
      </w:rPr>
    </w:lvl>
    <w:lvl w:ilvl="5" w:tplc="2EA6F21A">
      <w:start w:val="1"/>
      <w:numFmt w:val="bullet"/>
      <w:lvlText w:val=""/>
      <w:lvlJc w:val="left"/>
      <w:pPr>
        <w:tabs>
          <w:tab w:val="num" w:pos="4320"/>
        </w:tabs>
        <w:ind w:left="4320" w:hanging="360"/>
      </w:pPr>
      <w:rPr>
        <w:rFonts w:ascii="Wingdings" w:hAnsi="Wingdings" w:hint="default"/>
        <w:sz w:val="20"/>
      </w:rPr>
    </w:lvl>
    <w:lvl w:ilvl="6" w:tplc="5EB81CEE">
      <w:start w:val="1"/>
      <w:numFmt w:val="bullet"/>
      <w:lvlText w:val=""/>
      <w:lvlJc w:val="left"/>
      <w:pPr>
        <w:tabs>
          <w:tab w:val="num" w:pos="5040"/>
        </w:tabs>
        <w:ind w:left="5040" w:hanging="360"/>
      </w:pPr>
      <w:rPr>
        <w:rFonts w:ascii="Wingdings" w:hAnsi="Wingdings" w:hint="default"/>
        <w:sz w:val="20"/>
      </w:rPr>
    </w:lvl>
    <w:lvl w:ilvl="7" w:tplc="29C6005C">
      <w:start w:val="1"/>
      <w:numFmt w:val="bullet"/>
      <w:lvlText w:val=""/>
      <w:lvlJc w:val="left"/>
      <w:pPr>
        <w:tabs>
          <w:tab w:val="num" w:pos="5760"/>
        </w:tabs>
        <w:ind w:left="5760" w:hanging="360"/>
      </w:pPr>
      <w:rPr>
        <w:rFonts w:ascii="Wingdings" w:hAnsi="Wingdings" w:hint="default"/>
        <w:sz w:val="20"/>
      </w:rPr>
    </w:lvl>
    <w:lvl w:ilvl="8" w:tplc="222E866C">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DC2ABB"/>
    <w:multiLevelType w:val="hybridMultilevel"/>
    <w:tmpl w:val="20F22C1A"/>
    <w:lvl w:ilvl="0" w:tplc="505A11E0">
      <w:start w:val="1"/>
      <w:numFmt w:val="decimal"/>
      <w:lvlText w:val="%1."/>
      <w:lvlJc w:val="left"/>
      <w:pPr>
        <w:ind w:left="720" w:hanging="360"/>
      </w:pPr>
      <w:rPr>
        <w:rFonts w:hint="default"/>
      </w:rPr>
    </w:lvl>
    <w:lvl w:ilvl="1" w:tplc="2430D2FC">
      <w:start w:val="1"/>
      <w:numFmt w:val="lowerLetter"/>
      <w:lvlText w:val="%2."/>
      <w:lvlJc w:val="left"/>
      <w:pPr>
        <w:ind w:left="1440" w:hanging="360"/>
      </w:pPr>
    </w:lvl>
    <w:lvl w:ilvl="2" w:tplc="A2F2B618">
      <w:start w:val="1"/>
      <w:numFmt w:val="lowerRoman"/>
      <w:lvlText w:val="%3."/>
      <w:lvlJc w:val="right"/>
      <w:pPr>
        <w:ind w:left="2160" w:hanging="180"/>
      </w:pPr>
    </w:lvl>
    <w:lvl w:ilvl="3" w:tplc="23B8C1BC">
      <w:start w:val="1"/>
      <w:numFmt w:val="decimal"/>
      <w:lvlText w:val="%4."/>
      <w:lvlJc w:val="left"/>
      <w:pPr>
        <w:ind w:left="2880" w:hanging="360"/>
      </w:pPr>
    </w:lvl>
    <w:lvl w:ilvl="4" w:tplc="E42E4448">
      <w:start w:val="1"/>
      <w:numFmt w:val="lowerLetter"/>
      <w:lvlText w:val="%5."/>
      <w:lvlJc w:val="left"/>
      <w:pPr>
        <w:ind w:left="3600" w:hanging="360"/>
      </w:pPr>
    </w:lvl>
    <w:lvl w:ilvl="5" w:tplc="F580F5F8">
      <w:start w:val="1"/>
      <w:numFmt w:val="lowerRoman"/>
      <w:lvlText w:val="%6."/>
      <w:lvlJc w:val="right"/>
      <w:pPr>
        <w:ind w:left="4320" w:hanging="180"/>
      </w:pPr>
    </w:lvl>
    <w:lvl w:ilvl="6" w:tplc="DA442688">
      <w:start w:val="1"/>
      <w:numFmt w:val="decimal"/>
      <w:lvlText w:val="%7."/>
      <w:lvlJc w:val="left"/>
      <w:pPr>
        <w:ind w:left="5040" w:hanging="360"/>
      </w:pPr>
    </w:lvl>
    <w:lvl w:ilvl="7" w:tplc="72F81928">
      <w:start w:val="1"/>
      <w:numFmt w:val="lowerLetter"/>
      <w:lvlText w:val="%8."/>
      <w:lvlJc w:val="left"/>
      <w:pPr>
        <w:ind w:left="5760" w:hanging="360"/>
      </w:pPr>
    </w:lvl>
    <w:lvl w:ilvl="8" w:tplc="6BE4A626">
      <w:start w:val="1"/>
      <w:numFmt w:val="lowerRoman"/>
      <w:lvlText w:val="%9."/>
      <w:lvlJc w:val="right"/>
      <w:pPr>
        <w:ind w:left="6480" w:hanging="180"/>
      </w:pPr>
    </w:lvl>
  </w:abstractNum>
  <w:abstractNum w:abstractNumId="6" w15:restartNumberingAfterBreak="0">
    <w:nsid w:val="136071AD"/>
    <w:multiLevelType w:val="multilevel"/>
    <w:tmpl w:val="CA5E0F82"/>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1FC035D2"/>
    <w:multiLevelType w:val="hybridMultilevel"/>
    <w:tmpl w:val="04824E0A"/>
    <w:lvl w:ilvl="0" w:tplc="56624BBE">
      <w:start w:val="1"/>
      <w:numFmt w:val="bullet"/>
      <w:lvlText w:val=""/>
      <w:lvlJc w:val="left"/>
      <w:pPr>
        <w:ind w:left="1080" w:hanging="360"/>
      </w:pPr>
      <w:rPr>
        <w:rFonts w:ascii="Symbol" w:hAnsi="Symbol" w:hint="default"/>
      </w:rPr>
    </w:lvl>
    <w:lvl w:ilvl="1" w:tplc="5138437C">
      <w:start w:val="1"/>
      <w:numFmt w:val="bullet"/>
      <w:lvlText w:val="o"/>
      <w:lvlJc w:val="left"/>
      <w:pPr>
        <w:ind w:left="1800" w:hanging="360"/>
      </w:pPr>
      <w:rPr>
        <w:rFonts w:ascii="Courier New" w:hAnsi="Courier New" w:cs="Courier New" w:hint="default"/>
      </w:rPr>
    </w:lvl>
    <w:lvl w:ilvl="2" w:tplc="6DEA0732">
      <w:start w:val="1"/>
      <w:numFmt w:val="bullet"/>
      <w:lvlText w:val=""/>
      <w:lvlJc w:val="left"/>
      <w:pPr>
        <w:ind w:left="2520" w:hanging="360"/>
      </w:pPr>
      <w:rPr>
        <w:rFonts w:ascii="Wingdings" w:hAnsi="Wingdings" w:hint="default"/>
      </w:rPr>
    </w:lvl>
    <w:lvl w:ilvl="3" w:tplc="41A4B5AE">
      <w:start w:val="1"/>
      <w:numFmt w:val="bullet"/>
      <w:lvlText w:val=""/>
      <w:lvlJc w:val="left"/>
      <w:pPr>
        <w:ind w:left="3240" w:hanging="360"/>
      </w:pPr>
      <w:rPr>
        <w:rFonts w:ascii="Symbol" w:hAnsi="Symbol" w:hint="default"/>
      </w:rPr>
    </w:lvl>
    <w:lvl w:ilvl="4" w:tplc="4E0E0130">
      <w:start w:val="1"/>
      <w:numFmt w:val="bullet"/>
      <w:lvlText w:val="o"/>
      <w:lvlJc w:val="left"/>
      <w:pPr>
        <w:ind w:left="3960" w:hanging="360"/>
      </w:pPr>
      <w:rPr>
        <w:rFonts w:ascii="Courier New" w:hAnsi="Courier New" w:cs="Courier New" w:hint="default"/>
      </w:rPr>
    </w:lvl>
    <w:lvl w:ilvl="5" w:tplc="0C7C6468">
      <w:start w:val="1"/>
      <w:numFmt w:val="bullet"/>
      <w:lvlText w:val=""/>
      <w:lvlJc w:val="left"/>
      <w:pPr>
        <w:ind w:left="4680" w:hanging="360"/>
      </w:pPr>
      <w:rPr>
        <w:rFonts w:ascii="Wingdings" w:hAnsi="Wingdings" w:hint="default"/>
      </w:rPr>
    </w:lvl>
    <w:lvl w:ilvl="6" w:tplc="5CCA1812">
      <w:start w:val="1"/>
      <w:numFmt w:val="bullet"/>
      <w:lvlText w:val=""/>
      <w:lvlJc w:val="left"/>
      <w:pPr>
        <w:ind w:left="5400" w:hanging="360"/>
      </w:pPr>
      <w:rPr>
        <w:rFonts w:ascii="Symbol" w:hAnsi="Symbol" w:hint="default"/>
      </w:rPr>
    </w:lvl>
    <w:lvl w:ilvl="7" w:tplc="DD7A4B22">
      <w:start w:val="1"/>
      <w:numFmt w:val="bullet"/>
      <w:lvlText w:val="o"/>
      <w:lvlJc w:val="left"/>
      <w:pPr>
        <w:ind w:left="6120" w:hanging="360"/>
      </w:pPr>
      <w:rPr>
        <w:rFonts w:ascii="Courier New" w:hAnsi="Courier New" w:cs="Courier New" w:hint="default"/>
      </w:rPr>
    </w:lvl>
    <w:lvl w:ilvl="8" w:tplc="BE4E6ABE">
      <w:start w:val="1"/>
      <w:numFmt w:val="bullet"/>
      <w:lvlText w:val=""/>
      <w:lvlJc w:val="left"/>
      <w:pPr>
        <w:ind w:left="6840" w:hanging="360"/>
      </w:pPr>
      <w:rPr>
        <w:rFonts w:ascii="Wingdings" w:hAnsi="Wingdings" w:hint="default"/>
      </w:rPr>
    </w:lvl>
  </w:abstractNum>
  <w:abstractNum w:abstractNumId="8" w15:restartNumberingAfterBreak="0">
    <w:nsid w:val="22887538"/>
    <w:multiLevelType w:val="hybridMultilevel"/>
    <w:tmpl w:val="6666CF6E"/>
    <w:lvl w:ilvl="0" w:tplc="4144240E">
      <w:start w:val="1"/>
      <w:numFmt w:val="bullet"/>
      <w:lvlText w:val=""/>
      <w:lvlJc w:val="left"/>
      <w:pPr>
        <w:tabs>
          <w:tab w:val="num" w:pos="720"/>
        </w:tabs>
        <w:ind w:left="720" w:hanging="360"/>
      </w:pPr>
      <w:rPr>
        <w:rFonts w:ascii="Symbol" w:hAnsi="Symbol" w:hint="default"/>
        <w:sz w:val="20"/>
      </w:rPr>
    </w:lvl>
    <w:lvl w:ilvl="1" w:tplc="A1C0EF82">
      <w:start w:val="1"/>
      <w:numFmt w:val="bullet"/>
      <w:lvlText w:val="o"/>
      <w:lvlJc w:val="left"/>
      <w:pPr>
        <w:tabs>
          <w:tab w:val="num" w:pos="1440"/>
        </w:tabs>
        <w:ind w:left="1440" w:hanging="360"/>
      </w:pPr>
      <w:rPr>
        <w:rFonts w:ascii="Courier New" w:hAnsi="Courier New" w:hint="default"/>
        <w:sz w:val="20"/>
      </w:rPr>
    </w:lvl>
    <w:lvl w:ilvl="2" w:tplc="D4BA841A">
      <w:start w:val="1"/>
      <w:numFmt w:val="bullet"/>
      <w:lvlText w:val=""/>
      <w:lvlJc w:val="left"/>
      <w:pPr>
        <w:tabs>
          <w:tab w:val="num" w:pos="2160"/>
        </w:tabs>
        <w:ind w:left="2160" w:hanging="360"/>
      </w:pPr>
      <w:rPr>
        <w:rFonts w:ascii="Wingdings" w:hAnsi="Wingdings" w:hint="default"/>
        <w:sz w:val="20"/>
      </w:rPr>
    </w:lvl>
    <w:lvl w:ilvl="3" w:tplc="3F9A6A3C">
      <w:start w:val="1"/>
      <w:numFmt w:val="bullet"/>
      <w:lvlText w:val=""/>
      <w:lvlJc w:val="left"/>
      <w:pPr>
        <w:tabs>
          <w:tab w:val="num" w:pos="2880"/>
        </w:tabs>
        <w:ind w:left="2880" w:hanging="360"/>
      </w:pPr>
      <w:rPr>
        <w:rFonts w:ascii="Wingdings" w:hAnsi="Wingdings" w:hint="default"/>
        <w:sz w:val="20"/>
      </w:rPr>
    </w:lvl>
    <w:lvl w:ilvl="4" w:tplc="F084A4E0">
      <w:start w:val="1"/>
      <w:numFmt w:val="bullet"/>
      <w:lvlText w:val=""/>
      <w:lvlJc w:val="left"/>
      <w:pPr>
        <w:tabs>
          <w:tab w:val="num" w:pos="3600"/>
        </w:tabs>
        <w:ind w:left="3600" w:hanging="360"/>
      </w:pPr>
      <w:rPr>
        <w:rFonts w:ascii="Wingdings" w:hAnsi="Wingdings" w:hint="default"/>
        <w:sz w:val="20"/>
      </w:rPr>
    </w:lvl>
    <w:lvl w:ilvl="5" w:tplc="8F0898A8">
      <w:start w:val="1"/>
      <w:numFmt w:val="bullet"/>
      <w:lvlText w:val=""/>
      <w:lvlJc w:val="left"/>
      <w:pPr>
        <w:tabs>
          <w:tab w:val="num" w:pos="4320"/>
        </w:tabs>
        <w:ind w:left="4320" w:hanging="360"/>
      </w:pPr>
      <w:rPr>
        <w:rFonts w:ascii="Wingdings" w:hAnsi="Wingdings" w:hint="default"/>
        <w:sz w:val="20"/>
      </w:rPr>
    </w:lvl>
    <w:lvl w:ilvl="6" w:tplc="E0967250">
      <w:start w:val="1"/>
      <w:numFmt w:val="bullet"/>
      <w:lvlText w:val=""/>
      <w:lvlJc w:val="left"/>
      <w:pPr>
        <w:tabs>
          <w:tab w:val="num" w:pos="5040"/>
        </w:tabs>
        <w:ind w:left="5040" w:hanging="360"/>
      </w:pPr>
      <w:rPr>
        <w:rFonts w:ascii="Wingdings" w:hAnsi="Wingdings" w:hint="default"/>
        <w:sz w:val="20"/>
      </w:rPr>
    </w:lvl>
    <w:lvl w:ilvl="7" w:tplc="C8982C72">
      <w:start w:val="1"/>
      <w:numFmt w:val="bullet"/>
      <w:lvlText w:val=""/>
      <w:lvlJc w:val="left"/>
      <w:pPr>
        <w:tabs>
          <w:tab w:val="num" w:pos="5760"/>
        </w:tabs>
        <w:ind w:left="5760" w:hanging="360"/>
      </w:pPr>
      <w:rPr>
        <w:rFonts w:ascii="Wingdings" w:hAnsi="Wingdings" w:hint="default"/>
        <w:sz w:val="20"/>
      </w:rPr>
    </w:lvl>
    <w:lvl w:ilvl="8" w:tplc="8236DC4A">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24559A"/>
    <w:multiLevelType w:val="multilevel"/>
    <w:tmpl w:val="532AF67E"/>
    <w:lvl w:ilvl="0">
      <w:start w:val="1"/>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305869BD"/>
    <w:multiLevelType w:val="multilevel"/>
    <w:tmpl w:val="C39A858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2F51F43"/>
    <w:multiLevelType w:val="hybridMultilevel"/>
    <w:tmpl w:val="03C607FC"/>
    <w:lvl w:ilvl="0" w:tplc="CDE8D5F0">
      <w:start w:val="1"/>
      <w:numFmt w:val="bullet"/>
      <w:lvlText w:val=""/>
      <w:lvlJc w:val="left"/>
      <w:pPr>
        <w:tabs>
          <w:tab w:val="num" w:pos="720"/>
        </w:tabs>
        <w:ind w:left="720" w:hanging="360"/>
      </w:pPr>
      <w:rPr>
        <w:rFonts w:ascii="Symbol" w:hAnsi="Symbol" w:hint="default"/>
        <w:sz w:val="20"/>
      </w:rPr>
    </w:lvl>
    <w:lvl w:ilvl="1" w:tplc="1A7C839E">
      <w:start w:val="1"/>
      <w:numFmt w:val="bullet"/>
      <w:lvlText w:val="o"/>
      <w:lvlJc w:val="left"/>
      <w:pPr>
        <w:tabs>
          <w:tab w:val="num" w:pos="1440"/>
        </w:tabs>
        <w:ind w:left="1440" w:hanging="360"/>
      </w:pPr>
      <w:rPr>
        <w:rFonts w:ascii="Courier New" w:hAnsi="Courier New" w:hint="default"/>
        <w:sz w:val="20"/>
      </w:rPr>
    </w:lvl>
    <w:lvl w:ilvl="2" w:tplc="E72C146A">
      <w:start w:val="1"/>
      <w:numFmt w:val="bullet"/>
      <w:lvlText w:val=""/>
      <w:lvlJc w:val="left"/>
      <w:pPr>
        <w:tabs>
          <w:tab w:val="num" w:pos="2160"/>
        </w:tabs>
        <w:ind w:left="2160" w:hanging="360"/>
      </w:pPr>
      <w:rPr>
        <w:rFonts w:ascii="Wingdings" w:hAnsi="Wingdings" w:hint="default"/>
        <w:sz w:val="20"/>
      </w:rPr>
    </w:lvl>
    <w:lvl w:ilvl="3" w:tplc="6366B574">
      <w:start w:val="1"/>
      <w:numFmt w:val="bullet"/>
      <w:lvlText w:val=""/>
      <w:lvlJc w:val="left"/>
      <w:pPr>
        <w:tabs>
          <w:tab w:val="num" w:pos="2880"/>
        </w:tabs>
        <w:ind w:left="2880" w:hanging="360"/>
      </w:pPr>
      <w:rPr>
        <w:rFonts w:ascii="Wingdings" w:hAnsi="Wingdings" w:hint="default"/>
        <w:sz w:val="20"/>
      </w:rPr>
    </w:lvl>
    <w:lvl w:ilvl="4" w:tplc="A9B63A7C">
      <w:start w:val="1"/>
      <w:numFmt w:val="bullet"/>
      <w:lvlText w:val=""/>
      <w:lvlJc w:val="left"/>
      <w:pPr>
        <w:tabs>
          <w:tab w:val="num" w:pos="3600"/>
        </w:tabs>
        <w:ind w:left="3600" w:hanging="360"/>
      </w:pPr>
      <w:rPr>
        <w:rFonts w:ascii="Wingdings" w:hAnsi="Wingdings" w:hint="default"/>
        <w:sz w:val="20"/>
      </w:rPr>
    </w:lvl>
    <w:lvl w:ilvl="5" w:tplc="F83844B0">
      <w:start w:val="1"/>
      <w:numFmt w:val="bullet"/>
      <w:lvlText w:val=""/>
      <w:lvlJc w:val="left"/>
      <w:pPr>
        <w:tabs>
          <w:tab w:val="num" w:pos="4320"/>
        </w:tabs>
        <w:ind w:left="4320" w:hanging="360"/>
      </w:pPr>
      <w:rPr>
        <w:rFonts w:ascii="Wingdings" w:hAnsi="Wingdings" w:hint="default"/>
        <w:sz w:val="20"/>
      </w:rPr>
    </w:lvl>
    <w:lvl w:ilvl="6" w:tplc="96B2A284">
      <w:start w:val="1"/>
      <w:numFmt w:val="bullet"/>
      <w:lvlText w:val=""/>
      <w:lvlJc w:val="left"/>
      <w:pPr>
        <w:tabs>
          <w:tab w:val="num" w:pos="5040"/>
        </w:tabs>
        <w:ind w:left="5040" w:hanging="360"/>
      </w:pPr>
      <w:rPr>
        <w:rFonts w:ascii="Wingdings" w:hAnsi="Wingdings" w:hint="default"/>
        <w:sz w:val="20"/>
      </w:rPr>
    </w:lvl>
    <w:lvl w:ilvl="7" w:tplc="0B48079C">
      <w:start w:val="1"/>
      <w:numFmt w:val="bullet"/>
      <w:lvlText w:val=""/>
      <w:lvlJc w:val="left"/>
      <w:pPr>
        <w:tabs>
          <w:tab w:val="num" w:pos="5760"/>
        </w:tabs>
        <w:ind w:left="5760" w:hanging="360"/>
      </w:pPr>
      <w:rPr>
        <w:rFonts w:ascii="Wingdings" w:hAnsi="Wingdings" w:hint="default"/>
        <w:sz w:val="20"/>
      </w:rPr>
    </w:lvl>
    <w:lvl w:ilvl="8" w:tplc="60F6181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0629F4"/>
    <w:multiLevelType w:val="multilevel"/>
    <w:tmpl w:val="027466D8"/>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8113464"/>
    <w:multiLevelType w:val="hybridMultilevel"/>
    <w:tmpl w:val="38F45E38"/>
    <w:lvl w:ilvl="0" w:tplc="0972B78A">
      <w:start w:val="1"/>
      <w:numFmt w:val="bullet"/>
      <w:lvlText w:val=""/>
      <w:lvlJc w:val="left"/>
      <w:pPr>
        <w:ind w:left="1004" w:hanging="360"/>
      </w:pPr>
      <w:rPr>
        <w:rFonts w:ascii="Wingdings" w:hAnsi="Wingdings" w:hint="default"/>
      </w:rPr>
    </w:lvl>
    <w:lvl w:ilvl="1" w:tplc="A50642B2">
      <w:start w:val="1"/>
      <w:numFmt w:val="bullet"/>
      <w:lvlText w:val="o"/>
      <w:lvlJc w:val="left"/>
      <w:pPr>
        <w:ind w:left="1724" w:hanging="360"/>
      </w:pPr>
      <w:rPr>
        <w:rFonts w:ascii="Courier New" w:hAnsi="Courier New" w:cs="Courier New" w:hint="default"/>
      </w:rPr>
    </w:lvl>
    <w:lvl w:ilvl="2" w:tplc="1402EC6C">
      <w:start w:val="1"/>
      <w:numFmt w:val="bullet"/>
      <w:lvlText w:val=""/>
      <w:lvlJc w:val="left"/>
      <w:pPr>
        <w:ind w:left="2444" w:hanging="360"/>
      </w:pPr>
      <w:rPr>
        <w:rFonts w:ascii="Wingdings" w:hAnsi="Wingdings" w:hint="default"/>
      </w:rPr>
    </w:lvl>
    <w:lvl w:ilvl="3" w:tplc="9E52242A">
      <w:start w:val="1"/>
      <w:numFmt w:val="bullet"/>
      <w:lvlText w:val=""/>
      <w:lvlJc w:val="left"/>
      <w:pPr>
        <w:ind w:left="3164" w:hanging="360"/>
      </w:pPr>
      <w:rPr>
        <w:rFonts w:ascii="Symbol" w:hAnsi="Symbol" w:hint="default"/>
      </w:rPr>
    </w:lvl>
    <w:lvl w:ilvl="4" w:tplc="D7AC7498">
      <w:start w:val="1"/>
      <w:numFmt w:val="bullet"/>
      <w:lvlText w:val="o"/>
      <w:lvlJc w:val="left"/>
      <w:pPr>
        <w:ind w:left="3884" w:hanging="360"/>
      </w:pPr>
      <w:rPr>
        <w:rFonts w:ascii="Courier New" w:hAnsi="Courier New" w:cs="Courier New" w:hint="default"/>
      </w:rPr>
    </w:lvl>
    <w:lvl w:ilvl="5" w:tplc="6628831A">
      <w:start w:val="1"/>
      <w:numFmt w:val="bullet"/>
      <w:lvlText w:val=""/>
      <w:lvlJc w:val="left"/>
      <w:pPr>
        <w:ind w:left="4604" w:hanging="360"/>
      </w:pPr>
      <w:rPr>
        <w:rFonts w:ascii="Wingdings" w:hAnsi="Wingdings" w:hint="default"/>
      </w:rPr>
    </w:lvl>
    <w:lvl w:ilvl="6" w:tplc="E5C68020">
      <w:start w:val="1"/>
      <w:numFmt w:val="bullet"/>
      <w:lvlText w:val=""/>
      <w:lvlJc w:val="left"/>
      <w:pPr>
        <w:ind w:left="5324" w:hanging="360"/>
      </w:pPr>
      <w:rPr>
        <w:rFonts w:ascii="Symbol" w:hAnsi="Symbol" w:hint="default"/>
      </w:rPr>
    </w:lvl>
    <w:lvl w:ilvl="7" w:tplc="BFAA6324">
      <w:start w:val="1"/>
      <w:numFmt w:val="bullet"/>
      <w:lvlText w:val="o"/>
      <w:lvlJc w:val="left"/>
      <w:pPr>
        <w:ind w:left="6044" w:hanging="360"/>
      </w:pPr>
      <w:rPr>
        <w:rFonts w:ascii="Courier New" w:hAnsi="Courier New" w:cs="Courier New" w:hint="default"/>
      </w:rPr>
    </w:lvl>
    <w:lvl w:ilvl="8" w:tplc="C16E3666">
      <w:start w:val="1"/>
      <w:numFmt w:val="bullet"/>
      <w:lvlText w:val=""/>
      <w:lvlJc w:val="left"/>
      <w:pPr>
        <w:ind w:left="6764" w:hanging="360"/>
      </w:pPr>
      <w:rPr>
        <w:rFonts w:ascii="Wingdings" w:hAnsi="Wingdings" w:hint="default"/>
      </w:rPr>
    </w:lvl>
  </w:abstractNum>
  <w:abstractNum w:abstractNumId="14" w15:restartNumberingAfterBreak="0">
    <w:nsid w:val="3AE3442E"/>
    <w:multiLevelType w:val="hybridMultilevel"/>
    <w:tmpl w:val="C7466A2E"/>
    <w:lvl w:ilvl="0" w:tplc="D7B26166">
      <w:start w:val="1"/>
      <w:numFmt w:val="decimal"/>
      <w:lvlText w:val="%1."/>
      <w:lvlJc w:val="left"/>
      <w:pPr>
        <w:ind w:left="870" w:hanging="360"/>
      </w:pPr>
      <w:rPr>
        <w:rFonts w:hint="default"/>
      </w:rPr>
    </w:lvl>
    <w:lvl w:ilvl="1" w:tplc="EF8A0AC6">
      <w:start w:val="1"/>
      <w:numFmt w:val="lowerLetter"/>
      <w:lvlText w:val="%2."/>
      <w:lvlJc w:val="left"/>
      <w:pPr>
        <w:ind w:left="1590" w:hanging="360"/>
      </w:pPr>
    </w:lvl>
    <w:lvl w:ilvl="2" w:tplc="B302CC0A">
      <w:start w:val="1"/>
      <w:numFmt w:val="lowerRoman"/>
      <w:lvlText w:val="%3."/>
      <w:lvlJc w:val="right"/>
      <w:pPr>
        <w:ind w:left="2310" w:hanging="180"/>
      </w:pPr>
    </w:lvl>
    <w:lvl w:ilvl="3" w:tplc="2ED4F10A">
      <w:start w:val="1"/>
      <w:numFmt w:val="decimal"/>
      <w:lvlText w:val="%4."/>
      <w:lvlJc w:val="left"/>
      <w:pPr>
        <w:ind w:left="3030" w:hanging="360"/>
      </w:pPr>
    </w:lvl>
    <w:lvl w:ilvl="4" w:tplc="B318184C">
      <w:start w:val="1"/>
      <w:numFmt w:val="lowerLetter"/>
      <w:lvlText w:val="%5."/>
      <w:lvlJc w:val="left"/>
      <w:pPr>
        <w:ind w:left="3750" w:hanging="360"/>
      </w:pPr>
    </w:lvl>
    <w:lvl w:ilvl="5" w:tplc="9326A6DE">
      <w:start w:val="1"/>
      <w:numFmt w:val="lowerRoman"/>
      <w:lvlText w:val="%6."/>
      <w:lvlJc w:val="right"/>
      <w:pPr>
        <w:ind w:left="4470" w:hanging="180"/>
      </w:pPr>
    </w:lvl>
    <w:lvl w:ilvl="6" w:tplc="07D6F650">
      <w:start w:val="1"/>
      <w:numFmt w:val="decimal"/>
      <w:lvlText w:val="%7."/>
      <w:lvlJc w:val="left"/>
      <w:pPr>
        <w:ind w:left="5190" w:hanging="360"/>
      </w:pPr>
    </w:lvl>
    <w:lvl w:ilvl="7" w:tplc="F32ECC60">
      <w:start w:val="1"/>
      <w:numFmt w:val="lowerLetter"/>
      <w:lvlText w:val="%8."/>
      <w:lvlJc w:val="left"/>
      <w:pPr>
        <w:ind w:left="5910" w:hanging="360"/>
      </w:pPr>
    </w:lvl>
    <w:lvl w:ilvl="8" w:tplc="285A8306">
      <w:start w:val="1"/>
      <w:numFmt w:val="lowerRoman"/>
      <w:lvlText w:val="%9."/>
      <w:lvlJc w:val="right"/>
      <w:pPr>
        <w:ind w:left="6630" w:hanging="180"/>
      </w:pPr>
    </w:lvl>
  </w:abstractNum>
  <w:abstractNum w:abstractNumId="15" w15:restartNumberingAfterBreak="0">
    <w:nsid w:val="3EE768B4"/>
    <w:multiLevelType w:val="hybridMultilevel"/>
    <w:tmpl w:val="3F7A821C"/>
    <w:lvl w:ilvl="0" w:tplc="E9A04D8A">
      <w:start w:val="1"/>
      <w:numFmt w:val="decimal"/>
      <w:lvlText w:val="%1."/>
      <w:lvlJc w:val="left"/>
      <w:pPr>
        <w:tabs>
          <w:tab w:val="num" w:pos="720"/>
        </w:tabs>
        <w:ind w:left="720" w:hanging="360"/>
      </w:pPr>
    </w:lvl>
    <w:lvl w:ilvl="1" w:tplc="0E6A7F70">
      <w:start w:val="1"/>
      <w:numFmt w:val="decimal"/>
      <w:lvlText w:val="%2."/>
      <w:lvlJc w:val="left"/>
      <w:pPr>
        <w:tabs>
          <w:tab w:val="num" w:pos="1440"/>
        </w:tabs>
        <w:ind w:left="1440" w:hanging="360"/>
      </w:pPr>
    </w:lvl>
    <w:lvl w:ilvl="2" w:tplc="53F6843C">
      <w:start w:val="1"/>
      <w:numFmt w:val="decimal"/>
      <w:lvlText w:val="%3."/>
      <w:lvlJc w:val="left"/>
      <w:pPr>
        <w:tabs>
          <w:tab w:val="num" w:pos="2160"/>
        </w:tabs>
        <w:ind w:left="2160" w:hanging="360"/>
      </w:pPr>
    </w:lvl>
    <w:lvl w:ilvl="3" w:tplc="9058F2B4">
      <w:start w:val="1"/>
      <w:numFmt w:val="decimal"/>
      <w:lvlText w:val="%4."/>
      <w:lvlJc w:val="left"/>
      <w:pPr>
        <w:tabs>
          <w:tab w:val="num" w:pos="2880"/>
        </w:tabs>
        <w:ind w:left="2880" w:hanging="360"/>
      </w:pPr>
    </w:lvl>
    <w:lvl w:ilvl="4" w:tplc="AC9677B6">
      <w:start w:val="1"/>
      <w:numFmt w:val="decimal"/>
      <w:lvlText w:val="%5."/>
      <w:lvlJc w:val="left"/>
      <w:pPr>
        <w:tabs>
          <w:tab w:val="num" w:pos="3600"/>
        </w:tabs>
        <w:ind w:left="3600" w:hanging="360"/>
      </w:pPr>
    </w:lvl>
    <w:lvl w:ilvl="5" w:tplc="0E2C2DDE">
      <w:start w:val="1"/>
      <w:numFmt w:val="decimal"/>
      <w:lvlText w:val="%6."/>
      <w:lvlJc w:val="left"/>
      <w:pPr>
        <w:tabs>
          <w:tab w:val="num" w:pos="4320"/>
        </w:tabs>
        <w:ind w:left="4320" w:hanging="360"/>
      </w:pPr>
    </w:lvl>
    <w:lvl w:ilvl="6" w:tplc="207A71D0">
      <w:start w:val="1"/>
      <w:numFmt w:val="decimal"/>
      <w:lvlText w:val="%7."/>
      <w:lvlJc w:val="left"/>
      <w:pPr>
        <w:tabs>
          <w:tab w:val="num" w:pos="5040"/>
        </w:tabs>
        <w:ind w:left="5040" w:hanging="360"/>
      </w:pPr>
    </w:lvl>
    <w:lvl w:ilvl="7" w:tplc="B0C87342">
      <w:start w:val="1"/>
      <w:numFmt w:val="decimal"/>
      <w:lvlText w:val="%8."/>
      <w:lvlJc w:val="left"/>
      <w:pPr>
        <w:tabs>
          <w:tab w:val="num" w:pos="5760"/>
        </w:tabs>
        <w:ind w:left="5760" w:hanging="360"/>
      </w:pPr>
    </w:lvl>
    <w:lvl w:ilvl="8" w:tplc="0690176E">
      <w:start w:val="1"/>
      <w:numFmt w:val="decimal"/>
      <w:lvlText w:val="%9."/>
      <w:lvlJc w:val="left"/>
      <w:pPr>
        <w:tabs>
          <w:tab w:val="num" w:pos="6480"/>
        </w:tabs>
        <w:ind w:left="6480" w:hanging="360"/>
      </w:pPr>
    </w:lvl>
  </w:abstractNum>
  <w:abstractNum w:abstractNumId="16" w15:restartNumberingAfterBreak="0">
    <w:nsid w:val="41E00323"/>
    <w:multiLevelType w:val="hybridMultilevel"/>
    <w:tmpl w:val="2EACC780"/>
    <w:lvl w:ilvl="0" w:tplc="25B617E6">
      <w:start w:val="1"/>
      <w:numFmt w:val="decimal"/>
      <w:lvlText w:val="%1"/>
      <w:lvlJc w:val="left"/>
      <w:pPr>
        <w:ind w:left="720" w:hanging="360"/>
      </w:pPr>
      <w:rPr>
        <w:rFonts w:hint="default"/>
      </w:rPr>
    </w:lvl>
    <w:lvl w:ilvl="1" w:tplc="2018AFE2">
      <w:start w:val="1"/>
      <w:numFmt w:val="lowerLetter"/>
      <w:lvlText w:val="%2."/>
      <w:lvlJc w:val="left"/>
      <w:pPr>
        <w:ind w:left="1440" w:hanging="360"/>
      </w:pPr>
    </w:lvl>
    <w:lvl w:ilvl="2" w:tplc="0072565A">
      <w:start w:val="1"/>
      <w:numFmt w:val="lowerRoman"/>
      <w:lvlText w:val="%3."/>
      <w:lvlJc w:val="right"/>
      <w:pPr>
        <w:ind w:left="2160" w:hanging="180"/>
      </w:pPr>
    </w:lvl>
    <w:lvl w:ilvl="3" w:tplc="433A988A">
      <w:start w:val="1"/>
      <w:numFmt w:val="decimal"/>
      <w:lvlText w:val="%4."/>
      <w:lvlJc w:val="left"/>
      <w:pPr>
        <w:ind w:left="2880" w:hanging="360"/>
      </w:pPr>
    </w:lvl>
    <w:lvl w:ilvl="4" w:tplc="753040AE">
      <w:start w:val="1"/>
      <w:numFmt w:val="lowerLetter"/>
      <w:lvlText w:val="%5."/>
      <w:lvlJc w:val="left"/>
      <w:pPr>
        <w:ind w:left="3600" w:hanging="360"/>
      </w:pPr>
    </w:lvl>
    <w:lvl w:ilvl="5" w:tplc="BECE9616">
      <w:start w:val="1"/>
      <w:numFmt w:val="lowerRoman"/>
      <w:lvlText w:val="%6."/>
      <w:lvlJc w:val="right"/>
      <w:pPr>
        <w:ind w:left="4320" w:hanging="180"/>
      </w:pPr>
    </w:lvl>
    <w:lvl w:ilvl="6" w:tplc="492C8B10">
      <w:start w:val="1"/>
      <w:numFmt w:val="decimal"/>
      <w:lvlText w:val="%7."/>
      <w:lvlJc w:val="left"/>
      <w:pPr>
        <w:ind w:left="5040" w:hanging="360"/>
      </w:pPr>
    </w:lvl>
    <w:lvl w:ilvl="7" w:tplc="72A0FAC0">
      <w:start w:val="1"/>
      <w:numFmt w:val="lowerLetter"/>
      <w:lvlText w:val="%8."/>
      <w:lvlJc w:val="left"/>
      <w:pPr>
        <w:ind w:left="5760" w:hanging="360"/>
      </w:pPr>
    </w:lvl>
    <w:lvl w:ilvl="8" w:tplc="294CCC14">
      <w:start w:val="1"/>
      <w:numFmt w:val="lowerRoman"/>
      <w:lvlText w:val="%9."/>
      <w:lvlJc w:val="right"/>
      <w:pPr>
        <w:ind w:left="6480" w:hanging="180"/>
      </w:pPr>
    </w:lvl>
  </w:abstractNum>
  <w:abstractNum w:abstractNumId="17" w15:restartNumberingAfterBreak="0">
    <w:nsid w:val="43A13E08"/>
    <w:multiLevelType w:val="hybridMultilevel"/>
    <w:tmpl w:val="0C3CB632"/>
    <w:lvl w:ilvl="0" w:tplc="0B74C6FA">
      <w:start w:val="1"/>
      <w:numFmt w:val="decimal"/>
      <w:lvlText w:val="%1."/>
      <w:lvlJc w:val="left"/>
      <w:pPr>
        <w:ind w:left="1080" w:hanging="360"/>
      </w:pPr>
      <w:rPr>
        <w:rFonts w:hint="default"/>
        <w:b/>
        <w:color w:val="000000"/>
      </w:rPr>
    </w:lvl>
    <w:lvl w:ilvl="1" w:tplc="0E40E81C">
      <w:start w:val="1"/>
      <w:numFmt w:val="lowerLetter"/>
      <w:lvlText w:val="%2."/>
      <w:lvlJc w:val="left"/>
      <w:pPr>
        <w:ind w:left="1800" w:hanging="360"/>
      </w:pPr>
    </w:lvl>
    <w:lvl w:ilvl="2" w:tplc="18D4ED02">
      <w:start w:val="1"/>
      <w:numFmt w:val="lowerRoman"/>
      <w:lvlText w:val="%3."/>
      <w:lvlJc w:val="right"/>
      <w:pPr>
        <w:ind w:left="2520" w:hanging="180"/>
      </w:pPr>
    </w:lvl>
    <w:lvl w:ilvl="3" w:tplc="ED904EBA">
      <w:start w:val="1"/>
      <w:numFmt w:val="decimal"/>
      <w:lvlText w:val="%4."/>
      <w:lvlJc w:val="left"/>
      <w:pPr>
        <w:ind w:left="3240" w:hanging="360"/>
      </w:pPr>
    </w:lvl>
    <w:lvl w:ilvl="4" w:tplc="A232E3CA">
      <w:start w:val="1"/>
      <w:numFmt w:val="lowerLetter"/>
      <w:lvlText w:val="%5."/>
      <w:lvlJc w:val="left"/>
      <w:pPr>
        <w:ind w:left="3960" w:hanging="360"/>
      </w:pPr>
    </w:lvl>
    <w:lvl w:ilvl="5" w:tplc="631217FC">
      <w:start w:val="1"/>
      <w:numFmt w:val="lowerRoman"/>
      <w:lvlText w:val="%6."/>
      <w:lvlJc w:val="right"/>
      <w:pPr>
        <w:ind w:left="4680" w:hanging="180"/>
      </w:pPr>
    </w:lvl>
    <w:lvl w:ilvl="6" w:tplc="69E86C96">
      <w:start w:val="1"/>
      <w:numFmt w:val="decimal"/>
      <w:lvlText w:val="%7."/>
      <w:lvlJc w:val="left"/>
      <w:pPr>
        <w:ind w:left="5400" w:hanging="360"/>
      </w:pPr>
    </w:lvl>
    <w:lvl w:ilvl="7" w:tplc="2B56D83A">
      <w:start w:val="1"/>
      <w:numFmt w:val="lowerLetter"/>
      <w:lvlText w:val="%8."/>
      <w:lvlJc w:val="left"/>
      <w:pPr>
        <w:ind w:left="6120" w:hanging="360"/>
      </w:pPr>
    </w:lvl>
    <w:lvl w:ilvl="8" w:tplc="D63EA9D2">
      <w:start w:val="1"/>
      <w:numFmt w:val="lowerRoman"/>
      <w:lvlText w:val="%9."/>
      <w:lvlJc w:val="right"/>
      <w:pPr>
        <w:ind w:left="6840" w:hanging="180"/>
      </w:pPr>
    </w:lvl>
  </w:abstractNum>
  <w:abstractNum w:abstractNumId="18" w15:restartNumberingAfterBreak="0">
    <w:nsid w:val="442575CB"/>
    <w:multiLevelType w:val="hybridMultilevel"/>
    <w:tmpl w:val="96E8D568"/>
    <w:lvl w:ilvl="0" w:tplc="7C065AA0">
      <w:start w:val="1"/>
      <w:numFmt w:val="bullet"/>
      <w:lvlText w:val=""/>
      <w:lvlJc w:val="left"/>
      <w:pPr>
        <w:tabs>
          <w:tab w:val="num" w:pos="720"/>
        </w:tabs>
        <w:ind w:left="720" w:hanging="360"/>
      </w:pPr>
      <w:rPr>
        <w:rFonts w:ascii="Symbol" w:hAnsi="Symbol" w:hint="default"/>
        <w:sz w:val="20"/>
      </w:rPr>
    </w:lvl>
    <w:lvl w:ilvl="1" w:tplc="30B02F00">
      <w:start w:val="1"/>
      <w:numFmt w:val="bullet"/>
      <w:lvlText w:val="o"/>
      <w:lvlJc w:val="left"/>
      <w:pPr>
        <w:tabs>
          <w:tab w:val="num" w:pos="1440"/>
        </w:tabs>
        <w:ind w:left="1440" w:hanging="360"/>
      </w:pPr>
      <w:rPr>
        <w:rFonts w:ascii="Courier New" w:hAnsi="Courier New" w:hint="default"/>
        <w:sz w:val="20"/>
      </w:rPr>
    </w:lvl>
    <w:lvl w:ilvl="2" w:tplc="A0F8CC5A">
      <w:start w:val="1"/>
      <w:numFmt w:val="bullet"/>
      <w:lvlText w:val=""/>
      <w:lvlJc w:val="left"/>
      <w:pPr>
        <w:tabs>
          <w:tab w:val="num" w:pos="2160"/>
        </w:tabs>
        <w:ind w:left="2160" w:hanging="360"/>
      </w:pPr>
      <w:rPr>
        <w:rFonts w:ascii="Wingdings" w:hAnsi="Wingdings" w:hint="default"/>
        <w:sz w:val="20"/>
      </w:rPr>
    </w:lvl>
    <w:lvl w:ilvl="3" w:tplc="1BEC7FA4">
      <w:start w:val="1"/>
      <w:numFmt w:val="bullet"/>
      <w:lvlText w:val=""/>
      <w:lvlJc w:val="left"/>
      <w:pPr>
        <w:tabs>
          <w:tab w:val="num" w:pos="2880"/>
        </w:tabs>
        <w:ind w:left="2880" w:hanging="360"/>
      </w:pPr>
      <w:rPr>
        <w:rFonts w:ascii="Wingdings" w:hAnsi="Wingdings" w:hint="default"/>
        <w:sz w:val="20"/>
      </w:rPr>
    </w:lvl>
    <w:lvl w:ilvl="4" w:tplc="3E50CEC6">
      <w:start w:val="1"/>
      <w:numFmt w:val="bullet"/>
      <w:lvlText w:val=""/>
      <w:lvlJc w:val="left"/>
      <w:pPr>
        <w:tabs>
          <w:tab w:val="num" w:pos="3600"/>
        </w:tabs>
        <w:ind w:left="3600" w:hanging="360"/>
      </w:pPr>
      <w:rPr>
        <w:rFonts w:ascii="Wingdings" w:hAnsi="Wingdings" w:hint="default"/>
        <w:sz w:val="20"/>
      </w:rPr>
    </w:lvl>
    <w:lvl w:ilvl="5" w:tplc="0AA0043A">
      <w:start w:val="1"/>
      <w:numFmt w:val="bullet"/>
      <w:lvlText w:val=""/>
      <w:lvlJc w:val="left"/>
      <w:pPr>
        <w:tabs>
          <w:tab w:val="num" w:pos="4320"/>
        </w:tabs>
        <w:ind w:left="4320" w:hanging="360"/>
      </w:pPr>
      <w:rPr>
        <w:rFonts w:ascii="Wingdings" w:hAnsi="Wingdings" w:hint="default"/>
        <w:sz w:val="20"/>
      </w:rPr>
    </w:lvl>
    <w:lvl w:ilvl="6" w:tplc="9F7CFDD8">
      <w:start w:val="1"/>
      <w:numFmt w:val="bullet"/>
      <w:lvlText w:val=""/>
      <w:lvlJc w:val="left"/>
      <w:pPr>
        <w:tabs>
          <w:tab w:val="num" w:pos="5040"/>
        </w:tabs>
        <w:ind w:left="5040" w:hanging="360"/>
      </w:pPr>
      <w:rPr>
        <w:rFonts w:ascii="Wingdings" w:hAnsi="Wingdings" w:hint="default"/>
        <w:sz w:val="20"/>
      </w:rPr>
    </w:lvl>
    <w:lvl w:ilvl="7" w:tplc="E6D4EB4A">
      <w:start w:val="1"/>
      <w:numFmt w:val="bullet"/>
      <w:lvlText w:val=""/>
      <w:lvlJc w:val="left"/>
      <w:pPr>
        <w:tabs>
          <w:tab w:val="num" w:pos="5760"/>
        </w:tabs>
        <w:ind w:left="5760" w:hanging="360"/>
      </w:pPr>
      <w:rPr>
        <w:rFonts w:ascii="Wingdings" w:hAnsi="Wingdings" w:hint="default"/>
        <w:sz w:val="20"/>
      </w:rPr>
    </w:lvl>
    <w:lvl w:ilvl="8" w:tplc="3796EDFE">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0E759A"/>
    <w:multiLevelType w:val="hybridMultilevel"/>
    <w:tmpl w:val="BBD68CFA"/>
    <w:lvl w:ilvl="0" w:tplc="FBFA4956">
      <w:start w:val="1"/>
      <w:numFmt w:val="decimal"/>
      <w:lvlText w:val="%1."/>
      <w:lvlJc w:val="left"/>
      <w:pPr>
        <w:ind w:left="720" w:hanging="360"/>
      </w:pPr>
    </w:lvl>
    <w:lvl w:ilvl="1" w:tplc="C8087968">
      <w:start w:val="1"/>
      <w:numFmt w:val="lowerLetter"/>
      <w:lvlText w:val="%2."/>
      <w:lvlJc w:val="left"/>
      <w:pPr>
        <w:ind w:left="1440" w:hanging="360"/>
      </w:pPr>
    </w:lvl>
    <w:lvl w:ilvl="2" w:tplc="15861A74">
      <w:start w:val="1"/>
      <w:numFmt w:val="lowerRoman"/>
      <w:lvlText w:val="%3."/>
      <w:lvlJc w:val="right"/>
      <w:pPr>
        <w:ind w:left="2160" w:hanging="180"/>
      </w:pPr>
    </w:lvl>
    <w:lvl w:ilvl="3" w:tplc="3A8C6D8C">
      <w:start w:val="1"/>
      <w:numFmt w:val="decimal"/>
      <w:lvlText w:val="%4."/>
      <w:lvlJc w:val="left"/>
      <w:pPr>
        <w:ind w:left="2880" w:hanging="360"/>
      </w:pPr>
    </w:lvl>
    <w:lvl w:ilvl="4" w:tplc="1C7E5594">
      <w:start w:val="1"/>
      <w:numFmt w:val="lowerLetter"/>
      <w:lvlText w:val="%5."/>
      <w:lvlJc w:val="left"/>
      <w:pPr>
        <w:ind w:left="3600" w:hanging="360"/>
      </w:pPr>
    </w:lvl>
    <w:lvl w:ilvl="5" w:tplc="823EF44A">
      <w:start w:val="1"/>
      <w:numFmt w:val="lowerRoman"/>
      <w:lvlText w:val="%6."/>
      <w:lvlJc w:val="right"/>
      <w:pPr>
        <w:ind w:left="4320" w:hanging="180"/>
      </w:pPr>
    </w:lvl>
    <w:lvl w:ilvl="6" w:tplc="6F4ACC1A">
      <w:start w:val="1"/>
      <w:numFmt w:val="decimal"/>
      <w:lvlText w:val="%7."/>
      <w:lvlJc w:val="left"/>
      <w:pPr>
        <w:ind w:left="5040" w:hanging="360"/>
      </w:pPr>
    </w:lvl>
    <w:lvl w:ilvl="7" w:tplc="80C22A08">
      <w:start w:val="1"/>
      <w:numFmt w:val="lowerLetter"/>
      <w:lvlText w:val="%8."/>
      <w:lvlJc w:val="left"/>
      <w:pPr>
        <w:ind w:left="5760" w:hanging="360"/>
      </w:pPr>
    </w:lvl>
    <w:lvl w:ilvl="8" w:tplc="E40AD78A">
      <w:start w:val="1"/>
      <w:numFmt w:val="lowerRoman"/>
      <w:lvlText w:val="%9."/>
      <w:lvlJc w:val="right"/>
      <w:pPr>
        <w:ind w:left="6480" w:hanging="180"/>
      </w:pPr>
    </w:lvl>
  </w:abstractNum>
  <w:abstractNum w:abstractNumId="20" w15:restartNumberingAfterBreak="0">
    <w:nsid w:val="543D7D4E"/>
    <w:multiLevelType w:val="hybridMultilevel"/>
    <w:tmpl w:val="E83611E6"/>
    <w:lvl w:ilvl="0" w:tplc="F81C06E8">
      <w:start w:val="1"/>
      <w:numFmt w:val="bullet"/>
      <w:lvlText w:val=""/>
      <w:lvlJc w:val="left"/>
      <w:pPr>
        <w:ind w:left="720" w:hanging="360"/>
      </w:pPr>
      <w:rPr>
        <w:rFonts w:ascii="Symbol" w:hAnsi="Symbol" w:hint="default"/>
      </w:rPr>
    </w:lvl>
    <w:lvl w:ilvl="1" w:tplc="55040952">
      <w:start w:val="1"/>
      <w:numFmt w:val="bullet"/>
      <w:lvlText w:val="o"/>
      <w:lvlJc w:val="left"/>
      <w:pPr>
        <w:ind w:left="1440" w:hanging="360"/>
      </w:pPr>
      <w:rPr>
        <w:rFonts w:ascii="Courier New" w:hAnsi="Courier New" w:cs="Courier New" w:hint="default"/>
      </w:rPr>
    </w:lvl>
    <w:lvl w:ilvl="2" w:tplc="EB9C4AC6">
      <w:start w:val="1"/>
      <w:numFmt w:val="bullet"/>
      <w:lvlText w:val=""/>
      <w:lvlJc w:val="left"/>
      <w:pPr>
        <w:ind w:left="2160" w:hanging="360"/>
      </w:pPr>
      <w:rPr>
        <w:rFonts w:ascii="Wingdings" w:hAnsi="Wingdings" w:hint="default"/>
      </w:rPr>
    </w:lvl>
    <w:lvl w:ilvl="3" w:tplc="0A743FF8">
      <w:start w:val="1"/>
      <w:numFmt w:val="bullet"/>
      <w:lvlText w:val=""/>
      <w:lvlJc w:val="left"/>
      <w:pPr>
        <w:ind w:left="2880" w:hanging="360"/>
      </w:pPr>
      <w:rPr>
        <w:rFonts w:ascii="Symbol" w:hAnsi="Symbol" w:hint="default"/>
      </w:rPr>
    </w:lvl>
    <w:lvl w:ilvl="4" w:tplc="5EFC42CA">
      <w:start w:val="1"/>
      <w:numFmt w:val="bullet"/>
      <w:lvlText w:val="o"/>
      <w:lvlJc w:val="left"/>
      <w:pPr>
        <w:ind w:left="3600" w:hanging="360"/>
      </w:pPr>
      <w:rPr>
        <w:rFonts w:ascii="Courier New" w:hAnsi="Courier New" w:cs="Courier New" w:hint="default"/>
      </w:rPr>
    </w:lvl>
    <w:lvl w:ilvl="5" w:tplc="D2129C5C">
      <w:start w:val="1"/>
      <w:numFmt w:val="bullet"/>
      <w:lvlText w:val=""/>
      <w:lvlJc w:val="left"/>
      <w:pPr>
        <w:ind w:left="4320" w:hanging="360"/>
      </w:pPr>
      <w:rPr>
        <w:rFonts w:ascii="Wingdings" w:hAnsi="Wingdings" w:hint="default"/>
      </w:rPr>
    </w:lvl>
    <w:lvl w:ilvl="6" w:tplc="F57A119C">
      <w:start w:val="1"/>
      <w:numFmt w:val="bullet"/>
      <w:lvlText w:val=""/>
      <w:lvlJc w:val="left"/>
      <w:pPr>
        <w:ind w:left="5040" w:hanging="360"/>
      </w:pPr>
      <w:rPr>
        <w:rFonts w:ascii="Symbol" w:hAnsi="Symbol" w:hint="default"/>
      </w:rPr>
    </w:lvl>
    <w:lvl w:ilvl="7" w:tplc="DAFC8334">
      <w:start w:val="1"/>
      <w:numFmt w:val="bullet"/>
      <w:lvlText w:val="o"/>
      <w:lvlJc w:val="left"/>
      <w:pPr>
        <w:ind w:left="5760" w:hanging="360"/>
      </w:pPr>
      <w:rPr>
        <w:rFonts w:ascii="Courier New" w:hAnsi="Courier New" w:cs="Courier New" w:hint="default"/>
      </w:rPr>
    </w:lvl>
    <w:lvl w:ilvl="8" w:tplc="CE8A42EC">
      <w:start w:val="1"/>
      <w:numFmt w:val="bullet"/>
      <w:lvlText w:val=""/>
      <w:lvlJc w:val="left"/>
      <w:pPr>
        <w:ind w:left="6480" w:hanging="360"/>
      </w:pPr>
      <w:rPr>
        <w:rFonts w:ascii="Wingdings" w:hAnsi="Wingdings" w:hint="default"/>
      </w:rPr>
    </w:lvl>
  </w:abstractNum>
  <w:abstractNum w:abstractNumId="21" w15:restartNumberingAfterBreak="0">
    <w:nsid w:val="58502ED5"/>
    <w:multiLevelType w:val="hybridMultilevel"/>
    <w:tmpl w:val="B2BC5F88"/>
    <w:lvl w:ilvl="0" w:tplc="7622780E">
      <w:start w:val="1"/>
      <w:numFmt w:val="bullet"/>
      <w:lvlText w:val=""/>
      <w:lvlJc w:val="left"/>
      <w:pPr>
        <w:ind w:left="1080" w:hanging="360"/>
      </w:pPr>
      <w:rPr>
        <w:rFonts w:ascii="Symbol" w:hAnsi="Symbol" w:hint="default"/>
      </w:rPr>
    </w:lvl>
    <w:lvl w:ilvl="1" w:tplc="25A44DF4">
      <w:start w:val="1"/>
      <w:numFmt w:val="bullet"/>
      <w:lvlText w:val="o"/>
      <w:lvlJc w:val="left"/>
      <w:pPr>
        <w:ind w:left="1800" w:hanging="360"/>
      </w:pPr>
      <w:rPr>
        <w:rFonts w:ascii="Courier New" w:hAnsi="Courier New" w:cs="Courier New" w:hint="default"/>
      </w:rPr>
    </w:lvl>
    <w:lvl w:ilvl="2" w:tplc="F5429802">
      <w:start w:val="1"/>
      <w:numFmt w:val="bullet"/>
      <w:lvlText w:val=""/>
      <w:lvlJc w:val="left"/>
      <w:pPr>
        <w:ind w:left="2520" w:hanging="360"/>
      </w:pPr>
      <w:rPr>
        <w:rFonts w:ascii="Wingdings" w:hAnsi="Wingdings" w:hint="default"/>
      </w:rPr>
    </w:lvl>
    <w:lvl w:ilvl="3" w:tplc="E996AF5C">
      <w:start w:val="1"/>
      <w:numFmt w:val="bullet"/>
      <w:lvlText w:val=""/>
      <w:lvlJc w:val="left"/>
      <w:pPr>
        <w:ind w:left="3240" w:hanging="360"/>
      </w:pPr>
      <w:rPr>
        <w:rFonts w:ascii="Symbol" w:hAnsi="Symbol" w:hint="default"/>
      </w:rPr>
    </w:lvl>
    <w:lvl w:ilvl="4" w:tplc="E01E793E">
      <w:start w:val="1"/>
      <w:numFmt w:val="bullet"/>
      <w:lvlText w:val="o"/>
      <w:lvlJc w:val="left"/>
      <w:pPr>
        <w:ind w:left="3960" w:hanging="360"/>
      </w:pPr>
      <w:rPr>
        <w:rFonts w:ascii="Courier New" w:hAnsi="Courier New" w:cs="Courier New" w:hint="default"/>
      </w:rPr>
    </w:lvl>
    <w:lvl w:ilvl="5" w:tplc="B0DEEA14">
      <w:start w:val="1"/>
      <w:numFmt w:val="bullet"/>
      <w:lvlText w:val=""/>
      <w:lvlJc w:val="left"/>
      <w:pPr>
        <w:ind w:left="4680" w:hanging="360"/>
      </w:pPr>
      <w:rPr>
        <w:rFonts w:ascii="Wingdings" w:hAnsi="Wingdings" w:hint="default"/>
      </w:rPr>
    </w:lvl>
    <w:lvl w:ilvl="6" w:tplc="861418BA">
      <w:start w:val="1"/>
      <w:numFmt w:val="bullet"/>
      <w:lvlText w:val=""/>
      <w:lvlJc w:val="left"/>
      <w:pPr>
        <w:ind w:left="5400" w:hanging="360"/>
      </w:pPr>
      <w:rPr>
        <w:rFonts w:ascii="Symbol" w:hAnsi="Symbol" w:hint="default"/>
      </w:rPr>
    </w:lvl>
    <w:lvl w:ilvl="7" w:tplc="E19CBC96">
      <w:start w:val="1"/>
      <w:numFmt w:val="bullet"/>
      <w:lvlText w:val="o"/>
      <w:lvlJc w:val="left"/>
      <w:pPr>
        <w:ind w:left="6120" w:hanging="360"/>
      </w:pPr>
      <w:rPr>
        <w:rFonts w:ascii="Courier New" w:hAnsi="Courier New" w:cs="Courier New" w:hint="default"/>
      </w:rPr>
    </w:lvl>
    <w:lvl w:ilvl="8" w:tplc="40DEEAA0">
      <w:start w:val="1"/>
      <w:numFmt w:val="bullet"/>
      <w:lvlText w:val=""/>
      <w:lvlJc w:val="left"/>
      <w:pPr>
        <w:ind w:left="6840" w:hanging="360"/>
      </w:pPr>
      <w:rPr>
        <w:rFonts w:ascii="Wingdings" w:hAnsi="Wingdings" w:hint="default"/>
      </w:rPr>
    </w:lvl>
  </w:abstractNum>
  <w:abstractNum w:abstractNumId="22" w15:restartNumberingAfterBreak="0">
    <w:nsid w:val="5C0C0A1E"/>
    <w:multiLevelType w:val="hybridMultilevel"/>
    <w:tmpl w:val="B1B628F4"/>
    <w:lvl w:ilvl="0" w:tplc="5F8871D8">
      <w:start w:val="1"/>
      <w:numFmt w:val="decimal"/>
      <w:lvlText w:val="%1."/>
      <w:lvlJc w:val="left"/>
      <w:pPr>
        <w:tabs>
          <w:tab w:val="num" w:pos="720"/>
        </w:tabs>
        <w:ind w:left="720" w:hanging="360"/>
      </w:pPr>
    </w:lvl>
    <w:lvl w:ilvl="1" w:tplc="09D8F59A">
      <w:start w:val="1"/>
      <w:numFmt w:val="decimal"/>
      <w:lvlText w:val="%2."/>
      <w:lvlJc w:val="left"/>
      <w:pPr>
        <w:tabs>
          <w:tab w:val="num" w:pos="1440"/>
        </w:tabs>
        <w:ind w:left="1440" w:hanging="360"/>
      </w:pPr>
    </w:lvl>
    <w:lvl w:ilvl="2" w:tplc="D11E1334">
      <w:start w:val="1"/>
      <w:numFmt w:val="decimal"/>
      <w:lvlText w:val="%3."/>
      <w:lvlJc w:val="left"/>
      <w:pPr>
        <w:tabs>
          <w:tab w:val="num" w:pos="2160"/>
        </w:tabs>
        <w:ind w:left="2160" w:hanging="360"/>
      </w:pPr>
    </w:lvl>
    <w:lvl w:ilvl="3" w:tplc="18C21AF2">
      <w:start w:val="1"/>
      <w:numFmt w:val="decimal"/>
      <w:lvlText w:val="%4."/>
      <w:lvlJc w:val="left"/>
      <w:pPr>
        <w:tabs>
          <w:tab w:val="num" w:pos="2880"/>
        </w:tabs>
        <w:ind w:left="2880" w:hanging="360"/>
      </w:pPr>
    </w:lvl>
    <w:lvl w:ilvl="4" w:tplc="10FC06CA">
      <w:start w:val="1"/>
      <w:numFmt w:val="decimal"/>
      <w:lvlText w:val="%5."/>
      <w:lvlJc w:val="left"/>
      <w:pPr>
        <w:tabs>
          <w:tab w:val="num" w:pos="3600"/>
        </w:tabs>
        <w:ind w:left="3600" w:hanging="360"/>
      </w:pPr>
    </w:lvl>
    <w:lvl w:ilvl="5" w:tplc="DF602316">
      <w:start w:val="1"/>
      <w:numFmt w:val="decimal"/>
      <w:lvlText w:val="%6."/>
      <w:lvlJc w:val="left"/>
      <w:pPr>
        <w:tabs>
          <w:tab w:val="num" w:pos="4320"/>
        </w:tabs>
        <w:ind w:left="4320" w:hanging="360"/>
      </w:pPr>
    </w:lvl>
    <w:lvl w:ilvl="6" w:tplc="4ECAF8C2">
      <w:start w:val="1"/>
      <w:numFmt w:val="decimal"/>
      <w:lvlText w:val="%7."/>
      <w:lvlJc w:val="left"/>
      <w:pPr>
        <w:tabs>
          <w:tab w:val="num" w:pos="5040"/>
        </w:tabs>
        <w:ind w:left="5040" w:hanging="360"/>
      </w:pPr>
    </w:lvl>
    <w:lvl w:ilvl="7" w:tplc="F196BBF6">
      <w:start w:val="1"/>
      <w:numFmt w:val="decimal"/>
      <w:lvlText w:val="%8."/>
      <w:lvlJc w:val="left"/>
      <w:pPr>
        <w:tabs>
          <w:tab w:val="num" w:pos="5760"/>
        </w:tabs>
        <w:ind w:left="5760" w:hanging="360"/>
      </w:pPr>
    </w:lvl>
    <w:lvl w:ilvl="8" w:tplc="7B029F52">
      <w:start w:val="1"/>
      <w:numFmt w:val="decimal"/>
      <w:lvlText w:val="%9."/>
      <w:lvlJc w:val="left"/>
      <w:pPr>
        <w:tabs>
          <w:tab w:val="num" w:pos="6480"/>
        </w:tabs>
        <w:ind w:left="6480" w:hanging="360"/>
      </w:pPr>
    </w:lvl>
  </w:abstractNum>
  <w:abstractNum w:abstractNumId="23" w15:restartNumberingAfterBreak="0">
    <w:nsid w:val="5C5E56F6"/>
    <w:multiLevelType w:val="hybridMultilevel"/>
    <w:tmpl w:val="A5FC605E"/>
    <w:lvl w:ilvl="0" w:tplc="4D8A1BE0">
      <w:start w:val="1"/>
      <w:numFmt w:val="decimal"/>
      <w:lvlText w:val="%1."/>
      <w:lvlJc w:val="left"/>
      <w:pPr>
        <w:ind w:left="644" w:hanging="360"/>
      </w:pPr>
      <w:rPr>
        <w:rFonts w:hint="default"/>
      </w:rPr>
    </w:lvl>
    <w:lvl w:ilvl="1" w:tplc="C57837B4">
      <w:start w:val="1"/>
      <w:numFmt w:val="lowerLetter"/>
      <w:lvlText w:val="%2."/>
      <w:lvlJc w:val="left"/>
      <w:pPr>
        <w:ind w:left="1364" w:hanging="360"/>
      </w:pPr>
    </w:lvl>
    <w:lvl w:ilvl="2" w:tplc="638EB5B0">
      <w:start w:val="1"/>
      <w:numFmt w:val="lowerRoman"/>
      <w:lvlText w:val="%3."/>
      <w:lvlJc w:val="right"/>
      <w:pPr>
        <w:ind w:left="2084" w:hanging="180"/>
      </w:pPr>
    </w:lvl>
    <w:lvl w:ilvl="3" w:tplc="98B035FC">
      <w:start w:val="1"/>
      <w:numFmt w:val="decimal"/>
      <w:lvlText w:val="%4."/>
      <w:lvlJc w:val="left"/>
      <w:pPr>
        <w:ind w:left="2804" w:hanging="360"/>
      </w:pPr>
    </w:lvl>
    <w:lvl w:ilvl="4" w:tplc="7CB0EF7A">
      <w:start w:val="1"/>
      <w:numFmt w:val="lowerLetter"/>
      <w:lvlText w:val="%5."/>
      <w:lvlJc w:val="left"/>
      <w:pPr>
        <w:ind w:left="3524" w:hanging="360"/>
      </w:pPr>
    </w:lvl>
    <w:lvl w:ilvl="5" w:tplc="E3BE8674">
      <w:start w:val="1"/>
      <w:numFmt w:val="lowerRoman"/>
      <w:lvlText w:val="%6."/>
      <w:lvlJc w:val="right"/>
      <w:pPr>
        <w:ind w:left="4244" w:hanging="180"/>
      </w:pPr>
    </w:lvl>
    <w:lvl w:ilvl="6" w:tplc="8BAE173E">
      <w:start w:val="1"/>
      <w:numFmt w:val="decimal"/>
      <w:lvlText w:val="%7."/>
      <w:lvlJc w:val="left"/>
      <w:pPr>
        <w:ind w:left="4964" w:hanging="360"/>
      </w:pPr>
    </w:lvl>
    <w:lvl w:ilvl="7" w:tplc="EA44C328">
      <w:start w:val="1"/>
      <w:numFmt w:val="lowerLetter"/>
      <w:lvlText w:val="%8."/>
      <w:lvlJc w:val="left"/>
      <w:pPr>
        <w:ind w:left="5684" w:hanging="360"/>
      </w:pPr>
    </w:lvl>
    <w:lvl w:ilvl="8" w:tplc="4A2A8584">
      <w:start w:val="1"/>
      <w:numFmt w:val="lowerRoman"/>
      <w:lvlText w:val="%9."/>
      <w:lvlJc w:val="right"/>
      <w:pPr>
        <w:ind w:left="6404" w:hanging="180"/>
      </w:pPr>
    </w:lvl>
  </w:abstractNum>
  <w:abstractNum w:abstractNumId="24" w15:restartNumberingAfterBreak="0">
    <w:nsid w:val="5F68662B"/>
    <w:multiLevelType w:val="hybridMultilevel"/>
    <w:tmpl w:val="79E4876C"/>
    <w:lvl w:ilvl="0" w:tplc="BC6628DC">
      <w:start w:val="1"/>
      <w:numFmt w:val="decimal"/>
      <w:lvlText w:val="%1."/>
      <w:lvlJc w:val="left"/>
      <w:pPr>
        <w:ind w:left="720" w:hanging="360"/>
      </w:pPr>
    </w:lvl>
    <w:lvl w:ilvl="1" w:tplc="D010AD80">
      <w:start w:val="1"/>
      <w:numFmt w:val="lowerLetter"/>
      <w:lvlText w:val="%2."/>
      <w:lvlJc w:val="left"/>
      <w:pPr>
        <w:ind w:left="1440" w:hanging="360"/>
      </w:pPr>
    </w:lvl>
    <w:lvl w:ilvl="2" w:tplc="7D4C56C2">
      <w:start w:val="1"/>
      <w:numFmt w:val="lowerRoman"/>
      <w:lvlText w:val="%3."/>
      <w:lvlJc w:val="right"/>
      <w:pPr>
        <w:ind w:left="2160" w:hanging="180"/>
      </w:pPr>
    </w:lvl>
    <w:lvl w:ilvl="3" w:tplc="EADCBDE4">
      <w:start w:val="1"/>
      <w:numFmt w:val="decimal"/>
      <w:lvlText w:val="%4."/>
      <w:lvlJc w:val="left"/>
      <w:pPr>
        <w:ind w:left="2880" w:hanging="360"/>
      </w:pPr>
    </w:lvl>
    <w:lvl w:ilvl="4" w:tplc="508C9B24">
      <w:start w:val="1"/>
      <w:numFmt w:val="lowerLetter"/>
      <w:lvlText w:val="%5."/>
      <w:lvlJc w:val="left"/>
      <w:pPr>
        <w:ind w:left="3600" w:hanging="360"/>
      </w:pPr>
    </w:lvl>
    <w:lvl w:ilvl="5" w:tplc="4EDE0ECE">
      <w:start w:val="1"/>
      <w:numFmt w:val="lowerRoman"/>
      <w:lvlText w:val="%6."/>
      <w:lvlJc w:val="right"/>
      <w:pPr>
        <w:ind w:left="4320" w:hanging="180"/>
      </w:pPr>
    </w:lvl>
    <w:lvl w:ilvl="6" w:tplc="44F60680">
      <w:start w:val="1"/>
      <w:numFmt w:val="decimal"/>
      <w:lvlText w:val="%7."/>
      <w:lvlJc w:val="left"/>
      <w:pPr>
        <w:ind w:left="5040" w:hanging="360"/>
      </w:pPr>
    </w:lvl>
    <w:lvl w:ilvl="7" w:tplc="B1A20062">
      <w:start w:val="1"/>
      <w:numFmt w:val="lowerLetter"/>
      <w:lvlText w:val="%8."/>
      <w:lvlJc w:val="left"/>
      <w:pPr>
        <w:ind w:left="5760" w:hanging="360"/>
      </w:pPr>
    </w:lvl>
    <w:lvl w:ilvl="8" w:tplc="3144766E">
      <w:start w:val="1"/>
      <w:numFmt w:val="lowerRoman"/>
      <w:lvlText w:val="%9."/>
      <w:lvlJc w:val="right"/>
      <w:pPr>
        <w:ind w:left="6480" w:hanging="180"/>
      </w:pPr>
    </w:lvl>
  </w:abstractNum>
  <w:abstractNum w:abstractNumId="25" w15:restartNumberingAfterBreak="0">
    <w:nsid w:val="60376499"/>
    <w:multiLevelType w:val="hybridMultilevel"/>
    <w:tmpl w:val="19D4265A"/>
    <w:lvl w:ilvl="0" w:tplc="BEF8E546">
      <w:start w:val="1"/>
      <w:numFmt w:val="bullet"/>
      <w:lvlText w:val=""/>
      <w:lvlJc w:val="left"/>
      <w:pPr>
        <w:ind w:left="1004" w:hanging="360"/>
      </w:pPr>
      <w:rPr>
        <w:rFonts w:ascii="Wingdings" w:hAnsi="Wingdings" w:hint="default"/>
      </w:rPr>
    </w:lvl>
    <w:lvl w:ilvl="1" w:tplc="33CEF548">
      <w:start w:val="1"/>
      <w:numFmt w:val="bullet"/>
      <w:lvlText w:val="o"/>
      <w:lvlJc w:val="left"/>
      <w:pPr>
        <w:ind w:left="1724" w:hanging="360"/>
      </w:pPr>
      <w:rPr>
        <w:rFonts w:ascii="Courier New" w:hAnsi="Courier New" w:cs="Courier New" w:hint="default"/>
      </w:rPr>
    </w:lvl>
    <w:lvl w:ilvl="2" w:tplc="6EDEA3BC">
      <w:start w:val="1"/>
      <w:numFmt w:val="bullet"/>
      <w:lvlText w:val=""/>
      <w:lvlJc w:val="left"/>
      <w:pPr>
        <w:ind w:left="2444" w:hanging="360"/>
      </w:pPr>
      <w:rPr>
        <w:rFonts w:ascii="Wingdings" w:hAnsi="Wingdings" w:hint="default"/>
      </w:rPr>
    </w:lvl>
    <w:lvl w:ilvl="3" w:tplc="030C5DCC">
      <w:start w:val="1"/>
      <w:numFmt w:val="bullet"/>
      <w:lvlText w:val=""/>
      <w:lvlJc w:val="left"/>
      <w:pPr>
        <w:ind w:left="3164" w:hanging="360"/>
      </w:pPr>
      <w:rPr>
        <w:rFonts w:ascii="Symbol" w:hAnsi="Symbol" w:hint="default"/>
      </w:rPr>
    </w:lvl>
    <w:lvl w:ilvl="4" w:tplc="BC9EAAA6">
      <w:start w:val="1"/>
      <w:numFmt w:val="bullet"/>
      <w:lvlText w:val="o"/>
      <w:lvlJc w:val="left"/>
      <w:pPr>
        <w:ind w:left="3884" w:hanging="360"/>
      </w:pPr>
      <w:rPr>
        <w:rFonts w:ascii="Courier New" w:hAnsi="Courier New" w:cs="Courier New" w:hint="default"/>
      </w:rPr>
    </w:lvl>
    <w:lvl w:ilvl="5" w:tplc="2F48682E">
      <w:start w:val="1"/>
      <w:numFmt w:val="bullet"/>
      <w:lvlText w:val=""/>
      <w:lvlJc w:val="left"/>
      <w:pPr>
        <w:ind w:left="4604" w:hanging="360"/>
      </w:pPr>
      <w:rPr>
        <w:rFonts w:ascii="Wingdings" w:hAnsi="Wingdings" w:hint="default"/>
      </w:rPr>
    </w:lvl>
    <w:lvl w:ilvl="6" w:tplc="1D1409C8">
      <w:start w:val="1"/>
      <w:numFmt w:val="bullet"/>
      <w:lvlText w:val=""/>
      <w:lvlJc w:val="left"/>
      <w:pPr>
        <w:ind w:left="5324" w:hanging="360"/>
      </w:pPr>
      <w:rPr>
        <w:rFonts w:ascii="Symbol" w:hAnsi="Symbol" w:hint="default"/>
      </w:rPr>
    </w:lvl>
    <w:lvl w:ilvl="7" w:tplc="8C2CF928">
      <w:start w:val="1"/>
      <w:numFmt w:val="bullet"/>
      <w:lvlText w:val="o"/>
      <w:lvlJc w:val="left"/>
      <w:pPr>
        <w:ind w:left="6044" w:hanging="360"/>
      </w:pPr>
      <w:rPr>
        <w:rFonts w:ascii="Courier New" w:hAnsi="Courier New" w:cs="Courier New" w:hint="default"/>
      </w:rPr>
    </w:lvl>
    <w:lvl w:ilvl="8" w:tplc="2DDE00FA">
      <w:start w:val="1"/>
      <w:numFmt w:val="bullet"/>
      <w:lvlText w:val=""/>
      <w:lvlJc w:val="left"/>
      <w:pPr>
        <w:ind w:left="6764" w:hanging="360"/>
      </w:pPr>
      <w:rPr>
        <w:rFonts w:ascii="Wingdings" w:hAnsi="Wingdings" w:hint="default"/>
      </w:rPr>
    </w:lvl>
  </w:abstractNum>
  <w:abstractNum w:abstractNumId="26" w15:restartNumberingAfterBreak="0">
    <w:nsid w:val="6B061BEF"/>
    <w:multiLevelType w:val="hybridMultilevel"/>
    <w:tmpl w:val="CB700680"/>
    <w:lvl w:ilvl="0" w:tplc="CCF0C30A">
      <w:start w:val="1"/>
      <w:numFmt w:val="bullet"/>
      <w:lvlText w:val=""/>
      <w:lvlJc w:val="left"/>
      <w:pPr>
        <w:ind w:left="720" w:hanging="360"/>
      </w:pPr>
      <w:rPr>
        <w:rFonts w:ascii="Wingdings" w:hAnsi="Wingdings" w:hint="default"/>
      </w:rPr>
    </w:lvl>
    <w:lvl w:ilvl="1" w:tplc="E26AB808">
      <w:start w:val="1"/>
      <w:numFmt w:val="bullet"/>
      <w:lvlText w:val="o"/>
      <w:lvlJc w:val="left"/>
      <w:pPr>
        <w:ind w:left="1440" w:hanging="360"/>
      </w:pPr>
      <w:rPr>
        <w:rFonts w:ascii="Courier New" w:hAnsi="Courier New" w:cs="Courier New" w:hint="default"/>
      </w:rPr>
    </w:lvl>
    <w:lvl w:ilvl="2" w:tplc="A094B6E4">
      <w:start w:val="1"/>
      <w:numFmt w:val="bullet"/>
      <w:lvlText w:val=""/>
      <w:lvlJc w:val="left"/>
      <w:pPr>
        <w:ind w:left="2160" w:hanging="360"/>
      </w:pPr>
      <w:rPr>
        <w:rFonts w:ascii="Wingdings" w:hAnsi="Wingdings" w:hint="default"/>
      </w:rPr>
    </w:lvl>
    <w:lvl w:ilvl="3" w:tplc="FAC4C566">
      <w:start w:val="1"/>
      <w:numFmt w:val="bullet"/>
      <w:lvlText w:val=""/>
      <w:lvlJc w:val="left"/>
      <w:pPr>
        <w:ind w:left="2880" w:hanging="360"/>
      </w:pPr>
      <w:rPr>
        <w:rFonts w:ascii="Symbol" w:hAnsi="Symbol" w:hint="default"/>
      </w:rPr>
    </w:lvl>
    <w:lvl w:ilvl="4" w:tplc="95F8E80A">
      <w:start w:val="1"/>
      <w:numFmt w:val="bullet"/>
      <w:lvlText w:val="o"/>
      <w:lvlJc w:val="left"/>
      <w:pPr>
        <w:ind w:left="3600" w:hanging="360"/>
      </w:pPr>
      <w:rPr>
        <w:rFonts w:ascii="Courier New" w:hAnsi="Courier New" w:cs="Courier New" w:hint="default"/>
      </w:rPr>
    </w:lvl>
    <w:lvl w:ilvl="5" w:tplc="46BAD78E">
      <w:start w:val="1"/>
      <w:numFmt w:val="bullet"/>
      <w:lvlText w:val=""/>
      <w:lvlJc w:val="left"/>
      <w:pPr>
        <w:ind w:left="4320" w:hanging="360"/>
      </w:pPr>
      <w:rPr>
        <w:rFonts w:ascii="Wingdings" w:hAnsi="Wingdings" w:hint="default"/>
      </w:rPr>
    </w:lvl>
    <w:lvl w:ilvl="6" w:tplc="E58A91B0">
      <w:start w:val="1"/>
      <w:numFmt w:val="bullet"/>
      <w:lvlText w:val=""/>
      <w:lvlJc w:val="left"/>
      <w:pPr>
        <w:ind w:left="5040" w:hanging="360"/>
      </w:pPr>
      <w:rPr>
        <w:rFonts w:ascii="Symbol" w:hAnsi="Symbol" w:hint="default"/>
      </w:rPr>
    </w:lvl>
    <w:lvl w:ilvl="7" w:tplc="6EF0718E">
      <w:start w:val="1"/>
      <w:numFmt w:val="bullet"/>
      <w:lvlText w:val="o"/>
      <w:lvlJc w:val="left"/>
      <w:pPr>
        <w:ind w:left="5760" w:hanging="360"/>
      </w:pPr>
      <w:rPr>
        <w:rFonts w:ascii="Courier New" w:hAnsi="Courier New" w:cs="Courier New" w:hint="default"/>
      </w:rPr>
    </w:lvl>
    <w:lvl w:ilvl="8" w:tplc="AFDADE36">
      <w:start w:val="1"/>
      <w:numFmt w:val="bullet"/>
      <w:lvlText w:val=""/>
      <w:lvlJc w:val="left"/>
      <w:pPr>
        <w:ind w:left="6480" w:hanging="360"/>
      </w:pPr>
      <w:rPr>
        <w:rFonts w:ascii="Wingdings" w:hAnsi="Wingdings" w:hint="default"/>
      </w:rPr>
    </w:lvl>
  </w:abstractNum>
  <w:abstractNum w:abstractNumId="27" w15:restartNumberingAfterBreak="0">
    <w:nsid w:val="6D552966"/>
    <w:multiLevelType w:val="multilevel"/>
    <w:tmpl w:val="F55ED76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6E563942"/>
    <w:multiLevelType w:val="hybridMultilevel"/>
    <w:tmpl w:val="8FC89686"/>
    <w:lvl w:ilvl="0" w:tplc="19540422">
      <w:start w:val="1"/>
      <w:numFmt w:val="bullet"/>
      <w:lvlText w:val=""/>
      <w:lvlJc w:val="left"/>
      <w:pPr>
        <w:ind w:left="795" w:hanging="360"/>
      </w:pPr>
      <w:rPr>
        <w:rFonts w:ascii="Wingdings" w:hAnsi="Wingdings" w:hint="default"/>
      </w:rPr>
    </w:lvl>
    <w:lvl w:ilvl="1" w:tplc="DB5AC68A">
      <w:start w:val="1"/>
      <w:numFmt w:val="bullet"/>
      <w:lvlText w:val="o"/>
      <w:lvlJc w:val="left"/>
      <w:pPr>
        <w:ind w:left="1515" w:hanging="360"/>
      </w:pPr>
      <w:rPr>
        <w:rFonts w:ascii="Courier New" w:hAnsi="Courier New" w:cs="Courier New" w:hint="default"/>
      </w:rPr>
    </w:lvl>
    <w:lvl w:ilvl="2" w:tplc="28E64838">
      <w:start w:val="1"/>
      <w:numFmt w:val="bullet"/>
      <w:lvlText w:val=""/>
      <w:lvlJc w:val="left"/>
      <w:pPr>
        <w:ind w:left="2235" w:hanging="360"/>
      </w:pPr>
      <w:rPr>
        <w:rFonts w:ascii="Wingdings" w:hAnsi="Wingdings" w:hint="default"/>
      </w:rPr>
    </w:lvl>
    <w:lvl w:ilvl="3" w:tplc="20BE811E">
      <w:start w:val="1"/>
      <w:numFmt w:val="bullet"/>
      <w:lvlText w:val=""/>
      <w:lvlJc w:val="left"/>
      <w:pPr>
        <w:ind w:left="2955" w:hanging="360"/>
      </w:pPr>
      <w:rPr>
        <w:rFonts w:ascii="Symbol" w:hAnsi="Symbol" w:hint="default"/>
      </w:rPr>
    </w:lvl>
    <w:lvl w:ilvl="4" w:tplc="DCC62726">
      <w:start w:val="1"/>
      <w:numFmt w:val="bullet"/>
      <w:lvlText w:val="o"/>
      <w:lvlJc w:val="left"/>
      <w:pPr>
        <w:ind w:left="3675" w:hanging="360"/>
      </w:pPr>
      <w:rPr>
        <w:rFonts w:ascii="Courier New" w:hAnsi="Courier New" w:cs="Courier New" w:hint="default"/>
      </w:rPr>
    </w:lvl>
    <w:lvl w:ilvl="5" w:tplc="67D25E68">
      <w:start w:val="1"/>
      <w:numFmt w:val="bullet"/>
      <w:lvlText w:val=""/>
      <w:lvlJc w:val="left"/>
      <w:pPr>
        <w:ind w:left="4395" w:hanging="360"/>
      </w:pPr>
      <w:rPr>
        <w:rFonts w:ascii="Wingdings" w:hAnsi="Wingdings" w:hint="default"/>
      </w:rPr>
    </w:lvl>
    <w:lvl w:ilvl="6" w:tplc="28E686CA">
      <w:start w:val="1"/>
      <w:numFmt w:val="bullet"/>
      <w:lvlText w:val=""/>
      <w:lvlJc w:val="left"/>
      <w:pPr>
        <w:ind w:left="5115" w:hanging="360"/>
      </w:pPr>
      <w:rPr>
        <w:rFonts w:ascii="Symbol" w:hAnsi="Symbol" w:hint="default"/>
      </w:rPr>
    </w:lvl>
    <w:lvl w:ilvl="7" w:tplc="55E0F752">
      <w:start w:val="1"/>
      <w:numFmt w:val="bullet"/>
      <w:lvlText w:val="o"/>
      <w:lvlJc w:val="left"/>
      <w:pPr>
        <w:ind w:left="5835" w:hanging="360"/>
      </w:pPr>
      <w:rPr>
        <w:rFonts w:ascii="Courier New" w:hAnsi="Courier New" w:cs="Courier New" w:hint="default"/>
      </w:rPr>
    </w:lvl>
    <w:lvl w:ilvl="8" w:tplc="BFE43718">
      <w:start w:val="1"/>
      <w:numFmt w:val="bullet"/>
      <w:lvlText w:val=""/>
      <w:lvlJc w:val="left"/>
      <w:pPr>
        <w:ind w:left="6555" w:hanging="360"/>
      </w:pPr>
      <w:rPr>
        <w:rFonts w:ascii="Wingdings" w:hAnsi="Wingdings" w:hint="default"/>
      </w:rPr>
    </w:lvl>
  </w:abstractNum>
  <w:abstractNum w:abstractNumId="29" w15:restartNumberingAfterBreak="0">
    <w:nsid w:val="7297695F"/>
    <w:multiLevelType w:val="hybridMultilevel"/>
    <w:tmpl w:val="552CE8C6"/>
    <w:lvl w:ilvl="0" w:tplc="A7B659F0">
      <w:start w:val="1"/>
      <w:numFmt w:val="bullet"/>
      <w:lvlText w:val=""/>
      <w:lvlJc w:val="left"/>
      <w:pPr>
        <w:ind w:left="1440" w:hanging="360"/>
      </w:pPr>
      <w:rPr>
        <w:rFonts w:ascii="Wingdings" w:hAnsi="Wingdings" w:hint="default"/>
      </w:rPr>
    </w:lvl>
    <w:lvl w:ilvl="1" w:tplc="D9648D0C">
      <w:start w:val="1"/>
      <w:numFmt w:val="bullet"/>
      <w:lvlText w:val="o"/>
      <w:lvlJc w:val="left"/>
      <w:pPr>
        <w:ind w:left="2160" w:hanging="360"/>
      </w:pPr>
      <w:rPr>
        <w:rFonts w:ascii="Courier New" w:hAnsi="Courier New" w:cs="Courier New" w:hint="default"/>
      </w:rPr>
    </w:lvl>
    <w:lvl w:ilvl="2" w:tplc="A3CEC438">
      <w:start w:val="1"/>
      <w:numFmt w:val="bullet"/>
      <w:lvlText w:val=""/>
      <w:lvlJc w:val="left"/>
      <w:pPr>
        <w:ind w:left="2880" w:hanging="360"/>
      </w:pPr>
      <w:rPr>
        <w:rFonts w:ascii="Wingdings" w:hAnsi="Wingdings" w:hint="default"/>
      </w:rPr>
    </w:lvl>
    <w:lvl w:ilvl="3" w:tplc="1C345850">
      <w:start w:val="1"/>
      <w:numFmt w:val="bullet"/>
      <w:lvlText w:val=""/>
      <w:lvlJc w:val="left"/>
      <w:pPr>
        <w:ind w:left="3600" w:hanging="360"/>
      </w:pPr>
      <w:rPr>
        <w:rFonts w:ascii="Symbol" w:hAnsi="Symbol" w:hint="default"/>
      </w:rPr>
    </w:lvl>
    <w:lvl w:ilvl="4" w:tplc="7C3EDADC">
      <w:start w:val="1"/>
      <w:numFmt w:val="bullet"/>
      <w:lvlText w:val="o"/>
      <w:lvlJc w:val="left"/>
      <w:pPr>
        <w:ind w:left="4320" w:hanging="360"/>
      </w:pPr>
      <w:rPr>
        <w:rFonts w:ascii="Courier New" w:hAnsi="Courier New" w:cs="Courier New" w:hint="default"/>
      </w:rPr>
    </w:lvl>
    <w:lvl w:ilvl="5" w:tplc="D10EB53E">
      <w:start w:val="1"/>
      <w:numFmt w:val="bullet"/>
      <w:lvlText w:val=""/>
      <w:lvlJc w:val="left"/>
      <w:pPr>
        <w:ind w:left="5040" w:hanging="360"/>
      </w:pPr>
      <w:rPr>
        <w:rFonts w:ascii="Wingdings" w:hAnsi="Wingdings" w:hint="default"/>
      </w:rPr>
    </w:lvl>
    <w:lvl w:ilvl="6" w:tplc="89B6899E">
      <w:start w:val="1"/>
      <w:numFmt w:val="bullet"/>
      <w:lvlText w:val=""/>
      <w:lvlJc w:val="left"/>
      <w:pPr>
        <w:ind w:left="5760" w:hanging="360"/>
      </w:pPr>
      <w:rPr>
        <w:rFonts w:ascii="Symbol" w:hAnsi="Symbol" w:hint="default"/>
      </w:rPr>
    </w:lvl>
    <w:lvl w:ilvl="7" w:tplc="FCE81954">
      <w:start w:val="1"/>
      <w:numFmt w:val="bullet"/>
      <w:lvlText w:val="o"/>
      <w:lvlJc w:val="left"/>
      <w:pPr>
        <w:ind w:left="6480" w:hanging="360"/>
      </w:pPr>
      <w:rPr>
        <w:rFonts w:ascii="Courier New" w:hAnsi="Courier New" w:cs="Courier New" w:hint="default"/>
      </w:rPr>
    </w:lvl>
    <w:lvl w:ilvl="8" w:tplc="F7006E9E">
      <w:start w:val="1"/>
      <w:numFmt w:val="bullet"/>
      <w:lvlText w:val=""/>
      <w:lvlJc w:val="left"/>
      <w:pPr>
        <w:ind w:left="7200" w:hanging="360"/>
      </w:pPr>
      <w:rPr>
        <w:rFonts w:ascii="Wingdings" w:hAnsi="Wingdings" w:hint="default"/>
      </w:rPr>
    </w:lvl>
  </w:abstractNum>
  <w:abstractNum w:abstractNumId="30" w15:restartNumberingAfterBreak="0">
    <w:nsid w:val="74900070"/>
    <w:multiLevelType w:val="hybridMultilevel"/>
    <w:tmpl w:val="D2D01316"/>
    <w:lvl w:ilvl="0" w:tplc="986E4952">
      <w:start w:val="1"/>
      <w:numFmt w:val="decimal"/>
      <w:lvlText w:val="%1."/>
      <w:lvlJc w:val="left"/>
      <w:pPr>
        <w:ind w:left="720" w:hanging="360"/>
      </w:pPr>
    </w:lvl>
    <w:lvl w:ilvl="1" w:tplc="549EC80A">
      <w:start w:val="1"/>
      <w:numFmt w:val="lowerLetter"/>
      <w:lvlText w:val="%2."/>
      <w:lvlJc w:val="left"/>
      <w:pPr>
        <w:ind w:left="1440" w:hanging="360"/>
      </w:pPr>
    </w:lvl>
    <w:lvl w:ilvl="2" w:tplc="99DE7A12">
      <w:start w:val="1"/>
      <w:numFmt w:val="lowerRoman"/>
      <w:lvlText w:val="%3."/>
      <w:lvlJc w:val="right"/>
      <w:pPr>
        <w:ind w:left="2160" w:hanging="180"/>
      </w:pPr>
    </w:lvl>
    <w:lvl w:ilvl="3" w:tplc="8FCE3804">
      <w:start w:val="1"/>
      <w:numFmt w:val="decimal"/>
      <w:lvlText w:val="%4."/>
      <w:lvlJc w:val="left"/>
      <w:pPr>
        <w:ind w:left="2880" w:hanging="360"/>
      </w:pPr>
    </w:lvl>
    <w:lvl w:ilvl="4" w:tplc="7A823AAE">
      <w:start w:val="1"/>
      <w:numFmt w:val="lowerLetter"/>
      <w:lvlText w:val="%5."/>
      <w:lvlJc w:val="left"/>
      <w:pPr>
        <w:ind w:left="3600" w:hanging="360"/>
      </w:pPr>
    </w:lvl>
    <w:lvl w:ilvl="5" w:tplc="B1908A28">
      <w:start w:val="1"/>
      <w:numFmt w:val="lowerRoman"/>
      <w:lvlText w:val="%6."/>
      <w:lvlJc w:val="right"/>
      <w:pPr>
        <w:ind w:left="4320" w:hanging="180"/>
      </w:pPr>
    </w:lvl>
    <w:lvl w:ilvl="6" w:tplc="B0426290">
      <w:start w:val="1"/>
      <w:numFmt w:val="decimal"/>
      <w:lvlText w:val="%7."/>
      <w:lvlJc w:val="left"/>
      <w:pPr>
        <w:ind w:left="5040" w:hanging="360"/>
      </w:pPr>
    </w:lvl>
    <w:lvl w:ilvl="7" w:tplc="A7D8B090">
      <w:start w:val="1"/>
      <w:numFmt w:val="lowerLetter"/>
      <w:lvlText w:val="%8."/>
      <w:lvlJc w:val="left"/>
      <w:pPr>
        <w:ind w:left="5760" w:hanging="360"/>
      </w:pPr>
    </w:lvl>
    <w:lvl w:ilvl="8" w:tplc="377E379C">
      <w:start w:val="1"/>
      <w:numFmt w:val="lowerRoman"/>
      <w:lvlText w:val="%9."/>
      <w:lvlJc w:val="right"/>
      <w:pPr>
        <w:ind w:left="6480" w:hanging="180"/>
      </w:pPr>
    </w:lvl>
  </w:abstractNum>
  <w:abstractNum w:abstractNumId="31" w15:restartNumberingAfterBreak="0">
    <w:nsid w:val="755507FF"/>
    <w:multiLevelType w:val="hybridMultilevel"/>
    <w:tmpl w:val="CF4E9458"/>
    <w:lvl w:ilvl="0" w:tplc="9B8A72AC">
      <w:start w:val="1"/>
      <w:numFmt w:val="bullet"/>
      <w:lvlText w:val=""/>
      <w:lvlJc w:val="left"/>
      <w:pPr>
        <w:ind w:left="720" w:hanging="360"/>
      </w:pPr>
      <w:rPr>
        <w:rFonts w:ascii="Symbol" w:hAnsi="Symbol" w:hint="default"/>
      </w:rPr>
    </w:lvl>
    <w:lvl w:ilvl="1" w:tplc="B96AC3F2">
      <w:start w:val="1"/>
      <w:numFmt w:val="bullet"/>
      <w:lvlText w:val="o"/>
      <w:lvlJc w:val="left"/>
      <w:pPr>
        <w:ind w:left="1440" w:hanging="360"/>
      </w:pPr>
      <w:rPr>
        <w:rFonts w:ascii="Courier New" w:hAnsi="Courier New" w:cs="Courier New" w:hint="default"/>
      </w:rPr>
    </w:lvl>
    <w:lvl w:ilvl="2" w:tplc="99C6BFE8">
      <w:start w:val="1"/>
      <w:numFmt w:val="bullet"/>
      <w:lvlText w:val=""/>
      <w:lvlJc w:val="left"/>
      <w:pPr>
        <w:ind w:left="2160" w:hanging="360"/>
      </w:pPr>
      <w:rPr>
        <w:rFonts w:ascii="Wingdings" w:hAnsi="Wingdings" w:hint="default"/>
      </w:rPr>
    </w:lvl>
    <w:lvl w:ilvl="3" w:tplc="D2AEF456">
      <w:start w:val="1"/>
      <w:numFmt w:val="bullet"/>
      <w:lvlText w:val=""/>
      <w:lvlJc w:val="left"/>
      <w:pPr>
        <w:ind w:left="2880" w:hanging="360"/>
      </w:pPr>
      <w:rPr>
        <w:rFonts w:ascii="Symbol" w:hAnsi="Symbol" w:hint="default"/>
      </w:rPr>
    </w:lvl>
    <w:lvl w:ilvl="4" w:tplc="4A3C3716">
      <w:start w:val="1"/>
      <w:numFmt w:val="bullet"/>
      <w:lvlText w:val="o"/>
      <w:lvlJc w:val="left"/>
      <w:pPr>
        <w:ind w:left="3600" w:hanging="360"/>
      </w:pPr>
      <w:rPr>
        <w:rFonts w:ascii="Courier New" w:hAnsi="Courier New" w:cs="Courier New" w:hint="default"/>
      </w:rPr>
    </w:lvl>
    <w:lvl w:ilvl="5" w:tplc="A4C0FE84">
      <w:start w:val="1"/>
      <w:numFmt w:val="bullet"/>
      <w:lvlText w:val=""/>
      <w:lvlJc w:val="left"/>
      <w:pPr>
        <w:ind w:left="4320" w:hanging="360"/>
      </w:pPr>
      <w:rPr>
        <w:rFonts w:ascii="Wingdings" w:hAnsi="Wingdings" w:hint="default"/>
      </w:rPr>
    </w:lvl>
    <w:lvl w:ilvl="6" w:tplc="AB52F0AC">
      <w:start w:val="1"/>
      <w:numFmt w:val="bullet"/>
      <w:lvlText w:val=""/>
      <w:lvlJc w:val="left"/>
      <w:pPr>
        <w:ind w:left="5040" w:hanging="360"/>
      </w:pPr>
      <w:rPr>
        <w:rFonts w:ascii="Symbol" w:hAnsi="Symbol" w:hint="default"/>
      </w:rPr>
    </w:lvl>
    <w:lvl w:ilvl="7" w:tplc="AE6E32B4">
      <w:start w:val="1"/>
      <w:numFmt w:val="bullet"/>
      <w:lvlText w:val="o"/>
      <w:lvlJc w:val="left"/>
      <w:pPr>
        <w:ind w:left="5760" w:hanging="360"/>
      </w:pPr>
      <w:rPr>
        <w:rFonts w:ascii="Courier New" w:hAnsi="Courier New" w:cs="Courier New" w:hint="default"/>
      </w:rPr>
    </w:lvl>
    <w:lvl w:ilvl="8" w:tplc="812AAFC2">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1"/>
  </w:num>
  <w:num w:numId="4">
    <w:abstractNumId w:val="15"/>
  </w:num>
  <w:num w:numId="5">
    <w:abstractNumId w:val="2"/>
  </w:num>
  <w:num w:numId="6">
    <w:abstractNumId w:val="17"/>
  </w:num>
  <w:num w:numId="7">
    <w:abstractNumId w:val="3"/>
  </w:num>
  <w:num w:numId="8">
    <w:abstractNumId w:val="20"/>
  </w:num>
  <w:num w:numId="9">
    <w:abstractNumId w:val="29"/>
  </w:num>
  <w:num w:numId="10">
    <w:abstractNumId w:val="28"/>
  </w:num>
  <w:num w:numId="11">
    <w:abstractNumId w:val="0"/>
  </w:num>
  <w:num w:numId="12">
    <w:abstractNumId w:val="26"/>
  </w:num>
  <w:num w:numId="13">
    <w:abstractNumId w:val="16"/>
  </w:num>
  <w:num w:numId="14">
    <w:abstractNumId w:val="19"/>
  </w:num>
  <w:num w:numId="15">
    <w:abstractNumId w:val="30"/>
  </w:num>
  <w:num w:numId="16">
    <w:abstractNumId w:val="22"/>
  </w:num>
  <w:num w:numId="17">
    <w:abstractNumId w:val="23"/>
  </w:num>
  <w:num w:numId="18">
    <w:abstractNumId w:val="12"/>
  </w:num>
  <w:num w:numId="19">
    <w:abstractNumId w:val="27"/>
  </w:num>
  <w:num w:numId="20">
    <w:abstractNumId w:val="8"/>
  </w:num>
  <w:num w:numId="21">
    <w:abstractNumId w:val="18"/>
  </w:num>
  <w:num w:numId="22">
    <w:abstractNumId w:val="4"/>
  </w:num>
  <w:num w:numId="23">
    <w:abstractNumId w:val="11"/>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14"/>
  </w:num>
  <w:num w:numId="27">
    <w:abstractNumId w:val="10"/>
  </w:num>
  <w:num w:numId="28">
    <w:abstractNumId w:val="9"/>
  </w:num>
  <w:num w:numId="29">
    <w:abstractNumId w:val="13"/>
  </w:num>
  <w:num w:numId="30">
    <w:abstractNumId w:val="25"/>
  </w:num>
  <w:num w:numId="31">
    <w:abstractNumId w:val="7"/>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3C5"/>
    <w:rsid w:val="00185F40"/>
    <w:rsid w:val="00195BBC"/>
    <w:rsid w:val="002323C5"/>
    <w:rsid w:val="002667CE"/>
    <w:rsid w:val="0027420C"/>
    <w:rsid w:val="006F60AE"/>
    <w:rsid w:val="00704C4F"/>
    <w:rsid w:val="007C4EF6"/>
    <w:rsid w:val="00912E4D"/>
    <w:rsid w:val="009F5D3F"/>
    <w:rsid w:val="00A63A68"/>
    <w:rsid w:val="00AB3B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7196C"/>
  <w15:docId w15:val="{83346137-1878-4EF1-B265-EAB0EA380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b">
    <w:name w:val="footnote text"/>
    <w:basedOn w:val="a"/>
    <w:link w:val="ac"/>
    <w:uiPriority w:val="99"/>
    <w:semiHidden/>
    <w:unhideWhenUsed/>
    <w:pPr>
      <w:spacing w:after="40" w:line="240" w:lineRule="auto"/>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pPr>
      <w:spacing w:after="0" w:line="240" w:lineRule="auto"/>
    </w:pPr>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pPr>
      <w:spacing w:after="0"/>
    </w:pPr>
  </w:style>
  <w:style w:type="table" w:styleId="af3">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4">
    <w:name w:val="List Paragraph"/>
    <w:basedOn w:val="a"/>
    <w:uiPriority w:val="1"/>
    <w:qFormat/>
    <w:pPr>
      <w:ind w:left="720"/>
      <w:contextualSpacing/>
    </w:pPr>
  </w:style>
  <w:style w:type="character" w:styleId="af5">
    <w:name w:val="Hyperlink"/>
    <w:basedOn w:val="a0"/>
    <w:uiPriority w:val="99"/>
    <w:unhideWhenUsed/>
    <w:rPr>
      <w:color w:val="0000FF"/>
      <w:u w:val="single"/>
    </w:rPr>
  </w:style>
  <w:style w:type="character" w:styleId="af6">
    <w:name w:val="annotation reference"/>
    <w:basedOn w:val="a0"/>
    <w:uiPriority w:val="99"/>
    <w:semiHidden/>
    <w:unhideWhenUsed/>
    <w:rPr>
      <w:sz w:val="16"/>
      <w:szCs w:val="16"/>
    </w:rPr>
  </w:style>
  <w:style w:type="paragraph" w:styleId="af7">
    <w:name w:val="annotation text"/>
    <w:basedOn w:val="a"/>
    <w:link w:val="af8"/>
    <w:uiPriority w:val="99"/>
    <w:semiHidden/>
    <w:unhideWhenUsed/>
    <w:pPr>
      <w:spacing w:line="240" w:lineRule="auto"/>
    </w:pPr>
    <w:rPr>
      <w:sz w:val="20"/>
      <w:szCs w:val="20"/>
    </w:rPr>
  </w:style>
  <w:style w:type="character" w:customStyle="1" w:styleId="af8">
    <w:name w:val="Текст примечания Знак"/>
    <w:basedOn w:val="a0"/>
    <w:link w:val="af7"/>
    <w:uiPriority w:val="99"/>
    <w:semiHidden/>
    <w:rPr>
      <w:sz w:val="20"/>
      <w:szCs w:val="20"/>
    </w:rPr>
  </w:style>
  <w:style w:type="paragraph" w:styleId="af9">
    <w:name w:val="annotation subject"/>
    <w:basedOn w:val="af7"/>
    <w:next w:val="af7"/>
    <w:link w:val="afa"/>
    <w:uiPriority w:val="99"/>
    <w:semiHidden/>
    <w:unhideWhenUsed/>
    <w:rPr>
      <w:b/>
      <w:bCs/>
    </w:rPr>
  </w:style>
  <w:style w:type="character" w:customStyle="1" w:styleId="afa">
    <w:name w:val="Тема примечания Знак"/>
    <w:basedOn w:val="af8"/>
    <w:link w:val="af9"/>
    <w:uiPriority w:val="99"/>
    <w:semiHidden/>
    <w:rPr>
      <w:b/>
      <w:bCs/>
      <w:sz w:val="20"/>
      <w:szCs w:val="20"/>
    </w:rPr>
  </w:style>
  <w:style w:type="paragraph" w:styleId="afb">
    <w:name w:val="Balloon Text"/>
    <w:basedOn w:val="a"/>
    <w:link w:val="afc"/>
    <w:uiPriority w:val="99"/>
    <w:semiHidden/>
    <w:unhideWhenUsed/>
    <w:pPr>
      <w:spacing w:after="0" w:line="240" w:lineRule="auto"/>
    </w:pPr>
    <w:rPr>
      <w:rFonts w:ascii="Segoe UI" w:hAnsi="Segoe UI" w:cs="Segoe UI"/>
      <w:sz w:val="18"/>
      <w:szCs w:val="18"/>
    </w:rPr>
  </w:style>
  <w:style w:type="character" w:customStyle="1" w:styleId="afc">
    <w:name w:val="Текст выноски Знак"/>
    <w:basedOn w:val="a0"/>
    <w:link w:val="afb"/>
    <w:uiPriority w:val="99"/>
    <w:semiHidden/>
    <w:rPr>
      <w:rFonts w:ascii="Segoe UI" w:hAnsi="Segoe UI" w:cs="Segoe UI"/>
      <w:sz w:val="18"/>
      <w:szCs w:val="18"/>
    </w:rPr>
  </w:style>
  <w:style w:type="paragraph" w:styleId="afd">
    <w:name w:val="header"/>
    <w:basedOn w:val="a"/>
    <w:link w:val="afe"/>
    <w:uiPriority w:val="99"/>
    <w:unhideWhenUsed/>
    <w:pPr>
      <w:tabs>
        <w:tab w:val="center" w:pos="4677"/>
        <w:tab w:val="right" w:pos="9355"/>
      </w:tabs>
      <w:spacing w:after="0" w:line="240" w:lineRule="auto"/>
    </w:pPr>
  </w:style>
  <w:style w:type="character" w:customStyle="1" w:styleId="afe">
    <w:name w:val="Верхний колонтитул Знак"/>
    <w:basedOn w:val="a0"/>
    <w:link w:val="afd"/>
    <w:uiPriority w:val="99"/>
  </w:style>
  <w:style w:type="paragraph" w:styleId="aff">
    <w:name w:val="footer"/>
    <w:basedOn w:val="a"/>
    <w:link w:val="aff0"/>
    <w:uiPriority w:val="99"/>
    <w:unhideWhenUsed/>
    <w:pPr>
      <w:tabs>
        <w:tab w:val="center" w:pos="4677"/>
        <w:tab w:val="right" w:pos="9355"/>
      </w:tabs>
      <w:spacing w:after="0" w:line="240" w:lineRule="auto"/>
    </w:pPr>
  </w:style>
  <w:style w:type="character" w:customStyle="1" w:styleId="aff0">
    <w:name w:val="Нижний колонтитул Знак"/>
    <w:basedOn w:val="a0"/>
    <w:link w:val="aff"/>
    <w:uiPriority w:val="99"/>
  </w:style>
  <w:style w:type="character" w:customStyle="1" w:styleId="citation">
    <w:name w:val="citation"/>
    <w:basedOn w:val="a0"/>
  </w:style>
  <w:style w:type="table" w:customStyle="1" w:styleId="13">
    <w:name w:val="Сетка таблицы1"/>
    <w:basedOn w:val="a1"/>
    <w:next w:val="af3"/>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1">
    <w:name w:val="Normal (Web)"/>
    <w:basedOn w:val="a"/>
    <w:uiPriority w:val="99"/>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2">
    <w:name w:val="Strong"/>
    <w:basedOn w:val="a0"/>
    <w:uiPriority w:val="22"/>
    <w:qFormat/>
    <w:rPr>
      <w:b/>
      <w:bCs/>
    </w:rPr>
  </w:style>
  <w:style w:type="character" w:styleId="aff3">
    <w:name w:val="Emphasis"/>
    <w:basedOn w:val="a0"/>
    <w:uiPriority w:val="20"/>
    <w:qFormat/>
    <w:rPr>
      <w:i/>
      <w:iCs/>
    </w:r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rPr>
  </w:style>
  <w:style w:type="character" w:customStyle="1" w:styleId="c3">
    <w:name w:val="c3"/>
    <w:basedOn w:val="a0"/>
  </w:style>
  <w:style w:type="character" w:customStyle="1" w:styleId="c1">
    <w:name w:val="c1"/>
    <w:basedOn w:val="a0"/>
  </w:style>
  <w:style w:type="paragraph" w:customStyle="1" w:styleId="p36">
    <w:name w:val="p36"/>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0">
    <w:name w:val="p70"/>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A1%D0%BB%D0%BE%D0%B2%D0%BE" TargetMode="External"/><Relationship Id="rId13" Type="http://schemas.openxmlformats.org/officeDocument/2006/relationships/hyperlink" Target="http://urait.ru" TargetMode="External"/><Relationship Id="rId3" Type="http://schemas.openxmlformats.org/officeDocument/2006/relationships/settings" Target="settings.xml"/><Relationship Id="rId7" Type="http://schemas.openxmlformats.org/officeDocument/2006/relationships/hyperlink" Target="https://ru.wikipedia.org/wiki/%D0%9B%D0%B8%D0%BD%D0%B3%D0%B2%D0%B8%D1%81%D1%82%D0%B8%D0%BA%D0%B0" TargetMode="External"/><Relationship Id="rId12" Type="http://schemas.openxmlformats.org/officeDocument/2006/relationships/hyperlink" Target="http://e.lanboo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nanium.com/bookread2.php?book=544777"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ru.wikipedia.org/wiki/%D0%9C%D0%BE%D1%80%D1%84%D0%B5%D0%BC%D0%B0" TargetMode="External"/><Relationship Id="rId4" Type="http://schemas.openxmlformats.org/officeDocument/2006/relationships/webSettings" Target="webSettings.xml"/><Relationship Id="rId9" Type="http://schemas.openxmlformats.org/officeDocument/2006/relationships/hyperlink" Target="https://ru.wikipedia.org/wiki/%D0%A4%D1%80%D0%B0%D0%B7%D0%B5%D0%BE%D0%BB%D0%BE%D0%B3%D0%B8%D0%B7%D0%BC"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9427</Words>
  <Characters>53734</Characters>
  <Application>Microsoft Office Word</Application>
  <DocSecurity>0</DocSecurity>
  <Lines>447</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555</dc:creator>
  <cp:keywords/>
  <dc:description/>
  <cp:lastModifiedBy>555</cp:lastModifiedBy>
  <cp:revision>36</cp:revision>
  <cp:lastPrinted>2023-09-13T14:27:00Z</cp:lastPrinted>
  <dcterms:created xsi:type="dcterms:W3CDTF">2023-07-12T07:25:00Z</dcterms:created>
  <dcterms:modified xsi:type="dcterms:W3CDTF">2023-09-14T10:42:00Z</dcterms:modified>
</cp:coreProperties>
</file>