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A02" w:rsidRDefault="00B42A02" w:rsidP="00B42A02">
      <w:pPr>
        <w:tabs>
          <w:tab w:val="left" w:pos="2625"/>
        </w:tabs>
        <w:jc w:val="center"/>
        <w:rPr>
          <w:rFonts w:ascii="Times New Roman" w:hAnsi="Times New Roman" w:cs="Times New Roman"/>
          <w:sz w:val="24"/>
          <w:szCs w:val="24"/>
        </w:rPr>
      </w:pPr>
      <w:r w:rsidRPr="00B42A02">
        <w:rPr>
          <w:rFonts w:ascii="Times New Roman" w:hAnsi="Times New Roman" w:cs="Times New Roman"/>
          <w:sz w:val="24"/>
          <w:szCs w:val="24"/>
        </w:rPr>
        <w:t>ГБПОУ ВО «Бутурлиновский механико-технологический колледж»</w:t>
      </w:r>
    </w:p>
    <w:p w:rsidR="00B42A02" w:rsidRPr="00B42A02" w:rsidRDefault="00B42A02" w:rsidP="00B42A02">
      <w:pPr>
        <w:rPr>
          <w:rFonts w:ascii="Times New Roman" w:hAnsi="Times New Roman" w:cs="Times New Roman"/>
          <w:sz w:val="24"/>
          <w:szCs w:val="24"/>
        </w:rPr>
      </w:pPr>
    </w:p>
    <w:p w:rsidR="00B42A02" w:rsidRPr="00B42A02" w:rsidRDefault="00B42A02" w:rsidP="00B42A02">
      <w:pPr>
        <w:rPr>
          <w:rFonts w:ascii="Times New Roman" w:hAnsi="Times New Roman" w:cs="Times New Roman"/>
          <w:sz w:val="24"/>
          <w:szCs w:val="24"/>
        </w:rPr>
      </w:pPr>
    </w:p>
    <w:p w:rsidR="00B42A02" w:rsidRPr="00B42A02" w:rsidRDefault="00B42A02" w:rsidP="00B42A02">
      <w:pPr>
        <w:rPr>
          <w:rFonts w:ascii="Times New Roman" w:hAnsi="Times New Roman" w:cs="Times New Roman"/>
          <w:sz w:val="24"/>
          <w:szCs w:val="24"/>
        </w:rPr>
      </w:pPr>
    </w:p>
    <w:p w:rsidR="00B42A02" w:rsidRPr="00B42A02" w:rsidRDefault="00B42A02" w:rsidP="00B42A02">
      <w:pPr>
        <w:rPr>
          <w:rFonts w:ascii="Times New Roman" w:hAnsi="Times New Roman" w:cs="Times New Roman"/>
          <w:sz w:val="24"/>
          <w:szCs w:val="24"/>
        </w:rPr>
      </w:pPr>
    </w:p>
    <w:p w:rsidR="00B42A02" w:rsidRDefault="00B42A02" w:rsidP="00B42A02">
      <w:pPr>
        <w:rPr>
          <w:rFonts w:ascii="Times New Roman" w:hAnsi="Times New Roman" w:cs="Times New Roman"/>
          <w:sz w:val="24"/>
          <w:szCs w:val="24"/>
        </w:rPr>
      </w:pPr>
    </w:p>
    <w:p w:rsidR="001A0FED" w:rsidRPr="00B42A02" w:rsidRDefault="00B42A02" w:rsidP="00B42A02">
      <w:pPr>
        <w:tabs>
          <w:tab w:val="left" w:pos="3765"/>
        </w:tabs>
        <w:jc w:val="center"/>
        <w:rPr>
          <w:rFonts w:ascii="Times New Roman" w:hAnsi="Times New Roman" w:cs="Times New Roman"/>
          <w:b/>
          <w:sz w:val="28"/>
          <w:szCs w:val="28"/>
        </w:rPr>
      </w:pPr>
      <w:r w:rsidRPr="00B42A02">
        <w:rPr>
          <w:rFonts w:ascii="Times New Roman" w:hAnsi="Times New Roman" w:cs="Times New Roman"/>
          <w:b/>
          <w:sz w:val="28"/>
          <w:szCs w:val="28"/>
        </w:rPr>
        <w:t>ЛАБОРАТОРНЫЙ ПРАКТИКУМ</w:t>
      </w:r>
    </w:p>
    <w:p w:rsidR="00B42A02" w:rsidRPr="00B42A02" w:rsidRDefault="00B42A02" w:rsidP="00B42A02">
      <w:pPr>
        <w:tabs>
          <w:tab w:val="left" w:pos="3765"/>
        </w:tabs>
        <w:jc w:val="center"/>
        <w:rPr>
          <w:rFonts w:ascii="Times New Roman" w:hAnsi="Times New Roman" w:cs="Times New Roman"/>
          <w:b/>
          <w:sz w:val="28"/>
          <w:szCs w:val="28"/>
        </w:rPr>
      </w:pPr>
      <w:r w:rsidRPr="00B42A02">
        <w:rPr>
          <w:rFonts w:ascii="Times New Roman" w:hAnsi="Times New Roman" w:cs="Times New Roman"/>
          <w:b/>
          <w:sz w:val="28"/>
          <w:szCs w:val="28"/>
        </w:rPr>
        <w:t xml:space="preserve">по дисциплине </w:t>
      </w:r>
    </w:p>
    <w:p w:rsidR="00B42A02" w:rsidRPr="00B42A02" w:rsidRDefault="00B42A02" w:rsidP="00B42A02">
      <w:pPr>
        <w:tabs>
          <w:tab w:val="left" w:pos="3765"/>
        </w:tabs>
        <w:jc w:val="center"/>
        <w:rPr>
          <w:rFonts w:ascii="Times New Roman" w:hAnsi="Times New Roman" w:cs="Times New Roman"/>
          <w:b/>
          <w:sz w:val="28"/>
          <w:szCs w:val="28"/>
        </w:rPr>
      </w:pPr>
      <w:r w:rsidRPr="00B42A02">
        <w:rPr>
          <w:rFonts w:ascii="Times New Roman" w:hAnsi="Times New Roman" w:cs="Times New Roman"/>
          <w:b/>
          <w:sz w:val="28"/>
          <w:szCs w:val="28"/>
        </w:rPr>
        <w:t>«ХИМИЯ»</w:t>
      </w:r>
    </w:p>
    <w:p w:rsidR="00B42A02" w:rsidRPr="00B42A02" w:rsidRDefault="00B42A02" w:rsidP="00B42A02">
      <w:pPr>
        <w:tabs>
          <w:tab w:val="left" w:pos="3765"/>
        </w:tabs>
        <w:jc w:val="center"/>
        <w:rPr>
          <w:rFonts w:ascii="Times New Roman" w:hAnsi="Times New Roman" w:cs="Times New Roman"/>
          <w:sz w:val="28"/>
          <w:szCs w:val="28"/>
        </w:rPr>
      </w:pPr>
      <w:r w:rsidRPr="00B42A02">
        <w:rPr>
          <w:rFonts w:ascii="Times New Roman" w:hAnsi="Times New Roman" w:cs="Times New Roman"/>
          <w:sz w:val="28"/>
          <w:szCs w:val="28"/>
        </w:rPr>
        <w:t xml:space="preserve">для студентов 2 курса специальности </w:t>
      </w:r>
    </w:p>
    <w:p w:rsidR="00B42A02" w:rsidRPr="00B42A02" w:rsidRDefault="00B42A02" w:rsidP="00B42A02">
      <w:pPr>
        <w:tabs>
          <w:tab w:val="left" w:pos="3765"/>
        </w:tabs>
        <w:jc w:val="center"/>
        <w:rPr>
          <w:rFonts w:ascii="Times New Roman" w:hAnsi="Times New Roman" w:cs="Times New Roman"/>
          <w:sz w:val="28"/>
          <w:szCs w:val="28"/>
        </w:rPr>
      </w:pPr>
      <w:r w:rsidRPr="00B42A02">
        <w:rPr>
          <w:rFonts w:ascii="Times New Roman" w:hAnsi="Times New Roman" w:cs="Times New Roman"/>
          <w:sz w:val="28"/>
          <w:szCs w:val="28"/>
        </w:rPr>
        <w:t xml:space="preserve">19.02.02 «Технология хранения и переработки зерна», </w:t>
      </w:r>
    </w:p>
    <w:p w:rsidR="00B42A02" w:rsidRPr="00B42A02" w:rsidRDefault="00B42A02" w:rsidP="00B42A02">
      <w:pPr>
        <w:tabs>
          <w:tab w:val="left" w:pos="3765"/>
        </w:tabs>
        <w:jc w:val="center"/>
        <w:rPr>
          <w:rFonts w:ascii="Times New Roman" w:hAnsi="Times New Roman" w:cs="Times New Roman"/>
          <w:sz w:val="28"/>
          <w:szCs w:val="28"/>
        </w:rPr>
      </w:pPr>
      <w:r w:rsidRPr="00B42A02">
        <w:rPr>
          <w:rFonts w:ascii="Times New Roman" w:hAnsi="Times New Roman" w:cs="Times New Roman"/>
          <w:sz w:val="28"/>
          <w:szCs w:val="28"/>
        </w:rPr>
        <w:t>19.02.03 «Технология хлеба, кондитерских и макаронных изделий»</w:t>
      </w:r>
    </w:p>
    <w:p w:rsidR="00B42A02" w:rsidRPr="00B42A02" w:rsidRDefault="00B42A02" w:rsidP="00B42A02">
      <w:pPr>
        <w:tabs>
          <w:tab w:val="left" w:pos="3765"/>
        </w:tabs>
        <w:jc w:val="center"/>
        <w:rPr>
          <w:rFonts w:ascii="Times New Roman" w:hAnsi="Times New Roman" w:cs="Times New Roman"/>
          <w:sz w:val="28"/>
          <w:szCs w:val="28"/>
        </w:rPr>
      </w:pPr>
    </w:p>
    <w:p w:rsidR="00B42A02" w:rsidRPr="00B42A02" w:rsidRDefault="00B42A02" w:rsidP="00B42A02">
      <w:pPr>
        <w:tabs>
          <w:tab w:val="left" w:pos="3765"/>
        </w:tabs>
        <w:jc w:val="center"/>
        <w:rPr>
          <w:rFonts w:ascii="Times New Roman" w:hAnsi="Times New Roman" w:cs="Times New Roman"/>
          <w:sz w:val="28"/>
          <w:szCs w:val="28"/>
        </w:rPr>
      </w:pPr>
      <w:r w:rsidRPr="00B42A02">
        <w:rPr>
          <w:rFonts w:ascii="Times New Roman" w:hAnsi="Times New Roman" w:cs="Times New Roman"/>
          <w:sz w:val="28"/>
          <w:szCs w:val="28"/>
        </w:rPr>
        <w:t>Автор: преподаватель ВКК Искра О.Ю.</w:t>
      </w:r>
    </w:p>
    <w:p w:rsidR="00B42A02" w:rsidRPr="00B42A02" w:rsidRDefault="00B42A02" w:rsidP="00B42A02">
      <w:pPr>
        <w:rPr>
          <w:rFonts w:ascii="Times New Roman" w:hAnsi="Times New Roman" w:cs="Times New Roman"/>
          <w:sz w:val="28"/>
          <w:szCs w:val="28"/>
        </w:rPr>
      </w:pPr>
    </w:p>
    <w:p w:rsidR="00B42A02" w:rsidRPr="00B42A02" w:rsidRDefault="00B42A02" w:rsidP="00B42A02">
      <w:pPr>
        <w:rPr>
          <w:rFonts w:ascii="Times New Roman" w:hAnsi="Times New Roman" w:cs="Times New Roman"/>
          <w:sz w:val="24"/>
          <w:szCs w:val="24"/>
        </w:rPr>
      </w:pPr>
    </w:p>
    <w:p w:rsidR="00B42A02" w:rsidRPr="00B42A02" w:rsidRDefault="00B42A02" w:rsidP="00B42A02">
      <w:pPr>
        <w:rPr>
          <w:rFonts w:ascii="Times New Roman" w:hAnsi="Times New Roman" w:cs="Times New Roman"/>
          <w:sz w:val="24"/>
          <w:szCs w:val="24"/>
        </w:rPr>
      </w:pPr>
    </w:p>
    <w:p w:rsidR="00B42A02" w:rsidRPr="00B42A02" w:rsidRDefault="00B42A02" w:rsidP="00B42A02">
      <w:pPr>
        <w:rPr>
          <w:rFonts w:ascii="Times New Roman" w:hAnsi="Times New Roman" w:cs="Times New Roman"/>
          <w:sz w:val="24"/>
          <w:szCs w:val="24"/>
        </w:rPr>
      </w:pPr>
    </w:p>
    <w:p w:rsidR="00B42A02" w:rsidRPr="00B42A02" w:rsidRDefault="00B42A02" w:rsidP="00B42A02">
      <w:pPr>
        <w:rPr>
          <w:rFonts w:ascii="Times New Roman" w:hAnsi="Times New Roman" w:cs="Times New Roman"/>
          <w:sz w:val="24"/>
          <w:szCs w:val="24"/>
        </w:rPr>
      </w:pPr>
    </w:p>
    <w:p w:rsidR="00B42A02" w:rsidRPr="00B42A02" w:rsidRDefault="00B42A02" w:rsidP="00B42A02">
      <w:pPr>
        <w:rPr>
          <w:rFonts w:ascii="Times New Roman" w:hAnsi="Times New Roman" w:cs="Times New Roman"/>
          <w:sz w:val="24"/>
          <w:szCs w:val="24"/>
        </w:rPr>
      </w:pPr>
    </w:p>
    <w:p w:rsidR="00B42A02" w:rsidRPr="00B42A02" w:rsidRDefault="00B42A02" w:rsidP="00B42A02">
      <w:pPr>
        <w:rPr>
          <w:rFonts w:ascii="Times New Roman" w:hAnsi="Times New Roman" w:cs="Times New Roman"/>
          <w:sz w:val="24"/>
          <w:szCs w:val="24"/>
        </w:rPr>
      </w:pPr>
    </w:p>
    <w:p w:rsidR="00B42A02" w:rsidRPr="00B42A02" w:rsidRDefault="00B42A02" w:rsidP="00B42A02">
      <w:pPr>
        <w:rPr>
          <w:rFonts w:ascii="Times New Roman" w:hAnsi="Times New Roman" w:cs="Times New Roman"/>
          <w:sz w:val="24"/>
          <w:szCs w:val="24"/>
        </w:rPr>
      </w:pPr>
    </w:p>
    <w:p w:rsidR="00B42A02" w:rsidRPr="00B42A02" w:rsidRDefault="00B42A02" w:rsidP="00B42A02">
      <w:pPr>
        <w:rPr>
          <w:rFonts w:ascii="Times New Roman" w:hAnsi="Times New Roman" w:cs="Times New Roman"/>
          <w:sz w:val="24"/>
          <w:szCs w:val="24"/>
        </w:rPr>
      </w:pPr>
    </w:p>
    <w:p w:rsidR="00B42A02" w:rsidRPr="00B42A02" w:rsidRDefault="00B42A02" w:rsidP="00B42A02">
      <w:pPr>
        <w:rPr>
          <w:rFonts w:ascii="Times New Roman" w:hAnsi="Times New Roman" w:cs="Times New Roman"/>
          <w:sz w:val="24"/>
          <w:szCs w:val="24"/>
        </w:rPr>
      </w:pPr>
    </w:p>
    <w:p w:rsidR="00B42A02" w:rsidRPr="00B42A02" w:rsidRDefault="00B42A02" w:rsidP="00B42A02">
      <w:pPr>
        <w:rPr>
          <w:rFonts w:ascii="Times New Roman" w:hAnsi="Times New Roman" w:cs="Times New Roman"/>
          <w:sz w:val="24"/>
          <w:szCs w:val="24"/>
        </w:rPr>
      </w:pPr>
    </w:p>
    <w:p w:rsidR="00B42A02" w:rsidRDefault="00B42A02" w:rsidP="00B42A02">
      <w:pPr>
        <w:rPr>
          <w:rFonts w:ascii="Times New Roman" w:hAnsi="Times New Roman" w:cs="Times New Roman"/>
          <w:sz w:val="24"/>
          <w:szCs w:val="24"/>
        </w:rPr>
      </w:pPr>
    </w:p>
    <w:p w:rsidR="00B42A02" w:rsidRDefault="00B42A02" w:rsidP="00B42A02">
      <w:pPr>
        <w:rPr>
          <w:rFonts w:ascii="Times New Roman" w:hAnsi="Times New Roman" w:cs="Times New Roman"/>
          <w:sz w:val="24"/>
          <w:szCs w:val="24"/>
        </w:rPr>
      </w:pPr>
    </w:p>
    <w:p w:rsidR="00B42A02" w:rsidRDefault="00B42A02" w:rsidP="00B42A02">
      <w:pPr>
        <w:rPr>
          <w:rFonts w:ascii="Times New Roman" w:hAnsi="Times New Roman" w:cs="Times New Roman"/>
          <w:sz w:val="24"/>
          <w:szCs w:val="24"/>
        </w:rPr>
      </w:pPr>
    </w:p>
    <w:p w:rsidR="00B42A02" w:rsidRDefault="00B42A02" w:rsidP="00B42A02">
      <w:pPr>
        <w:rPr>
          <w:rFonts w:ascii="Times New Roman" w:hAnsi="Times New Roman" w:cs="Times New Roman"/>
          <w:sz w:val="24"/>
          <w:szCs w:val="24"/>
        </w:rPr>
      </w:pPr>
    </w:p>
    <w:p w:rsidR="00B42A02" w:rsidRDefault="00B42A02" w:rsidP="00B42A02">
      <w:pPr>
        <w:tabs>
          <w:tab w:val="left" w:pos="4095"/>
        </w:tabs>
        <w:rPr>
          <w:rFonts w:ascii="Times New Roman" w:hAnsi="Times New Roman" w:cs="Times New Roman"/>
          <w:sz w:val="24"/>
          <w:szCs w:val="24"/>
        </w:rPr>
      </w:pPr>
      <w:r>
        <w:rPr>
          <w:rFonts w:ascii="Times New Roman" w:hAnsi="Times New Roman" w:cs="Times New Roman"/>
          <w:sz w:val="24"/>
          <w:szCs w:val="24"/>
        </w:rPr>
        <w:tab/>
        <w:t>2020 год</w:t>
      </w:r>
    </w:p>
    <w:p w:rsidR="00B42A02" w:rsidRDefault="00B42A02" w:rsidP="00B42A02">
      <w:pPr>
        <w:tabs>
          <w:tab w:val="left" w:pos="4095"/>
        </w:tabs>
        <w:rPr>
          <w:rFonts w:ascii="Times New Roman" w:hAnsi="Times New Roman" w:cs="Times New Roman"/>
          <w:sz w:val="24"/>
          <w:szCs w:val="24"/>
        </w:rPr>
      </w:pPr>
    </w:p>
    <w:p w:rsidR="00B42A02" w:rsidRPr="007F1CA7" w:rsidRDefault="00C26AA8" w:rsidP="007F1CA7">
      <w:pPr>
        <w:tabs>
          <w:tab w:val="left" w:pos="4095"/>
        </w:tabs>
        <w:spacing w:line="276" w:lineRule="auto"/>
        <w:jc w:val="both"/>
        <w:rPr>
          <w:rFonts w:ascii="Times New Roman" w:hAnsi="Times New Roman" w:cs="Times New Roman"/>
          <w:sz w:val="24"/>
          <w:szCs w:val="24"/>
        </w:rPr>
      </w:pPr>
      <w:r w:rsidRPr="007F1CA7">
        <w:rPr>
          <w:rFonts w:ascii="Times New Roman" w:hAnsi="Times New Roman" w:cs="Times New Roman"/>
          <w:sz w:val="28"/>
          <w:szCs w:val="28"/>
        </w:rPr>
        <w:lastRenderedPageBreak/>
        <w:t xml:space="preserve">      </w:t>
      </w:r>
      <w:r w:rsidR="00B42A02" w:rsidRPr="007F1CA7">
        <w:rPr>
          <w:rFonts w:ascii="Times New Roman" w:hAnsi="Times New Roman" w:cs="Times New Roman"/>
          <w:sz w:val="24"/>
          <w:szCs w:val="24"/>
        </w:rPr>
        <w:t>Лабораторный практикум предназначен для</w:t>
      </w:r>
      <w:r w:rsidR="00A93485" w:rsidRPr="007F1CA7">
        <w:rPr>
          <w:rFonts w:ascii="Times New Roman" w:hAnsi="Times New Roman" w:cs="Times New Roman"/>
          <w:sz w:val="24"/>
          <w:szCs w:val="24"/>
        </w:rPr>
        <w:t xml:space="preserve"> реализации рабочей программы дисциплины «Химия»</w:t>
      </w:r>
      <w:r w:rsidR="00B42A02" w:rsidRPr="007F1CA7">
        <w:rPr>
          <w:rFonts w:ascii="Times New Roman" w:hAnsi="Times New Roman" w:cs="Times New Roman"/>
          <w:sz w:val="24"/>
          <w:szCs w:val="24"/>
        </w:rPr>
        <w:t xml:space="preserve"> студентов 2 курса </w:t>
      </w:r>
      <w:r w:rsidR="00544264" w:rsidRPr="007F1CA7">
        <w:rPr>
          <w:rFonts w:ascii="Times New Roman" w:hAnsi="Times New Roman" w:cs="Times New Roman"/>
          <w:sz w:val="24"/>
          <w:szCs w:val="24"/>
        </w:rPr>
        <w:t xml:space="preserve">профессиональных образовательных организаций СПО.  </w:t>
      </w:r>
      <w:r w:rsidR="00B42A02" w:rsidRPr="007F1CA7">
        <w:rPr>
          <w:rFonts w:ascii="Times New Roman" w:hAnsi="Times New Roman" w:cs="Times New Roman"/>
          <w:sz w:val="24"/>
          <w:szCs w:val="24"/>
        </w:rPr>
        <w:t>Практикум содержит инструкции по выполнению лабораторных работ</w:t>
      </w:r>
      <w:r w:rsidR="008642CB" w:rsidRPr="007F1CA7">
        <w:rPr>
          <w:rFonts w:ascii="Times New Roman" w:hAnsi="Times New Roman" w:cs="Times New Roman"/>
          <w:sz w:val="24"/>
          <w:szCs w:val="24"/>
        </w:rPr>
        <w:t>. Они включают перечень необходимых приборов, химической посуды и оборудования, реактивов для выполнения лабораторных работ. В лабораторном практикуме изложены подробные и четкие инструкции для выполнения лабораторных работ</w:t>
      </w:r>
      <w:r w:rsidR="007B4CBD" w:rsidRPr="007F1CA7">
        <w:rPr>
          <w:rFonts w:ascii="Times New Roman" w:hAnsi="Times New Roman" w:cs="Times New Roman"/>
          <w:sz w:val="24"/>
          <w:szCs w:val="24"/>
        </w:rPr>
        <w:t xml:space="preserve"> с учетом всех требований техники безопасности</w:t>
      </w:r>
      <w:r w:rsidR="008642CB" w:rsidRPr="007F1CA7">
        <w:rPr>
          <w:rFonts w:ascii="Times New Roman" w:hAnsi="Times New Roman" w:cs="Times New Roman"/>
          <w:sz w:val="24"/>
          <w:szCs w:val="24"/>
        </w:rPr>
        <w:t xml:space="preserve"> по общей, физико-коллоидной, аналитической и органической химии. В инструкциях предусмотрена многовариантная работа студентов, повышающая уровень их самостоятельности при выполнении лабораторных работ</w:t>
      </w:r>
      <w:r w:rsidRPr="007F1CA7">
        <w:rPr>
          <w:rFonts w:ascii="Times New Roman" w:hAnsi="Times New Roman" w:cs="Times New Roman"/>
          <w:sz w:val="24"/>
          <w:szCs w:val="24"/>
        </w:rPr>
        <w:t xml:space="preserve">. Лабораторный практикум развивает исследовательские умения студентов, </w:t>
      </w:r>
      <w:r w:rsidR="003474B1" w:rsidRPr="007F1CA7">
        <w:rPr>
          <w:rFonts w:ascii="Times New Roman" w:hAnsi="Times New Roman" w:cs="Times New Roman"/>
          <w:sz w:val="24"/>
          <w:szCs w:val="24"/>
        </w:rPr>
        <w:t xml:space="preserve">реализует профессиональные компетенции студентов, обучающихся по специальности 19.02.02 «Технология хранения и переработки зерна», 19.02.03 «Технология хлеба, кондитерских и макаронных изделий». </w:t>
      </w:r>
    </w:p>
    <w:p w:rsidR="003474B1" w:rsidRPr="007F1CA7" w:rsidRDefault="003474B1" w:rsidP="007F1CA7">
      <w:pPr>
        <w:tabs>
          <w:tab w:val="left" w:pos="4095"/>
        </w:tabs>
        <w:spacing w:line="276" w:lineRule="auto"/>
        <w:jc w:val="both"/>
        <w:rPr>
          <w:rFonts w:ascii="Times New Roman" w:hAnsi="Times New Roman" w:cs="Times New Roman"/>
          <w:sz w:val="24"/>
          <w:szCs w:val="24"/>
        </w:rPr>
      </w:pPr>
      <w:r w:rsidRPr="007F1CA7">
        <w:rPr>
          <w:rFonts w:ascii="Times New Roman" w:hAnsi="Times New Roman" w:cs="Times New Roman"/>
          <w:sz w:val="24"/>
          <w:szCs w:val="24"/>
        </w:rPr>
        <w:t xml:space="preserve">      Данный лабораторный практикум может быть применен при изучении химических дисциплин </w:t>
      </w:r>
      <w:r w:rsidR="00544264" w:rsidRPr="007F1CA7">
        <w:rPr>
          <w:rFonts w:ascii="Times New Roman" w:hAnsi="Times New Roman" w:cs="Times New Roman"/>
          <w:sz w:val="24"/>
          <w:szCs w:val="24"/>
        </w:rPr>
        <w:t xml:space="preserve">в колледжах и техникумах </w:t>
      </w:r>
      <w:r w:rsidRPr="007F1CA7">
        <w:rPr>
          <w:rFonts w:ascii="Times New Roman" w:hAnsi="Times New Roman" w:cs="Times New Roman"/>
          <w:sz w:val="24"/>
          <w:szCs w:val="24"/>
        </w:rPr>
        <w:t xml:space="preserve">по </w:t>
      </w:r>
      <w:r w:rsidR="002E7457">
        <w:rPr>
          <w:rFonts w:ascii="Times New Roman" w:hAnsi="Times New Roman" w:cs="Times New Roman"/>
          <w:sz w:val="24"/>
          <w:szCs w:val="24"/>
        </w:rPr>
        <w:t>направлению 19.03.02 «Продукты питания из растительного сырья»</w:t>
      </w:r>
      <w:r w:rsidRPr="007F1CA7">
        <w:rPr>
          <w:rFonts w:ascii="Times New Roman" w:hAnsi="Times New Roman" w:cs="Times New Roman"/>
          <w:sz w:val="24"/>
          <w:szCs w:val="24"/>
        </w:rPr>
        <w:t>.</w:t>
      </w:r>
      <w:r w:rsidR="00544264" w:rsidRPr="007F1CA7">
        <w:rPr>
          <w:rFonts w:ascii="Times New Roman" w:hAnsi="Times New Roman" w:cs="Times New Roman"/>
          <w:sz w:val="24"/>
          <w:szCs w:val="24"/>
        </w:rPr>
        <w:t xml:space="preserve"> Кроме того, данный практикум может быть полезен для учителей общеобразовательных организаций, реализующих внеурочную деятельность в профильных классах по предмету химия.</w:t>
      </w:r>
    </w:p>
    <w:p w:rsidR="003474B1" w:rsidRPr="007F1CA7" w:rsidRDefault="003474B1" w:rsidP="007F1CA7">
      <w:pPr>
        <w:spacing w:line="276" w:lineRule="auto"/>
        <w:rPr>
          <w:rFonts w:ascii="Times New Roman" w:hAnsi="Times New Roman" w:cs="Times New Roman"/>
          <w:sz w:val="24"/>
          <w:szCs w:val="24"/>
        </w:rPr>
      </w:pPr>
    </w:p>
    <w:p w:rsidR="003474B1" w:rsidRPr="007F1CA7" w:rsidRDefault="003474B1" w:rsidP="007F1CA7">
      <w:pPr>
        <w:tabs>
          <w:tab w:val="left" w:pos="990"/>
        </w:tabs>
        <w:spacing w:line="276" w:lineRule="auto"/>
        <w:jc w:val="center"/>
        <w:rPr>
          <w:rFonts w:ascii="Times New Roman" w:hAnsi="Times New Roman" w:cs="Times New Roman"/>
          <w:sz w:val="24"/>
          <w:szCs w:val="24"/>
        </w:rPr>
      </w:pPr>
      <w:r w:rsidRPr="007F1CA7">
        <w:rPr>
          <w:rFonts w:ascii="Times New Roman" w:hAnsi="Times New Roman" w:cs="Times New Roman"/>
          <w:sz w:val="24"/>
          <w:szCs w:val="24"/>
        </w:rPr>
        <w:t>Рецензент: Скользнева Е.Н.-преподаватель химии ГБПОУ ВО «БМТК»</w:t>
      </w:r>
    </w:p>
    <w:p w:rsidR="00544264" w:rsidRPr="007F1CA7" w:rsidRDefault="00544264" w:rsidP="007F1CA7">
      <w:pPr>
        <w:tabs>
          <w:tab w:val="left" w:pos="990"/>
        </w:tabs>
        <w:spacing w:line="276" w:lineRule="auto"/>
        <w:rPr>
          <w:rFonts w:ascii="Times New Roman" w:hAnsi="Times New Roman" w:cs="Times New Roman"/>
          <w:sz w:val="24"/>
          <w:szCs w:val="24"/>
        </w:rPr>
      </w:pPr>
    </w:p>
    <w:p w:rsidR="00544264" w:rsidRPr="007F1CA7" w:rsidRDefault="003474B1" w:rsidP="007F1CA7">
      <w:pPr>
        <w:tabs>
          <w:tab w:val="left" w:pos="990"/>
        </w:tabs>
        <w:spacing w:line="276" w:lineRule="auto"/>
        <w:jc w:val="center"/>
        <w:rPr>
          <w:rFonts w:ascii="Times New Roman" w:hAnsi="Times New Roman" w:cs="Times New Roman"/>
          <w:sz w:val="24"/>
          <w:szCs w:val="24"/>
        </w:rPr>
      </w:pPr>
      <w:r w:rsidRPr="007F1CA7">
        <w:rPr>
          <w:rFonts w:ascii="Times New Roman" w:hAnsi="Times New Roman" w:cs="Times New Roman"/>
          <w:sz w:val="24"/>
          <w:szCs w:val="24"/>
        </w:rPr>
        <w:t>Рассмотрен и одобрен на заседан</w:t>
      </w:r>
      <w:r w:rsidR="00544264" w:rsidRPr="007F1CA7">
        <w:rPr>
          <w:rFonts w:ascii="Times New Roman" w:hAnsi="Times New Roman" w:cs="Times New Roman"/>
          <w:sz w:val="24"/>
          <w:szCs w:val="24"/>
        </w:rPr>
        <w:t>ии предметной цикловой комиссии</w:t>
      </w:r>
    </w:p>
    <w:p w:rsidR="00544264" w:rsidRPr="007F1CA7" w:rsidRDefault="00544264" w:rsidP="007F1CA7">
      <w:pPr>
        <w:tabs>
          <w:tab w:val="left" w:pos="990"/>
        </w:tabs>
        <w:spacing w:line="276" w:lineRule="auto"/>
        <w:jc w:val="center"/>
        <w:rPr>
          <w:rFonts w:ascii="Times New Roman" w:hAnsi="Times New Roman" w:cs="Times New Roman"/>
          <w:sz w:val="24"/>
          <w:szCs w:val="24"/>
        </w:rPr>
      </w:pPr>
      <w:r w:rsidRPr="007F1CA7">
        <w:rPr>
          <w:rFonts w:ascii="Times New Roman" w:hAnsi="Times New Roman" w:cs="Times New Roman"/>
          <w:sz w:val="24"/>
          <w:szCs w:val="24"/>
        </w:rPr>
        <w:t>19.02.02 «Технология хранения и переработки зерна»</w:t>
      </w:r>
    </w:p>
    <w:p w:rsidR="00544264" w:rsidRPr="007F1CA7" w:rsidRDefault="00544264" w:rsidP="007F1CA7">
      <w:pPr>
        <w:tabs>
          <w:tab w:val="left" w:pos="990"/>
        </w:tabs>
        <w:spacing w:line="276" w:lineRule="auto"/>
        <w:jc w:val="center"/>
        <w:rPr>
          <w:rFonts w:ascii="Times New Roman" w:hAnsi="Times New Roman" w:cs="Times New Roman"/>
          <w:sz w:val="24"/>
          <w:szCs w:val="24"/>
        </w:rPr>
      </w:pPr>
      <w:r w:rsidRPr="007F1CA7">
        <w:rPr>
          <w:rFonts w:ascii="Times New Roman" w:hAnsi="Times New Roman" w:cs="Times New Roman"/>
          <w:sz w:val="24"/>
          <w:szCs w:val="24"/>
        </w:rPr>
        <w:t>Протокол № ___ от __________2020г</w:t>
      </w:r>
    </w:p>
    <w:p w:rsidR="00544264" w:rsidRPr="007F1CA7" w:rsidRDefault="00544264" w:rsidP="007F1CA7">
      <w:pPr>
        <w:tabs>
          <w:tab w:val="left" w:pos="990"/>
        </w:tabs>
        <w:spacing w:line="276" w:lineRule="auto"/>
        <w:jc w:val="center"/>
        <w:rPr>
          <w:rFonts w:ascii="Times New Roman" w:hAnsi="Times New Roman" w:cs="Times New Roman"/>
          <w:sz w:val="24"/>
          <w:szCs w:val="24"/>
        </w:rPr>
      </w:pPr>
      <w:r w:rsidRPr="007F1CA7">
        <w:rPr>
          <w:rFonts w:ascii="Times New Roman" w:hAnsi="Times New Roman" w:cs="Times New Roman"/>
          <w:sz w:val="24"/>
          <w:szCs w:val="24"/>
        </w:rPr>
        <w:t>ПЦК ________________ Е.В. Жидкова</w:t>
      </w:r>
    </w:p>
    <w:p w:rsidR="00544264" w:rsidRPr="007F1CA7" w:rsidRDefault="00544264" w:rsidP="007F1CA7">
      <w:pPr>
        <w:tabs>
          <w:tab w:val="left" w:pos="990"/>
        </w:tabs>
        <w:spacing w:line="276" w:lineRule="auto"/>
        <w:jc w:val="center"/>
        <w:rPr>
          <w:rFonts w:ascii="Times New Roman" w:hAnsi="Times New Roman" w:cs="Times New Roman"/>
          <w:sz w:val="24"/>
          <w:szCs w:val="24"/>
        </w:rPr>
      </w:pPr>
    </w:p>
    <w:p w:rsidR="003474B1" w:rsidRPr="007F1CA7" w:rsidRDefault="00544264" w:rsidP="007F1CA7">
      <w:pPr>
        <w:tabs>
          <w:tab w:val="left" w:pos="990"/>
        </w:tabs>
        <w:spacing w:line="276" w:lineRule="auto"/>
        <w:jc w:val="center"/>
        <w:rPr>
          <w:rFonts w:ascii="Times New Roman" w:hAnsi="Times New Roman" w:cs="Times New Roman"/>
          <w:sz w:val="24"/>
          <w:szCs w:val="24"/>
        </w:rPr>
      </w:pPr>
      <w:r w:rsidRPr="007F1CA7">
        <w:rPr>
          <w:rFonts w:ascii="Times New Roman" w:hAnsi="Times New Roman" w:cs="Times New Roman"/>
          <w:sz w:val="24"/>
          <w:szCs w:val="24"/>
        </w:rPr>
        <w:t>19.02.03 «Технология хлеба, кондитерских и макаронных изделий»</w:t>
      </w:r>
    </w:p>
    <w:p w:rsidR="00544264" w:rsidRPr="007F1CA7" w:rsidRDefault="00544264" w:rsidP="007F1CA7">
      <w:pPr>
        <w:tabs>
          <w:tab w:val="left" w:pos="990"/>
        </w:tabs>
        <w:spacing w:line="276" w:lineRule="auto"/>
        <w:jc w:val="center"/>
        <w:rPr>
          <w:rFonts w:ascii="Times New Roman" w:hAnsi="Times New Roman" w:cs="Times New Roman"/>
          <w:sz w:val="24"/>
          <w:szCs w:val="24"/>
        </w:rPr>
      </w:pPr>
      <w:r w:rsidRPr="007F1CA7">
        <w:rPr>
          <w:rFonts w:ascii="Times New Roman" w:hAnsi="Times New Roman" w:cs="Times New Roman"/>
          <w:sz w:val="24"/>
          <w:szCs w:val="24"/>
        </w:rPr>
        <w:t>Протокол № ___ от __________2020г</w:t>
      </w:r>
    </w:p>
    <w:p w:rsidR="00544264" w:rsidRPr="007F1CA7" w:rsidRDefault="00544264" w:rsidP="007F1CA7">
      <w:pPr>
        <w:tabs>
          <w:tab w:val="left" w:pos="990"/>
        </w:tabs>
        <w:spacing w:line="276" w:lineRule="auto"/>
        <w:jc w:val="center"/>
        <w:rPr>
          <w:rFonts w:ascii="Times New Roman" w:hAnsi="Times New Roman" w:cs="Times New Roman"/>
          <w:sz w:val="24"/>
          <w:szCs w:val="24"/>
        </w:rPr>
      </w:pPr>
      <w:r w:rsidRPr="007F1CA7">
        <w:rPr>
          <w:rFonts w:ascii="Times New Roman" w:hAnsi="Times New Roman" w:cs="Times New Roman"/>
          <w:sz w:val="24"/>
          <w:szCs w:val="24"/>
        </w:rPr>
        <w:t>ПЦК ________________ О.А. Махно</w:t>
      </w:r>
    </w:p>
    <w:p w:rsidR="003474B1" w:rsidRPr="007F1CA7" w:rsidRDefault="003474B1" w:rsidP="007F1CA7">
      <w:pPr>
        <w:tabs>
          <w:tab w:val="left" w:pos="990"/>
        </w:tabs>
        <w:spacing w:line="276" w:lineRule="auto"/>
        <w:jc w:val="center"/>
        <w:rPr>
          <w:rFonts w:ascii="Times New Roman" w:hAnsi="Times New Roman" w:cs="Times New Roman"/>
          <w:sz w:val="24"/>
          <w:szCs w:val="24"/>
        </w:rPr>
      </w:pPr>
    </w:p>
    <w:p w:rsidR="007F1CA7" w:rsidRPr="007F1CA7" w:rsidRDefault="007F1CA7" w:rsidP="007F1CA7">
      <w:pPr>
        <w:tabs>
          <w:tab w:val="left" w:pos="990"/>
        </w:tabs>
        <w:spacing w:line="276" w:lineRule="auto"/>
        <w:jc w:val="center"/>
        <w:rPr>
          <w:rFonts w:ascii="Times New Roman" w:hAnsi="Times New Roman" w:cs="Times New Roman"/>
          <w:sz w:val="24"/>
          <w:szCs w:val="24"/>
        </w:rPr>
      </w:pPr>
    </w:p>
    <w:p w:rsidR="007F1CA7" w:rsidRDefault="007F1CA7" w:rsidP="00544264">
      <w:pPr>
        <w:tabs>
          <w:tab w:val="left" w:pos="990"/>
        </w:tabs>
        <w:spacing w:line="360" w:lineRule="auto"/>
        <w:jc w:val="center"/>
        <w:rPr>
          <w:rFonts w:ascii="Times New Roman" w:hAnsi="Times New Roman" w:cs="Times New Roman"/>
          <w:sz w:val="24"/>
          <w:szCs w:val="24"/>
        </w:rPr>
      </w:pPr>
    </w:p>
    <w:p w:rsidR="007F1CA7" w:rsidRDefault="007F1CA7" w:rsidP="00544264">
      <w:pPr>
        <w:tabs>
          <w:tab w:val="left" w:pos="990"/>
        </w:tabs>
        <w:spacing w:line="360" w:lineRule="auto"/>
        <w:jc w:val="center"/>
        <w:rPr>
          <w:rFonts w:ascii="Times New Roman" w:hAnsi="Times New Roman" w:cs="Times New Roman"/>
          <w:sz w:val="24"/>
          <w:szCs w:val="24"/>
        </w:rPr>
      </w:pPr>
    </w:p>
    <w:p w:rsidR="007F1CA7" w:rsidRDefault="007F1CA7" w:rsidP="00544264">
      <w:pPr>
        <w:tabs>
          <w:tab w:val="left" w:pos="990"/>
        </w:tabs>
        <w:spacing w:line="360" w:lineRule="auto"/>
        <w:jc w:val="center"/>
        <w:rPr>
          <w:rFonts w:ascii="Times New Roman" w:hAnsi="Times New Roman" w:cs="Times New Roman"/>
          <w:sz w:val="24"/>
          <w:szCs w:val="24"/>
        </w:rPr>
      </w:pPr>
    </w:p>
    <w:p w:rsidR="007F1CA7" w:rsidRDefault="007F1CA7" w:rsidP="002E7457">
      <w:pPr>
        <w:tabs>
          <w:tab w:val="left" w:pos="990"/>
        </w:tabs>
        <w:spacing w:line="360" w:lineRule="auto"/>
        <w:rPr>
          <w:rFonts w:ascii="Times New Roman" w:hAnsi="Times New Roman" w:cs="Times New Roman"/>
          <w:sz w:val="24"/>
          <w:szCs w:val="24"/>
        </w:rPr>
      </w:pPr>
    </w:p>
    <w:p w:rsidR="00A93485" w:rsidRDefault="007F1CA7" w:rsidP="00C553B0">
      <w:pPr>
        <w:tabs>
          <w:tab w:val="left" w:pos="990"/>
          <w:tab w:val="center" w:pos="4819"/>
          <w:tab w:val="right" w:pos="9638"/>
        </w:tabs>
        <w:spacing w:line="240" w:lineRule="auto"/>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00A93485">
        <w:rPr>
          <w:rFonts w:ascii="Times New Roman" w:hAnsi="Times New Roman" w:cs="Times New Roman"/>
          <w:sz w:val="24"/>
          <w:szCs w:val="24"/>
        </w:rPr>
        <w:t>Содержание</w:t>
      </w:r>
      <w:r>
        <w:rPr>
          <w:rFonts w:ascii="Times New Roman" w:hAnsi="Times New Roman" w:cs="Times New Roman"/>
          <w:sz w:val="24"/>
          <w:szCs w:val="24"/>
        </w:rPr>
        <w:tab/>
        <w:t>стр</w:t>
      </w:r>
    </w:p>
    <w:p w:rsidR="00CB1164" w:rsidRPr="00CB1164" w:rsidRDefault="007F1CA7" w:rsidP="00C553B0">
      <w:pPr>
        <w:pStyle w:val="a8"/>
        <w:numPr>
          <w:ilvl w:val="0"/>
          <w:numId w:val="27"/>
        </w:numPr>
        <w:spacing w:before="100" w:beforeAutospacing="1" w:after="240" w:line="240" w:lineRule="auto"/>
        <w:ind w:right="140"/>
        <w:jc w:val="both"/>
        <w:rPr>
          <w:rFonts w:ascii="Times New Roman" w:eastAsia="Times New Roman" w:hAnsi="Times New Roman" w:cs="Times New Roman"/>
          <w:i/>
          <w:sz w:val="24"/>
          <w:szCs w:val="24"/>
          <w:lang w:eastAsia="ru-RU"/>
        </w:rPr>
      </w:pPr>
      <w:r w:rsidRPr="007F1CA7">
        <w:rPr>
          <w:rFonts w:ascii="Times New Roman" w:eastAsia="Times New Roman" w:hAnsi="Times New Roman" w:cs="Times New Roman"/>
          <w:sz w:val="24"/>
          <w:szCs w:val="24"/>
          <w:lang w:eastAsia="ru-RU"/>
        </w:rPr>
        <w:t>Правила техники безопасности при выполнении химического эксперимента</w:t>
      </w:r>
      <w:r w:rsidR="00C553B0">
        <w:rPr>
          <w:rFonts w:ascii="Times New Roman" w:eastAsia="Times New Roman" w:hAnsi="Times New Roman" w:cs="Times New Roman"/>
          <w:sz w:val="24"/>
          <w:szCs w:val="24"/>
          <w:lang w:eastAsia="ru-RU"/>
        </w:rPr>
        <w:t xml:space="preserve">                     </w:t>
      </w:r>
      <w:r w:rsidR="00CB1164">
        <w:rPr>
          <w:rFonts w:ascii="Times New Roman" w:eastAsia="Times New Roman" w:hAnsi="Times New Roman" w:cs="Times New Roman"/>
          <w:sz w:val="24"/>
          <w:szCs w:val="24"/>
          <w:lang w:eastAsia="ru-RU"/>
        </w:rPr>
        <w:t>3</w:t>
      </w:r>
    </w:p>
    <w:p w:rsidR="007F1CA7" w:rsidRPr="007F1CA7" w:rsidRDefault="007F1CA7" w:rsidP="00C553B0">
      <w:pPr>
        <w:pStyle w:val="a8"/>
        <w:numPr>
          <w:ilvl w:val="0"/>
          <w:numId w:val="27"/>
        </w:numPr>
        <w:spacing w:before="100" w:beforeAutospacing="1" w:after="240" w:line="240" w:lineRule="auto"/>
        <w:ind w:right="140"/>
        <w:jc w:val="both"/>
        <w:rPr>
          <w:rFonts w:ascii="Times New Roman" w:eastAsia="Times New Roman" w:hAnsi="Times New Roman" w:cs="Times New Roman"/>
          <w:i/>
          <w:sz w:val="24"/>
          <w:szCs w:val="24"/>
          <w:lang w:eastAsia="ru-RU"/>
        </w:rPr>
      </w:pPr>
      <w:r w:rsidRPr="007F1CA7">
        <w:rPr>
          <w:rFonts w:ascii="Times New Roman" w:eastAsia="Times New Roman" w:hAnsi="Times New Roman" w:cs="Times New Roman"/>
          <w:sz w:val="24"/>
          <w:szCs w:val="24"/>
          <w:lang w:eastAsia="ru-RU"/>
        </w:rPr>
        <w:t>Правила взвешивания на аналитических весах</w:t>
      </w:r>
      <w:r w:rsidR="00CB1164">
        <w:rPr>
          <w:rFonts w:ascii="Times New Roman" w:eastAsia="Times New Roman" w:hAnsi="Times New Roman" w:cs="Times New Roman"/>
          <w:sz w:val="24"/>
          <w:szCs w:val="24"/>
          <w:lang w:eastAsia="ru-RU"/>
        </w:rPr>
        <w:t xml:space="preserve">                                                                          4</w:t>
      </w:r>
    </w:p>
    <w:p w:rsidR="0052385C" w:rsidRDefault="007F1CA7"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Лабораторная работа №1</w:t>
      </w:r>
      <w:r>
        <w:rPr>
          <w:rFonts w:ascii="Times New Roman" w:eastAsia="Times New Roman" w:hAnsi="Times New Roman" w:cs="Times New Roman"/>
          <w:sz w:val="24"/>
          <w:szCs w:val="24"/>
          <w:lang w:eastAsia="ru-RU"/>
        </w:rPr>
        <w:t xml:space="preserve"> </w:t>
      </w:r>
      <w:r w:rsidRPr="007F1CA7">
        <w:rPr>
          <w:rFonts w:ascii="Times New Roman" w:eastAsia="Times New Roman" w:hAnsi="Times New Roman" w:cs="Times New Roman"/>
          <w:sz w:val="24"/>
          <w:szCs w:val="24"/>
          <w:lang w:eastAsia="ru-RU"/>
        </w:rPr>
        <w:t>«Условия протекания реакций ионного обмена»</w:t>
      </w:r>
      <w:r w:rsidR="00CB1164">
        <w:rPr>
          <w:rFonts w:ascii="Times New Roman" w:eastAsia="Times New Roman" w:hAnsi="Times New Roman" w:cs="Times New Roman"/>
          <w:sz w:val="24"/>
          <w:szCs w:val="24"/>
          <w:lang w:eastAsia="ru-RU"/>
        </w:rPr>
        <w:t xml:space="preserve">     </w:t>
      </w:r>
    </w:p>
    <w:p w:rsidR="007F1CA7" w:rsidRDefault="0052385C"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Лабораторная работа №2</w:t>
      </w:r>
      <w:r>
        <w:rPr>
          <w:rFonts w:ascii="Times New Roman" w:eastAsia="Times New Roman" w:hAnsi="Times New Roman" w:cs="Times New Roman"/>
          <w:sz w:val="24"/>
          <w:szCs w:val="24"/>
          <w:lang w:eastAsia="ru-RU"/>
        </w:rPr>
        <w:t xml:space="preserve"> «Окислительные свойства серной и азотной кислот»</w:t>
      </w:r>
      <w:r w:rsidR="00CB1164">
        <w:rPr>
          <w:rFonts w:ascii="Times New Roman" w:eastAsia="Times New Roman" w:hAnsi="Times New Roman" w:cs="Times New Roman"/>
          <w:sz w:val="24"/>
          <w:szCs w:val="24"/>
          <w:lang w:eastAsia="ru-RU"/>
        </w:rPr>
        <w:t xml:space="preserve">                      5</w:t>
      </w:r>
    </w:p>
    <w:p w:rsidR="007F1CA7" w:rsidRDefault="0052385C"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№3</w:t>
      </w:r>
      <w:r w:rsidR="007F1CA7">
        <w:rPr>
          <w:rFonts w:ascii="Times New Roman" w:eastAsia="Times New Roman" w:hAnsi="Times New Roman" w:cs="Times New Roman"/>
          <w:sz w:val="24"/>
          <w:szCs w:val="24"/>
          <w:lang w:eastAsia="ru-RU"/>
        </w:rPr>
        <w:t xml:space="preserve"> «</w:t>
      </w:r>
      <w:r w:rsidR="007F1CA7" w:rsidRPr="007F1CA7">
        <w:rPr>
          <w:rFonts w:ascii="Times New Roman" w:eastAsia="Times New Roman" w:hAnsi="Times New Roman" w:cs="Times New Roman"/>
          <w:sz w:val="24"/>
          <w:szCs w:val="24"/>
          <w:lang w:eastAsia="ru-RU"/>
        </w:rPr>
        <w:t>Влияние рН среды на характер протекания ОВР</w:t>
      </w:r>
      <w:r w:rsidR="007F1CA7">
        <w:rPr>
          <w:rFonts w:ascii="Times New Roman" w:eastAsia="Times New Roman" w:hAnsi="Times New Roman" w:cs="Times New Roman"/>
          <w:sz w:val="24"/>
          <w:szCs w:val="24"/>
          <w:lang w:eastAsia="ru-RU"/>
        </w:rPr>
        <w:t>»</w:t>
      </w:r>
      <w:r w:rsidR="00CB116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CB1164">
        <w:rPr>
          <w:rFonts w:ascii="Times New Roman" w:eastAsia="Times New Roman" w:hAnsi="Times New Roman" w:cs="Times New Roman"/>
          <w:sz w:val="24"/>
          <w:szCs w:val="24"/>
          <w:lang w:eastAsia="ru-RU"/>
        </w:rPr>
        <w:t xml:space="preserve">       </w:t>
      </w:r>
      <w:r w:rsidR="000C4F03">
        <w:rPr>
          <w:rFonts w:ascii="Times New Roman" w:eastAsia="Times New Roman" w:hAnsi="Times New Roman" w:cs="Times New Roman"/>
          <w:sz w:val="24"/>
          <w:szCs w:val="24"/>
          <w:lang w:eastAsia="ru-RU"/>
        </w:rPr>
        <w:t>6</w:t>
      </w:r>
    </w:p>
    <w:p w:rsidR="00F46114" w:rsidRDefault="0052385C"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№4</w:t>
      </w:r>
      <w:r w:rsidR="007F1CA7">
        <w:rPr>
          <w:rFonts w:ascii="Times New Roman" w:eastAsia="Times New Roman" w:hAnsi="Times New Roman" w:cs="Times New Roman"/>
          <w:sz w:val="24"/>
          <w:szCs w:val="24"/>
          <w:lang w:eastAsia="ru-RU"/>
        </w:rPr>
        <w:t xml:space="preserve"> </w:t>
      </w:r>
      <w:r w:rsidR="007F1CA7" w:rsidRPr="007F1CA7">
        <w:rPr>
          <w:rFonts w:ascii="Times New Roman" w:eastAsia="Times New Roman" w:hAnsi="Times New Roman" w:cs="Times New Roman"/>
          <w:sz w:val="24"/>
          <w:szCs w:val="24"/>
          <w:lang w:eastAsia="ru-RU"/>
        </w:rPr>
        <w:t xml:space="preserve">«Изучение влияния различных факторов на скорость </w:t>
      </w:r>
    </w:p>
    <w:p w:rsidR="007F1CA7" w:rsidRDefault="00F46114"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химической реакции»</w:t>
      </w:r>
      <w:r w:rsidR="000C4F03">
        <w:rPr>
          <w:rFonts w:ascii="Times New Roman" w:eastAsia="Times New Roman" w:hAnsi="Times New Roman" w:cs="Times New Roman"/>
          <w:sz w:val="24"/>
          <w:szCs w:val="24"/>
          <w:lang w:eastAsia="ru-RU"/>
        </w:rPr>
        <w:t xml:space="preserve">                                                                                    </w:t>
      </w:r>
      <w:r w:rsidR="00C553B0">
        <w:rPr>
          <w:rFonts w:ascii="Times New Roman" w:eastAsia="Times New Roman" w:hAnsi="Times New Roman" w:cs="Times New Roman"/>
          <w:sz w:val="24"/>
          <w:szCs w:val="24"/>
          <w:lang w:eastAsia="ru-RU"/>
        </w:rPr>
        <w:t xml:space="preserve">                               </w:t>
      </w:r>
      <w:r w:rsidR="000C4F03">
        <w:rPr>
          <w:rFonts w:ascii="Times New Roman" w:eastAsia="Times New Roman" w:hAnsi="Times New Roman" w:cs="Times New Roman"/>
          <w:sz w:val="24"/>
          <w:szCs w:val="24"/>
          <w:lang w:eastAsia="ru-RU"/>
        </w:rPr>
        <w:t>7</w:t>
      </w:r>
    </w:p>
    <w:p w:rsidR="00F46114" w:rsidRDefault="0052385C"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 5</w:t>
      </w:r>
      <w:r w:rsidR="00F46114" w:rsidRPr="00F46114">
        <w:rPr>
          <w:rFonts w:ascii="Times New Roman" w:eastAsia="Times New Roman" w:hAnsi="Times New Roman" w:cs="Times New Roman"/>
          <w:sz w:val="24"/>
          <w:szCs w:val="24"/>
          <w:lang w:eastAsia="ru-RU"/>
        </w:rPr>
        <w:t xml:space="preserve"> «Приготовление растворов с заданной концентрацией»</w:t>
      </w:r>
      <w:r w:rsidR="00C553B0">
        <w:rPr>
          <w:rFonts w:ascii="Times New Roman" w:eastAsia="Times New Roman" w:hAnsi="Times New Roman" w:cs="Times New Roman"/>
          <w:sz w:val="24"/>
          <w:szCs w:val="24"/>
          <w:lang w:eastAsia="ru-RU"/>
        </w:rPr>
        <w:t xml:space="preserve">           </w:t>
      </w:r>
      <w:r w:rsidR="000C4F03">
        <w:rPr>
          <w:rFonts w:ascii="Times New Roman" w:eastAsia="Times New Roman" w:hAnsi="Times New Roman" w:cs="Times New Roman"/>
          <w:sz w:val="24"/>
          <w:szCs w:val="24"/>
          <w:lang w:eastAsia="ru-RU"/>
        </w:rPr>
        <w:t>8</w:t>
      </w:r>
    </w:p>
    <w:p w:rsidR="00C553B0" w:rsidRDefault="0052385C"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№6</w:t>
      </w:r>
      <w:r w:rsidR="00F46114">
        <w:rPr>
          <w:rFonts w:ascii="Times New Roman" w:eastAsia="Times New Roman" w:hAnsi="Times New Roman" w:cs="Times New Roman"/>
          <w:sz w:val="24"/>
          <w:szCs w:val="24"/>
          <w:lang w:eastAsia="ru-RU"/>
        </w:rPr>
        <w:t xml:space="preserve"> </w:t>
      </w:r>
      <w:r w:rsidR="00C553B0">
        <w:rPr>
          <w:rFonts w:ascii="Times New Roman" w:eastAsia="Times New Roman" w:hAnsi="Times New Roman" w:cs="Times New Roman"/>
          <w:sz w:val="24"/>
          <w:szCs w:val="24"/>
          <w:lang w:eastAsia="ru-RU"/>
        </w:rPr>
        <w:t xml:space="preserve">«Определение рН растворов </w:t>
      </w:r>
      <w:r w:rsidR="00F46114" w:rsidRPr="00F46114">
        <w:rPr>
          <w:rFonts w:ascii="Times New Roman" w:eastAsia="Times New Roman" w:hAnsi="Times New Roman" w:cs="Times New Roman"/>
          <w:sz w:val="24"/>
          <w:szCs w:val="24"/>
          <w:lang w:eastAsia="ru-RU"/>
        </w:rPr>
        <w:t xml:space="preserve">в результате гидролиза </w:t>
      </w:r>
    </w:p>
    <w:p w:rsidR="00F46114" w:rsidRDefault="00F46114"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sidRPr="00F46114">
        <w:rPr>
          <w:rFonts w:ascii="Times New Roman" w:eastAsia="Times New Roman" w:hAnsi="Times New Roman" w:cs="Times New Roman"/>
          <w:sz w:val="24"/>
          <w:szCs w:val="24"/>
          <w:lang w:eastAsia="ru-RU"/>
        </w:rPr>
        <w:t>солей»</w:t>
      </w:r>
      <w:r w:rsidR="000C4F03">
        <w:rPr>
          <w:rFonts w:ascii="Times New Roman" w:eastAsia="Times New Roman" w:hAnsi="Times New Roman" w:cs="Times New Roman"/>
          <w:sz w:val="24"/>
          <w:szCs w:val="24"/>
          <w:lang w:eastAsia="ru-RU"/>
        </w:rPr>
        <w:t xml:space="preserve">      </w:t>
      </w:r>
      <w:r w:rsidR="0052385C">
        <w:rPr>
          <w:rFonts w:ascii="Times New Roman" w:eastAsia="Times New Roman" w:hAnsi="Times New Roman" w:cs="Times New Roman"/>
          <w:sz w:val="24"/>
          <w:szCs w:val="24"/>
          <w:lang w:eastAsia="ru-RU"/>
        </w:rPr>
        <w:t xml:space="preserve"> </w:t>
      </w:r>
      <w:r w:rsidR="00C553B0">
        <w:rPr>
          <w:rFonts w:ascii="Times New Roman" w:eastAsia="Times New Roman" w:hAnsi="Times New Roman" w:cs="Times New Roman"/>
          <w:sz w:val="24"/>
          <w:szCs w:val="24"/>
          <w:lang w:eastAsia="ru-RU"/>
        </w:rPr>
        <w:t xml:space="preserve">                                                                                                                                  </w:t>
      </w:r>
      <w:r w:rsidR="000C4F03">
        <w:rPr>
          <w:rFonts w:ascii="Times New Roman" w:eastAsia="Times New Roman" w:hAnsi="Times New Roman" w:cs="Times New Roman"/>
          <w:sz w:val="24"/>
          <w:szCs w:val="24"/>
          <w:lang w:eastAsia="ru-RU"/>
        </w:rPr>
        <w:t>10</w:t>
      </w:r>
    </w:p>
    <w:p w:rsidR="00F46114" w:rsidRDefault="0052385C"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№7</w:t>
      </w:r>
      <w:r w:rsidR="00F46114">
        <w:rPr>
          <w:rFonts w:ascii="Times New Roman" w:eastAsia="Times New Roman" w:hAnsi="Times New Roman" w:cs="Times New Roman"/>
          <w:sz w:val="24"/>
          <w:szCs w:val="24"/>
          <w:lang w:eastAsia="ru-RU"/>
        </w:rPr>
        <w:t xml:space="preserve"> </w:t>
      </w:r>
      <w:r w:rsidR="00F46114" w:rsidRPr="00F46114">
        <w:rPr>
          <w:rFonts w:ascii="Times New Roman" w:eastAsia="Times New Roman" w:hAnsi="Times New Roman" w:cs="Times New Roman"/>
          <w:sz w:val="24"/>
          <w:szCs w:val="24"/>
          <w:lang w:eastAsia="ru-RU"/>
        </w:rPr>
        <w:t>«Качественные реакции на катионы и анионы»</w:t>
      </w:r>
      <w:r w:rsidR="000C4F0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0C4F03">
        <w:rPr>
          <w:rFonts w:ascii="Times New Roman" w:eastAsia="Times New Roman" w:hAnsi="Times New Roman" w:cs="Times New Roman"/>
          <w:sz w:val="24"/>
          <w:szCs w:val="24"/>
          <w:lang w:eastAsia="ru-RU"/>
        </w:rPr>
        <w:t>12</w:t>
      </w:r>
    </w:p>
    <w:p w:rsidR="00F46114" w:rsidRPr="00F46114" w:rsidRDefault="0052385C"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№8</w:t>
      </w:r>
      <w:r w:rsidR="00F46114">
        <w:rPr>
          <w:rFonts w:ascii="Times New Roman" w:eastAsia="Times New Roman" w:hAnsi="Times New Roman" w:cs="Times New Roman"/>
          <w:sz w:val="24"/>
          <w:szCs w:val="24"/>
          <w:lang w:eastAsia="ru-RU"/>
        </w:rPr>
        <w:t xml:space="preserve"> </w:t>
      </w:r>
      <w:r w:rsidR="00F46114" w:rsidRPr="00F46114">
        <w:rPr>
          <w:rFonts w:ascii="Times New Roman" w:eastAsia="Times New Roman" w:hAnsi="Times New Roman" w:cs="Times New Roman"/>
          <w:sz w:val="24"/>
          <w:szCs w:val="24"/>
          <w:lang w:eastAsia="ru-RU"/>
        </w:rPr>
        <w:t>«Получение дисперсных систем и изучение их свойств»</w:t>
      </w:r>
      <w:r w:rsidR="000C4F0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0C4F03">
        <w:rPr>
          <w:rFonts w:ascii="Times New Roman" w:eastAsia="Times New Roman" w:hAnsi="Times New Roman" w:cs="Times New Roman"/>
          <w:sz w:val="24"/>
          <w:szCs w:val="24"/>
          <w:lang w:eastAsia="ru-RU"/>
        </w:rPr>
        <w:t xml:space="preserve"> 14</w:t>
      </w:r>
    </w:p>
    <w:p w:rsidR="00F46114" w:rsidRDefault="00F46114"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w:t>
      </w:r>
      <w:r w:rsidR="0052385C">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xml:space="preserve"> «</w:t>
      </w:r>
      <w:r w:rsidRPr="00F46114">
        <w:rPr>
          <w:rFonts w:ascii="Times New Roman" w:eastAsia="Times New Roman" w:hAnsi="Times New Roman" w:cs="Times New Roman"/>
          <w:sz w:val="24"/>
          <w:szCs w:val="24"/>
          <w:lang w:eastAsia="ru-RU"/>
        </w:rPr>
        <w:t xml:space="preserve">Определение содержания кристаллизационной </w:t>
      </w:r>
    </w:p>
    <w:p w:rsidR="00F46114" w:rsidRDefault="00F46114"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sidRPr="00F46114">
        <w:rPr>
          <w:rFonts w:ascii="Times New Roman" w:eastAsia="Times New Roman" w:hAnsi="Times New Roman" w:cs="Times New Roman"/>
          <w:sz w:val="24"/>
          <w:szCs w:val="24"/>
          <w:lang w:eastAsia="ru-RU"/>
        </w:rPr>
        <w:t>воды в кристаллогидратах»</w:t>
      </w:r>
      <w:r w:rsidR="000C4F03">
        <w:rPr>
          <w:rFonts w:ascii="Times New Roman" w:eastAsia="Times New Roman" w:hAnsi="Times New Roman" w:cs="Times New Roman"/>
          <w:sz w:val="24"/>
          <w:szCs w:val="24"/>
          <w:lang w:eastAsia="ru-RU"/>
        </w:rPr>
        <w:t xml:space="preserve">                                                                                                         17</w:t>
      </w:r>
    </w:p>
    <w:p w:rsidR="00F46114" w:rsidRDefault="0052385C"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 10-11</w:t>
      </w:r>
      <w:r w:rsidR="00F46114">
        <w:rPr>
          <w:rFonts w:ascii="Times New Roman" w:eastAsia="Times New Roman" w:hAnsi="Times New Roman" w:cs="Times New Roman"/>
          <w:sz w:val="24"/>
          <w:szCs w:val="24"/>
          <w:lang w:eastAsia="ru-RU"/>
        </w:rPr>
        <w:t xml:space="preserve"> </w:t>
      </w:r>
      <w:r w:rsidR="00F46114" w:rsidRPr="00F46114">
        <w:rPr>
          <w:rFonts w:ascii="Times New Roman" w:eastAsia="Times New Roman" w:hAnsi="Times New Roman" w:cs="Times New Roman"/>
          <w:sz w:val="24"/>
          <w:szCs w:val="24"/>
          <w:lang w:eastAsia="ru-RU"/>
        </w:rPr>
        <w:t>«Определение зольности муки»</w:t>
      </w:r>
      <w:r w:rsidR="000C4F03">
        <w:rPr>
          <w:rFonts w:ascii="Times New Roman" w:eastAsia="Times New Roman" w:hAnsi="Times New Roman" w:cs="Times New Roman"/>
          <w:sz w:val="24"/>
          <w:szCs w:val="24"/>
          <w:lang w:eastAsia="ru-RU"/>
        </w:rPr>
        <w:t xml:space="preserve">                                                    18</w:t>
      </w:r>
    </w:p>
    <w:p w:rsidR="00F46114" w:rsidRDefault="0052385C"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№12</w:t>
      </w:r>
      <w:r w:rsidR="00F46114">
        <w:rPr>
          <w:rFonts w:ascii="Times New Roman" w:eastAsia="Times New Roman" w:hAnsi="Times New Roman" w:cs="Times New Roman"/>
          <w:sz w:val="24"/>
          <w:szCs w:val="24"/>
          <w:lang w:eastAsia="ru-RU"/>
        </w:rPr>
        <w:t xml:space="preserve"> </w:t>
      </w:r>
      <w:r w:rsidR="00F46114" w:rsidRPr="00F46114">
        <w:rPr>
          <w:rFonts w:ascii="Times New Roman" w:eastAsia="Times New Roman" w:hAnsi="Times New Roman" w:cs="Times New Roman"/>
          <w:sz w:val="24"/>
          <w:szCs w:val="24"/>
          <w:lang w:eastAsia="ru-RU"/>
        </w:rPr>
        <w:t xml:space="preserve">«Приготовление растворов щелочи и кислоты методом </w:t>
      </w:r>
    </w:p>
    <w:p w:rsidR="00F46114" w:rsidRDefault="00F46114"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sidRPr="00F46114">
        <w:rPr>
          <w:rFonts w:ascii="Times New Roman" w:eastAsia="Times New Roman" w:hAnsi="Times New Roman" w:cs="Times New Roman"/>
          <w:sz w:val="24"/>
          <w:szCs w:val="24"/>
          <w:lang w:eastAsia="ru-RU"/>
        </w:rPr>
        <w:t>навески и разбавления»</w:t>
      </w:r>
      <w:r w:rsidR="000C4F03">
        <w:rPr>
          <w:rFonts w:ascii="Times New Roman" w:eastAsia="Times New Roman" w:hAnsi="Times New Roman" w:cs="Times New Roman"/>
          <w:sz w:val="24"/>
          <w:szCs w:val="24"/>
          <w:lang w:eastAsia="ru-RU"/>
        </w:rPr>
        <w:t xml:space="preserve">                                                                                                               19</w:t>
      </w:r>
    </w:p>
    <w:p w:rsidR="00F46114" w:rsidRPr="00F46114" w:rsidRDefault="0052385C"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№13</w:t>
      </w:r>
      <w:r w:rsidR="00F46114">
        <w:rPr>
          <w:rFonts w:ascii="Times New Roman" w:eastAsia="Times New Roman" w:hAnsi="Times New Roman" w:cs="Times New Roman"/>
          <w:sz w:val="24"/>
          <w:szCs w:val="24"/>
          <w:lang w:eastAsia="ru-RU"/>
        </w:rPr>
        <w:t xml:space="preserve"> </w:t>
      </w:r>
      <w:r w:rsidR="00F46114" w:rsidRPr="00F46114">
        <w:rPr>
          <w:rFonts w:ascii="Times New Roman" w:eastAsia="Times New Roman" w:hAnsi="Times New Roman" w:cs="Times New Roman"/>
          <w:sz w:val="24"/>
          <w:szCs w:val="24"/>
          <w:lang w:eastAsia="ru-RU"/>
        </w:rPr>
        <w:t>«Установка концентрации щелочи по щавелевой кислоте»</w:t>
      </w:r>
      <w:r w:rsidR="000C4F03">
        <w:rPr>
          <w:rFonts w:ascii="Times New Roman" w:eastAsia="Times New Roman" w:hAnsi="Times New Roman" w:cs="Times New Roman"/>
          <w:sz w:val="24"/>
          <w:szCs w:val="24"/>
          <w:lang w:eastAsia="ru-RU"/>
        </w:rPr>
        <w:t xml:space="preserve">      21</w:t>
      </w:r>
    </w:p>
    <w:p w:rsidR="0052385C" w:rsidRDefault="00F46114"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sidRPr="00F46114">
        <w:rPr>
          <w:rFonts w:ascii="Times New Roman" w:eastAsia="Times New Roman" w:hAnsi="Times New Roman" w:cs="Times New Roman"/>
          <w:sz w:val="24"/>
          <w:szCs w:val="24"/>
          <w:lang w:eastAsia="ru-RU"/>
        </w:rPr>
        <w:t>Лаб</w:t>
      </w:r>
      <w:r w:rsidR="0052385C">
        <w:rPr>
          <w:rFonts w:ascii="Times New Roman" w:eastAsia="Times New Roman" w:hAnsi="Times New Roman" w:cs="Times New Roman"/>
          <w:sz w:val="24"/>
          <w:szCs w:val="24"/>
          <w:lang w:eastAsia="ru-RU"/>
        </w:rPr>
        <w:t xml:space="preserve">ораторная работа №14 «Определение кислотности </w:t>
      </w:r>
      <w:r w:rsidRPr="00F46114">
        <w:rPr>
          <w:rFonts w:ascii="Times New Roman" w:eastAsia="Times New Roman" w:hAnsi="Times New Roman" w:cs="Times New Roman"/>
          <w:sz w:val="24"/>
          <w:szCs w:val="24"/>
          <w:lang w:eastAsia="ru-RU"/>
        </w:rPr>
        <w:t>хлебобулочных</w:t>
      </w:r>
      <w:r w:rsidR="0052385C">
        <w:rPr>
          <w:rFonts w:ascii="Times New Roman" w:eastAsia="Times New Roman" w:hAnsi="Times New Roman" w:cs="Times New Roman"/>
          <w:sz w:val="24"/>
          <w:szCs w:val="24"/>
          <w:lang w:eastAsia="ru-RU"/>
        </w:rPr>
        <w:t xml:space="preserve"> </w:t>
      </w:r>
    </w:p>
    <w:p w:rsidR="00F46114" w:rsidRPr="0052385C" w:rsidRDefault="00F46114"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sidRPr="0052385C">
        <w:rPr>
          <w:rFonts w:ascii="Times New Roman" w:eastAsia="Times New Roman" w:hAnsi="Times New Roman" w:cs="Times New Roman"/>
          <w:sz w:val="24"/>
          <w:szCs w:val="24"/>
          <w:lang w:eastAsia="ru-RU"/>
        </w:rPr>
        <w:t>изделий»</w:t>
      </w:r>
      <w:r w:rsidR="000C4F03" w:rsidRPr="0052385C">
        <w:rPr>
          <w:rFonts w:ascii="Times New Roman" w:eastAsia="Times New Roman" w:hAnsi="Times New Roman" w:cs="Times New Roman"/>
          <w:sz w:val="24"/>
          <w:szCs w:val="24"/>
          <w:lang w:eastAsia="ru-RU"/>
        </w:rPr>
        <w:t xml:space="preserve">                                                                                                       </w:t>
      </w:r>
      <w:r w:rsidR="0052385C">
        <w:rPr>
          <w:rFonts w:ascii="Times New Roman" w:eastAsia="Times New Roman" w:hAnsi="Times New Roman" w:cs="Times New Roman"/>
          <w:sz w:val="24"/>
          <w:szCs w:val="24"/>
          <w:lang w:eastAsia="ru-RU"/>
        </w:rPr>
        <w:t xml:space="preserve">                               </w:t>
      </w:r>
      <w:r w:rsidR="000C4F03" w:rsidRPr="0052385C">
        <w:rPr>
          <w:rFonts w:ascii="Times New Roman" w:eastAsia="Times New Roman" w:hAnsi="Times New Roman" w:cs="Times New Roman"/>
          <w:sz w:val="24"/>
          <w:szCs w:val="24"/>
          <w:lang w:eastAsia="ru-RU"/>
        </w:rPr>
        <w:t>22</w:t>
      </w:r>
    </w:p>
    <w:p w:rsidR="00F46114" w:rsidRDefault="00F46114"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sidRPr="00F46114">
        <w:rPr>
          <w:rFonts w:ascii="Times New Roman" w:eastAsia="Times New Roman" w:hAnsi="Times New Roman" w:cs="Times New Roman"/>
          <w:sz w:val="24"/>
          <w:szCs w:val="24"/>
          <w:lang w:eastAsia="ru-RU"/>
        </w:rPr>
        <w:t>Л</w:t>
      </w:r>
      <w:r w:rsidR="0052385C">
        <w:rPr>
          <w:rFonts w:ascii="Times New Roman" w:eastAsia="Times New Roman" w:hAnsi="Times New Roman" w:cs="Times New Roman"/>
          <w:sz w:val="24"/>
          <w:szCs w:val="24"/>
          <w:lang w:eastAsia="ru-RU"/>
        </w:rPr>
        <w:t>абораторная работа №1</w:t>
      </w:r>
      <w:r w:rsidR="00C553B0">
        <w:rPr>
          <w:rFonts w:ascii="Times New Roman" w:eastAsia="Times New Roman" w:hAnsi="Times New Roman" w:cs="Times New Roman"/>
          <w:sz w:val="24"/>
          <w:szCs w:val="24"/>
          <w:lang w:eastAsia="ru-RU"/>
        </w:rPr>
        <w:t xml:space="preserve">5 </w:t>
      </w:r>
      <w:r w:rsidRPr="00F46114">
        <w:rPr>
          <w:rFonts w:ascii="Times New Roman" w:eastAsia="Times New Roman" w:hAnsi="Times New Roman" w:cs="Times New Roman"/>
          <w:sz w:val="24"/>
          <w:szCs w:val="24"/>
          <w:lang w:eastAsia="ru-RU"/>
        </w:rPr>
        <w:t xml:space="preserve">«Определение кислотности продуктов </w:t>
      </w:r>
    </w:p>
    <w:p w:rsidR="00F46114" w:rsidRDefault="00F46114"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sidRPr="00F46114">
        <w:rPr>
          <w:rFonts w:ascii="Times New Roman" w:eastAsia="Times New Roman" w:hAnsi="Times New Roman" w:cs="Times New Roman"/>
          <w:sz w:val="24"/>
          <w:szCs w:val="24"/>
          <w:lang w:eastAsia="ru-RU"/>
        </w:rPr>
        <w:t>кондитерского производства»</w:t>
      </w:r>
      <w:r w:rsidR="000C4F03">
        <w:rPr>
          <w:rFonts w:ascii="Times New Roman" w:eastAsia="Times New Roman" w:hAnsi="Times New Roman" w:cs="Times New Roman"/>
          <w:sz w:val="24"/>
          <w:szCs w:val="24"/>
          <w:lang w:eastAsia="ru-RU"/>
        </w:rPr>
        <w:t xml:space="preserve">                                                                                                     23</w:t>
      </w:r>
    </w:p>
    <w:p w:rsidR="00380548" w:rsidRDefault="00C553B0"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№16</w:t>
      </w:r>
      <w:r w:rsidR="00380548">
        <w:rPr>
          <w:rFonts w:ascii="Times New Roman" w:eastAsia="Times New Roman" w:hAnsi="Times New Roman" w:cs="Times New Roman"/>
          <w:sz w:val="24"/>
          <w:szCs w:val="24"/>
          <w:lang w:eastAsia="ru-RU"/>
        </w:rPr>
        <w:t xml:space="preserve"> </w:t>
      </w:r>
      <w:r w:rsidR="00380548" w:rsidRPr="00380548">
        <w:rPr>
          <w:rFonts w:ascii="Times New Roman" w:eastAsia="Times New Roman" w:hAnsi="Times New Roman" w:cs="Times New Roman"/>
          <w:sz w:val="24"/>
          <w:szCs w:val="24"/>
          <w:lang w:eastAsia="ru-RU"/>
        </w:rPr>
        <w:t>«Приготовлен</w:t>
      </w:r>
      <w:r>
        <w:rPr>
          <w:rFonts w:ascii="Times New Roman" w:eastAsia="Times New Roman" w:hAnsi="Times New Roman" w:cs="Times New Roman"/>
          <w:sz w:val="24"/>
          <w:szCs w:val="24"/>
          <w:lang w:eastAsia="ru-RU"/>
        </w:rPr>
        <w:t>ие раствора перманганата калия»                      24</w:t>
      </w:r>
    </w:p>
    <w:p w:rsidR="00C553B0" w:rsidRDefault="00C553B0"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№17 «У</w:t>
      </w:r>
      <w:r w:rsidR="00380548" w:rsidRPr="00C553B0">
        <w:rPr>
          <w:rFonts w:ascii="Times New Roman" w:eastAsia="Times New Roman" w:hAnsi="Times New Roman" w:cs="Times New Roman"/>
          <w:sz w:val="24"/>
          <w:szCs w:val="24"/>
          <w:lang w:eastAsia="ru-RU"/>
        </w:rPr>
        <w:t xml:space="preserve">становка концентрации перманганата калия по </w:t>
      </w:r>
    </w:p>
    <w:p w:rsidR="00F46114" w:rsidRPr="00C553B0" w:rsidRDefault="00380548"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sidRPr="00C553B0">
        <w:rPr>
          <w:rFonts w:ascii="Times New Roman" w:eastAsia="Times New Roman" w:hAnsi="Times New Roman" w:cs="Times New Roman"/>
          <w:sz w:val="24"/>
          <w:szCs w:val="24"/>
          <w:lang w:eastAsia="ru-RU"/>
        </w:rPr>
        <w:t>щавелевой кислоте»</w:t>
      </w:r>
      <w:r w:rsidR="000C4F03" w:rsidRPr="00C553B0">
        <w:rPr>
          <w:rFonts w:ascii="Times New Roman" w:eastAsia="Times New Roman" w:hAnsi="Times New Roman" w:cs="Times New Roman"/>
          <w:sz w:val="24"/>
          <w:szCs w:val="24"/>
          <w:lang w:eastAsia="ru-RU"/>
        </w:rPr>
        <w:t xml:space="preserve">                               </w:t>
      </w:r>
      <w:r w:rsidR="00C553B0">
        <w:rPr>
          <w:rFonts w:ascii="Times New Roman" w:eastAsia="Times New Roman" w:hAnsi="Times New Roman" w:cs="Times New Roman"/>
          <w:sz w:val="24"/>
          <w:szCs w:val="24"/>
          <w:lang w:eastAsia="ru-RU"/>
        </w:rPr>
        <w:t xml:space="preserve">                                                        </w:t>
      </w:r>
      <w:r w:rsidR="000C4F03" w:rsidRPr="00C553B0">
        <w:rPr>
          <w:rFonts w:ascii="Times New Roman" w:eastAsia="Times New Roman" w:hAnsi="Times New Roman" w:cs="Times New Roman"/>
          <w:sz w:val="24"/>
          <w:szCs w:val="24"/>
          <w:lang w:eastAsia="ru-RU"/>
        </w:rPr>
        <w:t xml:space="preserve">   </w:t>
      </w:r>
      <w:r w:rsidR="00C553B0">
        <w:rPr>
          <w:rFonts w:ascii="Times New Roman" w:eastAsia="Times New Roman" w:hAnsi="Times New Roman" w:cs="Times New Roman"/>
          <w:sz w:val="24"/>
          <w:szCs w:val="24"/>
          <w:lang w:eastAsia="ru-RU"/>
        </w:rPr>
        <w:t xml:space="preserve">                        </w:t>
      </w:r>
      <w:r w:rsidR="000C4F03" w:rsidRPr="00C553B0">
        <w:rPr>
          <w:rFonts w:ascii="Times New Roman" w:eastAsia="Times New Roman" w:hAnsi="Times New Roman" w:cs="Times New Roman"/>
          <w:sz w:val="24"/>
          <w:szCs w:val="24"/>
          <w:lang w:eastAsia="ru-RU"/>
        </w:rPr>
        <w:t>24</w:t>
      </w:r>
    </w:p>
    <w:p w:rsidR="00380548" w:rsidRDefault="00380548"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sidRPr="00380548">
        <w:rPr>
          <w:rFonts w:ascii="Times New Roman" w:eastAsia="Times New Roman" w:hAnsi="Times New Roman" w:cs="Times New Roman"/>
          <w:sz w:val="24"/>
          <w:szCs w:val="24"/>
          <w:lang w:eastAsia="ru-RU"/>
        </w:rPr>
        <w:t>Лабораторная работа</w:t>
      </w:r>
      <w:r w:rsidR="00C553B0">
        <w:rPr>
          <w:rFonts w:ascii="Times New Roman" w:eastAsia="Times New Roman" w:hAnsi="Times New Roman" w:cs="Times New Roman"/>
          <w:sz w:val="24"/>
          <w:szCs w:val="24"/>
          <w:lang w:eastAsia="ru-RU"/>
        </w:rPr>
        <w:t xml:space="preserve"> №18</w:t>
      </w:r>
      <w:r w:rsidR="00D37A22">
        <w:rPr>
          <w:rFonts w:ascii="Times New Roman" w:eastAsia="Times New Roman" w:hAnsi="Times New Roman" w:cs="Times New Roman"/>
          <w:sz w:val="24"/>
          <w:szCs w:val="24"/>
          <w:lang w:eastAsia="ru-RU"/>
        </w:rPr>
        <w:t xml:space="preserve"> </w:t>
      </w:r>
      <w:r w:rsidRPr="00380548">
        <w:rPr>
          <w:rFonts w:ascii="Times New Roman" w:eastAsia="Times New Roman" w:hAnsi="Times New Roman" w:cs="Times New Roman"/>
          <w:sz w:val="24"/>
          <w:szCs w:val="24"/>
          <w:lang w:eastAsia="ru-RU"/>
        </w:rPr>
        <w:t xml:space="preserve">«Определение содержания хлора в водопроводной воде </w:t>
      </w:r>
    </w:p>
    <w:p w:rsidR="00380548" w:rsidRDefault="00380548"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sidRPr="00380548">
        <w:rPr>
          <w:rFonts w:ascii="Times New Roman" w:eastAsia="Times New Roman" w:hAnsi="Times New Roman" w:cs="Times New Roman"/>
          <w:sz w:val="24"/>
          <w:szCs w:val="24"/>
          <w:lang w:eastAsia="ru-RU"/>
        </w:rPr>
        <w:t>методом йодометрии»</w:t>
      </w:r>
      <w:r w:rsidR="000C4F03">
        <w:rPr>
          <w:rFonts w:ascii="Times New Roman" w:eastAsia="Times New Roman" w:hAnsi="Times New Roman" w:cs="Times New Roman"/>
          <w:sz w:val="24"/>
          <w:szCs w:val="24"/>
          <w:lang w:eastAsia="ru-RU"/>
        </w:rPr>
        <w:t xml:space="preserve">                                                                                                                 26</w:t>
      </w:r>
    </w:p>
    <w:p w:rsidR="00380548" w:rsidRDefault="00380548"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Лабораторная работа № </w:t>
      </w:r>
      <w:r w:rsidR="00C553B0">
        <w:rPr>
          <w:rFonts w:ascii="Times New Roman" w:eastAsia="Times New Roman" w:hAnsi="Times New Roman" w:cs="Times New Roman"/>
          <w:sz w:val="24"/>
          <w:szCs w:val="24"/>
          <w:lang w:eastAsia="ru-RU"/>
        </w:rPr>
        <w:t>19</w:t>
      </w:r>
      <w:r>
        <w:rPr>
          <w:rFonts w:ascii="Times New Roman" w:eastAsia="Times New Roman" w:hAnsi="Times New Roman" w:cs="Times New Roman"/>
          <w:sz w:val="24"/>
          <w:szCs w:val="24"/>
          <w:lang w:eastAsia="ru-RU"/>
        </w:rPr>
        <w:t xml:space="preserve"> </w:t>
      </w:r>
      <w:r w:rsidRPr="00380548">
        <w:rPr>
          <w:rFonts w:ascii="Times New Roman" w:eastAsia="Times New Roman" w:hAnsi="Times New Roman" w:cs="Times New Roman"/>
          <w:sz w:val="24"/>
          <w:szCs w:val="24"/>
          <w:lang w:eastAsia="ru-RU"/>
        </w:rPr>
        <w:t xml:space="preserve">«Приготовление рабочего раствора ЭДТА и установка </w:t>
      </w:r>
    </w:p>
    <w:p w:rsidR="00380548" w:rsidRDefault="00380548"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sidRPr="00380548">
        <w:rPr>
          <w:rFonts w:ascii="Times New Roman" w:eastAsia="Times New Roman" w:hAnsi="Times New Roman" w:cs="Times New Roman"/>
          <w:sz w:val="24"/>
          <w:szCs w:val="24"/>
          <w:lang w:eastAsia="ru-RU"/>
        </w:rPr>
        <w:t>его концентрации»</w:t>
      </w:r>
      <w:r w:rsidR="000C4F03">
        <w:rPr>
          <w:rFonts w:ascii="Times New Roman" w:eastAsia="Times New Roman" w:hAnsi="Times New Roman" w:cs="Times New Roman"/>
          <w:sz w:val="24"/>
          <w:szCs w:val="24"/>
          <w:lang w:eastAsia="ru-RU"/>
        </w:rPr>
        <w:t xml:space="preserve">                                                                                                                        27</w:t>
      </w:r>
    </w:p>
    <w:p w:rsidR="00380548" w:rsidRDefault="00C553B0"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 20-21</w:t>
      </w:r>
      <w:r w:rsidR="00380548">
        <w:rPr>
          <w:rFonts w:ascii="Times New Roman" w:eastAsia="Times New Roman" w:hAnsi="Times New Roman" w:cs="Times New Roman"/>
          <w:sz w:val="24"/>
          <w:szCs w:val="24"/>
          <w:lang w:eastAsia="ru-RU"/>
        </w:rPr>
        <w:t xml:space="preserve"> </w:t>
      </w:r>
      <w:r w:rsidR="00380548" w:rsidRPr="00380548">
        <w:rPr>
          <w:rFonts w:ascii="Times New Roman" w:eastAsia="Times New Roman" w:hAnsi="Times New Roman" w:cs="Times New Roman"/>
          <w:sz w:val="24"/>
          <w:szCs w:val="24"/>
          <w:lang w:eastAsia="ru-RU"/>
        </w:rPr>
        <w:t xml:space="preserve">«Определение общей жесткости питьевой, природной и </w:t>
      </w:r>
    </w:p>
    <w:p w:rsidR="00380548" w:rsidRPr="00380548" w:rsidRDefault="00380548"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sidRPr="00380548">
        <w:rPr>
          <w:rFonts w:ascii="Times New Roman" w:eastAsia="Times New Roman" w:hAnsi="Times New Roman" w:cs="Times New Roman"/>
          <w:sz w:val="24"/>
          <w:szCs w:val="24"/>
          <w:lang w:eastAsia="ru-RU"/>
        </w:rPr>
        <w:t>минеральной воды»</w:t>
      </w:r>
      <w:r w:rsidR="000C4F03">
        <w:rPr>
          <w:rFonts w:ascii="Times New Roman" w:eastAsia="Times New Roman" w:hAnsi="Times New Roman" w:cs="Times New Roman"/>
          <w:sz w:val="24"/>
          <w:szCs w:val="24"/>
          <w:lang w:eastAsia="ru-RU"/>
        </w:rPr>
        <w:t xml:space="preserve">                                                                                                                      28</w:t>
      </w:r>
    </w:p>
    <w:p w:rsidR="00C553B0" w:rsidRDefault="00C553B0"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 22</w:t>
      </w:r>
      <w:r w:rsidR="00380548">
        <w:rPr>
          <w:rFonts w:ascii="Times New Roman" w:eastAsia="Times New Roman" w:hAnsi="Times New Roman" w:cs="Times New Roman"/>
          <w:sz w:val="24"/>
          <w:szCs w:val="24"/>
          <w:lang w:eastAsia="ru-RU"/>
        </w:rPr>
        <w:t xml:space="preserve"> </w:t>
      </w:r>
      <w:r w:rsidR="00380548" w:rsidRPr="00380548">
        <w:rPr>
          <w:rFonts w:ascii="Times New Roman" w:eastAsia="Times New Roman" w:hAnsi="Times New Roman" w:cs="Times New Roman"/>
          <w:sz w:val="24"/>
          <w:szCs w:val="24"/>
          <w:lang w:eastAsia="ru-RU"/>
        </w:rPr>
        <w:t xml:space="preserve">«Изучение химических свойств </w:t>
      </w:r>
      <w:r>
        <w:rPr>
          <w:rFonts w:ascii="Times New Roman" w:eastAsia="Times New Roman" w:hAnsi="Times New Roman" w:cs="Times New Roman"/>
          <w:sz w:val="24"/>
          <w:szCs w:val="24"/>
          <w:lang w:eastAsia="ru-RU"/>
        </w:rPr>
        <w:t xml:space="preserve">одно- и </w:t>
      </w:r>
    </w:p>
    <w:p w:rsidR="00380548" w:rsidRPr="00380548" w:rsidRDefault="00C553B0"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многоатомных </w:t>
      </w:r>
      <w:r w:rsidR="00380548" w:rsidRPr="00380548">
        <w:rPr>
          <w:rFonts w:ascii="Times New Roman" w:eastAsia="Times New Roman" w:hAnsi="Times New Roman" w:cs="Times New Roman"/>
          <w:sz w:val="24"/>
          <w:szCs w:val="24"/>
          <w:lang w:eastAsia="ru-RU"/>
        </w:rPr>
        <w:t>спиртов»</w:t>
      </w:r>
      <w:r w:rsidR="000C4F0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0C4F03">
        <w:rPr>
          <w:rFonts w:ascii="Times New Roman" w:eastAsia="Times New Roman" w:hAnsi="Times New Roman" w:cs="Times New Roman"/>
          <w:sz w:val="24"/>
          <w:szCs w:val="24"/>
          <w:lang w:eastAsia="ru-RU"/>
        </w:rPr>
        <w:t>29</w:t>
      </w:r>
    </w:p>
    <w:p w:rsidR="00380548" w:rsidRDefault="00C553B0"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 23</w:t>
      </w:r>
      <w:r w:rsidR="003E37CC">
        <w:rPr>
          <w:rFonts w:ascii="Times New Roman" w:eastAsia="Times New Roman" w:hAnsi="Times New Roman" w:cs="Times New Roman"/>
          <w:sz w:val="24"/>
          <w:szCs w:val="24"/>
          <w:lang w:eastAsia="ru-RU"/>
        </w:rPr>
        <w:t xml:space="preserve"> </w:t>
      </w:r>
      <w:r w:rsidR="003E37CC" w:rsidRPr="003E37CC">
        <w:rPr>
          <w:rFonts w:ascii="Times New Roman" w:eastAsia="Times New Roman" w:hAnsi="Times New Roman" w:cs="Times New Roman"/>
          <w:sz w:val="24"/>
          <w:szCs w:val="24"/>
          <w:lang w:eastAsia="ru-RU"/>
        </w:rPr>
        <w:t>«Изучение свойств оксосоединений»</w:t>
      </w:r>
      <w:r w:rsidR="000C4F03">
        <w:rPr>
          <w:rFonts w:ascii="Times New Roman" w:eastAsia="Times New Roman" w:hAnsi="Times New Roman" w:cs="Times New Roman"/>
          <w:sz w:val="24"/>
          <w:szCs w:val="24"/>
          <w:lang w:eastAsia="ru-RU"/>
        </w:rPr>
        <w:t xml:space="preserve">                                         31</w:t>
      </w:r>
    </w:p>
    <w:p w:rsidR="003E37CC" w:rsidRDefault="003E37CC"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sidRPr="003E37CC">
        <w:rPr>
          <w:rFonts w:ascii="Times New Roman" w:eastAsia="Times New Roman" w:hAnsi="Times New Roman" w:cs="Times New Roman"/>
          <w:sz w:val="24"/>
          <w:szCs w:val="24"/>
          <w:lang w:eastAsia="ru-RU"/>
        </w:rPr>
        <w:t>Лабор</w:t>
      </w:r>
      <w:r w:rsidR="00C553B0">
        <w:rPr>
          <w:rFonts w:ascii="Times New Roman" w:eastAsia="Times New Roman" w:hAnsi="Times New Roman" w:cs="Times New Roman"/>
          <w:sz w:val="24"/>
          <w:szCs w:val="24"/>
          <w:lang w:eastAsia="ru-RU"/>
        </w:rPr>
        <w:t>аторная работа № 24 «И</w:t>
      </w:r>
      <w:r w:rsidRPr="003E37CC">
        <w:rPr>
          <w:rFonts w:ascii="Times New Roman" w:eastAsia="Times New Roman" w:hAnsi="Times New Roman" w:cs="Times New Roman"/>
          <w:sz w:val="24"/>
          <w:szCs w:val="24"/>
          <w:lang w:eastAsia="ru-RU"/>
        </w:rPr>
        <w:t xml:space="preserve">зучение свойств карбоксилсодержащих </w:t>
      </w:r>
    </w:p>
    <w:p w:rsidR="003E37CC" w:rsidRDefault="003E37CC"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sidRPr="003E37CC">
        <w:rPr>
          <w:rFonts w:ascii="Times New Roman" w:eastAsia="Times New Roman" w:hAnsi="Times New Roman" w:cs="Times New Roman"/>
          <w:sz w:val="24"/>
          <w:szCs w:val="24"/>
          <w:lang w:eastAsia="ru-RU"/>
        </w:rPr>
        <w:t xml:space="preserve"> соединений»</w:t>
      </w:r>
      <w:r w:rsidR="000C4F03">
        <w:rPr>
          <w:rFonts w:ascii="Times New Roman" w:eastAsia="Times New Roman" w:hAnsi="Times New Roman" w:cs="Times New Roman"/>
          <w:sz w:val="24"/>
          <w:szCs w:val="24"/>
          <w:lang w:eastAsia="ru-RU"/>
        </w:rPr>
        <w:t xml:space="preserve">                                                                                                                                33</w:t>
      </w:r>
    </w:p>
    <w:p w:rsidR="00C553B0" w:rsidRDefault="00C553B0"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 25</w:t>
      </w:r>
      <w:r w:rsidR="009B6CEB">
        <w:rPr>
          <w:rFonts w:ascii="Times New Roman" w:eastAsia="Times New Roman" w:hAnsi="Times New Roman" w:cs="Times New Roman"/>
          <w:sz w:val="24"/>
          <w:szCs w:val="24"/>
          <w:lang w:eastAsia="ru-RU"/>
        </w:rPr>
        <w:t xml:space="preserve"> </w:t>
      </w:r>
      <w:r w:rsidR="009B6CEB" w:rsidRPr="009B6CE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Изучение адсорбции</w:t>
      </w:r>
      <w:r w:rsidR="009B6CEB" w:rsidRPr="009B6CEB">
        <w:rPr>
          <w:rFonts w:ascii="Times New Roman" w:eastAsia="Times New Roman" w:hAnsi="Times New Roman" w:cs="Times New Roman"/>
          <w:sz w:val="24"/>
          <w:szCs w:val="24"/>
          <w:lang w:eastAsia="ru-RU"/>
        </w:rPr>
        <w:t xml:space="preserve"> уксусной кислоты </w:t>
      </w:r>
    </w:p>
    <w:p w:rsidR="003E37CC" w:rsidRDefault="009B6CEB"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активированным углем»</w:t>
      </w:r>
      <w:r w:rsidR="000C4F03">
        <w:rPr>
          <w:rFonts w:ascii="Times New Roman" w:eastAsia="Times New Roman" w:hAnsi="Times New Roman" w:cs="Times New Roman"/>
          <w:sz w:val="24"/>
          <w:szCs w:val="24"/>
          <w:lang w:eastAsia="ru-RU"/>
        </w:rPr>
        <w:t xml:space="preserve">         </w:t>
      </w:r>
      <w:r w:rsidR="00C553B0">
        <w:rPr>
          <w:rFonts w:ascii="Times New Roman" w:eastAsia="Times New Roman" w:hAnsi="Times New Roman" w:cs="Times New Roman"/>
          <w:sz w:val="24"/>
          <w:szCs w:val="24"/>
          <w:lang w:eastAsia="ru-RU"/>
        </w:rPr>
        <w:t xml:space="preserve">                                                                                                   </w:t>
      </w:r>
      <w:r w:rsidR="000C4F03">
        <w:rPr>
          <w:rFonts w:ascii="Times New Roman" w:eastAsia="Times New Roman" w:hAnsi="Times New Roman" w:cs="Times New Roman"/>
          <w:sz w:val="24"/>
          <w:szCs w:val="24"/>
          <w:lang w:eastAsia="ru-RU"/>
        </w:rPr>
        <w:t>35</w:t>
      </w:r>
    </w:p>
    <w:p w:rsidR="009B6CEB" w:rsidRDefault="00C553B0"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№26</w:t>
      </w:r>
      <w:r w:rsidR="00D37A22">
        <w:rPr>
          <w:rFonts w:ascii="Times New Roman" w:eastAsia="Times New Roman" w:hAnsi="Times New Roman" w:cs="Times New Roman"/>
          <w:sz w:val="24"/>
          <w:szCs w:val="24"/>
          <w:lang w:eastAsia="ru-RU"/>
        </w:rPr>
        <w:t xml:space="preserve"> </w:t>
      </w:r>
      <w:r w:rsidR="009B6CEB" w:rsidRPr="009B6CEB">
        <w:rPr>
          <w:rFonts w:ascii="Times New Roman" w:eastAsia="Times New Roman" w:hAnsi="Times New Roman" w:cs="Times New Roman"/>
          <w:sz w:val="24"/>
          <w:szCs w:val="24"/>
          <w:lang w:eastAsia="ru-RU"/>
        </w:rPr>
        <w:t xml:space="preserve">«Изучение свойств жиров. Определение </w:t>
      </w:r>
    </w:p>
    <w:p w:rsidR="009B6CEB" w:rsidRDefault="009B6CEB" w:rsidP="00C553B0">
      <w:pPr>
        <w:pStyle w:val="a8"/>
        <w:spacing w:before="100" w:beforeAutospacing="1" w:after="240" w:line="240" w:lineRule="auto"/>
        <w:ind w:left="76" w:right="140"/>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кислот</w:t>
      </w:r>
      <w:r>
        <w:rPr>
          <w:rFonts w:ascii="Times New Roman" w:eastAsia="Times New Roman" w:hAnsi="Times New Roman" w:cs="Times New Roman"/>
          <w:sz w:val="24"/>
          <w:szCs w:val="24"/>
          <w:lang w:eastAsia="ru-RU"/>
        </w:rPr>
        <w:t>ного числа подсолнечного масла»</w:t>
      </w:r>
      <w:r w:rsidR="000C4F03">
        <w:rPr>
          <w:rFonts w:ascii="Times New Roman" w:eastAsia="Times New Roman" w:hAnsi="Times New Roman" w:cs="Times New Roman"/>
          <w:sz w:val="24"/>
          <w:szCs w:val="24"/>
          <w:lang w:eastAsia="ru-RU"/>
        </w:rPr>
        <w:t xml:space="preserve">                                                                                  37</w:t>
      </w:r>
    </w:p>
    <w:p w:rsidR="009B6CEB" w:rsidRDefault="009B6CEB"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Лабораторная роб</w:t>
      </w:r>
      <w:r w:rsidR="00C553B0">
        <w:rPr>
          <w:rFonts w:ascii="Times New Roman" w:eastAsia="Times New Roman" w:hAnsi="Times New Roman" w:cs="Times New Roman"/>
          <w:sz w:val="24"/>
          <w:szCs w:val="24"/>
          <w:lang w:eastAsia="ru-RU"/>
        </w:rPr>
        <w:t>ота №27</w:t>
      </w:r>
      <w:r>
        <w:rPr>
          <w:rFonts w:ascii="Times New Roman" w:eastAsia="Times New Roman" w:hAnsi="Times New Roman" w:cs="Times New Roman"/>
          <w:sz w:val="24"/>
          <w:szCs w:val="24"/>
          <w:lang w:eastAsia="ru-RU"/>
        </w:rPr>
        <w:t xml:space="preserve"> </w:t>
      </w:r>
      <w:r w:rsidRPr="009B6CEB">
        <w:rPr>
          <w:rFonts w:ascii="Times New Roman" w:eastAsia="Times New Roman" w:hAnsi="Times New Roman" w:cs="Times New Roman"/>
          <w:sz w:val="24"/>
          <w:szCs w:val="24"/>
          <w:lang w:eastAsia="ru-RU"/>
        </w:rPr>
        <w:t>«Обнаружение углеводов в пищевых продуктах»</w:t>
      </w:r>
      <w:r w:rsidR="000C4F03">
        <w:rPr>
          <w:rFonts w:ascii="Times New Roman" w:eastAsia="Times New Roman" w:hAnsi="Times New Roman" w:cs="Times New Roman"/>
          <w:sz w:val="24"/>
          <w:szCs w:val="24"/>
          <w:lang w:eastAsia="ru-RU"/>
        </w:rPr>
        <w:t xml:space="preserve">                     38</w:t>
      </w:r>
    </w:p>
    <w:p w:rsidR="009B6CEB" w:rsidRDefault="00A26B9D"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№28</w:t>
      </w:r>
      <w:r w:rsidR="009B6CEB" w:rsidRPr="009B6CEB">
        <w:rPr>
          <w:rFonts w:ascii="Times New Roman" w:eastAsia="Times New Roman" w:hAnsi="Times New Roman" w:cs="Times New Roman"/>
          <w:sz w:val="24"/>
          <w:szCs w:val="24"/>
          <w:lang w:eastAsia="ru-RU"/>
        </w:rPr>
        <w:t xml:space="preserve"> «Исследование свойств ди- и полисахаридов»</w:t>
      </w:r>
      <w:r w:rsidR="000C4F03">
        <w:rPr>
          <w:rFonts w:ascii="Times New Roman" w:eastAsia="Times New Roman" w:hAnsi="Times New Roman" w:cs="Times New Roman"/>
          <w:sz w:val="24"/>
          <w:szCs w:val="24"/>
          <w:lang w:eastAsia="ru-RU"/>
        </w:rPr>
        <w:t xml:space="preserve">                           39</w:t>
      </w:r>
    </w:p>
    <w:p w:rsidR="009B6CEB" w:rsidRPr="009B6CEB" w:rsidRDefault="009B6CEB"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Лаб</w:t>
      </w:r>
      <w:r w:rsidR="00A26B9D">
        <w:rPr>
          <w:rFonts w:ascii="Times New Roman" w:eastAsia="Times New Roman" w:hAnsi="Times New Roman" w:cs="Times New Roman"/>
          <w:sz w:val="24"/>
          <w:szCs w:val="24"/>
          <w:lang w:eastAsia="ru-RU"/>
        </w:rPr>
        <w:t>ораторная работа №29</w:t>
      </w:r>
      <w:r>
        <w:rPr>
          <w:rFonts w:ascii="Times New Roman" w:eastAsia="Times New Roman" w:hAnsi="Times New Roman" w:cs="Times New Roman"/>
          <w:sz w:val="24"/>
          <w:szCs w:val="24"/>
          <w:lang w:eastAsia="ru-RU"/>
        </w:rPr>
        <w:t xml:space="preserve"> </w:t>
      </w:r>
      <w:r w:rsidRPr="009B6CEB">
        <w:rPr>
          <w:rFonts w:ascii="Times New Roman" w:eastAsia="Times New Roman" w:hAnsi="Times New Roman" w:cs="Times New Roman"/>
          <w:sz w:val="24"/>
          <w:szCs w:val="24"/>
          <w:lang w:eastAsia="ru-RU"/>
        </w:rPr>
        <w:t>«Обнаружение белков в пищевых продуктах»</w:t>
      </w:r>
      <w:r w:rsidR="000C4F03">
        <w:rPr>
          <w:rFonts w:ascii="Times New Roman" w:eastAsia="Times New Roman" w:hAnsi="Times New Roman" w:cs="Times New Roman"/>
          <w:sz w:val="24"/>
          <w:szCs w:val="24"/>
          <w:lang w:eastAsia="ru-RU"/>
        </w:rPr>
        <w:t xml:space="preserve">                           41</w:t>
      </w:r>
    </w:p>
    <w:p w:rsidR="009B6CEB" w:rsidRPr="00D37A22" w:rsidRDefault="00A26B9D" w:rsidP="00C553B0">
      <w:pPr>
        <w:pStyle w:val="a8"/>
        <w:numPr>
          <w:ilvl w:val="0"/>
          <w:numId w:val="27"/>
        </w:numPr>
        <w:spacing w:before="100" w:beforeAutospacing="1" w:after="240" w:line="240" w:lineRule="auto"/>
        <w:ind w:right="1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Лабораторная работа № 30</w:t>
      </w:r>
      <w:bookmarkStart w:id="0" w:name="_GoBack"/>
      <w:bookmarkEnd w:id="0"/>
      <w:r w:rsidR="00D37A22">
        <w:rPr>
          <w:rFonts w:ascii="Times New Roman" w:eastAsia="Times New Roman" w:hAnsi="Times New Roman" w:cs="Times New Roman"/>
          <w:sz w:val="24"/>
          <w:szCs w:val="24"/>
          <w:lang w:eastAsia="ru-RU"/>
        </w:rPr>
        <w:t xml:space="preserve"> </w:t>
      </w:r>
      <w:r w:rsidR="00D37A22" w:rsidRPr="00D37A22">
        <w:rPr>
          <w:rFonts w:ascii="Times New Roman" w:eastAsia="Times New Roman" w:hAnsi="Times New Roman" w:cs="Times New Roman"/>
          <w:sz w:val="24"/>
          <w:szCs w:val="24"/>
          <w:lang w:eastAsia="ru-RU"/>
        </w:rPr>
        <w:t>«Распознавание органических веществ»</w:t>
      </w:r>
      <w:r w:rsidR="000C4F03">
        <w:rPr>
          <w:rFonts w:ascii="Times New Roman" w:eastAsia="Times New Roman" w:hAnsi="Times New Roman" w:cs="Times New Roman"/>
          <w:sz w:val="24"/>
          <w:szCs w:val="24"/>
          <w:lang w:eastAsia="ru-RU"/>
        </w:rPr>
        <w:t xml:space="preserve">                                    43</w:t>
      </w:r>
    </w:p>
    <w:p w:rsidR="00A93485" w:rsidRPr="000C4F03" w:rsidRDefault="000C4F03" w:rsidP="00C553B0">
      <w:pPr>
        <w:pStyle w:val="a8"/>
        <w:numPr>
          <w:ilvl w:val="0"/>
          <w:numId w:val="27"/>
        </w:numPr>
        <w:tabs>
          <w:tab w:val="left" w:pos="810"/>
          <w:tab w:val="left" w:pos="990"/>
        </w:tab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Литература                                                                                                   </w:t>
      </w:r>
      <w:r w:rsidR="00C553B0">
        <w:rPr>
          <w:rFonts w:ascii="Times New Roman" w:hAnsi="Times New Roman" w:cs="Times New Roman"/>
          <w:sz w:val="24"/>
          <w:szCs w:val="24"/>
        </w:rPr>
        <w:t xml:space="preserve">                              </w:t>
      </w:r>
      <w:r>
        <w:rPr>
          <w:rFonts w:ascii="Times New Roman" w:hAnsi="Times New Roman" w:cs="Times New Roman"/>
          <w:sz w:val="24"/>
          <w:szCs w:val="24"/>
        </w:rPr>
        <w:t>45</w:t>
      </w:r>
    </w:p>
    <w:p w:rsidR="002E7457" w:rsidRDefault="002E7457" w:rsidP="007B4CBD">
      <w:pPr>
        <w:spacing w:before="100" w:beforeAutospacing="1" w:after="240" w:line="240" w:lineRule="auto"/>
        <w:ind w:left="-284"/>
        <w:jc w:val="center"/>
        <w:rPr>
          <w:rFonts w:ascii="Times New Roman" w:eastAsia="Times New Roman" w:hAnsi="Times New Roman" w:cs="Times New Roman"/>
          <w:b/>
          <w:sz w:val="24"/>
          <w:szCs w:val="24"/>
          <w:lang w:eastAsia="ru-RU"/>
        </w:rPr>
      </w:pPr>
    </w:p>
    <w:p w:rsidR="00C553B0" w:rsidRDefault="00C553B0" w:rsidP="007B4CBD">
      <w:pPr>
        <w:spacing w:before="100" w:beforeAutospacing="1" w:after="240" w:line="240" w:lineRule="auto"/>
        <w:ind w:left="-284"/>
        <w:jc w:val="center"/>
        <w:rPr>
          <w:rFonts w:ascii="Times New Roman" w:eastAsia="Times New Roman" w:hAnsi="Times New Roman" w:cs="Times New Roman"/>
          <w:b/>
          <w:sz w:val="24"/>
          <w:szCs w:val="24"/>
          <w:lang w:eastAsia="ru-RU"/>
        </w:rPr>
      </w:pPr>
    </w:p>
    <w:p w:rsidR="007B4CBD" w:rsidRPr="007F1CA7" w:rsidRDefault="007B4CBD" w:rsidP="007B4CBD">
      <w:pPr>
        <w:spacing w:before="100" w:beforeAutospacing="1" w:after="240" w:line="240" w:lineRule="auto"/>
        <w:ind w:left="-284"/>
        <w:jc w:val="center"/>
        <w:rPr>
          <w:rFonts w:ascii="Times New Roman" w:eastAsia="Times New Roman" w:hAnsi="Times New Roman" w:cs="Times New Roman"/>
          <w:i/>
          <w:sz w:val="24"/>
          <w:szCs w:val="24"/>
          <w:lang w:eastAsia="ru-RU"/>
        </w:rPr>
      </w:pPr>
      <w:r w:rsidRPr="007F1CA7">
        <w:rPr>
          <w:rFonts w:ascii="Times New Roman" w:eastAsia="Times New Roman" w:hAnsi="Times New Roman" w:cs="Times New Roman"/>
          <w:b/>
          <w:sz w:val="24"/>
          <w:szCs w:val="24"/>
          <w:lang w:eastAsia="ru-RU"/>
        </w:rPr>
        <w:lastRenderedPageBreak/>
        <w:t>Правила техники безопасности при выполнении химического эксперимента</w:t>
      </w:r>
    </w:p>
    <w:p w:rsidR="007B4CBD" w:rsidRPr="007F1CA7" w:rsidRDefault="007B4CBD" w:rsidP="007B4CBD">
      <w:pPr>
        <w:numPr>
          <w:ilvl w:val="0"/>
          <w:numId w:val="1"/>
        </w:numPr>
        <w:tabs>
          <w:tab w:val="clear" w:pos="720"/>
          <w:tab w:val="num" w:pos="426"/>
        </w:tabs>
        <w:spacing w:before="100" w:beforeAutospacing="1" w:after="100" w:afterAutospacing="1" w:line="240" w:lineRule="auto"/>
        <w:ind w:left="284" w:hanging="284"/>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Многие вещества при попадании на кожу могут вызвать ожоги. Никогда не берите вещества руками. </w:t>
      </w:r>
    </w:p>
    <w:p w:rsidR="007B4CBD" w:rsidRPr="007F1CA7" w:rsidRDefault="007B4CBD" w:rsidP="007B4CBD">
      <w:pPr>
        <w:numPr>
          <w:ilvl w:val="0"/>
          <w:numId w:val="1"/>
        </w:numPr>
        <w:tabs>
          <w:tab w:val="clear" w:pos="720"/>
          <w:tab w:val="num" w:pos="426"/>
        </w:tabs>
        <w:spacing w:before="100" w:beforeAutospacing="1" w:after="100" w:afterAutospacing="1" w:line="240" w:lineRule="auto"/>
        <w:ind w:left="284" w:hanging="284"/>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Некоторые вещества имеют неприятный запах, а их пары могут вызвать отравление. Не подносите близко к лицу открытую склянку. </w:t>
      </w:r>
    </w:p>
    <w:p w:rsidR="007B4CBD" w:rsidRPr="007F1CA7" w:rsidRDefault="007B4CBD" w:rsidP="007B4CBD">
      <w:pPr>
        <w:numPr>
          <w:ilvl w:val="0"/>
          <w:numId w:val="1"/>
        </w:numPr>
        <w:tabs>
          <w:tab w:val="clear" w:pos="720"/>
          <w:tab w:val="num" w:pos="426"/>
        </w:tabs>
        <w:spacing w:before="100" w:beforeAutospacing="1" w:after="100" w:afterAutospacing="1" w:line="240" w:lineRule="auto"/>
        <w:ind w:left="284" w:hanging="284"/>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В химической лаборатории не пробуют на вкус даже известные вещества, они могут содержать примеси, ядовитые для человека. </w:t>
      </w:r>
    </w:p>
    <w:p w:rsidR="007B4CBD" w:rsidRPr="007F1CA7" w:rsidRDefault="007B4CBD" w:rsidP="007B4CBD">
      <w:pPr>
        <w:numPr>
          <w:ilvl w:val="0"/>
          <w:numId w:val="1"/>
        </w:numPr>
        <w:tabs>
          <w:tab w:val="clear" w:pos="720"/>
          <w:tab w:val="num" w:pos="426"/>
        </w:tabs>
        <w:spacing w:before="100" w:beforeAutospacing="1" w:after="100" w:afterAutospacing="1" w:line="240" w:lineRule="auto"/>
        <w:ind w:left="284" w:hanging="284"/>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Кислоты - едкие вещества. Разрушают и раздражают кожу, слизистые оболочки. </w:t>
      </w:r>
    </w:p>
    <w:p w:rsidR="007B4CBD" w:rsidRPr="007F1CA7" w:rsidRDefault="007B4CBD" w:rsidP="007B4CBD">
      <w:pPr>
        <w:numPr>
          <w:ilvl w:val="0"/>
          <w:numId w:val="1"/>
        </w:numPr>
        <w:tabs>
          <w:tab w:val="clear" w:pos="720"/>
          <w:tab w:val="num" w:pos="426"/>
        </w:tabs>
        <w:spacing w:before="100" w:beforeAutospacing="1" w:after="100" w:afterAutospacing="1" w:line="240" w:lineRule="auto"/>
        <w:ind w:left="284" w:hanging="284"/>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Если кислота или щёлочь попала на кожу, её надо немедленно промыть большим количеством проточной воды. </w:t>
      </w:r>
    </w:p>
    <w:p w:rsidR="007B4CBD" w:rsidRPr="007F1CA7" w:rsidRDefault="007B4CBD"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6. Зажигать спиртовку только спичками, гасить крышкой или колпачком,  накрывая его  сверху. </w:t>
      </w:r>
    </w:p>
    <w:p w:rsidR="007B4CBD" w:rsidRPr="007F1CA7" w:rsidRDefault="007B4CBD"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7. Запрещается передавать зажжённую спиртовку и зажигать одну спиртовку от другой. </w:t>
      </w:r>
    </w:p>
    <w:p w:rsidR="007B4CBD" w:rsidRPr="007F1CA7" w:rsidRDefault="007B4CBD"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8. При нагревании вещества в пробирке её необходимо сначала прогреть, отверстие пробирки во время нагревания должно быть направлено от себя и соседа. </w:t>
      </w:r>
    </w:p>
    <w:p w:rsidR="007B4CBD" w:rsidRPr="007F1CA7" w:rsidRDefault="007B4CBD"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9. Стекло - хрупкий материал, имеющий малое сопротивление при ударе и незначительную прочность при изгибе. Категорически запрещается использовать посуду, имеющую трещины и отбитые края. </w:t>
      </w:r>
    </w:p>
    <w:p w:rsidR="007B4CBD" w:rsidRPr="007F1CA7" w:rsidRDefault="007B4CBD"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10. Пробирку закрепляют в держателе так, чтобы от горлышка пробирки до держателя было расстояние 1 - </w:t>
      </w:r>
      <w:smartTag w:uri="urn:schemas-microsoft-com:office:smarttags" w:element="metricconverter">
        <w:smartTagPr>
          <w:attr w:name="ProductID" w:val="1,5 см"/>
        </w:smartTagPr>
        <w:r w:rsidRPr="007F1CA7">
          <w:rPr>
            <w:rFonts w:ascii="Times New Roman" w:eastAsia="Times New Roman" w:hAnsi="Times New Roman" w:cs="Times New Roman"/>
            <w:sz w:val="24"/>
            <w:szCs w:val="24"/>
            <w:lang w:eastAsia="ru-RU"/>
          </w:rPr>
          <w:t>1,5 см</w:t>
        </w:r>
      </w:smartTag>
      <w:r w:rsidRPr="007F1CA7">
        <w:rPr>
          <w:rFonts w:ascii="Times New Roman" w:eastAsia="Times New Roman" w:hAnsi="Times New Roman" w:cs="Times New Roman"/>
          <w:sz w:val="24"/>
          <w:szCs w:val="24"/>
          <w:lang w:eastAsia="ru-RU"/>
        </w:rPr>
        <w:t xml:space="preserve">. </w:t>
      </w:r>
    </w:p>
    <w:p w:rsidR="007B4CBD" w:rsidRPr="007F1CA7" w:rsidRDefault="007B4CBD"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11. Опыты проводить с таким количеством веществ, которые указаны в методическом руководстве по проведению каждого опыта. </w:t>
      </w:r>
    </w:p>
    <w:p w:rsidR="007B4CBD" w:rsidRPr="007F1CA7" w:rsidRDefault="007B4CBD"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12. Без разрешения преподавателя ничего на столах не трогать. </w:t>
      </w:r>
    </w:p>
    <w:p w:rsidR="007B4CBD" w:rsidRPr="007F1CA7" w:rsidRDefault="007B4CBD"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13. Во время проведения эксперимента или оформлении отчёта соблюдайте тишину. </w:t>
      </w:r>
    </w:p>
    <w:p w:rsidR="007B4CBD" w:rsidRPr="007F1CA7" w:rsidRDefault="007B4CBD"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 xml:space="preserve">14. После работы приведи порядок на рабочем месте. </w:t>
      </w:r>
    </w:p>
    <w:p w:rsidR="007B4CBD" w:rsidRPr="007F1CA7" w:rsidRDefault="007B4CBD"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7B4CBD" w:rsidRPr="007F1CA7" w:rsidRDefault="007B4CBD"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7B4CBD" w:rsidRPr="007F1CA7" w:rsidRDefault="007B4CBD"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7F1CA7" w:rsidRDefault="007F1CA7"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7F1CA7" w:rsidRDefault="007F1CA7"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7F1CA7" w:rsidRDefault="007F1CA7"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7F1CA7" w:rsidRDefault="007F1CA7" w:rsidP="007B4CBD">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7F1CA7" w:rsidRDefault="007F1CA7" w:rsidP="007B4CBD">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956223" w:rsidRPr="007F1CA7" w:rsidRDefault="00956223" w:rsidP="00956223">
      <w:pPr>
        <w:spacing w:after="0" w:line="276" w:lineRule="auto"/>
        <w:jc w:val="center"/>
        <w:rPr>
          <w:rFonts w:ascii="Times New Roman" w:eastAsia="Times New Roman" w:hAnsi="Times New Roman" w:cs="Times New Roman"/>
          <w:b/>
          <w:sz w:val="24"/>
          <w:szCs w:val="24"/>
          <w:lang w:eastAsia="ru-RU"/>
        </w:rPr>
      </w:pPr>
      <w:r w:rsidRPr="007F1CA7">
        <w:rPr>
          <w:rFonts w:ascii="Times New Roman" w:eastAsia="Times New Roman" w:hAnsi="Times New Roman" w:cs="Times New Roman"/>
          <w:b/>
          <w:sz w:val="24"/>
          <w:szCs w:val="24"/>
          <w:lang w:eastAsia="ru-RU"/>
        </w:rPr>
        <w:lastRenderedPageBreak/>
        <w:t>Правила взвешивания на аналитических весах</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Перед взвешиванием проверить состояние весов, установить нулевую точку.</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Иметь лабораторный журнал и ручку для записей.</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Масса взвешиваемого тела должна быть предварительно определена на технохимических весах.</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Взвешиваемое тело должно быть сухим, чистым и иметь температуру весовой комнаты, для чего выдерживают в эксикаторе около весов 15-20 мин.</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В весовой комнате нельзя бегать, хлопать дверьми, передвигать мебель, разговаривать.</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Не двигайте весы занимаемого ими места.</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Взвешивание вещества производить в специальной посуде-тигли, часовом стекле, бюксе.</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Взвешиваемое тело кладут на левую чашу весов; а разновесы-на правую.</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Открывать арретир плавно, медленным поворотом влево до отказа.</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Взвешивание производят при закрытых дверцах.</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Ставить на чашки весов взвешиваемое тело и гири разновесов при закрытом арретире</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Все взвешивания одного определения производить на одних и тех же весах с одними и теми же разновесами.</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Гири брать только пинцетом.</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Результаты записывают по пустым гнездам разновесов, проверяя за тем при переносе в них гири.</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Сначала записывают в них массу гирь на чашке весов, затем показания шкалы лимбов и шкалы вейтографа.</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При быстром убегании шкалы вейтографа за +10 прибавлять десятые доли грамма по шкале лимбов, а при медленном-прибавляют сотые доли. При убегании отрицательной шкалы за -10 производят вычисления.</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Взвешивание считается законченным, если шкала останавливаетсяна любом положительном значении.</w:t>
      </w:r>
    </w:p>
    <w:p w:rsidR="00956223" w:rsidRPr="007F1CA7" w:rsidRDefault="00956223" w:rsidP="00956223">
      <w:pPr>
        <w:numPr>
          <w:ilvl w:val="0"/>
          <w:numId w:val="2"/>
        </w:numPr>
        <w:spacing w:after="0" w:line="276" w:lineRule="auto"/>
        <w:jc w:val="both"/>
        <w:rPr>
          <w:rFonts w:ascii="Times New Roman" w:eastAsia="Times New Roman" w:hAnsi="Times New Roman" w:cs="Times New Roman"/>
          <w:sz w:val="24"/>
          <w:szCs w:val="24"/>
          <w:lang w:eastAsia="ru-RU"/>
        </w:rPr>
      </w:pPr>
      <w:r w:rsidRPr="007F1CA7">
        <w:rPr>
          <w:rFonts w:ascii="Times New Roman" w:eastAsia="Times New Roman" w:hAnsi="Times New Roman" w:cs="Times New Roman"/>
          <w:sz w:val="24"/>
          <w:szCs w:val="24"/>
          <w:lang w:eastAsia="ru-RU"/>
        </w:rPr>
        <w:t>По окончании взвешивания весы должны быть арретированы, дверцы закрыты, шкалы лимбов поставить на нулевые деления, осветитель выключить при помощи штепсельной вилки.</w:t>
      </w:r>
    </w:p>
    <w:p w:rsidR="00956223" w:rsidRPr="007F1CA7" w:rsidRDefault="00956223" w:rsidP="00956223">
      <w:pPr>
        <w:spacing w:after="0" w:line="276" w:lineRule="auto"/>
        <w:jc w:val="both"/>
        <w:rPr>
          <w:rFonts w:ascii="Times New Roman" w:eastAsia="Times New Roman" w:hAnsi="Times New Roman" w:cs="Times New Roman"/>
          <w:sz w:val="24"/>
          <w:szCs w:val="24"/>
          <w:lang w:eastAsia="ru-RU"/>
        </w:rPr>
      </w:pPr>
    </w:p>
    <w:p w:rsidR="00956223" w:rsidRPr="007F1CA7" w:rsidRDefault="00956223" w:rsidP="00956223">
      <w:pPr>
        <w:spacing w:line="276" w:lineRule="auto"/>
        <w:jc w:val="both"/>
        <w:rPr>
          <w:rFonts w:ascii="Calibri" w:eastAsia="Calibri" w:hAnsi="Calibri" w:cs="Times New Roman"/>
          <w:sz w:val="24"/>
          <w:szCs w:val="24"/>
        </w:rPr>
      </w:pPr>
    </w:p>
    <w:p w:rsidR="00956223" w:rsidRPr="007F1CA7" w:rsidRDefault="00956223" w:rsidP="00956223">
      <w:pPr>
        <w:spacing w:before="100" w:beforeAutospacing="1" w:after="100" w:afterAutospacing="1" w:line="240" w:lineRule="auto"/>
        <w:rPr>
          <w:rFonts w:ascii="Times New Roman" w:eastAsia="Calibri" w:hAnsi="Times New Roman" w:cs="Times New Roman"/>
          <w:b/>
          <w:bCs/>
          <w:sz w:val="24"/>
          <w:szCs w:val="24"/>
          <w:lang w:eastAsia="ru-RU"/>
        </w:rPr>
      </w:pPr>
    </w:p>
    <w:p w:rsidR="007F1CA7" w:rsidRDefault="007F1CA7" w:rsidP="00956223">
      <w:pPr>
        <w:spacing w:before="100" w:beforeAutospacing="1" w:after="100" w:afterAutospacing="1" w:line="240" w:lineRule="auto"/>
        <w:rPr>
          <w:rFonts w:ascii="Times New Roman" w:eastAsia="Calibri" w:hAnsi="Times New Roman" w:cs="Times New Roman"/>
          <w:b/>
          <w:bCs/>
          <w:sz w:val="24"/>
          <w:szCs w:val="24"/>
          <w:lang w:eastAsia="ru-RU"/>
        </w:rPr>
      </w:pPr>
    </w:p>
    <w:p w:rsidR="007F1CA7" w:rsidRDefault="007F1CA7" w:rsidP="00956223">
      <w:pPr>
        <w:spacing w:before="100" w:beforeAutospacing="1" w:after="100" w:afterAutospacing="1" w:line="240" w:lineRule="auto"/>
        <w:rPr>
          <w:rFonts w:ascii="Times New Roman" w:eastAsia="Calibri" w:hAnsi="Times New Roman" w:cs="Times New Roman"/>
          <w:b/>
          <w:bCs/>
          <w:sz w:val="24"/>
          <w:szCs w:val="24"/>
          <w:lang w:eastAsia="ru-RU"/>
        </w:rPr>
      </w:pPr>
    </w:p>
    <w:p w:rsidR="00D37A22" w:rsidRDefault="00D37A22" w:rsidP="00956223">
      <w:pPr>
        <w:spacing w:before="100" w:beforeAutospacing="1" w:after="100" w:afterAutospacing="1" w:line="240" w:lineRule="auto"/>
        <w:rPr>
          <w:rFonts w:ascii="Times New Roman" w:eastAsia="Calibri" w:hAnsi="Times New Roman" w:cs="Times New Roman"/>
          <w:b/>
          <w:bCs/>
          <w:sz w:val="24"/>
          <w:szCs w:val="24"/>
          <w:lang w:eastAsia="ru-RU"/>
        </w:rPr>
      </w:pPr>
    </w:p>
    <w:p w:rsidR="006E0965" w:rsidRDefault="006E0965" w:rsidP="00956223">
      <w:pPr>
        <w:spacing w:before="100" w:beforeAutospacing="1" w:after="100" w:afterAutospacing="1" w:line="240" w:lineRule="auto"/>
        <w:rPr>
          <w:rFonts w:ascii="Times New Roman" w:eastAsia="Calibri" w:hAnsi="Times New Roman" w:cs="Times New Roman"/>
          <w:b/>
          <w:bCs/>
          <w:sz w:val="24"/>
          <w:szCs w:val="24"/>
          <w:lang w:eastAsia="ru-RU"/>
        </w:rPr>
      </w:pPr>
    </w:p>
    <w:p w:rsidR="006E0965" w:rsidRDefault="006E0965" w:rsidP="00956223">
      <w:pPr>
        <w:spacing w:before="100" w:beforeAutospacing="1" w:after="100" w:afterAutospacing="1" w:line="240" w:lineRule="auto"/>
        <w:rPr>
          <w:rFonts w:ascii="Times New Roman" w:eastAsia="Calibri" w:hAnsi="Times New Roman" w:cs="Times New Roman"/>
          <w:b/>
          <w:bCs/>
          <w:sz w:val="24"/>
          <w:szCs w:val="24"/>
          <w:lang w:eastAsia="ru-RU"/>
        </w:rPr>
      </w:pPr>
    </w:p>
    <w:p w:rsidR="006E0965" w:rsidRDefault="006E0965" w:rsidP="00956223">
      <w:pPr>
        <w:spacing w:before="100" w:beforeAutospacing="1" w:after="100" w:afterAutospacing="1" w:line="240" w:lineRule="auto"/>
        <w:rPr>
          <w:rFonts w:ascii="Times New Roman" w:eastAsia="Calibri" w:hAnsi="Times New Roman" w:cs="Times New Roman"/>
          <w:b/>
          <w:bCs/>
          <w:sz w:val="24"/>
          <w:szCs w:val="24"/>
          <w:lang w:eastAsia="ru-RU"/>
        </w:rPr>
      </w:pPr>
    </w:p>
    <w:p w:rsidR="00956223" w:rsidRPr="00956223" w:rsidRDefault="00956223" w:rsidP="00D37A22">
      <w:pPr>
        <w:spacing w:before="100" w:beforeAutospacing="1" w:after="100" w:afterAutospacing="1" w:line="240" w:lineRule="auto"/>
        <w:jc w:val="center"/>
        <w:rPr>
          <w:rFonts w:ascii="Times New Roman" w:eastAsia="Calibri" w:hAnsi="Times New Roman" w:cs="Times New Roman"/>
          <w:b/>
          <w:bCs/>
          <w:sz w:val="24"/>
          <w:szCs w:val="24"/>
          <w:lang w:eastAsia="ru-RU"/>
        </w:rPr>
      </w:pPr>
      <w:r w:rsidRPr="00956223">
        <w:rPr>
          <w:rFonts w:ascii="Times New Roman" w:eastAsia="Calibri" w:hAnsi="Times New Roman" w:cs="Times New Roman"/>
          <w:b/>
          <w:bCs/>
          <w:sz w:val="24"/>
          <w:szCs w:val="24"/>
          <w:lang w:eastAsia="ru-RU"/>
        </w:rPr>
        <w:t>Лабораторная работа №1</w:t>
      </w:r>
      <w:r w:rsidR="00D37A22">
        <w:rPr>
          <w:rFonts w:ascii="Times New Roman" w:eastAsia="Calibri" w:hAnsi="Times New Roman" w:cs="Times New Roman"/>
          <w:b/>
          <w:bCs/>
          <w:sz w:val="24"/>
          <w:szCs w:val="24"/>
          <w:lang w:eastAsia="ru-RU"/>
        </w:rPr>
        <w:t xml:space="preserve"> </w:t>
      </w:r>
      <w:r w:rsidRPr="00956223">
        <w:rPr>
          <w:rFonts w:ascii="Times New Roman" w:eastAsia="Calibri" w:hAnsi="Times New Roman" w:cs="Times New Roman"/>
          <w:b/>
          <w:bCs/>
          <w:sz w:val="24"/>
          <w:szCs w:val="24"/>
          <w:lang w:eastAsia="ru-RU"/>
        </w:rPr>
        <w:t xml:space="preserve"> «Условия протекания реакций ионного обмена»</w:t>
      </w:r>
    </w:p>
    <w:p w:rsidR="00D37A22" w:rsidRDefault="00956223" w:rsidP="007F1CA7">
      <w:pPr>
        <w:spacing w:before="100" w:beforeAutospacing="1" w:after="100" w:afterAutospacing="1" w:line="240" w:lineRule="auto"/>
        <w:jc w:val="both"/>
        <w:rPr>
          <w:rFonts w:ascii="Times New Roman" w:eastAsia="Calibri" w:hAnsi="Times New Roman" w:cs="Times New Roman"/>
          <w:sz w:val="24"/>
          <w:szCs w:val="24"/>
          <w:lang w:eastAsia="ru-RU"/>
        </w:rPr>
      </w:pPr>
      <w:r w:rsidRPr="00956223">
        <w:rPr>
          <w:rFonts w:ascii="Times New Roman" w:eastAsia="Calibri" w:hAnsi="Times New Roman" w:cs="Times New Roman"/>
          <w:b/>
          <w:bCs/>
          <w:sz w:val="24"/>
          <w:szCs w:val="24"/>
          <w:lang w:eastAsia="ru-RU"/>
        </w:rPr>
        <w:t>Цель</w:t>
      </w:r>
      <w:r w:rsidRPr="00956223">
        <w:rPr>
          <w:rFonts w:ascii="Times New Roman" w:eastAsia="Calibri" w:hAnsi="Times New Roman" w:cs="Times New Roman"/>
          <w:sz w:val="24"/>
          <w:szCs w:val="24"/>
          <w:lang w:eastAsia="ru-RU"/>
        </w:rPr>
        <w:t>: опытным путем определить условия пр</w:t>
      </w:r>
      <w:r w:rsidR="00D37A22">
        <w:rPr>
          <w:rFonts w:ascii="Times New Roman" w:eastAsia="Calibri" w:hAnsi="Times New Roman" w:cs="Times New Roman"/>
          <w:sz w:val="24"/>
          <w:szCs w:val="24"/>
          <w:lang w:eastAsia="ru-RU"/>
        </w:rPr>
        <w:t>отекания реакций ионного обмена</w:t>
      </w:r>
    </w:p>
    <w:p w:rsidR="00D37A22" w:rsidRDefault="00956223" w:rsidP="007F1CA7">
      <w:pPr>
        <w:spacing w:before="100" w:beforeAutospacing="1" w:after="100" w:afterAutospacing="1" w:line="240" w:lineRule="auto"/>
        <w:jc w:val="both"/>
        <w:rPr>
          <w:rFonts w:ascii="Times New Roman" w:eastAsia="Calibri" w:hAnsi="Times New Roman" w:cs="Times New Roman"/>
          <w:sz w:val="24"/>
          <w:szCs w:val="24"/>
          <w:lang w:eastAsia="ru-RU"/>
        </w:rPr>
      </w:pPr>
      <w:r w:rsidRPr="00956223">
        <w:rPr>
          <w:rFonts w:ascii="Times New Roman" w:eastAsia="Calibri" w:hAnsi="Times New Roman" w:cs="Times New Roman"/>
          <w:b/>
          <w:bCs/>
          <w:sz w:val="24"/>
          <w:szCs w:val="24"/>
          <w:lang w:eastAsia="ru-RU"/>
        </w:rPr>
        <w:t>Оборудование:</w:t>
      </w:r>
      <w:r w:rsidRPr="00956223">
        <w:rPr>
          <w:rFonts w:ascii="Times New Roman" w:eastAsia="Calibri" w:hAnsi="Times New Roman" w:cs="Times New Roman"/>
          <w:sz w:val="24"/>
          <w:szCs w:val="24"/>
          <w:lang w:eastAsia="ru-RU"/>
        </w:rPr>
        <w:t xml:space="preserve"> растворы кислот: НС</w:t>
      </w:r>
      <w:r w:rsidRPr="00956223">
        <w:rPr>
          <w:rFonts w:ascii="Times New Roman" w:eastAsia="Calibri" w:hAnsi="Times New Roman" w:cs="Times New Roman"/>
          <w:sz w:val="24"/>
          <w:szCs w:val="24"/>
          <w:lang w:val="en-US" w:eastAsia="ru-RU"/>
        </w:rPr>
        <w:t>I</w:t>
      </w:r>
      <w:r w:rsidRPr="00956223">
        <w:rPr>
          <w:rFonts w:ascii="Times New Roman" w:eastAsia="Calibri" w:hAnsi="Times New Roman" w:cs="Times New Roman"/>
          <w:sz w:val="24"/>
          <w:szCs w:val="24"/>
          <w:lang w:eastAsia="ru-RU"/>
        </w:rPr>
        <w:t xml:space="preserve">, </w:t>
      </w:r>
      <w:r w:rsidRPr="00956223">
        <w:rPr>
          <w:rFonts w:ascii="Times New Roman" w:eastAsia="Calibri" w:hAnsi="Times New Roman" w:cs="Times New Roman"/>
          <w:sz w:val="24"/>
          <w:szCs w:val="24"/>
          <w:lang w:val="en-US" w:eastAsia="ru-RU"/>
        </w:rPr>
        <w:t>H</w:t>
      </w:r>
      <w:r w:rsidRPr="00956223">
        <w:rPr>
          <w:rFonts w:ascii="Times New Roman" w:eastAsia="Calibri" w:hAnsi="Times New Roman" w:cs="Times New Roman"/>
          <w:sz w:val="24"/>
          <w:szCs w:val="24"/>
          <w:vertAlign w:val="subscript"/>
          <w:lang w:eastAsia="ru-RU"/>
        </w:rPr>
        <w:t>2</w:t>
      </w:r>
      <w:r w:rsidRPr="00956223">
        <w:rPr>
          <w:rFonts w:ascii="Times New Roman" w:eastAsia="Calibri" w:hAnsi="Times New Roman" w:cs="Times New Roman"/>
          <w:sz w:val="24"/>
          <w:szCs w:val="24"/>
          <w:lang w:val="en-US" w:eastAsia="ru-RU"/>
        </w:rPr>
        <w:t>SO</w:t>
      </w:r>
      <w:r w:rsidRPr="00956223">
        <w:rPr>
          <w:rFonts w:ascii="Times New Roman" w:eastAsia="Calibri" w:hAnsi="Times New Roman" w:cs="Times New Roman"/>
          <w:sz w:val="24"/>
          <w:szCs w:val="24"/>
          <w:vertAlign w:val="subscript"/>
          <w:lang w:eastAsia="ru-RU"/>
        </w:rPr>
        <w:t>4</w:t>
      </w:r>
      <w:r w:rsidRPr="00956223">
        <w:rPr>
          <w:rFonts w:ascii="Times New Roman" w:eastAsia="Calibri" w:hAnsi="Times New Roman" w:cs="Times New Roman"/>
          <w:sz w:val="24"/>
          <w:szCs w:val="24"/>
          <w:lang w:eastAsia="ru-RU"/>
        </w:rPr>
        <w:t xml:space="preserve">, щелочей: </w:t>
      </w:r>
      <w:r w:rsidRPr="00956223">
        <w:rPr>
          <w:rFonts w:ascii="Times New Roman" w:eastAsia="Calibri" w:hAnsi="Times New Roman" w:cs="Times New Roman"/>
          <w:sz w:val="24"/>
          <w:szCs w:val="24"/>
          <w:lang w:val="en-US" w:eastAsia="ru-RU"/>
        </w:rPr>
        <w:t>NaOH</w:t>
      </w:r>
      <w:r w:rsidRPr="00956223">
        <w:rPr>
          <w:rFonts w:ascii="Times New Roman" w:eastAsia="Calibri" w:hAnsi="Times New Roman" w:cs="Times New Roman"/>
          <w:sz w:val="24"/>
          <w:szCs w:val="24"/>
          <w:lang w:eastAsia="ru-RU"/>
        </w:rPr>
        <w:t xml:space="preserve">, </w:t>
      </w:r>
      <w:r w:rsidRPr="00956223">
        <w:rPr>
          <w:rFonts w:ascii="Times New Roman" w:eastAsia="Calibri" w:hAnsi="Times New Roman" w:cs="Times New Roman"/>
          <w:sz w:val="24"/>
          <w:szCs w:val="24"/>
          <w:lang w:val="en-US" w:eastAsia="ru-RU"/>
        </w:rPr>
        <w:t>KOH</w:t>
      </w:r>
      <w:r w:rsidRPr="00956223">
        <w:rPr>
          <w:rFonts w:ascii="Times New Roman" w:eastAsia="Calibri" w:hAnsi="Times New Roman" w:cs="Times New Roman"/>
          <w:sz w:val="24"/>
          <w:szCs w:val="24"/>
          <w:lang w:eastAsia="ru-RU"/>
        </w:rPr>
        <w:t xml:space="preserve">, солей: </w:t>
      </w:r>
      <w:r w:rsidRPr="00956223">
        <w:rPr>
          <w:rFonts w:ascii="Times New Roman" w:eastAsia="Calibri" w:hAnsi="Times New Roman" w:cs="Times New Roman"/>
          <w:sz w:val="24"/>
          <w:szCs w:val="24"/>
          <w:lang w:val="en-US" w:eastAsia="ru-RU"/>
        </w:rPr>
        <w:t>CuSO</w:t>
      </w:r>
      <w:r w:rsidRPr="00956223">
        <w:rPr>
          <w:rFonts w:ascii="Times New Roman" w:eastAsia="Calibri" w:hAnsi="Times New Roman" w:cs="Times New Roman"/>
          <w:sz w:val="24"/>
          <w:szCs w:val="24"/>
          <w:vertAlign w:val="subscript"/>
          <w:lang w:eastAsia="ru-RU"/>
        </w:rPr>
        <w:t>4</w:t>
      </w:r>
      <w:r w:rsidRPr="00956223">
        <w:rPr>
          <w:rFonts w:ascii="Times New Roman" w:eastAsia="Calibri" w:hAnsi="Times New Roman" w:cs="Times New Roman"/>
          <w:sz w:val="24"/>
          <w:szCs w:val="24"/>
          <w:lang w:eastAsia="ru-RU"/>
        </w:rPr>
        <w:t xml:space="preserve">, </w:t>
      </w:r>
      <w:r w:rsidRPr="00956223">
        <w:rPr>
          <w:rFonts w:ascii="Times New Roman" w:eastAsia="Calibri" w:hAnsi="Times New Roman" w:cs="Times New Roman"/>
          <w:sz w:val="24"/>
          <w:szCs w:val="24"/>
          <w:lang w:val="en-US" w:eastAsia="ru-RU"/>
        </w:rPr>
        <w:t>AI</w:t>
      </w:r>
      <w:r w:rsidRPr="00956223">
        <w:rPr>
          <w:rFonts w:ascii="Times New Roman" w:eastAsia="Calibri" w:hAnsi="Times New Roman" w:cs="Times New Roman"/>
          <w:sz w:val="24"/>
          <w:szCs w:val="24"/>
          <w:vertAlign w:val="subscript"/>
          <w:lang w:eastAsia="ru-RU"/>
        </w:rPr>
        <w:t>2</w:t>
      </w:r>
      <w:r w:rsidRPr="00956223">
        <w:rPr>
          <w:rFonts w:ascii="Times New Roman" w:eastAsia="Calibri" w:hAnsi="Times New Roman" w:cs="Times New Roman"/>
          <w:sz w:val="24"/>
          <w:szCs w:val="24"/>
          <w:lang w:eastAsia="ru-RU"/>
        </w:rPr>
        <w:t>(</w:t>
      </w:r>
      <w:r w:rsidRPr="00956223">
        <w:rPr>
          <w:rFonts w:ascii="Times New Roman" w:eastAsia="Calibri" w:hAnsi="Times New Roman" w:cs="Times New Roman"/>
          <w:sz w:val="24"/>
          <w:szCs w:val="24"/>
          <w:lang w:val="en-US" w:eastAsia="ru-RU"/>
        </w:rPr>
        <w:t>SO</w:t>
      </w:r>
      <w:r w:rsidRPr="00956223">
        <w:rPr>
          <w:rFonts w:ascii="Times New Roman" w:eastAsia="Calibri" w:hAnsi="Times New Roman" w:cs="Times New Roman"/>
          <w:sz w:val="24"/>
          <w:szCs w:val="24"/>
          <w:vertAlign w:val="subscript"/>
          <w:lang w:eastAsia="ru-RU"/>
        </w:rPr>
        <w:t>4</w:t>
      </w:r>
      <w:r w:rsidRPr="00956223">
        <w:rPr>
          <w:rFonts w:ascii="Times New Roman" w:eastAsia="Calibri" w:hAnsi="Times New Roman" w:cs="Times New Roman"/>
          <w:sz w:val="24"/>
          <w:szCs w:val="24"/>
          <w:lang w:eastAsia="ru-RU"/>
        </w:rPr>
        <w:t>)</w:t>
      </w:r>
      <w:r w:rsidRPr="00956223">
        <w:rPr>
          <w:rFonts w:ascii="Times New Roman" w:eastAsia="Calibri" w:hAnsi="Times New Roman" w:cs="Times New Roman"/>
          <w:sz w:val="24"/>
          <w:szCs w:val="24"/>
          <w:vertAlign w:val="subscript"/>
          <w:lang w:eastAsia="ru-RU"/>
        </w:rPr>
        <w:t>3</w:t>
      </w:r>
      <w:r w:rsidRPr="00956223">
        <w:rPr>
          <w:rFonts w:ascii="Times New Roman" w:eastAsia="Calibri" w:hAnsi="Times New Roman" w:cs="Times New Roman"/>
          <w:sz w:val="24"/>
          <w:szCs w:val="24"/>
          <w:lang w:eastAsia="ru-RU"/>
        </w:rPr>
        <w:t xml:space="preserve">, </w:t>
      </w:r>
      <w:r w:rsidRPr="00956223">
        <w:rPr>
          <w:rFonts w:ascii="Times New Roman" w:eastAsia="Calibri" w:hAnsi="Times New Roman" w:cs="Times New Roman"/>
          <w:sz w:val="24"/>
          <w:szCs w:val="24"/>
          <w:lang w:val="en-US" w:eastAsia="ru-RU"/>
        </w:rPr>
        <w:t>Ba</w:t>
      </w:r>
      <w:r w:rsidRPr="00956223">
        <w:rPr>
          <w:rFonts w:ascii="Times New Roman" w:eastAsia="Calibri" w:hAnsi="Times New Roman" w:cs="Times New Roman"/>
          <w:sz w:val="24"/>
          <w:szCs w:val="24"/>
          <w:lang w:eastAsia="ru-RU"/>
        </w:rPr>
        <w:t>(</w:t>
      </w:r>
      <w:r w:rsidRPr="00956223">
        <w:rPr>
          <w:rFonts w:ascii="Times New Roman" w:eastAsia="Calibri" w:hAnsi="Times New Roman" w:cs="Times New Roman"/>
          <w:sz w:val="24"/>
          <w:szCs w:val="24"/>
          <w:lang w:val="en-US" w:eastAsia="ru-RU"/>
        </w:rPr>
        <w:t>NO</w:t>
      </w:r>
      <w:r w:rsidRPr="00956223">
        <w:rPr>
          <w:rFonts w:ascii="Times New Roman" w:eastAsia="Calibri" w:hAnsi="Times New Roman" w:cs="Times New Roman"/>
          <w:sz w:val="24"/>
          <w:szCs w:val="24"/>
          <w:vertAlign w:val="subscript"/>
          <w:lang w:eastAsia="ru-RU"/>
        </w:rPr>
        <w:t>3</w:t>
      </w:r>
      <w:r w:rsidRPr="00956223">
        <w:rPr>
          <w:rFonts w:ascii="Times New Roman" w:eastAsia="Calibri" w:hAnsi="Times New Roman" w:cs="Times New Roman"/>
          <w:sz w:val="24"/>
          <w:szCs w:val="24"/>
          <w:lang w:eastAsia="ru-RU"/>
        </w:rPr>
        <w:t>)</w:t>
      </w:r>
      <w:r w:rsidRPr="00956223">
        <w:rPr>
          <w:rFonts w:ascii="Times New Roman" w:eastAsia="Calibri" w:hAnsi="Times New Roman" w:cs="Times New Roman"/>
          <w:sz w:val="24"/>
          <w:szCs w:val="24"/>
          <w:vertAlign w:val="subscript"/>
          <w:lang w:eastAsia="ru-RU"/>
        </w:rPr>
        <w:t>2</w:t>
      </w:r>
      <w:r w:rsidRPr="00956223">
        <w:rPr>
          <w:rFonts w:ascii="Times New Roman" w:eastAsia="Calibri" w:hAnsi="Times New Roman" w:cs="Times New Roman"/>
          <w:sz w:val="24"/>
          <w:szCs w:val="24"/>
          <w:lang w:eastAsia="ru-RU"/>
        </w:rPr>
        <w:t xml:space="preserve">, </w:t>
      </w:r>
      <w:r w:rsidRPr="00956223">
        <w:rPr>
          <w:rFonts w:ascii="Times New Roman" w:eastAsia="Calibri" w:hAnsi="Times New Roman" w:cs="Times New Roman"/>
          <w:sz w:val="24"/>
          <w:szCs w:val="24"/>
          <w:lang w:val="en-US" w:eastAsia="ru-RU"/>
        </w:rPr>
        <w:t>FeSO</w:t>
      </w:r>
      <w:r w:rsidRPr="00956223">
        <w:rPr>
          <w:rFonts w:ascii="Times New Roman" w:eastAsia="Calibri" w:hAnsi="Times New Roman" w:cs="Times New Roman"/>
          <w:sz w:val="24"/>
          <w:szCs w:val="24"/>
          <w:vertAlign w:val="subscript"/>
          <w:lang w:eastAsia="ru-RU"/>
        </w:rPr>
        <w:t>4</w:t>
      </w:r>
      <w:r w:rsidRPr="00956223">
        <w:rPr>
          <w:rFonts w:ascii="Times New Roman" w:eastAsia="Calibri" w:hAnsi="Times New Roman" w:cs="Times New Roman"/>
          <w:sz w:val="24"/>
          <w:szCs w:val="24"/>
          <w:lang w:eastAsia="ru-RU"/>
        </w:rPr>
        <w:t xml:space="preserve">, </w:t>
      </w:r>
      <w:r w:rsidRPr="00956223">
        <w:rPr>
          <w:rFonts w:ascii="Times New Roman" w:eastAsia="Calibri" w:hAnsi="Times New Roman" w:cs="Times New Roman"/>
          <w:sz w:val="24"/>
          <w:szCs w:val="24"/>
          <w:lang w:val="en-US" w:eastAsia="ru-RU"/>
        </w:rPr>
        <w:t>Na</w:t>
      </w:r>
      <w:r w:rsidRPr="00956223">
        <w:rPr>
          <w:rFonts w:ascii="Times New Roman" w:eastAsia="Calibri" w:hAnsi="Times New Roman" w:cs="Times New Roman"/>
          <w:sz w:val="24"/>
          <w:szCs w:val="24"/>
          <w:vertAlign w:val="subscript"/>
          <w:lang w:eastAsia="ru-RU"/>
        </w:rPr>
        <w:t>2</w:t>
      </w:r>
      <w:r w:rsidRPr="00956223">
        <w:rPr>
          <w:rFonts w:ascii="Times New Roman" w:eastAsia="Calibri" w:hAnsi="Times New Roman" w:cs="Times New Roman"/>
          <w:sz w:val="24"/>
          <w:szCs w:val="24"/>
          <w:lang w:val="en-US" w:eastAsia="ru-RU"/>
        </w:rPr>
        <w:t>CO</w:t>
      </w:r>
      <w:r w:rsidRPr="00956223">
        <w:rPr>
          <w:rFonts w:ascii="Times New Roman" w:eastAsia="Calibri" w:hAnsi="Times New Roman" w:cs="Times New Roman"/>
          <w:sz w:val="24"/>
          <w:szCs w:val="24"/>
          <w:vertAlign w:val="subscript"/>
          <w:lang w:eastAsia="ru-RU"/>
        </w:rPr>
        <w:t>3</w:t>
      </w:r>
      <w:r w:rsidRPr="00956223">
        <w:rPr>
          <w:rFonts w:ascii="Times New Roman" w:eastAsia="Calibri" w:hAnsi="Times New Roman" w:cs="Times New Roman"/>
          <w:sz w:val="24"/>
          <w:szCs w:val="24"/>
          <w:lang w:eastAsia="ru-RU"/>
        </w:rPr>
        <w:t xml:space="preserve">, </w:t>
      </w:r>
      <w:r w:rsidRPr="00956223">
        <w:rPr>
          <w:rFonts w:ascii="Times New Roman" w:eastAsia="Calibri" w:hAnsi="Times New Roman" w:cs="Times New Roman"/>
          <w:sz w:val="24"/>
          <w:szCs w:val="24"/>
          <w:lang w:val="en-US" w:eastAsia="ru-RU"/>
        </w:rPr>
        <w:t>BaCI</w:t>
      </w:r>
      <w:r w:rsidRPr="00956223">
        <w:rPr>
          <w:rFonts w:ascii="Times New Roman" w:eastAsia="Calibri" w:hAnsi="Times New Roman" w:cs="Times New Roman"/>
          <w:sz w:val="24"/>
          <w:szCs w:val="24"/>
          <w:vertAlign w:val="subscript"/>
          <w:lang w:eastAsia="ru-RU"/>
        </w:rPr>
        <w:t>2</w:t>
      </w:r>
      <w:r w:rsidRPr="00956223">
        <w:rPr>
          <w:rFonts w:ascii="Times New Roman" w:eastAsia="Calibri" w:hAnsi="Times New Roman" w:cs="Times New Roman"/>
          <w:sz w:val="24"/>
          <w:szCs w:val="24"/>
          <w:lang w:eastAsia="ru-RU"/>
        </w:rPr>
        <w:t>, пробирки, штатив, кусочек мела, сп/сп, держатель, индикаторная бумага, ф/ф.</w:t>
      </w:r>
      <w:r>
        <w:rPr>
          <w:rFonts w:ascii="Times New Roman" w:eastAsia="Calibri" w:hAnsi="Times New Roman" w:cs="Times New Roman"/>
          <w:sz w:val="24"/>
          <w:szCs w:val="24"/>
          <w:lang w:eastAsia="ru-RU"/>
        </w:rPr>
        <w:t xml:space="preserve"> </w:t>
      </w:r>
    </w:p>
    <w:p w:rsidR="00956223" w:rsidRPr="00956223" w:rsidRDefault="00956223" w:rsidP="007F1CA7">
      <w:pPr>
        <w:spacing w:before="100" w:beforeAutospacing="1" w:after="100" w:afterAutospacing="1" w:line="240" w:lineRule="auto"/>
        <w:jc w:val="both"/>
        <w:rPr>
          <w:rFonts w:ascii="Times New Roman" w:eastAsia="Calibri" w:hAnsi="Times New Roman" w:cs="Times New Roman"/>
          <w:sz w:val="24"/>
          <w:szCs w:val="24"/>
          <w:lang w:eastAsia="ru-RU"/>
        </w:rPr>
      </w:pPr>
      <w:r w:rsidRPr="00956223">
        <w:rPr>
          <w:rFonts w:ascii="Times New Roman" w:eastAsia="Calibri" w:hAnsi="Times New Roman" w:cs="Times New Roman"/>
          <w:b/>
          <w:bCs/>
          <w:i/>
          <w:iCs/>
          <w:sz w:val="24"/>
          <w:szCs w:val="24"/>
          <w:lang w:eastAsia="ru-RU"/>
        </w:rPr>
        <w:t xml:space="preserve">Повторить правила ТБ при работе с кислотами, щелочами. </w:t>
      </w:r>
    </w:p>
    <w:p w:rsidR="00956223" w:rsidRPr="00956223" w:rsidRDefault="00956223" w:rsidP="007F1CA7">
      <w:pPr>
        <w:spacing w:before="100" w:beforeAutospacing="1" w:after="100" w:afterAutospacing="1" w:line="240" w:lineRule="auto"/>
        <w:jc w:val="both"/>
        <w:rPr>
          <w:rFonts w:ascii="Times New Roman" w:eastAsia="Calibri" w:hAnsi="Times New Roman" w:cs="Times New Roman"/>
          <w:b/>
          <w:bCs/>
          <w:sz w:val="24"/>
          <w:szCs w:val="24"/>
          <w:lang w:eastAsia="ru-RU"/>
        </w:rPr>
      </w:pPr>
      <w:r w:rsidRPr="00956223">
        <w:rPr>
          <w:rFonts w:ascii="Times New Roman" w:eastAsia="Calibri" w:hAnsi="Times New Roman" w:cs="Times New Roman"/>
          <w:b/>
          <w:bCs/>
          <w:sz w:val="24"/>
          <w:szCs w:val="24"/>
          <w:lang w:eastAsia="ru-RU"/>
        </w:rPr>
        <w:t>Опыт №1: Реакции, идущие с образованием осадка.</w:t>
      </w:r>
    </w:p>
    <w:p w:rsidR="00956223" w:rsidRPr="00956223" w:rsidRDefault="00956223" w:rsidP="007F1CA7">
      <w:pPr>
        <w:spacing w:before="100" w:beforeAutospacing="1" w:after="100" w:afterAutospacing="1" w:line="240" w:lineRule="auto"/>
        <w:jc w:val="both"/>
        <w:rPr>
          <w:rFonts w:ascii="Times New Roman" w:eastAsia="Calibri" w:hAnsi="Times New Roman" w:cs="Times New Roman"/>
          <w:sz w:val="24"/>
          <w:szCs w:val="24"/>
          <w:lang w:eastAsia="ru-RU"/>
        </w:rPr>
      </w:pPr>
      <w:r w:rsidRPr="00956223">
        <w:rPr>
          <w:rFonts w:ascii="Times New Roman" w:eastAsia="Calibri" w:hAnsi="Times New Roman" w:cs="Times New Roman"/>
          <w:sz w:val="24"/>
          <w:szCs w:val="24"/>
          <w:lang w:eastAsia="ru-RU"/>
        </w:rPr>
        <w:t>В пробирку налейте 1-2 мл раствора сульфата меди (</w:t>
      </w:r>
      <w:r w:rsidRPr="00956223">
        <w:rPr>
          <w:rFonts w:ascii="Times New Roman" w:eastAsia="Calibri" w:hAnsi="Times New Roman" w:cs="Times New Roman"/>
          <w:sz w:val="24"/>
          <w:szCs w:val="24"/>
          <w:lang w:val="en-US" w:eastAsia="ru-RU"/>
        </w:rPr>
        <w:t>II</w:t>
      </w:r>
      <w:r w:rsidRPr="00956223">
        <w:rPr>
          <w:rFonts w:ascii="Times New Roman" w:eastAsia="Calibri" w:hAnsi="Times New Roman" w:cs="Times New Roman"/>
          <w:sz w:val="24"/>
          <w:szCs w:val="24"/>
          <w:lang w:eastAsia="ru-RU"/>
        </w:rPr>
        <w:t>) и добавьте немного раствора гидроксида натрия. В другую пробирку налейте 1-2 мл сульфата алюминия и добавьте раствор нитрата бария. В третью пробирку налейте 1-2 мл сульфата железа (</w:t>
      </w:r>
      <w:r w:rsidRPr="00956223">
        <w:rPr>
          <w:rFonts w:ascii="Times New Roman" w:eastAsia="Calibri" w:hAnsi="Times New Roman" w:cs="Times New Roman"/>
          <w:sz w:val="24"/>
          <w:szCs w:val="24"/>
          <w:lang w:val="en-US" w:eastAsia="ru-RU"/>
        </w:rPr>
        <w:t>II</w:t>
      </w:r>
      <w:r w:rsidRPr="00956223">
        <w:rPr>
          <w:rFonts w:ascii="Times New Roman" w:eastAsia="Calibri" w:hAnsi="Times New Roman" w:cs="Times New Roman"/>
          <w:sz w:val="24"/>
          <w:szCs w:val="24"/>
          <w:lang w:eastAsia="ru-RU"/>
        </w:rPr>
        <w:t>) и добавьте раствор гидроксида калия.</w:t>
      </w:r>
    </w:p>
    <w:p w:rsidR="00956223" w:rsidRPr="00956223" w:rsidRDefault="00956223" w:rsidP="007F1CA7">
      <w:pPr>
        <w:spacing w:before="100" w:beforeAutospacing="1" w:after="100" w:afterAutospacing="1" w:line="240" w:lineRule="auto"/>
        <w:jc w:val="both"/>
        <w:rPr>
          <w:rFonts w:ascii="Times New Roman" w:eastAsia="Calibri" w:hAnsi="Times New Roman" w:cs="Times New Roman"/>
          <w:sz w:val="24"/>
          <w:szCs w:val="24"/>
          <w:lang w:eastAsia="ru-RU"/>
        </w:rPr>
      </w:pPr>
      <w:r w:rsidRPr="00956223">
        <w:rPr>
          <w:rFonts w:ascii="Times New Roman" w:eastAsia="Calibri" w:hAnsi="Times New Roman" w:cs="Times New Roman"/>
          <w:sz w:val="24"/>
          <w:szCs w:val="24"/>
          <w:lang w:eastAsia="ru-RU"/>
        </w:rPr>
        <w:t>Составьте уравнения происходящих реакций в молекулярном, ионном и сокращенном ионном виде. Объясните, почему образовались осадки. Растворы каких еще веществ можно прилить в пробирки, чтобы выпали осадки?</w:t>
      </w:r>
    </w:p>
    <w:p w:rsidR="00956223" w:rsidRPr="00956223" w:rsidRDefault="00956223" w:rsidP="007F1CA7">
      <w:pPr>
        <w:spacing w:before="100" w:beforeAutospacing="1" w:after="100" w:afterAutospacing="1" w:line="240" w:lineRule="auto"/>
        <w:jc w:val="both"/>
        <w:rPr>
          <w:rFonts w:ascii="Times New Roman" w:eastAsia="Calibri" w:hAnsi="Times New Roman" w:cs="Times New Roman"/>
          <w:b/>
          <w:bCs/>
          <w:sz w:val="24"/>
          <w:szCs w:val="24"/>
          <w:lang w:eastAsia="ru-RU"/>
        </w:rPr>
      </w:pPr>
      <w:r w:rsidRPr="00956223">
        <w:rPr>
          <w:rFonts w:ascii="Times New Roman" w:eastAsia="Calibri" w:hAnsi="Times New Roman" w:cs="Times New Roman"/>
          <w:b/>
          <w:bCs/>
          <w:sz w:val="24"/>
          <w:szCs w:val="24"/>
          <w:lang w:eastAsia="ru-RU"/>
        </w:rPr>
        <w:t>Опыт №2: Реакции, идущие с выделением газа.</w:t>
      </w:r>
    </w:p>
    <w:p w:rsidR="00956223" w:rsidRPr="00956223" w:rsidRDefault="00956223" w:rsidP="007F1CA7">
      <w:pPr>
        <w:spacing w:before="100" w:beforeAutospacing="1" w:after="100" w:afterAutospacing="1" w:line="240" w:lineRule="auto"/>
        <w:jc w:val="both"/>
        <w:rPr>
          <w:rFonts w:ascii="Times New Roman" w:eastAsia="Calibri" w:hAnsi="Times New Roman" w:cs="Times New Roman"/>
          <w:sz w:val="24"/>
          <w:szCs w:val="24"/>
          <w:lang w:eastAsia="ru-RU"/>
        </w:rPr>
      </w:pPr>
      <w:r w:rsidRPr="00956223">
        <w:rPr>
          <w:rFonts w:ascii="Times New Roman" w:eastAsia="Calibri" w:hAnsi="Times New Roman" w:cs="Times New Roman"/>
          <w:sz w:val="24"/>
          <w:szCs w:val="24"/>
          <w:lang w:eastAsia="ru-RU"/>
        </w:rPr>
        <w:t>В пробирку поместите кусочек мела и добавьте немного раствора соляной кислоты.</w:t>
      </w:r>
    </w:p>
    <w:p w:rsidR="00956223" w:rsidRPr="00956223" w:rsidRDefault="00956223" w:rsidP="007F1CA7">
      <w:pPr>
        <w:spacing w:before="100" w:beforeAutospacing="1" w:after="100" w:afterAutospacing="1" w:line="240" w:lineRule="auto"/>
        <w:jc w:val="both"/>
        <w:rPr>
          <w:rFonts w:ascii="Times New Roman" w:eastAsia="Calibri" w:hAnsi="Times New Roman" w:cs="Times New Roman"/>
          <w:sz w:val="24"/>
          <w:szCs w:val="24"/>
          <w:lang w:eastAsia="ru-RU"/>
        </w:rPr>
      </w:pPr>
      <w:r w:rsidRPr="00956223">
        <w:rPr>
          <w:rFonts w:ascii="Times New Roman" w:eastAsia="Calibri" w:hAnsi="Times New Roman" w:cs="Times New Roman"/>
          <w:sz w:val="24"/>
          <w:szCs w:val="24"/>
          <w:lang w:eastAsia="ru-RU"/>
        </w:rPr>
        <w:t>В другую пробирку налейте хлорид аммония 1-2 мл и добавьте 1-2 мл гидроксида натрия. Пробирку слегка нагрейте и осторожно понюхайте выделяющийся газ. Определите характер среды выделяющегося газа по влажной фенолфталеиновой бумаге. Какой это газ?</w:t>
      </w:r>
      <w:r w:rsidR="00D37A22">
        <w:rPr>
          <w:rFonts w:ascii="Times New Roman" w:eastAsia="Calibri" w:hAnsi="Times New Roman" w:cs="Times New Roman"/>
          <w:sz w:val="24"/>
          <w:szCs w:val="24"/>
          <w:lang w:eastAsia="ru-RU"/>
        </w:rPr>
        <w:t xml:space="preserve"> </w:t>
      </w:r>
      <w:r w:rsidRPr="00956223">
        <w:rPr>
          <w:rFonts w:ascii="Times New Roman" w:eastAsia="Calibri" w:hAnsi="Times New Roman" w:cs="Times New Roman"/>
          <w:sz w:val="24"/>
          <w:szCs w:val="24"/>
          <w:lang w:eastAsia="ru-RU"/>
        </w:rPr>
        <w:t>Составьте уравнение происходящих реакций в молекулярном, ионном и сокращенном ионном виде.</w:t>
      </w:r>
    </w:p>
    <w:p w:rsidR="00956223" w:rsidRPr="00956223" w:rsidRDefault="00956223" w:rsidP="007F1CA7">
      <w:pPr>
        <w:spacing w:before="100" w:beforeAutospacing="1" w:after="100" w:afterAutospacing="1" w:line="240" w:lineRule="auto"/>
        <w:jc w:val="both"/>
        <w:rPr>
          <w:rFonts w:ascii="Times New Roman" w:eastAsia="Calibri" w:hAnsi="Times New Roman" w:cs="Times New Roman"/>
          <w:b/>
          <w:bCs/>
          <w:sz w:val="24"/>
          <w:szCs w:val="24"/>
          <w:lang w:eastAsia="ru-RU"/>
        </w:rPr>
      </w:pPr>
      <w:r w:rsidRPr="00956223">
        <w:rPr>
          <w:rFonts w:ascii="Times New Roman" w:eastAsia="Calibri" w:hAnsi="Times New Roman" w:cs="Times New Roman"/>
          <w:b/>
          <w:bCs/>
          <w:sz w:val="24"/>
          <w:szCs w:val="24"/>
          <w:lang w:eastAsia="ru-RU"/>
        </w:rPr>
        <w:t>Опыт №3: Реакции, идущие с образованием малодиссоциирующего вещества.</w:t>
      </w:r>
    </w:p>
    <w:p w:rsidR="00956223" w:rsidRPr="00956223" w:rsidRDefault="00956223" w:rsidP="007F1CA7">
      <w:pPr>
        <w:spacing w:before="100" w:beforeAutospacing="1" w:after="100" w:afterAutospacing="1" w:line="240" w:lineRule="auto"/>
        <w:jc w:val="both"/>
        <w:rPr>
          <w:rFonts w:ascii="Times New Roman" w:eastAsia="Calibri" w:hAnsi="Times New Roman" w:cs="Times New Roman"/>
          <w:sz w:val="24"/>
          <w:szCs w:val="24"/>
          <w:lang w:eastAsia="ru-RU"/>
        </w:rPr>
      </w:pPr>
      <w:r w:rsidRPr="00956223">
        <w:rPr>
          <w:rFonts w:ascii="Times New Roman" w:eastAsia="Calibri" w:hAnsi="Times New Roman" w:cs="Times New Roman"/>
          <w:sz w:val="24"/>
          <w:szCs w:val="24"/>
          <w:lang w:eastAsia="ru-RU"/>
        </w:rPr>
        <w:t>В одну пробирку налейте 1-2мл гидроксида натрия и добавьте 1 каплю фенолфталеина. Раствор приобретает малиновый цвет. Затем прилейте раствор соляной кислоты до обесцвечивания.</w:t>
      </w:r>
    </w:p>
    <w:p w:rsidR="00956223" w:rsidRPr="00956223" w:rsidRDefault="00956223" w:rsidP="007F1CA7">
      <w:pPr>
        <w:spacing w:before="100" w:beforeAutospacing="1" w:after="100" w:afterAutospacing="1" w:line="240" w:lineRule="auto"/>
        <w:jc w:val="both"/>
        <w:rPr>
          <w:rFonts w:ascii="Times New Roman" w:eastAsia="Calibri" w:hAnsi="Times New Roman" w:cs="Times New Roman"/>
          <w:sz w:val="24"/>
          <w:szCs w:val="24"/>
          <w:lang w:eastAsia="ru-RU"/>
        </w:rPr>
      </w:pPr>
      <w:r w:rsidRPr="00956223">
        <w:rPr>
          <w:rFonts w:ascii="Times New Roman" w:eastAsia="Calibri" w:hAnsi="Times New Roman" w:cs="Times New Roman"/>
          <w:sz w:val="24"/>
          <w:szCs w:val="24"/>
          <w:lang w:eastAsia="ru-RU"/>
        </w:rPr>
        <w:t>В другую пробирку налейте примерно 3 мл сульфата меди (</w:t>
      </w:r>
      <w:r w:rsidRPr="00956223">
        <w:rPr>
          <w:rFonts w:ascii="Times New Roman" w:eastAsia="Calibri" w:hAnsi="Times New Roman" w:cs="Times New Roman"/>
          <w:sz w:val="24"/>
          <w:szCs w:val="24"/>
          <w:lang w:val="en-US" w:eastAsia="ru-RU"/>
        </w:rPr>
        <w:t>II</w:t>
      </w:r>
      <w:r w:rsidRPr="00956223">
        <w:rPr>
          <w:rFonts w:ascii="Times New Roman" w:eastAsia="Calibri" w:hAnsi="Times New Roman" w:cs="Times New Roman"/>
          <w:sz w:val="24"/>
          <w:szCs w:val="24"/>
          <w:lang w:eastAsia="ru-RU"/>
        </w:rPr>
        <w:t>) и добавьте немного 0,5 мл гидроксида натрия. Образуется голубой осадок гидроксида меди(</w:t>
      </w:r>
      <w:r w:rsidRPr="00956223">
        <w:rPr>
          <w:rFonts w:ascii="Times New Roman" w:eastAsia="Calibri" w:hAnsi="Times New Roman" w:cs="Times New Roman"/>
          <w:sz w:val="24"/>
          <w:szCs w:val="24"/>
          <w:lang w:val="en-US" w:eastAsia="ru-RU"/>
        </w:rPr>
        <w:t>II</w:t>
      </w:r>
      <w:r w:rsidRPr="00956223">
        <w:rPr>
          <w:rFonts w:ascii="Times New Roman" w:eastAsia="Calibri" w:hAnsi="Times New Roman" w:cs="Times New Roman"/>
          <w:sz w:val="24"/>
          <w:szCs w:val="24"/>
          <w:lang w:eastAsia="ru-RU"/>
        </w:rPr>
        <w:t>). Прилейте в пробирку серную кислоту до растворения осадка.</w:t>
      </w:r>
    </w:p>
    <w:p w:rsidR="00956223" w:rsidRPr="00956223" w:rsidRDefault="00956223" w:rsidP="007F1CA7">
      <w:pPr>
        <w:spacing w:before="100" w:beforeAutospacing="1" w:after="100" w:afterAutospacing="1" w:line="240" w:lineRule="auto"/>
        <w:jc w:val="both"/>
        <w:rPr>
          <w:rFonts w:ascii="Times New Roman" w:eastAsia="Calibri" w:hAnsi="Times New Roman" w:cs="Times New Roman"/>
          <w:sz w:val="24"/>
          <w:szCs w:val="24"/>
          <w:lang w:eastAsia="ru-RU"/>
        </w:rPr>
      </w:pPr>
      <w:r w:rsidRPr="00956223">
        <w:rPr>
          <w:rFonts w:ascii="Times New Roman" w:eastAsia="Calibri" w:hAnsi="Times New Roman" w:cs="Times New Roman"/>
          <w:sz w:val="24"/>
          <w:szCs w:val="24"/>
          <w:lang w:eastAsia="ru-RU"/>
        </w:rPr>
        <w:t xml:space="preserve">Составьте уравнения происходящих реакций в молекулярном, ионном и сокращенном ионном виде. Поясните, почему в первой пробирке произошло обесцвечивание, а во второй – растворение осадка.      </w:t>
      </w:r>
    </w:p>
    <w:p w:rsidR="00956223" w:rsidRPr="00956223" w:rsidRDefault="00956223" w:rsidP="007F1CA7">
      <w:pPr>
        <w:spacing w:before="100" w:beforeAutospacing="1" w:after="100" w:afterAutospacing="1" w:line="240" w:lineRule="auto"/>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Опыт № 4   Экспериментальное задание. Проделайте реакции, подтверждающие качественный состав: 1) хлорида бария, 2) сульфата железа (+2), 3) карбоната натрия</w:t>
      </w:r>
    </w:p>
    <w:p w:rsidR="00956223" w:rsidRPr="00956223" w:rsidRDefault="00956223" w:rsidP="007F1CA7">
      <w:pPr>
        <w:spacing w:before="100" w:beforeAutospacing="1" w:after="100" w:afterAutospacing="1" w:line="240" w:lineRule="auto"/>
        <w:jc w:val="center"/>
        <w:rPr>
          <w:rFonts w:ascii="Times New Roman" w:eastAsia="Calibri" w:hAnsi="Times New Roman" w:cs="Times New Roman"/>
          <w:b/>
          <w:bCs/>
          <w:sz w:val="24"/>
          <w:szCs w:val="24"/>
          <w:lang w:eastAsia="ru-RU"/>
        </w:rPr>
      </w:pPr>
      <w:r w:rsidRPr="00956223">
        <w:rPr>
          <w:rFonts w:ascii="Times New Roman" w:eastAsia="Calibri" w:hAnsi="Times New Roman" w:cs="Times New Roman"/>
          <w:b/>
          <w:bCs/>
          <w:i/>
          <w:iCs/>
          <w:sz w:val="24"/>
          <w:szCs w:val="24"/>
          <w:lang w:eastAsia="ru-RU"/>
        </w:rPr>
        <w:t>Оформите отчет по работе: схема опыта, наблюдение, уравнение реакции, вывод</w:t>
      </w:r>
      <w:r w:rsidRPr="00956223">
        <w:rPr>
          <w:rFonts w:ascii="Times New Roman" w:eastAsia="Calibri" w:hAnsi="Times New Roman" w:cs="Times New Roman"/>
          <w:b/>
          <w:bCs/>
          <w:sz w:val="24"/>
          <w:szCs w:val="24"/>
          <w:lang w:eastAsia="ru-RU"/>
        </w:rPr>
        <w:t xml:space="preserve"> </w:t>
      </w:r>
    </w:p>
    <w:p w:rsidR="006E0965" w:rsidRPr="00CB1164" w:rsidRDefault="00956223" w:rsidP="00CB1164">
      <w:pPr>
        <w:spacing w:before="100" w:beforeAutospacing="1" w:after="100" w:afterAutospacing="1" w:line="240" w:lineRule="auto"/>
        <w:jc w:val="center"/>
        <w:rPr>
          <w:rFonts w:ascii="Times New Roman" w:eastAsia="Calibri" w:hAnsi="Times New Roman" w:cs="Times New Roman"/>
          <w:b/>
          <w:bCs/>
          <w:sz w:val="24"/>
          <w:szCs w:val="24"/>
          <w:lang w:eastAsia="ru-RU"/>
        </w:rPr>
      </w:pPr>
      <w:r w:rsidRPr="00956223">
        <w:rPr>
          <w:rFonts w:ascii="Times New Roman" w:eastAsia="Calibri" w:hAnsi="Times New Roman" w:cs="Times New Roman"/>
          <w:b/>
          <w:bCs/>
          <w:sz w:val="24"/>
          <w:szCs w:val="24"/>
          <w:lang w:eastAsia="ru-RU"/>
        </w:rPr>
        <w:lastRenderedPageBreak/>
        <w:t>Сделайте общ</w:t>
      </w:r>
      <w:r w:rsidR="00CB1164">
        <w:rPr>
          <w:rFonts w:ascii="Times New Roman" w:eastAsia="Calibri" w:hAnsi="Times New Roman" w:cs="Times New Roman"/>
          <w:b/>
          <w:bCs/>
          <w:sz w:val="24"/>
          <w:szCs w:val="24"/>
          <w:lang w:eastAsia="ru-RU"/>
        </w:rPr>
        <w:t>ий вывод к лабораторной работе.</w:t>
      </w:r>
      <w:r w:rsidRPr="00956223">
        <w:rPr>
          <w:rFonts w:ascii="Times New Roman" w:eastAsia="Times New Roman" w:hAnsi="Times New Roman" w:cs="Times New Roman"/>
          <w:b/>
          <w:color w:val="000000"/>
          <w:position w:val="-10"/>
          <w:sz w:val="24"/>
          <w:szCs w:val="24"/>
          <w:lang w:eastAsia="ru-RU"/>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7.25pt" o:ole="">
            <v:imagedata r:id="rId7" o:title=""/>
          </v:shape>
          <o:OLEObject Type="Embed" ProgID="Equation.3" ShapeID="_x0000_i1025" DrawAspect="Content" ObjectID="_1693981011" r:id="rId8"/>
        </w:object>
      </w:r>
    </w:p>
    <w:p w:rsidR="00956223" w:rsidRPr="00D37A22" w:rsidRDefault="00956223" w:rsidP="00D37A22">
      <w:pPr>
        <w:spacing w:after="246" w:line="240" w:lineRule="auto"/>
        <w:ind w:right="9"/>
        <w:jc w:val="center"/>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b/>
          <w:color w:val="000000"/>
          <w:sz w:val="24"/>
          <w:szCs w:val="24"/>
          <w:lang w:eastAsia="ru-RU"/>
        </w:rPr>
        <w:t>Лабораторная работа №2</w:t>
      </w:r>
      <w:r w:rsidR="00D37A22">
        <w:rPr>
          <w:rFonts w:ascii="Times New Roman" w:eastAsia="Times New Roman" w:hAnsi="Times New Roman" w:cs="Times New Roman"/>
          <w:color w:val="000000"/>
          <w:sz w:val="24"/>
          <w:szCs w:val="24"/>
          <w:lang w:eastAsia="ru-RU"/>
        </w:rPr>
        <w:t xml:space="preserve"> </w:t>
      </w:r>
      <w:r w:rsidR="007F1CA7">
        <w:rPr>
          <w:rFonts w:ascii="Times New Roman" w:eastAsia="Times New Roman" w:hAnsi="Times New Roman" w:cs="Times New Roman"/>
          <w:b/>
          <w:color w:val="000000"/>
          <w:sz w:val="24"/>
          <w:szCs w:val="24"/>
          <w:lang w:eastAsia="ru-RU"/>
        </w:rPr>
        <w:t>«</w:t>
      </w:r>
      <w:r w:rsidRPr="00956223">
        <w:rPr>
          <w:rFonts w:ascii="Times New Roman" w:eastAsia="Times New Roman" w:hAnsi="Times New Roman" w:cs="Times New Roman"/>
          <w:b/>
          <w:color w:val="000000"/>
          <w:sz w:val="24"/>
          <w:szCs w:val="24"/>
          <w:lang w:eastAsia="ru-RU"/>
        </w:rPr>
        <w:t>Влияние рН среды на характер протекания ОВР</w:t>
      </w:r>
      <w:r w:rsidR="007F1CA7">
        <w:rPr>
          <w:rFonts w:ascii="Times New Roman" w:eastAsia="Times New Roman" w:hAnsi="Times New Roman" w:cs="Times New Roman"/>
          <w:b/>
          <w:color w:val="000000"/>
          <w:sz w:val="24"/>
          <w:szCs w:val="24"/>
          <w:lang w:eastAsia="ru-RU"/>
        </w:rPr>
        <w:t>»</w:t>
      </w:r>
    </w:p>
    <w:p w:rsidR="00956223" w:rsidRPr="00956223" w:rsidRDefault="00956223" w:rsidP="00956223">
      <w:pPr>
        <w:spacing w:after="278" w:line="240" w:lineRule="auto"/>
        <w:ind w:left="-5" w:hanging="10"/>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b/>
          <w:color w:val="000000"/>
          <w:sz w:val="24"/>
          <w:szCs w:val="24"/>
          <w:lang w:eastAsia="ru-RU"/>
        </w:rPr>
        <w:t xml:space="preserve">Цель: </w:t>
      </w:r>
      <w:r w:rsidRPr="00956223">
        <w:rPr>
          <w:rFonts w:ascii="Times New Roman" w:eastAsia="Times New Roman" w:hAnsi="Times New Roman" w:cs="Times New Roman"/>
          <w:color w:val="000000"/>
          <w:sz w:val="24"/>
          <w:szCs w:val="24"/>
          <w:lang w:eastAsia="ru-RU"/>
        </w:rPr>
        <w:t xml:space="preserve">исследовать влияние </w:t>
      </w:r>
      <w:r w:rsidRPr="00956223">
        <w:rPr>
          <w:rFonts w:ascii="Times New Roman" w:eastAsia="Times New Roman" w:hAnsi="Times New Roman" w:cs="Times New Roman"/>
          <w:color w:val="000000"/>
          <w:sz w:val="24"/>
          <w:szCs w:val="24"/>
          <w:lang w:val="en-US" w:eastAsia="ru-RU"/>
        </w:rPr>
        <w:t>pH</w:t>
      </w:r>
      <w:r w:rsidRPr="00956223">
        <w:rPr>
          <w:rFonts w:ascii="Times New Roman" w:eastAsia="Times New Roman" w:hAnsi="Times New Roman" w:cs="Times New Roman"/>
          <w:color w:val="000000"/>
          <w:sz w:val="24"/>
          <w:szCs w:val="24"/>
          <w:lang w:eastAsia="ru-RU"/>
        </w:rPr>
        <w:t xml:space="preserve"> среды на характер протекания ОВР</w:t>
      </w:r>
    </w:p>
    <w:p w:rsidR="00956223" w:rsidRPr="00956223" w:rsidRDefault="00956223" w:rsidP="00956223">
      <w:pPr>
        <w:spacing w:after="278" w:line="240" w:lineRule="auto"/>
        <w:ind w:left="-5" w:hanging="10"/>
        <w:rPr>
          <w:rFonts w:ascii="Times New Roman" w:eastAsia="Times New Roman" w:hAnsi="Times New Roman" w:cs="Times New Roman"/>
          <w:color w:val="000000"/>
          <w:sz w:val="24"/>
          <w:szCs w:val="24"/>
          <w:vertAlign w:val="subscript"/>
          <w:lang w:eastAsia="ru-RU"/>
        </w:rPr>
      </w:pPr>
      <w:r w:rsidRPr="00956223">
        <w:rPr>
          <w:rFonts w:ascii="Times New Roman" w:eastAsia="Times New Roman" w:hAnsi="Times New Roman" w:cs="Times New Roman"/>
          <w:color w:val="000000"/>
          <w:sz w:val="24"/>
          <w:szCs w:val="24"/>
          <w:lang w:eastAsia="ru-RU"/>
        </w:rPr>
        <w:t xml:space="preserve">Оборудование: </w:t>
      </w:r>
      <w:r>
        <w:rPr>
          <w:rFonts w:ascii="Times New Roman" w:eastAsia="Times New Roman" w:hAnsi="Times New Roman" w:cs="Times New Roman"/>
          <w:color w:val="000000"/>
          <w:sz w:val="24"/>
          <w:szCs w:val="24"/>
          <w:lang w:eastAsia="ru-RU"/>
        </w:rPr>
        <w:t xml:space="preserve">пробирки, штатив; </w:t>
      </w:r>
      <w:r w:rsidRPr="00956223">
        <w:rPr>
          <w:rFonts w:ascii="Times New Roman" w:eastAsia="Times New Roman" w:hAnsi="Times New Roman" w:cs="Times New Roman"/>
          <w:color w:val="000000"/>
          <w:sz w:val="24"/>
          <w:szCs w:val="24"/>
          <w:lang w:eastAsia="ru-RU"/>
        </w:rPr>
        <w:t xml:space="preserve">растворы кислот: </w:t>
      </w:r>
      <w:r w:rsidRPr="00956223">
        <w:rPr>
          <w:rFonts w:ascii="Times New Roman" w:eastAsia="Times New Roman" w:hAnsi="Times New Roman" w:cs="Times New Roman"/>
          <w:color w:val="000000"/>
          <w:sz w:val="24"/>
          <w:szCs w:val="24"/>
          <w:lang w:val="en-US" w:eastAsia="ru-RU"/>
        </w:rPr>
        <w:t>KMnO</w:t>
      </w:r>
      <w:r w:rsidRPr="00956223">
        <w:rPr>
          <w:rFonts w:ascii="Times New Roman" w:eastAsia="Times New Roman" w:hAnsi="Times New Roman" w:cs="Times New Roman"/>
          <w:color w:val="000000"/>
          <w:sz w:val="24"/>
          <w:szCs w:val="24"/>
          <w:vertAlign w:val="subscript"/>
          <w:lang w:eastAsia="ru-RU"/>
        </w:rPr>
        <w:t>4</w:t>
      </w:r>
      <w:r w:rsidRPr="00956223">
        <w:rPr>
          <w:rFonts w:ascii="Times New Roman" w:eastAsia="Times New Roman" w:hAnsi="Times New Roman" w:cs="Times New Roman"/>
          <w:color w:val="000000"/>
          <w:sz w:val="24"/>
          <w:szCs w:val="24"/>
          <w:lang w:eastAsia="ru-RU"/>
        </w:rPr>
        <w:t xml:space="preserve">, </w:t>
      </w:r>
      <w:r w:rsidRPr="00956223">
        <w:rPr>
          <w:rFonts w:ascii="Times New Roman" w:eastAsia="Times New Roman" w:hAnsi="Times New Roman" w:cs="Times New Roman"/>
          <w:color w:val="000000"/>
          <w:sz w:val="24"/>
          <w:szCs w:val="24"/>
          <w:lang w:val="en-US" w:eastAsia="ru-RU"/>
        </w:rPr>
        <w:t>H</w:t>
      </w:r>
      <w:r w:rsidRPr="00956223">
        <w:rPr>
          <w:rFonts w:ascii="Times New Roman" w:eastAsia="Times New Roman" w:hAnsi="Times New Roman" w:cs="Times New Roman"/>
          <w:color w:val="000000"/>
          <w:sz w:val="24"/>
          <w:szCs w:val="24"/>
          <w:vertAlign w:val="subscript"/>
          <w:lang w:eastAsia="ru-RU"/>
        </w:rPr>
        <w:t>2</w:t>
      </w:r>
      <w:r w:rsidRPr="00956223">
        <w:rPr>
          <w:rFonts w:ascii="Times New Roman" w:eastAsia="Times New Roman" w:hAnsi="Times New Roman" w:cs="Times New Roman"/>
          <w:color w:val="000000"/>
          <w:sz w:val="24"/>
          <w:szCs w:val="24"/>
          <w:lang w:val="en-US" w:eastAsia="ru-RU"/>
        </w:rPr>
        <w:t>SO</w:t>
      </w:r>
      <w:r w:rsidRPr="00956223">
        <w:rPr>
          <w:rFonts w:ascii="Times New Roman" w:eastAsia="Times New Roman" w:hAnsi="Times New Roman" w:cs="Times New Roman"/>
          <w:color w:val="000000"/>
          <w:sz w:val="24"/>
          <w:szCs w:val="24"/>
          <w:vertAlign w:val="subscript"/>
          <w:lang w:eastAsia="ru-RU"/>
        </w:rPr>
        <w:t>4</w:t>
      </w:r>
      <w:r w:rsidRPr="00956223">
        <w:rPr>
          <w:rFonts w:ascii="Times New Roman" w:eastAsia="Times New Roman" w:hAnsi="Times New Roman" w:cs="Times New Roman"/>
          <w:color w:val="000000"/>
          <w:sz w:val="24"/>
          <w:szCs w:val="24"/>
          <w:lang w:eastAsia="ru-RU"/>
        </w:rPr>
        <w:t xml:space="preserve">, </w:t>
      </w:r>
      <w:r w:rsidRPr="00956223">
        <w:rPr>
          <w:rFonts w:ascii="Times New Roman" w:eastAsia="Times New Roman" w:hAnsi="Times New Roman" w:cs="Times New Roman"/>
          <w:color w:val="000000"/>
          <w:sz w:val="24"/>
          <w:szCs w:val="24"/>
          <w:lang w:val="en-US" w:eastAsia="ru-RU"/>
        </w:rPr>
        <w:t>NaOH</w:t>
      </w:r>
      <w:r w:rsidRPr="00956223">
        <w:rPr>
          <w:rFonts w:ascii="Times New Roman" w:eastAsia="Times New Roman" w:hAnsi="Times New Roman" w:cs="Times New Roman"/>
          <w:color w:val="000000"/>
          <w:sz w:val="24"/>
          <w:szCs w:val="24"/>
          <w:lang w:eastAsia="ru-RU"/>
        </w:rPr>
        <w:t xml:space="preserve">, </w:t>
      </w:r>
      <w:r w:rsidRPr="00956223">
        <w:rPr>
          <w:rFonts w:ascii="Times New Roman" w:eastAsia="Times New Roman" w:hAnsi="Times New Roman" w:cs="Times New Roman"/>
          <w:color w:val="000000"/>
          <w:sz w:val="24"/>
          <w:szCs w:val="24"/>
          <w:lang w:val="en-US" w:eastAsia="ru-RU"/>
        </w:rPr>
        <w:t>Na</w:t>
      </w:r>
      <w:r w:rsidRPr="00956223">
        <w:rPr>
          <w:rFonts w:ascii="Times New Roman" w:eastAsia="Times New Roman" w:hAnsi="Times New Roman" w:cs="Times New Roman"/>
          <w:color w:val="000000"/>
          <w:sz w:val="24"/>
          <w:szCs w:val="24"/>
          <w:vertAlign w:val="subscript"/>
          <w:lang w:eastAsia="ru-RU"/>
        </w:rPr>
        <w:t>2</w:t>
      </w:r>
      <w:r w:rsidRPr="00956223">
        <w:rPr>
          <w:rFonts w:ascii="Times New Roman" w:eastAsia="Times New Roman" w:hAnsi="Times New Roman" w:cs="Times New Roman"/>
          <w:color w:val="000000"/>
          <w:sz w:val="24"/>
          <w:szCs w:val="24"/>
          <w:lang w:val="en-US" w:eastAsia="ru-RU"/>
        </w:rPr>
        <w:t>SO</w:t>
      </w:r>
      <w:r w:rsidRPr="00956223">
        <w:rPr>
          <w:rFonts w:ascii="Times New Roman" w:eastAsia="Times New Roman" w:hAnsi="Times New Roman" w:cs="Times New Roman"/>
          <w:color w:val="000000"/>
          <w:sz w:val="24"/>
          <w:szCs w:val="24"/>
          <w:vertAlign w:val="subscript"/>
          <w:lang w:eastAsia="ru-RU"/>
        </w:rPr>
        <w:t>3.</w:t>
      </w:r>
    </w:p>
    <w:p w:rsidR="00956223" w:rsidRPr="00956223" w:rsidRDefault="00956223" w:rsidP="00956223">
      <w:pPr>
        <w:keepNext/>
        <w:keepLines/>
        <w:spacing w:after="265" w:line="240" w:lineRule="auto"/>
        <w:ind w:left="-5" w:hanging="10"/>
        <w:outlineLvl w:val="0"/>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 xml:space="preserve">Порядок выполнения работы </w:t>
      </w:r>
    </w:p>
    <w:p w:rsidR="00956223" w:rsidRPr="00956223" w:rsidRDefault="00956223" w:rsidP="00956223">
      <w:pPr>
        <w:spacing w:after="0" w:line="240" w:lineRule="auto"/>
        <w:ind w:left="-5" w:right="554"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В три пробирки внести по 5 капель раствора перманганата калия KMnO</w:t>
      </w:r>
      <w:r w:rsidRPr="00956223">
        <w:rPr>
          <w:rFonts w:ascii="Times New Roman" w:eastAsia="Times New Roman" w:hAnsi="Times New Roman" w:cs="Times New Roman"/>
          <w:color w:val="000000"/>
          <w:sz w:val="24"/>
          <w:szCs w:val="24"/>
          <w:vertAlign w:val="subscript"/>
          <w:lang w:eastAsia="ru-RU"/>
        </w:rPr>
        <w:t>4</w:t>
      </w:r>
      <w:r w:rsidRPr="00956223">
        <w:rPr>
          <w:rFonts w:ascii="Times New Roman" w:eastAsia="Times New Roman" w:hAnsi="Times New Roman" w:cs="Times New Roman"/>
          <w:color w:val="000000"/>
          <w:sz w:val="24"/>
          <w:szCs w:val="24"/>
          <w:lang w:eastAsia="ru-RU"/>
        </w:rPr>
        <w:t xml:space="preserve">.  </w:t>
      </w:r>
    </w:p>
    <w:p w:rsidR="00956223" w:rsidRPr="00956223" w:rsidRDefault="00956223" w:rsidP="00956223">
      <w:pPr>
        <w:spacing w:after="0" w:line="240" w:lineRule="auto"/>
        <w:ind w:left="-5" w:right="554"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В первую пробирку добавить 2 капли 2н раствора серной кислоты, </w:t>
      </w:r>
    </w:p>
    <w:p w:rsidR="00956223" w:rsidRPr="00956223" w:rsidRDefault="00956223" w:rsidP="00956223">
      <w:pPr>
        <w:spacing w:after="0" w:line="240" w:lineRule="auto"/>
        <w:ind w:left="-5" w:right="554"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во вторую – 2 капли дистиллированной воды, </w:t>
      </w:r>
    </w:p>
    <w:p w:rsidR="00956223" w:rsidRPr="00956223" w:rsidRDefault="00956223" w:rsidP="00956223">
      <w:pPr>
        <w:spacing w:after="0" w:line="240" w:lineRule="auto"/>
        <w:ind w:left="-5" w:right="554"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в третью – 2 капли раствора щелочи. </w:t>
      </w:r>
    </w:p>
    <w:p w:rsidR="00956223" w:rsidRPr="00956223" w:rsidRDefault="00956223" w:rsidP="00956223">
      <w:pPr>
        <w:spacing w:after="211" w:line="240" w:lineRule="auto"/>
        <w:ind w:left="-5" w:right="554"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Во все три пробирки внести по 3-4 капли раствора сульфита натрия. Тщательно перемешать содержимое пробирок. Наблюдать изменение окраски растворов, образование осадков. </w:t>
      </w:r>
    </w:p>
    <w:p w:rsidR="00956223" w:rsidRPr="00956223" w:rsidRDefault="00956223" w:rsidP="00956223">
      <w:pPr>
        <w:keepNext/>
        <w:keepLines/>
        <w:spacing w:after="0" w:line="240" w:lineRule="auto"/>
        <w:ind w:left="-5" w:hanging="10"/>
        <w:outlineLvl w:val="0"/>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Оформление отчета по лабораторной работе:</w:t>
      </w:r>
    </w:p>
    <w:p w:rsidR="00956223" w:rsidRPr="00956223" w:rsidRDefault="00956223" w:rsidP="00956223">
      <w:pPr>
        <w:keepNext/>
        <w:keepLines/>
        <w:numPr>
          <w:ilvl w:val="0"/>
          <w:numId w:val="3"/>
        </w:numPr>
        <w:spacing w:after="0" w:line="240" w:lineRule="auto"/>
        <w:ind w:right="1"/>
        <w:jc w:val="both"/>
        <w:outlineLvl w:val="0"/>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Схема (рисунок опыта)</w:t>
      </w:r>
    </w:p>
    <w:p w:rsidR="00956223" w:rsidRPr="00956223" w:rsidRDefault="00956223" w:rsidP="00956223">
      <w:pPr>
        <w:keepNext/>
        <w:keepLines/>
        <w:numPr>
          <w:ilvl w:val="0"/>
          <w:numId w:val="3"/>
        </w:numPr>
        <w:spacing w:after="0" w:line="240" w:lineRule="auto"/>
        <w:ind w:right="1"/>
        <w:jc w:val="both"/>
        <w:outlineLvl w:val="0"/>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Наблюдения</w:t>
      </w:r>
    </w:p>
    <w:p w:rsidR="00956223" w:rsidRPr="00956223" w:rsidRDefault="00956223" w:rsidP="00956223">
      <w:pPr>
        <w:keepNext/>
        <w:keepLines/>
        <w:numPr>
          <w:ilvl w:val="0"/>
          <w:numId w:val="3"/>
        </w:numPr>
        <w:spacing w:after="0" w:line="240" w:lineRule="auto"/>
        <w:ind w:right="1"/>
        <w:jc w:val="both"/>
        <w:outlineLvl w:val="0"/>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Написать  ОВР с использованием метода электронного баланса, указав окислитель и восстановитель</w:t>
      </w:r>
    </w:p>
    <w:p w:rsidR="00956223" w:rsidRPr="00956223" w:rsidRDefault="00956223" w:rsidP="00956223">
      <w:pPr>
        <w:numPr>
          <w:ilvl w:val="0"/>
          <w:numId w:val="3"/>
        </w:numPr>
        <w:spacing w:after="20" w:line="240" w:lineRule="auto"/>
        <w:ind w:right="1"/>
        <w:contextualSpacing/>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Составить и заполнить таблицу следующей формы: </w:t>
      </w:r>
    </w:p>
    <w:p w:rsidR="00956223" w:rsidRPr="00956223" w:rsidRDefault="00956223" w:rsidP="00956223">
      <w:pPr>
        <w:spacing w:after="0" w:line="240" w:lineRule="auto"/>
        <w:rPr>
          <w:rFonts w:ascii="Times New Roman" w:eastAsia="Times New Roman" w:hAnsi="Times New Roman" w:cs="Times New Roman"/>
          <w:color w:val="000000"/>
          <w:sz w:val="24"/>
          <w:szCs w:val="24"/>
          <w:lang w:eastAsia="ru-RU"/>
        </w:rPr>
      </w:pPr>
      <w:r w:rsidRPr="00956223">
        <w:rPr>
          <w:rFonts w:ascii="Calibri" w:eastAsia="Calibri" w:hAnsi="Calibri" w:cs="Calibri"/>
          <w:color w:val="000000"/>
          <w:sz w:val="24"/>
          <w:szCs w:val="24"/>
          <w:lang w:eastAsia="ru-RU"/>
        </w:rPr>
        <w:t xml:space="preserve"> </w:t>
      </w:r>
    </w:p>
    <w:tbl>
      <w:tblPr>
        <w:tblW w:w="9573" w:type="dxa"/>
        <w:tblInd w:w="-108" w:type="dxa"/>
        <w:tblCellMar>
          <w:top w:w="11" w:type="dxa"/>
          <w:left w:w="106" w:type="dxa"/>
          <w:right w:w="40" w:type="dxa"/>
        </w:tblCellMar>
        <w:tblLook w:val="04A0" w:firstRow="1" w:lastRow="0" w:firstColumn="1" w:lastColumn="0" w:noHBand="0" w:noVBand="1"/>
      </w:tblPr>
      <w:tblGrid>
        <w:gridCol w:w="674"/>
        <w:gridCol w:w="1844"/>
        <w:gridCol w:w="1560"/>
        <w:gridCol w:w="1419"/>
        <w:gridCol w:w="1558"/>
        <w:gridCol w:w="1277"/>
        <w:gridCol w:w="1241"/>
      </w:tblGrid>
      <w:tr w:rsidR="00956223" w:rsidRPr="00956223" w:rsidTr="00956223">
        <w:trPr>
          <w:trHeight w:val="685"/>
        </w:trPr>
        <w:tc>
          <w:tcPr>
            <w:tcW w:w="67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spacing w:after="0" w:line="240" w:lineRule="auto"/>
              <w:ind w:left="14"/>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noProof/>
                <w:color w:val="000000"/>
                <w:sz w:val="28"/>
                <w:lang w:eastAsia="ru-RU"/>
              </w:rPr>
              <mc:AlternateContent>
                <mc:Choice Requires="wpg">
                  <w:drawing>
                    <wp:inline distT="0" distB="0" distL="0" distR="0">
                      <wp:extent cx="197485" cy="988060"/>
                      <wp:effectExtent l="1905" t="264795" r="67310" b="4445"/>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 cy="988060"/>
                                <a:chOff x="0" y="0"/>
                                <a:chExt cx="197442" cy="987934"/>
                              </a:xfrm>
                            </wpg:grpSpPr>
                            <wps:wsp>
                              <wps:cNvPr id="2" name="Rectangle 318"/>
                              <wps:cNvSpPr>
                                <a:spLocks noChangeArrowheads="1"/>
                              </wps:cNvSpPr>
                              <wps:spPr bwMode="auto">
                                <a:xfrm rot="-5399999">
                                  <a:off x="-484274" y="252691"/>
                                  <a:ext cx="1254759" cy="2157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385C" w:rsidRPr="00D37A22" w:rsidRDefault="0052385C" w:rsidP="00956223">
                                    <w:pPr>
                                      <w:jc w:val="center"/>
                                      <w:rPr>
                                        <w:rFonts w:ascii="Times New Roman" w:hAnsi="Times New Roman" w:cs="Times New Roman"/>
                                      </w:rPr>
                                    </w:pPr>
                                    <w:r w:rsidRPr="00D37A22">
                                      <w:rPr>
                                        <w:rFonts w:ascii="Times New Roman" w:hAnsi="Times New Roman" w:cs="Times New Roman"/>
                                      </w:rPr>
                                      <w:t>№ пробирки</w:t>
                                    </w:r>
                                  </w:p>
                                </w:txbxContent>
                              </wps:txbx>
                              <wps:bodyPr rot="0" vert="vert270" wrap="square" lIns="0" tIns="0" rIns="0" bIns="0" anchor="t" anchorCtr="0" upright="1">
                                <a:noAutofit/>
                              </wps:bodyPr>
                            </wps:wsp>
                            <wps:wsp>
                              <wps:cNvPr id="3" name="Rectangle 319"/>
                              <wps:cNvSpPr>
                                <a:spLocks noChangeArrowheads="1"/>
                              </wps:cNvSpPr>
                              <wps:spPr bwMode="auto">
                                <a:xfrm rot="-5399999">
                                  <a:off x="101619" y="-116328"/>
                                  <a:ext cx="59288" cy="262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385C" w:rsidRDefault="0052385C" w:rsidP="00956223">
                                    <w:r>
                                      <w:t xml:space="preserve"> </w:t>
                                    </w:r>
                                  </w:p>
                                </w:txbxContent>
                              </wps:txbx>
                              <wps:bodyPr rot="0" vert="horz" wrap="square" lIns="0" tIns="0" rIns="0" bIns="0" anchor="t" anchorCtr="0" upright="1">
                                <a:noAutofit/>
                              </wps:bodyPr>
                            </wps:wsp>
                          </wpg:wgp>
                        </a:graphicData>
                      </a:graphic>
                    </wp:inline>
                  </w:drawing>
                </mc:Choice>
                <mc:Fallback>
                  <w:pict>
                    <v:group id="Группа 1" o:spid="_x0000_s1026" style="width:15.55pt;height:77.8pt;mso-position-horizontal-relative:char;mso-position-vertical-relative:line" coordsize="1974,9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">
                      <v:rect id="Rectangle 318" o:spid="_x0000_s1027" style="position:absolute;left:-4843;top:2527;width:12547;height:215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qR9sIA&#10;AADaAAAADwAAAGRycy9kb3ducmV2LnhtbESPQWsCMRSE7wX/Q3iCt5p1LVJWo4hF8FBKq/X+SJ7J&#10;spuXZZPq2l/fFAo9DjPzDbPaDL4VV+pjHVjBbFqAINbB1GwVfJ72j88gYkI22AYmBXeKsFmPHlZY&#10;mXDjD7oekxUZwrFCBS6lrpIyakce4zR0xNm7hN5jyrK30vR4y3DfyrIoFtJjzXnBYUc7R7o5fnkF&#10;p9f3p8XhrXHfluXZvjR6XpJWajIetksQiYb0H/5rH4yCEn6v5Bsg1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ypH2wgAAANoAAAAPAAAAAAAAAAAAAAAAAJgCAABkcnMvZG93&#10;bnJldi54bWxQSwUGAAAAAAQABAD1AAAAhwMAAAAA&#10;" filled="f" stroked="f">
                        <v:textbox style="layout-flow:vertical;mso-layout-flow-alt:bottom-to-top" inset="0,0,0,0">
                          <w:txbxContent>
                            <w:p w:rsidR="0052385C" w:rsidRPr="00D37A22" w:rsidRDefault="0052385C" w:rsidP="00956223">
                              <w:pPr>
                                <w:jc w:val="center"/>
                                <w:rPr>
                                  <w:rFonts w:ascii="Times New Roman" w:hAnsi="Times New Roman" w:cs="Times New Roman"/>
                                </w:rPr>
                              </w:pPr>
                              <w:r w:rsidRPr="00D37A22">
                                <w:rPr>
                                  <w:rFonts w:ascii="Times New Roman" w:hAnsi="Times New Roman" w:cs="Times New Roman"/>
                                </w:rPr>
                                <w:t>№ пробирки</w:t>
                              </w:r>
                            </w:p>
                          </w:txbxContent>
                        </v:textbox>
                      </v:rect>
                      <v:rect id="Rectangle 319" o:spid="_x0000_s1028" style="position:absolute;left:1017;top:-1164;width:592;height:262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z+dcMA&#10;AADaAAAADwAAAGRycy9kb3ducmV2LnhtbESPS2sCQRCE7wH/w9CCtzjrgyiro4gQNpcI8YXHdqf3&#10;gTs9m51R13/vCIEci6r6ipovW1OJGzWutKxg0I9AEKdWl5wr2O8+36cgnEfWWFkmBQ9ysFx03uYY&#10;a3vnH7ptfS4ChF2MCgrv61hKlxZk0PVtTRy8zDYGfZBNLnWD9wA3lRxG0Yc0WHJYKLCmdUHpZXs1&#10;Cg6D3fWYuM2ZT9nvZPztk02WJ0r1uu1qBsJT6//Df+0vrWAEryvhBs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3z+dcMAAADaAAAADwAAAAAAAAAAAAAAAACYAgAAZHJzL2Rv&#10;d25yZXYueG1sUEsFBgAAAAAEAAQA9QAAAIgDAAAAAA==&#10;" filled="f" stroked="f">
                        <v:textbox inset="0,0,0,0">
                          <w:txbxContent>
                            <w:p w:rsidR="0052385C" w:rsidRDefault="0052385C" w:rsidP="00956223">
                              <w:r>
                                <w:t xml:space="preserve"> </w:t>
                              </w:r>
                            </w:p>
                          </w:txbxContent>
                        </v:textbox>
                      </v:rect>
                      <w10:anchorlock/>
                    </v:group>
                  </w:pict>
                </mc:Fallback>
              </mc:AlternateContent>
            </w:r>
          </w:p>
        </w:tc>
        <w:tc>
          <w:tcPr>
            <w:tcW w:w="184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right="65"/>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Реактивы </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Характер среды; </w:t>
            </w:r>
          </w:p>
          <w:p w:rsidR="00956223" w:rsidRPr="00D37A22" w:rsidRDefault="00956223" w:rsidP="00956223">
            <w:pPr>
              <w:spacing w:after="0" w:line="240" w:lineRule="auto"/>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значение рН </w:t>
            </w:r>
          </w:p>
        </w:tc>
        <w:tc>
          <w:tcPr>
            <w:tcW w:w="141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Окраска исходных веществ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Окраска и характер </w:t>
            </w:r>
          </w:p>
          <w:p w:rsidR="00956223" w:rsidRPr="00D37A22" w:rsidRDefault="00956223" w:rsidP="00956223">
            <w:pPr>
              <w:spacing w:after="0" w:line="240" w:lineRule="auto"/>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продуктов реакции </w:t>
            </w:r>
          </w:p>
        </w:tc>
        <w:tc>
          <w:tcPr>
            <w:tcW w:w="2518" w:type="dxa"/>
            <w:gridSpan w:val="2"/>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Степень окисления атома Mn </w:t>
            </w:r>
          </w:p>
        </w:tc>
      </w:tr>
      <w:tr w:rsidR="00956223" w:rsidRPr="00956223" w:rsidTr="00956223">
        <w:trPr>
          <w:trHeight w:val="943"/>
        </w:trPr>
        <w:tc>
          <w:tcPr>
            <w:tcW w:w="0" w:type="auto"/>
            <w:vMerge/>
            <w:tcBorders>
              <w:top w:val="nil"/>
              <w:left w:val="single" w:sz="4" w:space="0" w:color="000000"/>
              <w:bottom w:val="single" w:sz="4" w:space="0" w:color="000000"/>
              <w:right w:val="single" w:sz="4" w:space="0" w:color="000000"/>
            </w:tcBorders>
            <w:shd w:val="clear" w:color="auto" w:fill="auto"/>
          </w:tcPr>
          <w:p w:rsidR="00956223" w:rsidRPr="00956223" w:rsidRDefault="00956223" w:rsidP="00956223">
            <w:pPr>
              <w:spacing w:line="240" w:lineRule="auto"/>
              <w:rPr>
                <w:rFonts w:ascii="Times New Roman" w:eastAsia="Times New Roman" w:hAnsi="Times New Roman" w:cs="Times New Roman"/>
                <w:color w:val="000000"/>
                <w:sz w:val="24"/>
                <w:szCs w:val="24"/>
                <w:lang w:eastAsia="ru-RU"/>
              </w:rPr>
            </w:pPr>
          </w:p>
        </w:tc>
        <w:tc>
          <w:tcPr>
            <w:tcW w:w="0" w:type="auto"/>
            <w:vMerge/>
            <w:tcBorders>
              <w:top w:val="nil"/>
              <w:left w:val="single" w:sz="4" w:space="0" w:color="000000"/>
              <w:bottom w:val="single" w:sz="4" w:space="0" w:color="000000"/>
              <w:right w:val="single" w:sz="4" w:space="0" w:color="000000"/>
            </w:tcBorders>
            <w:shd w:val="clear" w:color="auto" w:fill="auto"/>
          </w:tcPr>
          <w:p w:rsidR="00956223" w:rsidRPr="00D37A22" w:rsidRDefault="00956223" w:rsidP="00956223">
            <w:pPr>
              <w:spacing w:line="240" w:lineRule="auto"/>
              <w:rPr>
                <w:rFonts w:ascii="Times New Roman" w:eastAsia="Times New Roman" w:hAnsi="Times New Roman" w:cs="Times New Roman"/>
                <w:color w:val="000000"/>
                <w:lang w:eastAsia="ru-RU"/>
              </w:rPr>
            </w:pPr>
          </w:p>
        </w:tc>
        <w:tc>
          <w:tcPr>
            <w:tcW w:w="0" w:type="auto"/>
            <w:vMerge/>
            <w:tcBorders>
              <w:top w:val="nil"/>
              <w:left w:val="single" w:sz="4" w:space="0" w:color="000000"/>
              <w:bottom w:val="single" w:sz="4" w:space="0" w:color="000000"/>
              <w:right w:val="single" w:sz="4" w:space="0" w:color="000000"/>
            </w:tcBorders>
            <w:shd w:val="clear" w:color="auto" w:fill="auto"/>
          </w:tcPr>
          <w:p w:rsidR="00956223" w:rsidRPr="00D37A22" w:rsidRDefault="00956223" w:rsidP="00956223">
            <w:pPr>
              <w:spacing w:line="240" w:lineRule="auto"/>
              <w:rPr>
                <w:rFonts w:ascii="Times New Roman" w:eastAsia="Times New Roman" w:hAnsi="Times New Roman" w:cs="Times New Roman"/>
                <w:color w:val="000000"/>
                <w:lang w:eastAsia="ru-RU"/>
              </w:rPr>
            </w:pPr>
          </w:p>
        </w:tc>
        <w:tc>
          <w:tcPr>
            <w:tcW w:w="0" w:type="auto"/>
            <w:vMerge/>
            <w:tcBorders>
              <w:top w:val="nil"/>
              <w:left w:val="single" w:sz="4" w:space="0" w:color="000000"/>
              <w:bottom w:val="single" w:sz="4" w:space="0" w:color="000000"/>
              <w:right w:val="single" w:sz="4" w:space="0" w:color="000000"/>
            </w:tcBorders>
            <w:shd w:val="clear" w:color="auto" w:fill="auto"/>
          </w:tcPr>
          <w:p w:rsidR="00956223" w:rsidRPr="00D37A22" w:rsidRDefault="00956223" w:rsidP="00956223">
            <w:pPr>
              <w:spacing w:line="240" w:lineRule="auto"/>
              <w:rPr>
                <w:rFonts w:ascii="Times New Roman" w:eastAsia="Times New Roman" w:hAnsi="Times New Roman" w:cs="Times New Roman"/>
                <w:color w:val="000000"/>
                <w:lang w:eastAsia="ru-RU"/>
              </w:rPr>
            </w:pPr>
          </w:p>
        </w:tc>
        <w:tc>
          <w:tcPr>
            <w:tcW w:w="0" w:type="auto"/>
            <w:vMerge/>
            <w:tcBorders>
              <w:top w:val="nil"/>
              <w:left w:val="single" w:sz="4" w:space="0" w:color="000000"/>
              <w:bottom w:val="single" w:sz="4" w:space="0" w:color="000000"/>
              <w:right w:val="single" w:sz="4" w:space="0" w:color="000000"/>
            </w:tcBorders>
            <w:shd w:val="clear" w:color="auto" w:fill="auto"/>
          </w:tcPr>
          <w:p w:rsidR="00956223" w:rsidRPr="00D37A22" w:rsidRDefault="00956223" w:rsidP="00956223">
            <w:pPr>
              <w:spacing w:line="240" w:lineRule="auto"/>
              <w:rPr>
                <w:rFonts w:ascii="Times New Roman" w:eastAsia="Times New Roman" w:hAnsi="Times New Roman" w:cs="Times New Roman"/>
                <w:color w:val="000000"/>
                <w:lang w:eastAsia="ru-RU"/>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right="67"/>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в </w:t>
            </w:r>
          </w:p>
          <w:p w:rsidR="00956223" w:rsidRPr="00D37A22" w:rsidRDefault="00956223" w:rsidP="00956223">
            <w:pPr>
              <w:spacing w:after="0" w:line="240" w:lineRule="auto"/>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окисленной форме</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right="65"/>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в </w:t>
            </w:r>
          </w:p>
          <w:p w:rsidR="00956223" w:rsidRPr="00D37A22" w:rsidRDefault="00956223" w:rsidP="00956223">
            <w:pPr>
              <w:spacing w:after="0" w:line="240" w:lineRule="auto"/>
              <w:ind w:left="58"/>
              <w:rPr>
                <w:rFonts w:ascii="Times New Roman" w:eastAsia="Times New Roman" w:hAnsi="Times New Roman" w:cs="Times New Roman"/>
                <w:color w:val="000000"/>
                <w:lang w:val="en-US" w:eastAsia="ru-RU"/>
              </w:rPr>
            </w:pPr>
            <w:r w:rsidRPr="00D37A22">
              <w:rPr>
                <w:rFonts w:ascii="Times New Roman" w:eastAsia="Times New Roman" w:hAnsi="Times New Roman" w:cs="Times New Roman"/>
                <w:color w:val="000000"/>
                <w:lang w:eastAsia="ru-RU"/>
              </w:rPr>
              <w:t>восста</w:t>
            </w:r>
          </w:p>
          <w:p w:rsidR="00956223" w:rsidRPr="00D37A22" w:rsidRDefault="00956223" w:rsidP="00956223">
            <w:pPr>
              <w:spacing w:after="0" w:line="240" w:lineRule="auto"/>
              <w:ind w:right="17"/>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новленной форме </w:t>
            </w:r>
          </w:p>
        </w:tc>
      </w:tr>
      <w:tr w:rsidR="00956223" w:rsidRPr="00956223" w:rsidTr="00956223">
        <w:trPr>
          <w:trHeight w:val="331"/>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spacing w:after="0" w:line="240" w:lineRule="auto"/>
              <w:ind w:right="67"/>
              <w:jc w:val="center"/>
              <w:rPr>
                <w:rFonts w:ascii="Times New Roman" w:eastAsia="Times New Roman" w:hAnsi="Times New Roman" w:cs="Times New Roman"/>
                <w:color w:val="000000"/>
                <w:sz w:val="20"/>
                <w:szCs w:val="20"/>
                <w:lang w:eastAsia="ru-RU"/>
              </w:rPr>
            </w:pPr>
            <w:r w:rsidRPr="00956223">
              <w:rPr>
                <w:rFonts w:ascii="Times New Roman" w:eastAsia="Times New Roman" w:hAnsi="Times New Roman" w:cs="Times New Roman"/>
                <w:b/>
                <w:color w:val="000000"/>
                <w:sz w:val="20"/>
                <w:szCs w:val="20"/>
                <w:lang w:eastAsia="ru-RU"/>
              </w:rPr>
              <w:t xml:space="preserve">1 </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right="65"/>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b/>
                <w:color w:val="000000"/>
                <w:lang w:eastAsia="ru-RU"/>
              </w:rPr>
              <w:t xml:space="preserve">2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right="64"/>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b/>
                <w:color w:val="000000"/>
                <w:lang w:eastAsia="ru-RU"/>
              </w:rPr>
              <w:t xml:space="preserve">3 </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right="71"/>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b/>
                <w:color w:val="000000"/>
                <w:lang w:eastAsia="ru-RU"/>
              </w:rPr>
              <w:t xml:space="preserve">4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right="67"/>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b/>
                <w:color w:val="000000"/>
                <w:lang w:eastAsia="ru-RU"/>
              </w:rPr>
              <w:t xml:space="preserve">5 </w:t>
            </w:r>
          </w:p>
        </w:tc>
        <w:tc>
          <w:tcPr>
            <w:tcW w:w="1277"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right="64"/>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b/>
                <w:color w:val="000000"/>
                <w:lang w:eastAsia="ru-RU"/>
              </w:rPr>
              <w:t xml:space="preserve">6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right="62"/>
              <w:jc w:val="center"/>
              <w:rPr>
                <w:rFonts w:ascii="Times New Roman" w:eastAsia="Times New Roman" w:hAnsi="Times New Roman" w:cs="Times New Roman"/>
                <w:color w:val="000000"/>
                <w:lang w:eastAsia="ru-RU"/>
              </w:rPr>
            </w:pPr>
            <w:r w:rsidRPr="00D37A22">
              <w:rPr>
                <w:rFonts w:ascii="Times New Roman" w:eastAsia="Times New Roman" w:hAnsi="Times New Roman" w:cs="Times New Roman"/>
                <w:b/>
                <w:color w:val="000000"/>
                <w:lang w:eastAsia="ru-RU"/>
              </w:rPr>
              <w:t xml:space="preserve">7 </w:t>
            </w:r>
          </w:p>
        </w:tc>
      </w:tr>
      <w:tr w:rsidR="00956223" w:rsidRPr="00956223" w:rsidTr="00956223">
        <w:trPr>
          <w:trHeight w:val="432"/>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spacing w:after="0" w:line="240" w:lineRule="auto"/>
              <w:ind w:left="2"/>
              <w:rPr>
                <w:rFonts w:ascii="Times New Roman" w:eastAsia="Times New Roman" w:hAnsi="Times New Roman" w:cs="Times New Roman"/>
                <w:color w:val="000000"/>
                <w:sz w:val="20"/>
                <w:szCs w:val="20"/>
                <w:lang w:eastAsia="ru-RU"/>
              </w:rPr>
            </w:pPr>
            <w:r w:rsidRPr="00956223">
              <w:rPr>
                <w:rFonts w:ascii="Times New Roman" w:eastAsia="Times New Roman" w:hAnsi="Times New Roman" w:cs="Times New Roman"/>
                <w:color w:val="000000"/>
                <w:sz w:val="20"/>
                <w:szCs w:val="20"/>
                <w:lang w:eastAsia="ru-RU"/>
              </w:rPr>
              <w:t xml:space="preserve">1 </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right="14"/>
              <w:jc w:val="center"/>
              <w:rPr>
                <w:rFonts w:ascii="Times New Roman" w:eastAsia="Times New Roman" w:hAnsi="Times New Roman" w:cs="Times New Roman"/>
                <w:color w:val="000000"/>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left="2"/>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left="2"/>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left="2"/>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r>
      <w:tr w:rsidR="00956223" w:rsidRPr="00956223" w:rsidTr="00956223">
        <w:trPr>
          <w:trHeight w:val="432"/>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spacing w:after="0" w:line="240" w:lineRule="auto"/>
              <w:ind w:left="2"/>
              <w:rPr>
                <w:rFonts w:ascii="Times New Roman" w:eastAsia="Times New Roman" w:hAnsi="Times New Roman" w:cs="Times New Roman"/>
                <w:color w:val="000000"/>
                <w:sz w:val="20"/>
                <w:szCs w:val="20"/>
                <w:lang w:eastAsia="ru-RU"/>
              </w:rPr>
            </w:pPr>
            <w:r w:rsidRPr="00956223">
              <w:rPr>
                <w:rFonts w:ascii="Times New Roman" w:eastAsia="Times New Roman" w:hAnsi="Times New Roman" w:cs="Times New Roman"/>
                <w:color w:val="000000"/>
                <w:sz w:val="20"/>
                <w:szCs w:val="20"/>
                <w:lang w:eastAsia="ru-RU"/>
              </w:rPr>
              <w:t xml:space="preserve">2 </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right="14"/>
              <w:jc w:val="center"/>
              <w:rPr>
                <w:rFonts w:ascii="Times New Roman" w:eastAsia="Times New Roman" w:hAnsi="Times New Roman" w:cs="Times New Roman"/>
                <w:color w:val="000000"/>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left="2"/>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left="2"/>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left="2"/>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r>
      <w:tr w:rsidR="00956223" w:rsidRPr="00956223" w:rsidTr="00956223">
        <w:trPr>
          <w:trHeight w:val="435"/>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spacing w:after="0" w:line="240" w:lineRule="auto"/>
              <w:ind w:left="2"/>
              <w:rPr>
                <w:rFonts w:ascii="Times New Roman" w:eastAsia="Times New Roman" w:hAnsi="Times New Roman" w:cs="Times New Roman"/>
                <w:color w:val="000000"/>
                <w:sz w:val="20"/>
                <w:szCs w:val="20"/>
                <w:lang w:eastAsia="ru-RU"/>
              </w:rPr>
            </w:pPr>
            <w:r w:rsidRPr="00956223">
              <w:rPr>
                <w:rFonts w:ascii="Times New Roman" w:eastAsia="Times New Roman" w:hAnsi="Times New Roman" w:cs="Times New Roman"/>
                <w:color w:val="000000"/>
                <w:sz w:val="20"/>
                <w:szCs w:val="20"/>
                <w:lang w:eastAsia="ru-RU"/>
              </w:rPr>
              <w:t xml:space="preserve">3 </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right="14"/>
              <w:jc w:val="center"/>
              <w:rPr>
                <w:rFonts w:ascii="Times New Roman" w:eastAsia="Times New Roman" w:hAnsi="Times New Roman" w:cs="Times New Roman"/>
                <w:color w:val="000000"/>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left="2"/>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c>
          <w:tcPr>
            <w:tcW w:w="1419"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left="2"/>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rsidR="00956223" w:rsidRPr="00D37A22" w:rsidRDefault="00956223" w:rsidP="00956223">
            <w:pPr>
              <w:spacing w:after="0" w:line="240" w:lineRule="auto"/>
              <w:ind w:left="2"/>
              <w:rPr>
                <w:rFonts w:ascii="Times New Roman" w:eastAsia="Times New Roman" w:hAnsi="Times New Roman" w:cs="Times New Roman"/>
                <w:color w:val="000000"/>
                <w:lang w:eastAsia="ru-RU"/>
              </w:rPr>
            </w:pPr>
            <w:r w:rsidRPr="00D37A22">
              <w:rPr>
                <w:rFonts w:ascii="Times New Roman" w:eastAsia="Times New Roman" w:hAnsi="Times New Roman" w:cs="Times New Roman"/>
                <w:color w:val="000000"/>
                <w:lang w:eastAsia="ru-RU"/>
              </w:rPr>
              <w:t xml:space="preserve"> </w:t>
            </w:r>
          </w:p>
        </w:tc>
      </w:tr>
    </w:tbl>
    <w:p w:rsidR="00956223" w:rsidRPr="00956223" w:rsidRDefault="00956223" w:rsidP="00956223">
      <w:pPr>
        <w:numPr>
          <w:ilvl w:val="0"/>
          <w:numId w:val="3"/>
        </w:numPr>
        <w:spacing w:after="26" w:line="240" w:lineRule="auto"/>
        <w:ind w:right="1"/>
        <w:contextualSpacing/>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Рассчитать эквивалентную массу KMnO</w:t>
      </w:r>
      <w:r w:rsidRPr="00956223">
        <w:rPr>
          <w:rFonts w:ascii="Times New Roman" w:eastAsia="Times New Roman" w:hAnsi="Times New Roman" w:cs="Times New Roman"/>
          <w:color w:val="000000"/>
          <w:sz w:val="24"/>
          <w:szCs w:val="24"/>
          <w:vertAlign w:val="subscript"/>
          <w:lang w:eastAsia="ru-RU"/>
        </w:rPr>
        <w:t>4</w:t>
      </w:r>
      <w:r w:rsidRPr="00956223">
        <w:rPr>
          <w:rFonts w:ascii="Times New Roman" w:eastAsia="Times New Roman" w:hAnsi="Times New Roman" w:cs="Times New Roman"/>
          <w:color w:val="000000"/>
          <w:sz w:val="24"/>
          <w:szCs w:val="24"/>
          <w:lang w:eastAsia="ru-RU"/>
        </w:rPr>
        <w:t xml:space="preserve">  в каждой из трех реакций.</w:t>
      </w:r>
    </w:p>
    <w:p w:rsidR="00956223" w:rsidRDefault="00956223" w:rsidP="00956223">
      <w:pPr>
        <w:numPr>
          <w:ilvl w:val="0"/>
          <w:numId w:val="3"/>
        </w:numPr>
        <w:spacing w:after="289" w:line="240" w:lineRule="auto"/>
        <w:ind w:left="345" w:right="1"/>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По результатам наблюдений заполнить столбцы 4 и 5 вышеприведенной таблицы и написать вывод. </w:t>
      </w:r>
    </w:p>
    <w:p w:rsidR="00D37A22" w:rsidRPr="00956223" w:rsidRDefault="00D37A22" w:rsidP="00956223">
      <w:pPr>
        <w:numPr>
          <w:ilvl w:val="0"/>
          <w:numId w:val="3"/>
        </w:numPr>
        <w:spacing w:after="289" w:line="240" w:lineRule="auto"/>
        <w:ind w:left="345" w:right="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Сделайте общий вывод</w:t>
      </w:r>
    </w:p>
    <w:p w:rsidR="00956223" w:rsidRPr="00956223" w:rsidRDefault="00956223" w:rsidP="0095622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Задания для самостоятельной работы. Расставьте методом электронного баланса коэффициенты в ОВР:</w:t>
      </w:r>
    </w:p>
    <w:p w:rsidR="00956223" w:rsidRPr="00956223" w:rsidRDefault="00956223" w:rsidP="00956223">
      <w:pPr>
        <w:spacing w:before="100" w:beforeAutospacing="1" w:after="100" w:afterAutospacing="1" w:line="240" w:lineRule="auto"/>
        <w:rPr>
          <w:rFonts w:ascii="Times New Roman" w:eastAsia="Times New Roman" w:hAnsi="Times New Roman" w:cs="Times New Roman"/>
          <w:sz w:val="24"/>
          <w:szCs w:val="24"/>
          <w:lang w:val="en-US" w:eastAsia="ru-RU"/>
        </w:rPr>
      </w:pPr>
      <w:r w:rsidRPr="00956223">
        <w:rPr>
          <w:rFonts w:ascii="Times New Roman" w:eastAsia="Times New Roman" w:hAnsi="Times New Roman" w:cs="Times New Roman"/>
          <w:sz w:val="24"/>
          <w:szCs w:val="24"/>
          <w:lang w:val="en-US" w:eastAsia="ru-RU"/>
        </w:rPr>
        <w:t>1) K</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Cr</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O</w:t>
      </w:r>
      <w:r w:rsidRPr="00956223">
        <w:rPr>
          <w:rFonts w:ascii="Times New Roman" w:eastAsia="Times New Roman" w:hAnsi="Times New Roman" w:cs="Times New Roman"/>
          <w:sz w:val="24"/>
          <w:szCs w:val="24"/>
          <w:vertAlign w:val="subscript"/>
          <w:lang w:val="en-US" w:eastAsia="ru-RU"/>
        </w:rPr>
        <w:t>7</w:t>
      </w:r>
      <w:r w:rsidRPr="00956223">
        <w:rPr>
          <w:rFonts w:ascii="Times New Roman" w:eastAsia="Times New Roman" w:hAnsi="Times New Roman" w:cs="Times New Roman"/>
          <w:sz w:val="24"/>
          <w:szCs w:val="24"/>
          <w:lang w:val="en-US" w:eastAsia="ru-RU"/>
        </w:rPr>
        <w:t xml:space="preserve"> + H</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S + H</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SO</w:t>
      </w:r>
      <w:r w:rsidRPr="00956223">
        <w:rPr>
          <w:rFonts w:ascii="Times New Roman" w:eastAsia="Times New Roman" w:hAnsi="Times New Roman" w:cs="Times New Roman"/>
          <w:sz w:val="24"/>
          <w:szCs w:val="24"/>
          <w:vertAlign w:val="subscript"/>
          <w:lang w:val="en-US" w:eastAsia="ru-RU"/>
        </w:rPr>
        <w:t>4</w:t>
      </w:r>
      <w:r w:rsidRPr="00956223">
        <w:rPr>
          <w:rFonts w:ascii="Times New Roman" w:eastAsia="Times New Roman" w:hAnsi="Times New Roman" w:cs="Times New Roman"/>
          <w:sz w:val="24"/>
          <w:szCs w:val="24"/>
          <w:lang w:val="en-US" w:eastAsia="ru-RU"/>
        </w:rPr>
        <w:t xml:space="preserve"> → Cr</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(SO</w:t>
      </w:r>
      <w:r w:rsidRPr="00956223">
        <w:rPr>
          <w:rFonts w:ascii="Times New Roman" w:eastAsia="Times New Roman" w:hAnsi="Times New Roman" w:cs="Times New Roman"/>
          <w:sz w:val="24"/>
          <w:szCs w:val="24"/>
          <w:vertAlign w:val="subscript"/>
          <w:lang w:val="en-US" w:eastAsia="ru-RU"/>
        </w:rPr>
        <w:t>4</w:t>
      </w:r>
      <w:r w:rsidRPr="00956223">
        <w:rPr>
          <w:rFonts w:ascii="Times New Roman" w:eastAsia="Times New Roman" w:hAnsi="Times New Roman" w:cs="Times New Roman"/>
          <w:sz w:val="24"/>
          <w:szCs w:val="24"/>
          <w:lang w:val="en-US" w:eastAsia="ru-RU"/>
        </w:rPr>
        <w:t>)</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 xml:space="preserve"> + S↓ + K</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SO</w:t>
      </w:r>
      <w:r w:rsidRPr="00956223">
        <w:rPr>
          <w:rFonts w:ascii="Times New Roman" w:eastAsia="Times New Roman" w:hAnsi="Times New Roman" w:cs="Times New Roman"/>
          <w:sz w:val="24"/>
          <w:szCs w:val="24"/>
          <w:vertAlign w:val="subscript"/>
          <w:lang w:val="en-US" w:eastAsia="ru-RU"/>
        </w:rPr>
        <w:t>4</w:t>
      </w:r>
      <w:r w:rsidRPr="00956223">
        <w:rPr>
          <w:rFonts w:ascii="Times New Roman" w:eastAsia="Times New Roman" w:hAnsi="Times New Roman" w:cs="Times New Roman"/>
          <w:sz w:val="24"/>
          <w:szCs w:val="24"/>
          <w:lang w:val="en-US" w:eastAsia="ru-RU"/>
        </w:rPr>
        <w:t xml:space="preserve"> + H</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O</w:t>
      </w:r>
    </w:p>
    <w:p w:rsidR="00956223" w:rsidRPr="00956223" w:rsidRDefault="00956223" w:rsidP="00956223">
      <w:pPr>
        <w:spacing w:before="100" w:beforeAutospacing="1" w:after="100" w:afterAutospacing="1" w:line="240" w:lineRule="auto"/>
        <w:rPr>
          <w:rFonts w:ascii="Times New Roman" w:eastAsia="Times New Roman" w:hAnsi="Times New Roman" w:cs="Times New Roman"/>
          <w:sz w:val="24"/>
          <w:szCs w:val="24"/>
          <w:lang w:val="en-US" w:eastAsia="ru-RU"/>
        </w:rPr>
      </w:pPr>
      <w:r w:rsidRPr="00956223">
        <w:rPr>
          <w:rFonts w:ascii="Times New Roman" w:eastAsia="Times New Roman" w:hAnsi="Times New Roman" w:cs="Times New Roman"/>
          <w:sz w:val="24"/>
          <w:szCs w:val="24"/>
          <w:lang w:val="en-US" w:eastAsia="ru-RU"/>
        </w:rPr>
        <w:t>2) K</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CrO</w:t>
      </w:r>
      <w:r w:rsidRPr="00956223">
        <w:rPr>
          <w:rFonts w:ascii="Times New Roman" w:eastAsia="Times New Roman" w:hAnsi="Times New Roman" w:cs="Times New Roman"/>
          <w:sz w:val="24"/>
          <w:szCs w:val="24"/>
          <w:vertAlign w:val="subscript"/>
          <w:lang w:val="en-US" w:eastAsia="ru-RU"/>
        </w:rPr>
        <w:t>4</w:t>
      </w:r>
      <w:r w:rsidRPr="00956223">
        <w:rPr>
          <w:rFonts w:ascii="Times New Roman" w:eastAsia="Times New Roman" w:hAnsi="Times New Roman" w:cs="Times New Roman"/>
          <w:sz w:val="24"/>
          <w:szCs w:val="24"/>
          <w:lang w:val="en-US" w:eastAsia="ru-RU"/>
        </w:rPr>
        <w:t xml:space="preserve"> + Na</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SO</w:t>
      </w:r>
      <w:r w:rsidRPr="00956223">
        <w:rPr>
          <w:rFonts w:ascii="Times New Roman" w:eastAsia="Times New Roman" w:hAnsi="Times New Roman" w:cs="Times New Roman"/>
          <w:sz w:val="24"/>
          <w:szCs w:val="24"/>
          <w:vertAlign w:val="subscript"/>
          <w:lang w:val="en-US" w:eastAsia="ru-RU"/>
        </w:rPr>
        <w:t>3</w:t>
      </w:r>
      <w:r w:rsidRPr="00956223">
        <w:rPr>
          <w:rFonts w:ascii="Times New Roman" w:eastAsia="Times New Roman" w:hAnsi="Times New Roman" w:cs="Times New Roman"/>
          <w:sz w:val="24"/>
          <w:szCs w:val="24"/>
          <w:lang w:val="en-US" w:eastAsia="ru-RU"/>
        </w:rPr>
        <w:t xml:space="preserve"> + H</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SO</w:t>
      </w:r>
      <w:r w:rsidRPr="00956223">
        <w:rPr>
          <w:rFonts w:ascii="Times New Roman" w:eastAsia="Times New Roman" w:hAnsi="Times New Roman" w:cs="Times New Roman"/>
          <w:sz w:val="24"/>
          <w:szCs w:val="24"/>
          <w:vertAlign w:val="subscript"/>
          <w:lang w:val="en-US" w:eastAsia="ru-RU"/>
        </w:rPr>
        <w:t>4</w:t>
      </w:r>
      <w:r w:rsidRPr="00956223">
        <w:rPr>
          <w:rFonts w:ascii="Times New Roman" w:eastAsia="Times New Roman" w:hAnsi="Times New Roman" w:cs="Times New Roman"/>
          <w:sz w:val="24"/>
          <w:szCs w:val="24"/>
          <w:lang w:val="en-US" w:eastAsia="ru-RU"/>
        </w:rPr>
        <w:t xml:space="preserve"> → Cr</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(SO</w:t>
      </w:r>
      <w:r w:rsidRPr="00956223">
        <w:rPr>
          <w:rFonts w:ascii="Times New Roman" w:eastAsia="Times New Roman" w:hAnsi="Times New Roman" w:cs="Times New Roman"/>
          <w:sz w:val="24"/>
          <w:szCs w:val="24"/>
          <w:vertAlign w:val="subscript"/>
          <w:lang w:val="en-US" w:eastAsia="ru-RU"/>
        </w:rPr>
        <w:t>4</w:t>
      </w:r>
      <w:r w:rsidRPr="00956223">
        <w:rPr>
          <w:rFonts w:ascii="Times New Roman" w:eastAsia="Times New Roman" w:hAnsi="Times New Roman" w:cs="Times New Roman"/>
          <w:sz w:val="24"/>
          <w:szCs w:val="24"/>
          <w:lang w:val="en-US" w:eastAsia="ru-RU"/>
        </w:rPr>
        <w:t>)</w:t>
      </w:r>
      <w:r w:rsidRPr="00956223">
        <w:rPr>
          <w:rFonts w:ascii="Times New Roman" w:eastAsia="Times New Roman" w:hAnsi="Times New Roman" w:cs="Times New Roman"/>
          <w:sz w:val="24"/>
          <w:szCs w:val="24"/>
          <w:vertAlign w:val="subscript"/>
          <w:lang w:val="en-US" w:eastAsia="ru-RU"/>
        </w:rPr>
        <w:t>3</w:t>
      </w:r>
      <w:r w:rsidRPr="00956223">
        <w:rPr>
          <w:rFonts w:ascii="Times New Roman" w:eastAsia="Times New Roman" w:hAnsi="Times New Roman" w:cs="Times New Roman"/>
          <w:sz w:val="24"/>
          <w:szCs w:val="24"/>
          <w:lang w:val="en-US" w:eastAsia="ru-RU"/>
        </w:rPr>
        <w:t xml:space="preserve"> + Na</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SO</w:t>
      </w:r>
      <w:r w:rsidRPr="00956223">
        <w:rPr>
          <w:rFonts w:ascii="Times New Roman" w:eastAsia="Times New Roman" w:hAnsi="Times New Roman" w:cs="Times New Roman"/>
          <w:sz w:val="24"/>
          <w:szCs w:val="24"/>
          <w:vertAlign w:val="subscript"/>
          <w:lang w:val="en-US" w:eastAsia="ru-RU"/>
        </w:rPr>
        <w:t>4</w:t>
      </w:r>
      <w:r w:rsidRPr="00956223">
        <w:rPr>
          <w:rFonts w:ascii="Times New Roman" w:eastAsia="Times New Roman" w:hAnsi="Times New Roman" w:cs="Times New Roman"/>
          <w:sz w:val="24"/>
          <w:szCs w:val="24"/>
          <w:lang w:val="en-US" w:eastAsia="ru-RU"/>
        </w:rPr>
        <w:t xml:space="preserve"> + K</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SO</w:t>
      </w:r>
      <w:r w:rsidRPr="00956223">
        <w:rPr>
          <w:rFonts w:ascii="Times New Roman" w:eastAsia="Times New Roman" w:hAnsi="Times New Roman" w:cs="Times New Roman"/>
          <w:sz w:val="24"/>
          <w:szCs w:val="24"/>
          <w:vertAlign w:val="subscript"/>
          <w:lang w:val="en-US" w:eastAsia="ru-RU"/>
        </w:rPr>
        <w:t>4</w:t>
      </w:r>
      <w:r w:rsidRPr="00956223">
        <w:rPr>
          <w:rFonts w:ascii="Times New Roman" w:eastAsia="Times New Roman" w:hAnsi="Times New Roman" w:cs="Times New Roman"/>
          <w:sz w:val="24"/>
          <w:szCs w:val="24"/>
          <w:lang w:val="en-US" w:eastAsia="ru-RU"/>
        </w:rPr>
        <w:t xml:space="preserve"> + H</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O</w:t>
      </w:r>
    </w:p>
    <w:p w:rsidR="00956223" w:rsidRDefault="00956223" w:rsidP="00956223">
      <w:pPr>
        <w:spacing w:before="100" w:beforeAutospacing="1" w:after="100" w:afterAutospacing="1" w:line="240" w:lineRule="auto"/>
        <w:rPr>
          <w:rFonts w:ascii="Times New Roman" w:eastAsia="Times New Roman" w:hAnsi="Times New Roman" w:cs="Times New Roman"/>
          <w:sz w:val="24"/>
          <w:szCs w:val="24"/>
          <w:lang w:val="en-US" w:eastAsia="ru-RU"/>
        </w:rPr>
      </w:pPr>
      <w:r w:rsidRPr="00956223">
        <w:rPr>
          <w:rFonts w:ascii="Times New Roman" w:eastAsia="Times New Roman" w:hAnsi="Times New Roman" w:cs="Times New Roman"/>
          <w:sz w:val="24"/>
          <w:szCs w:val="24"/>
          <w:lang w:val="en-US" w:eastAsia="ru-RU"/>
        </w:rPr>
        <w:lastRenderedPageBreak/>
        <w:t>3) Cr</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O</w:t>
      </w:r>
      <w:r w:rsidRPr="00956223">
        <w:rPr>
          <w:rFonts w:ascii="Times New Roman" w:eastAsia="Times New Roman" w:hAnsi="Times New Roman" w:cs="Times New Roman"/>
          <w:sz w:val="24"/>
          <w:szCs w:val="24"/>
          <w:vertAlign w:val="subscript"/>
          <w:lang w:val="en-US" w:eastAsia="ru-RU"/>
        </w:rPr>
        <w:t>3</w:t>
      </w:r>
      <w:r w:rsidRPr="00956223">
        <w:rPr>
          <w:rFonts w:ascii="Times New Roman" w:eastAsia="Times New Roman" w:hAnsi="Times New Roman" w:cs="Times New Roman"/>
          <w:sz w:val="24"/>
          <w:szCs w:val="24"/>
          <w:lang w:val="en-US" w:eastAsia="ru-RU"/>
        </w:rPr>
        <w:t xml:space="preserve"> + KNO</w:t>
      </w:r>
      <w:r w:rsidRPr="00956223">
        <w:rPr>
          <w:rFonts w:ascii="Times New Roman" w:eastAsia="Times New Roman" w:hAnsi="Times New Roman" w:cs="Times New Roman"/>
          <w:sz w:val="24"/>
          <w:szCs w:val="24"/>
          <w:vertAlign w:val="subscript"/>
          <w:lang w:val="en-US" w:eastAsia="ru-RU"/>
        </w:rPr>
        <w:t>3</w:t>
      </w:r>
      <w:r w:rsidRPr="00956223">
        <w:rPr>
          <w:rFonts w:ascii="Times New Roman" w:eastAsia="Times New Roman" w:hAnsi="Times New Roman" w:cs="Times New Roman"/>
          <w:sz w:val="24"/>
          <w:szCs w:val="24"/>
          <w:lang w:val="en-US" w:eastAsia="ru-RU"/>
        </w:rPr>
        <w:t xml:space="preserve"> + KOH → K</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CrO</w:t>
      </w:r>
      <w:r w:rsidRPr="00956223">
        <w:rPr>
          <w:rFonts w:ascii="Times New Roman" w:eastAsia="Times New Roman" w:hAnsi="Times New Roman" w:cs="Times New Roman"/>
          <w:sz w:val="24"/>
          <w:szCs w:val="24"/>
          <w:vertAlign w:val="subscript"/>
          <w:lang w:val="en-US" w:eastAsia="ru-RU"/>
        </w:rPr>
        <w:t>4</w:t>
      </w:r>
      <w:r w:rsidRPr="00956223">
        <w:rPr>
          <w:rFonts w:ascii="Times New Roman" w:eastAsia="Times New Roman" w:hAnsi="Times New Roman" w:cs="Times New Roman"/>
          <w:sz w:val="24"/>
          <w:szCs w:val="24"/>
          <w:lang w:val="en-US" w:eastAsia="ru-RU"/>
        </w:rPr>
        <w:t xml:space="preserve"> + KNO</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 xml:space="preserve"> + H</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O</w:t>
      </w:r>
    </w:p>
    <w:p w:rsidR="00D37A22" w:rsidRDefault="00D37A22" w:rsidP="00956223">
      <w:pPr>
        <w:spacing w:before="100" w:beforeAutospacing="1" w:after="100" w:afterAutospacing="1" w:line="240" w:lineRule="auto"/>
        <w:rPr>
          <w:rFonts w:ascii="Times New Roman" w:eastAsia="Times New Roman" w:hAnsi="Times New Roman" w:cs="Times New Roman"/>
          <w:sz w:val="24"/>
          <w:szCs w:val="24"/>
          <w:lang w:val="en-US" w:eastAsia="ru-RU"/>
        </w:rPr>
      </w:pPr>
    </w:p>
    <w:p w:rsidR="00956223" w:rsidRPr="00956223" w:rsidRDefault="00956223" w:rsidP="00D37A22">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956223">
        <w:rPr>
          <w:rFonts w:ascii="Times New Roman" w:eastAsia="Times New Roman" w:hAnsi="Times New Roman" w:cs="Times New Roman"/>
          <w:b/>
          <w:sz w:val="24"/>
          <w:szCs w:val="24"/>
          <w:lang w:eastAsia="ru-RU"/>
        </w:rPr>
        <w:t>Л</w:t>
      </w:r>
      <w:r w:rsidR="00D37A22">
        <w:rPr>
          <w:rFonts w:ascii="Times New Roman" w:eastAsia="Times New Roman" w:hAnsi="Times New Roman" w:cs="Times New Roman"/>
          <w:b/>
          <w:sz w:val="24"/>
          <w:szCs w:val="24"/>
          <w:lang w:eastAsia="ru-RU"/>
        </w:rPr>
        <w:t xml:space="preserve">абораторная работа №3 </w:t>
      </w:r>
      <w:r w:rsidRPr="00956223">
        <w:rPr>
          <w:rFonts w:ascii="Times New Roman" w:eastAsia="Times New Roman" w:hAnsi="Times New Roman" w:cs="Times New Roman"/>
          <w:b/>
          <w:sz w:val="24"/>
          <w:szCs w:val="24"/>
          <w:lang w:eastAsia="ru-RU"/>
        </w:rPr>
        <w:t xml:space="preserve">«Изучение влияния различных факторов на скорость химической реакции». </w:t>
      </w:r>
    </w:p>
    <w:p w:rsidR="00956223" w:rsidRPr="00956223" w:rsidRDefault="00956223" w:rsidP="00956223">
      <w:pPr>
        <w:spacing w:before="100" w:beforeAutospacing="1" w:after="100" w:afterAutospacing="1" w:line="240" w:lineRule="auto"/>
        <w:ind w:left="-284"/>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sz w:val="24"/>
          <w:szCs w:val="24"/>
          <w:lang w:eastAsia="ru-RU"/>
        </w:rPr>
        <w:t>Цель:</w:t>
      </w:r>
      <w:r w:rsidRPr="00956223">
        <w:rPr>
          <w:rFonts w:ascii="Times New Roman" w:eastAsia="Times New Roman" w:hAnsi="Times New Roman" w:cs="Times New Roman"/>
          <w:sz w:val="24"/>
          <w:szCs w:val="24"/>
          <w:lang w:eastAsia="ru-RU"/>
        </w:rPr>
        <w:t xml:space="preserve"> рассмотреть влияние различных факторов на скорость химической реакции. </w:t>
      </w:r>
    </w:p>
    <w:p w:rsidR="00956223" w:rsidRPr="00956223" w:rsidRDefault="00956223" w:rsidP="00956223">
      <w:pPr>
        <w:spacing w:before="100" w:beforeAutospacing="1" w:after="100" w:afterAutospacing="1" w:line="240" w:lineRule="auto"/>
        <w:ind w:left="-284"/>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sz w:val="24"/>
          <w:szCs w:val="24"/>
          <w:lang w:eastAsia="ru-RU"/>
        </w:rPr>
        <w:t>Оборудование и реактивы:</w:t>
      </w:r>
      <w:r w:rsidRPr="00956223">
        <w:rPr>
          <w:rFonts w:ascii="Times New Roman" w:eastAsia="Times New Roman" w:hAnsi="Times New Roman" w:cs="Times New Roman"/>
          <w:sz w:val="24"/>
          <w:szCs w:val="24"/>
          <w:lang w:eastAsia="ru-RU"/>
        </w:rPr>
        <w:t xml:space="preserve"> пробирки, СП/СП, держатель, штатив для пробирок, лучинка, цинк, магний, медь: гранулы и порошок, растворы соляной кислоты (1:3, 1:10), уксусная кислота, мел, стакан с горячей водой, пероксид водорода, оксид марганца (IV). </w:t>
      </w:r>
    </w:p>
    <w:p w:rsidR="00956223" w:rsidRPr="00183B22" w:rsidRDefault="00956223" w:rsidP="00183B22">
      <w:pPr>
        <w:spacing w:before="100" w:beforeAutospacing="1" w:after="100" w:afterAutospacing="1" w:line="240" w:lineRule="auto"/>
        <w:ind w:left="-284"/>
        <w:jc w:val="center"/>
        <w:rPr>
          <w:rFonts w:ascii="Times New Roman" w:eastAsia="Times New Roman" w:hAnsi="Times New Roman" w:cs="Times New Roman"/>
          <w:b/>
          <w:sz w:val="24"/>
          <w:szCs w:val="24"/>
          <w:lang w:eastAsia="ru-RU"/>
        </w:rPr>
      </w:pPr>
      <w:r w:rsidRPr="00956223">
        <w:rPr>
          <w:rFonts w:ascii="Times New Roman" w:eastAsia="Times New Roman" w:hAnsi="Times New Roman" w:cs="Times New Roman"/>
          <w:b/>
          <w:sz w:val="24"/>
          <w:szCs w:val="24"/>
          <w:lang w:eastAsia="ru-RU"/>
        </w:rPr>
        <w:t xml:space="preserve">Ход работы. </w:t>
      </w:r>
      <w:r w:rsidR="00183B22">
        <w:rPr>
          <w:rFonts w:ascii="Times New Roman" w:eastAsia="Times New Roman" w:hAnsi="Times New Roman" w:cs="Times New Roman"/>
          <w:b/>
          <w:sz w:val="24"/>
          <w:szCs w:val="24"/>
          <w:lang w:eastAsia="ru-RU"/>
        </w:rPr>
        <w:t xml:space="preserve"> </w:t>
      </w:r>
    </w:p>
    <w:p w:rsidR="00956223" w:rsidRPr="00956223" w:rsidRDefault="00956223" w:rsidP="00956223">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sz w:val="24"/>
          <w:szCs w:val="24"/>
          <w:lang w:eastAsia="ru-RU"/>
        </w:rPr>
        <w:t>1.Влияние природы реагирующих веществ.</w:t>
      </w:r>
      <w:r w:rsidRPr="00956223">
        <w:rPr>
          <w:rFonts w:ascii="Times New Roman" w:eastAsia="Times New Roman" w:hAnsi="Times New Roman" w:cs="Times New Roman"/>
          <w:sz w:val="24"/>
          <w:szCs w:val="24"/>
          <w:lang w:eastAsia="ru-RU"/>
        </w:rPr>
        <w:t xml:space="preserve"> </w:t>
      </w:r>
    </w:p>
    <w:p w:rsidR="00956223" w:rsidRPr="00956223" w:rsidRDefault="00956223" w:rsidP="00956223">
      <w:pPr>
        <w:spacing w:before="100" w:beforeAutospacing="1" w:after="100" w:afterAutospacing="1" w:line="240" w:lineRule="auto"/>
        <w:ind w:left="-142"/>
        <w:jc w:val="both"/>
        <w:rPr>
          <w:rFonts w:ascii="Times New Roman" w:eastAsia="Times New Roman" w:hAnsi="Times New Roman" w:cs="Times New Roman"/>
          <w:b/>
          <w:sz w:val="24"/>
          <w:szCs w:val="24"/>
          <w:lang w:eastAsia="ru-RU"/>
        </w:rPr>
      </w:pPr>
      <w:r w:rsidRPr="00956223">
        <w:rPr>
          <w:rFonts w:ascii="Times New Roman" w:eastAsia="Times New Roman" w:hAnsi="Times New Roman" w:cs="Times New Roman"/>
          <w:sz w:val="24"/>
          <w:szCs w:val="24"/>
          <w:lang w:eastAsia="ru-RU"/>
        </w:rPr>
        <w:t xml:space="preserve">1.1. В три пробирки налейте соляной кислоты. В первую пробирку положите кусочек магния, во вторую - кусочек цинка, в третью - кусочек меди. Что наблюдаете? Какая из реакций самая быстрая? </w:t>
      </w:r>
    </w:p>
    <w:p w:rsidR="00956223" w:rsidRPr="00956223" w:rsidRDefault="00956223" w:rsidP="00956223">
      <w:pPr>
        <w:spacing w:before="100" w:beforeAutospacing="1" w:after="100" w:afterAutospacing="1" w:line="240" w:lineRule="auto"/>
        <w:ind w:left="-142"/>
        <w:jc w:val="both"/>
        <w:rPr>
          <w:rFonts w:ascii="Times New Roman" w:eastAsia="Times New Roman" w:hAnsi="Times New Roman" w:cs="Times New Roman"/>
          <w:b/>
          <w:sz w:val="24"/>
          <w:szCs w:val="24"/>
          <w:lang w:eastAsia="ru-RU"/>
        </w:rPr>
      </w:pPr>
      <w:r w:rsidRPr="00956223">
        <w:rPr>
          <w:rFonts w:ascii="Times New Roman" w:eastAsia="Times New Roman" w:hAnsi="Times New Roman" w:cs="Times New Roman"/>
          <w:sz w:val="24"/>
          <w:szCs w:val="24"/>
          <w:lang w:eastAsia="ru-RU"/>
        </w:rPr>
        <w:t>1.2.  Налейте в одну пробирку соляной кислоты, в другую - такое же количество уксусной кислоты (концентрация кислот одинакова). Опустите в каждую пробирку по две гранулы цинка. Определите, какая реакция протекает быстрее?</w:t>
      </w:r>
    </w:p>
    <w:p w:rsidR="00956223" w:rsidRPr="00956223" w:rsidRDefault="00956223" w:rsidP="00956223">
      <w:pPr>
        <w:spacing w:before="100" w:beforeAutospacing="1" w:after="100" w:afterAutospacing="1" w:line="240" w:lineRule="auto"/>
        <w:ind w:left="-142"/>
        <w:rPr>
          <w:rFonts w:ascii="Times New Roman" w:eastAsia="Times New Roman" w:hAnsi="Times New Roman" w:cs="Times New Roman"/>
          <w:b/>
          <w:sz w:val="24"/>
          <w:szCs w:val="24"/>
          <w:lang w:eastAsia="ru-RU"/>
        </w:rPr>
      </w:pPr>
      <w:r w:rsidRPr="00956223">
        <w:rPr>
          <w:rFonts w:ascii="Times New Roman" w:eastAsia="Times New Roman" w:hAnsi="Times New Roman" w:cs="Times New Roman"/>
          <w:b/>
          <w:sz w:val="24"/>
          <w:szCs w:val="24"/>
          <w:lang w:eastAsia="ru-RU"/>
        </w:rPr>
        <w:t xml:space="preserve">2. Влияние концентрации реагирующих веществ </w:t>
      </w:r>
    </w:p>
    <w:p w:rsidR="00956223" w:rsidRPr="00956223" w:rsidRDefault="00956223" w:rsidP="00183B22">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 xml:space="preserve">В две пробирки поместите по одной грануле цинка. В одну прилейте 1 мл соляной кислоты    (1 : 3), в другую - столько же этой кислоты (1 : 10). Где более интенсивно проходит реакция? Почему? </w:t>
      </w:r>
    </w:p>
    <w:p w:rsidR="00956223" w:rsidRPr="00183B22" w:rsidRDefault="00956223" w:rsidP="00183B22">
      <w:pPr>
        <w:spacing w:before="100" w:beforeAutospacing="1" w:after="100" w:afterAutospacing="1" w:line="240" w:lineRule="auto"/>
        <w:ind w:left="-142"/>
        <w:jc w:val="both"/>
        <w:rPr>
          <w:rFonts w:ascii="Times New Roman" w:eastAsia="Times New Roman" w:hAnsi="Times New Roman" w:cs="Times New Roman"/>
          <w:b/>
          <w:sz w:val="24"/>
          <w:szCs w:val="24"/>
          <w:lang w:eastAsia="ru-RU"/>
        </w:rPr>
      </w:pPr>
      <w:r w:rsidRPr="00956223">
        <w:rPr>
          <w:rFonts w:ascii="Times New Roman" w:eastAsia="Times New Roman" w:hAnsi="Times New Roman" w:cs="Times New Roman"/>
          <w:b/>
          <w:sz w:val="24"/>
          <w:szCs w:val="24"/>
          <w:lang w:eastAsia="ru-RU"/>
        </w:rPr>
        <w:t>3. Влияние поверхн</w:t>
      </w:r>
      <w:r w:rsidR="00183B22">
        <w:rPr>
          <w:rFonts w:ascii="Times New Roman" w:eastAsia="Times New Roman" w:hAnsi="Times New Roman" w:cs="Times New Roman"/>
          <w:b/>
          <w:sz w:val="24"/>
          <w:szCs w:val="24"/>
          <w:lang w:eastAsia="ru-RU"/>
        </w:rPr>
        <w:t xml:space="preserve">ости соприкосновения реагентов  </w:t>
      </w:r>
      <w:r w:rsidRPr="00956223">
        <w:rPr>
          <w:rFonts w:ascii="Times New Roman" w:eastAsia="Times New Roman" w:hAnsi="Times New Roman" w:cs="Times New Roman"/>
          <w:sz w:val="24"/>
          <w:szCs w:val="24"/>
          <w:lang w:eastAsia="ru-RU"/>
        </w:rPr>
        <w:t xml:space="preserve">В одну пробирку опустите кусочек мела, в другую насыпьте порошок мела. Налейте в пробирку по 1,5 мл соляной кислоты одинаковой концентрации. Есть ли разница в скорости выделения газа? </w:t>
      </w:r>
    </w:p>
    <w:p w:rsidR="00956223" w:rsidRPr="00956223" w:rsidRDefault="00956223" w:rsidP="00183B22">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sz w:val="24"/>
          <w:szCs w:val="24"/>
          <w:lang w:eastAsia="ru-RU"/>
        </w:rPr>
        <w:t xml:space="preserve"> 4. Влияние температуры. </w:t>
      </w:r>
      <w:r w:rsidRPr="00956223">
        <w:rPr>
          <w:rFonts w:ascii="Times New Roman" w:eastAsia="Times New Roman" w:hAnsi="Times New Roman" w:cs="Times New Roman"/>
          <w:sz w:val="24"/>
          <w:szCs w:val="24"/>
          <w:lang w:eastAsia="ru-RU"/>
        </w:rPr>
        <w:t xml:space="preserve">В две пробирки опустите по одной грануле цинка. Налейте по 1 мл соляной кислоты одинаковой концентрации в каждую пробирку. Одну пробирку опустите в стакан с горячей водой. По интенсивности выделения пузырьков водорода сделайте вывод о влиянии температуры на скорость химической реакции </w:t>
      </w:r>
    </w:p>
    <w:p w:rsidR="00956223" w:rsidRPr="00956223" w:rsidRDefault="00956223" w:rsidP="00183B22">
      <w:pPr>
        <w:spacing w:before="100" w:beforeAutospacing="1" w:after="100" w:afterAutospacing="1" w:line="240" w:lineRule="auto"/>
        <w:ind w:left="-142"/>
        <w:jc w:val="both"/>
        <w:rPr>
          <w:rFonts w:ascii="Times New Roman" w:eastAsia="Times New Roman" w:hAnsi="Times New Roman" w:cs="Times New Roman"/>
          <w:b/>
          <w:sz w:val="24"/>
          <w:szCs w:val="24"/>
          <w:lang w:eastAsia="ru-RU"/>
        </w:rPr>
      </w:pPr>
      <w:r w:rsidRPr="00956223">
        <w:rPr>
          <w:rFonts w:ascii="Times New Roman" w:eastAsia="Times New Roman" w:hAnsi="Times New Roman" w:cs="Times New Roman"/>
          <w:b/>
          <w:sz w:val="24"/>
          <w:szCs w:val="24"/>
          <w:lang w:eastAsia="ru-RU"/>
        </w:rPr>
        <w:t xml:space="preserve">5. Влияние катализатора. </w:t>
      </w:r>
      <w:r w:rsidRPr="00956223">
        <w:rPr>
          <w:rFonts w:ascii="Times New Roman" w:eastAsia="Times New Roman" w:hAnsi="Times New Roman" w:cs="Times New Roman"/>
          <w:sz w:val="24"/>
          <w:szCs w:val="24"/>
          <w:lang w:eastAsia="ru-RU"/>
        </w:rPr>
        <w:t xml:space="preserve">В пробирку налейте 1 мл пероксида водорода и внесите тлеющую лучинку, не прикасаясь к жидкости. Что наблюдаете? Добавьте к пероксиду водорода несколько кристалликов оксида марганца </w:t>
      </w:r>
      <w:r w:rsidRPr="00956223">
        <w:rPr>
          <w:rFonts w:ascii="Times New Roman" w:eastAsia="Times New Roman" w:hAnsi="Times New Roman" w:cs="Times New Roman"/>
          <w:sz w:val="20"/>
          <w:szCs w:val="20"/>
          <w:lang w:eastAsia="ru-RU"/>
        </w:rPr>
        <w:t xml:space="preserve">(IV),  </w:t>
      </w:r>
      <w:r w:rsidRPr="00956223">
        <w:rPr>
          <w:rFonts w:ascii="Times New Roman" w:eastAsia="Times New Roman" w:hAnsi="Times New Roman" w:cs="Times New Roman"/>
          <w:sz w:val="24"/>
          <w:szCs w:val="24"/>
          <w:lang w:eastAsia="ru-RU"/>
        </w:rPr>
        <w:t xml:space="preserve"> внесите тлеющую лучинку. Что наблюдаете?</w:t>
      </w:r>
    </w:p>
    <w:p w:rsidR="00183B22" w:rsidRDefault="00183B22" w:rsidP="00183B22">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 xml:space="preserve">Оформить работу по плану: </w:t>
      </w:r>
    </w:p>
    <w:p w:rsidR="00183B22" w:rsidRDefault="00183B22" w:rsidP="00183B22">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1.</w:t>
      </w:r>
      <w:r w:rsidRPr="00956223">
        <w:rPr>
          <w:rFonts w:ascii="Times New Roman" w:eastAsia="Times New Roman" w:hAnsi="Times New Roman" w:cs="Times New Roman"/>
          <w:b/>
          <w:sz w:val="24"/>
          <w:szCs w:val="24"/>
          <w:lang w:eastAsia="ru-RU"/>
        </w:rPr>
        <w:t xml:space="preserve"> </w:t>
      </w:r>
      <w:r w:rsidRPr="00956223">
        <w:rPr>
          <w:rFonts w:ascii="Times New Roman" w:eastAsia="Times New Roman" w:hAnsi="Times New Roman" w:cs="Times New Roman"/>
          <w:sz w:val="24"/>
          <w:szCs w:val="24"/>
          <w:lang w:eastAsia="ru-RU"/>
        </w:rPr>
        <w:t xml:space="preserve">Рассматриваемый фактор, влияющий на скорость химической реакции. </w:t>
      </w:r>
    </w:p>
    <w:p w:rsidR="00183B22" w:rsidRDefault="00183B22" w:rsidP="00183B22">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2. Описание эксперимента (схема опыта, рисунок).</w:t>
      </w:r>
    </w:p>
    <w:p w:rsidR="00183B22" w:rsidRDefault="00183B22" w:rsidP="00183B22">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sz w:val="24"/>
          <w:szCs w:val="24"/>
          <w:lang w:eastAsia="ru-RU"/>
        </w:rPr>
        <w:t xml:space="preserve"> </w:t>
      </w:r>
      <w:r w:rsidRPr="00183B22">
        <w:rPr>
          <w:rFonts w:ascii="Times New Roman" w:eastAsia="Times New Roman" w:hAnsi="Times New Roman" w:cs="Times New Roman"/>
          <w:sz w:val="24"/>
          <w:szCs w:val="24"/>
          <w:lang w:eastAsia="ru-RU"/>
        </w:rPr>
        <w:t>3</w:t>
      </w:r>
      <w:r w:rsidRPr="00956223">
        <w:rPr>
          <w:rFonts w:ascii="Times New Roman" w:eastAsia="Times New Roman" w:hAnsi="Times New Roman" w:cs="Times New Roman"/>
          <w:sz w:val="24"/>
          <w:szCs w:val="24"/>
          <w:lang w:eastAsia="ru-RU"/>
        </w:rPr>
        <w:t>.</w:t>
      </w:r>
      <w:r w:rsidRPr="00956223">
        <w:rPr>
          <w:rFonts w:ascii="Times New Roman" w:eastAsia="Times New Roman" w:hAnsi="Times New Roman" w:cs="Times New Roman"/>
          <w:b/>
          <w:sz w:val="24"/>
          <w:szCs w:val="24"/>
          <w:lang w:eastAsia="ru-RU"/>
        </w:rPr>
        <w:t xml:space="preserve"> </w:t>
      </w:r>
      <w:r w:rsidRPr="00956223">
        <w:rPr>
          <w:rFonts w:ascii="Times New Roman" w:eastAsia="Times New Roman" w:hAnsi="Times New Roman" w:cs="Times New Roman"/>
          <w:sz w:val="24"/>
          <w:szCs w:val="24"/>
          <w:lang w:eastAsia="ru-RU"/>
        </w:rPr>
        <w:t xml:space="preserve">Наблюдения, позволяющие судить о скорости реакции. </w:t>
      </w:r>
    </w:p>
    <w:p w:rsidR="00183B22" w:rsidRDefault="00183B22" w:rsidP="00183B22">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r w:rsidRPr="00956223">
        <w:rPr>
          <w:rFonts w:ascii="Times New Roman" w:eastAsia="Times New Roman" w:hAnsi="Times New Roman" w:cs="Times New Roman"/>
          <w:sz w:val="24"/>
          <w:szCs w:val="24"/>
          <w:lang w:eastAsia="ru-RU"/>
        </w:rPr>
        <w:t>. Уравнения реакций.</w:t>
      </w:r>
    </w:p>
    <w:p w:rsidR="00956223" w:rsidRDefault="00183B22" w:rsidP="00183B22">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5.Вывод.</w:t>
      </w:r>
    </w:p>
    <w:p w:rsidR="00956223" w:rsidRPr="00956223" w:rsidRDefault="00183B22" w:rsidP="0095622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Лабораторная работа № 4. </w:t>
      </w:r>
      <w:r w:rsidR="00956223" w:rsidRPr="00956223">
        <w:rPr>
          <w:rFonts w:ascii="Times New Roman" w:eastAsia="Times New Roman" w:hAnsi="Times New Roman" w:cs="Times New Roman"/>
          <w:b/>
          <w:sz w:val="24"/>
          <w:szCs w:val="24"/>
          <w:lang w:eastAsia="ru-RU"/>
        </w:rPr>
        <w:t xml:space="preserve"> </w:t>
      </w:r>
      <w:r w:rsidR="00F46114">
        <w:rPr>
          <w:rFonts w:ascii="Times New Roman" w:eastAsia="Times New Roman" w:hAnsi="Times New Roman" w:cs="Times New Roman"/>
          <w:b/>
          <w:sz w:val="24"/>
          <w:szCs w:val="24"/>
          <w:lang w:eastAsia="ru-RU"/>
        </w:rPr>
        <w:t>«</w:t>
      </w:r>
      <w:r w:rsidR="00956223" w:rsidRPr="00956223">
        <w:rPr>
          <w:rFonts w:ascii="Times New Roman" w:eastAsia="Times New Roman" w:hAnsi="Times New Roman" w:cs="Times New Roman"/>
          <w:b/>
          <w:sz w:val="24"/>
          <w:szCs w:val="24"/>
          <w:lang w:eastAsia="ru-RU"/>
        </w:rPr>
        <w:t>Приготовление растворов с заданной концентрацией</w:t>
      </w:r>
      <w:r w:rsidR="00F46114">
        <w:rPr>
          <w:rFonts w:ascii="Times New Roman" w:eastAsia="Times New Roman" w:hAnsi="Times New Roman" w:cs="Times New Roman"/>
          <w:b/>
          <w:sz w:val="24"/>
          <w:szCs w:val="24"/>
          <w:lang w:eastAsia="ru-RU"/>
        </w:rPr>
        <w:t>»</w:t>
      </w:r>
    </w:p>
    <w:p w:rsidR="00956223" w:rsidRPr="00956223" w:rsidRDefault="00956223" w:rsidP="00956223">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bCs/>
          <w:sz w:val="24"/>
          <w:szCs w:val="24"/>
          <w:lang w:eastAsia="ru-RU"/>
        </w:rPr>
        <w:t>Цель:</w:t>
      </w:r>
      <w:r w:rsidRPr="00956223">
        <w:rPr>
          <w:rFonts w:ascii="Times New Roman" w:eastAsia="Times New Roman" w:hAnsi="Times New Roman" w:cs="Times New Roman"/>
          <w:sz w:val="24"/>
          <w:szCs w:val="24"/>
          <w:lang w:eastAsia="ru-RU"/>
        </w:rPr>
        <w:t xml:space="preserve"> научиться определять концентрацию раствора, исходя из количеств компонентов; проводить расчеты по нахождению определенной концентрации раствора, готовить растворы заданной концентрации.</w:t>
      </w:r>
    </w:p>
    <w:p w:rsidR="00956223" w:rsidRPr="00956223" w:rsidRDefault="00956223" w:rsidP="00956223">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sz w:val="24"/>
          <w:szCs w:val="24"/>
          <w:lang w:eastAsia="ru-RU"/>
        </w:rPr>
        <w:t>Оборудование и реактивы:</w:t>
      </w:r>
      <w:r w:rsidRPr="00956223">
        <w:rPr>
          <w:rFonts w:ascii="Times New Roman" w:eastAsia="Times New Roman" w:hAnsi="Times New Roman" w:cs="Times New Roman"/>
          <w:sz w:val="24"/>
          <w:szCs w:val="24"/>
          <w:lang w:eastAsia="ru-RU"/>
        </w:rPr>
        <w:t xml:space="preserve"> технические весы, стакан, стеклянная палочка, мерный цилиндр, мерная колба на 100 мл; соль хлорид натрия (NaCl), пищевая сода (NaHCО</w:t>
      </w:r>
      <w:r w:rsidRPr="00956223">
        <w:rPr>
          <w:rFonts w:ascii="Times New Roman" w:eastAsia="Times New Roman" w:hAnsi="Times New Roman" w:cs="Times New Roman"/>
          <w:sz w:val="24"/>
          <w:szCs w:val="24"/>
          <w:vertAlign w:val="subscript"/>
          <w:lang w:eastAsia="ru-RU"/>
        </w:rPr>
        <w:t>3</w:t>
      </w:r>
      <w:r w:rsidRPr="00956223">
        <w:rPr>
          <w:rFonts w:ascii="Times New Roman" w:eastAsia="Times New Roman" w:hAnsi="Times New Roman" w:cs="Times New Roman"/>
          <w:sz w:val="24"/>
          <w:szCs w:val="24"/>
          <w:lang w:eastAsia="ru-RU"/>
        </w:rPr>
        <w:t>), дистиллированная вода.</w:t>
      </w:r>
    </w:p>
    <w:p w:rsidR="00956223" w:rsidRPr="00956223" w:rsidRDefault="00956223" w:rsidP="00956223">
      <w:pPr>
        <w:spacing w:before="100" w:beforeAutospacing="1" w:after="100" w:afterAutospacing="1" w:line="240" w:lineRule="auto"/>
        <w:ind w:left="-142" w:firstLine="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sz w:val="24"/>
          <w:szCs w:val="24"/>
          <w:lang w:eastAsia="ru-RU"/>
        </w:rPr>
        <w:t>Теоретическое обоснование:</w:t>
      </w:r>
      <w:r w:rsidRPr="00956223">
        <w:rPr>
          <w:rFonts w:ascii="Times New Roman" w:eastAsia="Times New Roman" w:hAnsi="Times New Roman" w:cs="Times New Roman"/>
          <w:sz w:val="24"/>
          <w:szCs w:val="24"/>
          <w:lang w:eastAsia="ru-RU"/>
        </w:rPr>
        <w:t xml:space="preserve"> Содержание растворенного вещества в растворе называют </w:t>
      </w:r>
      <w:r w:rsidRPr="00956223">
        <w:rPr>
          <w:rFonts w:ascii="Times New Roman" w:eastAsia="Times New Roman" w:hAnsi="Times New Roman" w:cs="Times New Roman"/>
          <w:b/>
          <w:bCs/>
          <w:sz w:val="24"/>
          <w:szCs w:val="24"/>
          <w:lang w:eastAsia="ru-RU"/>
        </w:rPr>
        <w:t>концентрацией</w:t>
      </w:r>
      <w:r w:rsidRPr="00956223">
        <w:rPr>
          <w:rFonts w:ascii="Times New Roman" w:eastAsia="Times New Roman" w:hAnsi="Times New Roman" w:cs="Times New Roman"/>
          <w:sz w:val="24"/>
          <w:szCs w:val="24"/>
          <w:lang w:eastAsia="ru-RU"/>
        </w:rPr>
        <w:t xml:space="preserve">. </w:t>
      </w:r>
      <w:r w:rsidRPr="00956223">
        <w:rPr>
          <w:rFonts w:ascii="Times New Roman" w:eastAsia="Times New Roman" w:hAnsi="Times New Roman" w:cs="Times New Roman"/>
          <w:b/>
          <w:bCs/>
          <w:sz w:val="24"/>
          <w:szCs w:val="24"/>
          <w:lang w:eastAsia="ru-RU"/>
        </w:rPr>
        <w:t>Массовой долей растворенного вещества</w:t>
      </w:r>
      <w:r w:rsidRPr="00956223">
        <w:rPr>
          <w:rFonts w:ascii="Times New Roman" w:eastAsia="Times New Roman" w:hAnsi="Times New Roman" w:cs="Times New Roman"/>
          <w:sz w:val="24"/>
          <w:szCs w:val="24"/>
          <w:lang w:eastAsia="ru-RU"/>
        </w:rPr>
        <w:t xml:space="preserve"> (</w:t>
      </w:r>
      <w:r w:rsidRPr="00956223">
        <w:rPr>
          <w:rFonts w:ascii="Times New Roman" w:eastAsia="Times New Roman" w:hAnsi="Times New Roman" w:cs="Times New Roman"/>
          <w:sz w:val="24"/>
          <w:szCs w:val="24"/>
          <w:lang w:eastAsia="ru-RU"/>
        </w:rPr>
        <w:sym w:font="Symbol" w:char="F077"/>
      </w:r>
      <w:r w:rsidRPr="00956223">
        <w:rPr>
          <w:rFonts w:ascii="Times New Roman" w:eastAsia="Times New Roman" w:hAnsi="Times New Roman" w:cs="Times New Roman"/>
          <w:sz w:val="24"/>
          <w:szCs w:val="24"/>
          <w:vertAlign w:val="subscript"/>
          <w:lang w:eastAsia="ru-RU"/>
        </w:rPr>
        <w:t>В</w:t>
      </w:r>
      <w:r w:rsidRPr="00956223">
        <w:rPr>
          <w:rFonts w:ascii="Times New Roman" w:eastAsia="Times New Roman" w:hAnsi="Times New Roman" w:cs="Times New Roman"/>
          <w:sz w:val="24"/>
          <w:szCs w:val="24"/>
          <w:lang w:eastAsia="ru-RU"/>
        </w:rPr>
        <w:t>) называют отношение массы растворенного вещества (</w:t>
      </w:r>
      <w:r w:rsidRPr="00956223">
        <w:rPr>
          <w:rFonts w:ascii="Times New Roman" w:eastAsia="Times New Roman" w:hAnsi="Times New Roman" w:cs="Times New Roman"/>
          <w:sz w:val="24"/>
          <w:szCs w:val="24"/>
          <w:lang w:eastAsia="ru-RU"/>
        </w:rPr>
        <w:sym w:font="Symbol" w:char="F077"/>
      </w:r>
      <w:r w:rsidRPr="00956223">
        <w:rPr>
          <w:rFonts w:ascii="Times New Roman" w:eastAsia="Times New Roman" w:hAnsi="Times New Roman" w:cs="Times New Roman"/>
          <w:sz w:val="24"/>
          <w:szCs w:val="24"/>
          <w:vertAlign w:val="subscript"/>
          <w:lang w:eastAsia="ru-RU"/>
        </w:rPr>
        <w:t>В</w:t>
      </w:r>
      <w:r w:rsidRPr="00956223">
        <w:rPr>
          <w:rFonts w:ascii="Times New Roman" w:eastAsia="Times New Roman" w:hAnsi="Times New Roman" w:cs="Times New Roman"/>
          <w:sz w:val="24"/>
          <w:szCs w:val="24"/>
          <w:lang w:eastAsia="ru-RU"/>
        </w:rPr>
        <w:t>) к массе раствора (m</w:t>
      </w:r>
      <w:r w:rsidRPr="00956223">
        <w:rPr>
          <w:rFonts w:ascii="Times New Roman" w:eastAsia="Times New Roman" w:hAnsi="Times New Roman" w:cs="Times New Roman"/>
          <w:sz w:val="24"/>
          <w:szCs w:val="24"/>
          <w:vertAlign w:val="subscript"/>
          <w:lang w:eastAsia="ru-RU"/>
        </w:rPr>
        <w:t>р-ра</w:t>
      </w:r>
      <w:r w:rsidRPr="00956223">
        <w:rPr>
          <w:rFonts w:ascii="Times New Roman" w:eastAsia="Times New Roman" w:hAnsi="Times New Roman" w:cs="Times New Roman"/>
          <w:sz w:val="24"/>
          <w:szCs w:val="24"/>
          <w:lang w:eastAsia="ru-RU"/>
        </w:rPr>
        <w:t>):</w:t>
      </w:r>
    </w:p>
    <w:p w:rsidR="00956223" w:rsidRPr="00956223" w:rsidRDefault="00956223" w:rsidP="00956223">
      <w:pPr>
        <w:spacing w:before="100" w:beforeAutospacing="1" w:after="100" w:afterAutospacing="1" w:line="240" w:lineRule="auto"/>
        <w:ind w:left="-142" w:firstLine="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 xml:space="preserve"> (1)</w:t>
      </w:r>
      <w:r w:rsidRPr="00956223">
        <w:rPr>
          <w:rFonts w:ascii="Times New Roman" w:eastAsia="Times New Roman" w:hAnsi="Times New Roman" w:cs="Times New Roman"/>
          <w:noProof/>
          <w:sz w:val="24"/>
          <w:szCs w:val="24"/>
          <w:lang w:eastAsia="ru-RU"/>
        </w:rPr>
        <w:t xml:space="preserve"> </w:t>
      </w:r>
      <w:r w:rsidRPr="00956223">
        <w:rPr>
          <w:rFonts w:ascii="Times New Roman" w:eastAsia="Times New Roman" w:hAnsi="Times New Roman" w:cs="Times New Roman"/>
          <w:noProof/>
          <w:sz w:val="24"/>
          <w:szCs w:val="24"/>
          <w:lang w:eastAsia="ru-RU"/>
        </w:rPr>
        <w:drawing>
          <wp:inline distT="0" distB="0" distL="0" distR="0">
            <wp:extent cx="1095375" cy="428625"/>
            <wp:effectExtent l="0" t="0" r="9525" b="9525"/>
            <wp:docPr id="5" name="Рисунок 5" descr="https://fsd.multiurok.ru/html/2019/01/05/s_5c30aa1289619/104261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fsd.multiurok.ru/html/2019/01/05/s_5c30aa1289619/1042617_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5375" cy="428625"/>
                    </a:xfrm>
                    <a:prstGeom prst="rect">
                      <a:avLst/>
                    </a:prstGeom>
                    <a:noFill/>
                    <a:ln>
                      <a:noFill/>
                    </a:ln>
                  </pic:spPr>
                </pic:pic>
              </a:graphicData>
            </a:graphic>
          </wp:inline>
        </w:drawing>
      </w:r>
      <w:r w:rsidRPr="00956223">
        <w:rPr>
          <w:rFonts w:ascii="Times New Roman" w:eastAsia="Times New Roman" w:hAnsi="Times New Roman" w:cs="Times New Roman"/>
          <w:sz w:val="24"/>
          <w:szCs w:val="24"/>
          <w:lang w:eastAsia="ru-RU"/>
        </w:rPr>
        <w:t xml:space="preserve"> Очевидно, что масса раствора m</w:t>
      </w:r>
      <w:r w:rsidRPr="00956223">
        <w:rPr>
          <w:rFonts w:ascii="Times New Roman" w:eastAsia="Times New Roman" w:hAnsi="Times New Roman" w:cs="Times New Roman"/>
          <w:sz w:val="24"/>
          <w:szCs w:val="24"/>
          <w:vertAlign w:val="subscript"/>
          <w:lang w:eastAsia="ru-RU"/>
        </w:rPr>
        <w:t>р-ра</w:t>
      </w:r>
      <w:r w:rsidRPr="00956223">
        <w:rPr>
          <w:rFonts w:ascii="Times New Roman" w:eastAsia="Times New Roman" w:hAnsi="Times New Roman" w:cs="Times New Roman"/>
          <w:sz w:val="24"/>
          <w:szCs w:val="24"/>
          <w:lang w:eastAsia="ru-RU"/>
        </w:rPr>
        <w:t xml:space="preserve"> складывается из массы растворителя m</w:t>
      </w:r>
      <w:r w:rsidRPr="00956223">
        <w:rPr>
          <w:rFonts w:ascii="Times New Roman" w:eastAsia="Times New Roman" w:hAnsi="Times New Roman" w:cs="Times New Roman"/>
          <w:sz w:val="24"/>
          <w:szCs w:val="24"/>
          <w:vertAlign w:val="subscript"/>
          <w:lang w:eastAsia="ru-RU"/>
        </w:rPr>
        <w:t>р-ля</w:t>
      </w:r>
      <w:r w:rsidRPr="00956223">
        <w:rPr>
          <w:rFonts w:ascii="Times New Roman" w:eastAsia="Times New Roman" w:hAnsi="Times New Roman" w:cs="Times New Roman"/>
          <w:sz w:val="24"/>
          <w:szCs w:val="24"/>
          <w:lang w:eastAsia="ru-RU"/>
        </w:rPr>
        <w:t xml:space="preserve"> и массы растворенного вещества m</w:t>
      </w:r>
      <w:r w:rsidRPr="00956223">
        <w:rPr>
          <w:rFonts w:ascii="Times New Roman" w:eastAsia="Times New Roman" w:hAnsi="Times New Roman" w:cs="Times New Roman"/>
          <w:sz w:val="24"/>
          <w:szCs w:val="24"/>
          <w:vertAlign w:val="subscript"/>
          <w:lang w:eastAsia="ru-RU"/>
        </w:rPr>
        <w:t>B</w:t>
      </w:r>
      <w:r w:rsidRPr="00956223">
        <w:rPr>
          <w:rFonts w:ascii="Times New Roman" w:eastAsia="Times New Roman" w:hAnsi="Times New Roman" w:cs="Times New Roman"/>
          <w:sz w:val="24"/>
          <w:szCs w:val="24"/>
          <w:lang w:eastAsia="ru-RU"/>
        </w:rPr>
        <w:t>:    m</w:t>
      </w:r>
      <w:r w:rsidRPr="00956223">
        <w:rPr>
          <w:rFonts w:ascii="Times New Roman" w:eastAsia="Times New Roman" w:hAnsi="Times New Roman" w:cs="Times New Roman"/>
          <w:sz w:val="24"/>
          <w:szCs w:val="24"/>
          <w:vertAlign w:val="subscript"/>
          <w:lang w:eastAsia="ru-RU"/>
        </w:rPr>
        <w:t>p-ра</w:t>
      </w:r>
      <w:r w:rsidRPr="00956223">
        <w:rPr>
          <w:rFonts w:ascii="Times New Roman" w:eastAsia="Times New Roman" w:hAnsi="Times New Roman" w:cs="Times New Roman"/>
          <w:sz w:val="24"/>
          <w:szCs w:val="24"/>
          <w:lang w:eastAsia="ru-RU"/>
        </w:rPr>
        <w:t xml:space="preserve"> = m</w:t>
      </w:r>
      <w:r w:rsidRPr="00956223">
        <w:rPr>
          <w:rFonts w:ascii="Times New Roman" w:eastAsia="Times New Roman" w:hAnsi="Times New Roman" w:cs="Times New Roman"/>
          <w:sz w:val="24"/>
          <w:szCs w:val="24"/>
          <w:vertAlign w:val="subscript"/>
          <w:lang w:eastAsia="ru-RU"/>
        </w:rPr>
        <w:t>B</w:t>
      </w:r>
      <w:r w:rsidRPr="00956223">
        <w:rPr>
          <w:rFonts w:ascii="Times New Roman" w:eastAsia="Times New Roman" w:hAnsi="Times New Roman" w:cs="Times New Roman"/>
          <w:sz w:val="24"/>
          <w:szCs w:val="24"/>
          <w:lang w:eastAsia="ru-RU"/>
        </w:rPr>
        <w:t xml:space="preserve"> + m</w:t>
      </w:r>
      <w:r w:rsidRPr="00956223">
        <w:rPr>
          <w:rFonts w:ascii="Times New Roman" w:eastAsia="Times New Roman" w:hAnsi="Times New Roman" w:cs="Times New Roman"/>
          <w:sz w:val="24"/>
          <w:szCs w:val="24"/>
          <w:vertAlign w:val="subscript"/>
          <w:lang w:eastAsia="ru-RU"/>
        </w:rPr>
        <w:t xml:space="preserve">р-ля  </w:t>
      </w:r>
      <w:r w:rsidRPr="00956223">
        <w:rPr>
          <w:rFonts w:ascii="Times New Roman" w:eastAsia="Times New Roman" w:hAnsi="Times New Roman" w:cs="Times New Roman"/>
          <w:sz w:val="24"/>
          <w:szCs w:val="24"/>
          <w:lang w:eastAsia="ru-RU"/>
        </w:rPr>
        <w:t>(2)</w:t>
      </w:r>
    </w:p>
    <w:p w:rsidR="00956223" w:rsidRPr="00956223" w:rsidRDefault="00956223" w:rsidP="00956223">
      <w:pPr>
        <w:spacing w:before="100" w:beforeAutospacing="1" w:after="100" w:afterAutospacing="1" w:line="240" w:lineRule="auto"/>
        <w:ind w:left="-142" w:firstLine="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Отмерять жидкости взвешиванием не очень удобно, гораздо проще отмерять нужный объем. Чтобы рассчитать массу известного объема V раствора, необходимо знать его плотность </w:t>
      </w:r>
      <w:r w:rsidRPr="00956223">
        <w:rPr>
          <w:rFonts w:ascii="Times New Roman" w:eastAsia="Times New Roman" w:hAnsi="Times New Roman" w:cs="Times New Roman"/>
          <w:sz w:val="24"/>
          <w:szCs w:val="24"/>
          <w:lang w:eastAsia="ru-RU"/>
        </w:rPr>
        <w:sym w:font="Symbol" w:char="F072"/>
      </w:r>
      <w:r w:rsidRPr="00956223">
        <w:rPr>
          <w:rFonts w:ascii="Times New Roman" w:eastAsia="Times New Roman" w:hAnsi="Times New Roman" w:cs="Times New Roman"/>
          <w:sz w:val="24"/>
          <w:szCs w:val="24"/>
          <w:lang w:eastAsia="ru-RU"/>
        </w:rPr>
        <w:t>: m</w:t>
      </w:r>
      <w:r w:rsidRPr="00956223">
        <w:rPr>
          <w:rFonts w:ascii="Times New Roman" w:eastAsia="Times New Roman" w:hAnsi="Times New Roman" w:cs="Times New Roman"/>
          <w:sz w:val="24"/>
          <w:szCs w:val="24"/>
          <w:vertAlign w:val="subscript"/>
          <w:lang w:eastAsia="ru-RU"/>
        </w:rPr>
        <w:t>p-ра</w:t>
      </w:r>
      <w:r w:rsidRPr="00956223">
        <w:rPr>
          <w:rFonts w:ascii="Times New Roman" w:eastAsia="Times New Roman" w:hAnsi="Times New Roman" w:cs="Times New Roman"/>
          <w:sz w:val="24"/>
          <w:szCs w:val="24"/>
          <w:lang w:eastAsia="ru-RU"/>
        </w:rPr>
        <w:t xml:space="preserve"> = V </w:t>
      </w:r>
      <w:r w:rsidRPr="00956223">
        <w:rPr>
          <w:rFonts w:ascii="Times New Roman" w:eastAsia="Times New Roman" w:hAnsi="Times New Roman" w:cs="Times New Roman"/>
          <w:sz w:val="24"/>
          <w:szCs w:val="24"/>
          <w:lang w:eastAsia="ru-RU"/>
        </w:rPr>
        <w:sym w:font="Symbol" w:char="F0D7"/>
      </w:r>
      <w:r w:rsidRPr="00956223">
        <w:rPr>
          <w:rFonts w:ascii="Times New Roman" w:eastAsia="Times New Roman" w:hAnsi="Times New Roman" w:cs="Times New Roman"/>
          <w:sz w:val="24"/>
          <w:szCs w:val="24"/>
          <w:lang w:eastAsia="ru-RU"/>
        </w:rPr>
        <w:t xml:space="preserve"> </w:t>
      </w:r>
      <w:r w:rsidRPr="00956223">
        <w:rPr>
          <w:rFonts w:ascii="Times New Roman" w:eastAsia="Times New Roman" w:hAnsi="Times New Roman" w:cs="Times New Roman"/>
          <w:sz w:val="24"/>
          <w:szCs w:val="24"/>
          <w:lang w:eastAsia="ru-RU"/>
        </w:rPr>
        <w:sym w:font="Symbol" w:char="F072"/>
      </w:r>
      <w:r w:rsidRPr="00956223">
        <w:rPr>
          <w:rFonts w:ascii="Times New Roman" w:eastAsia="Times New Roman" w:hAnsi="Times New Roman" w:cs="Times New Roman"/>
          <w:sz w:val="24"/>
          <w:szCs w:val="24"/>
          <w:lang w:eastAsia="ru-RU"/>
        </w:rPr>
        <w:t xml:space="preserve"> (3) Плотность чистой воды равна 1 г/мл.</w:t>
      </w:r>
    </w:p>
    <w:p w:rsidR="00956223" w:rsidRPr="00956223" w:rsidRDefault="00956223" w:rsidP="00956223">
      <w:pPr>
        <w:spacing w:before="100" w:beforeAutospacing="1" w:after="100" w:afterAutospacing="1" w:line="240" w:lineRule="auto"/>
        <w:ind w:left="-142" w:firstLine="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 xml:space="preserve">Молярная концентрация </w:t>
      </w:r>
      <w:r w:rsidRPr="00956223">
        <w:rPr>
          <w:rFonts w:ascii="Times New Roman" w:eastAsia="Times New Roman" w:hAnsi="Times New Roman" w:cs="Times New Roman"/>
          <w:sz w:val="24"/>
          <w:szCs w:val="24"/>
          <w:lang w:eastAsia="ru-RU"/>
        </w:rPr>
        <w:sym w:font="Symbol" w:char="F02D"/>
      </w:r>
      <w:r w:rsidRPr="00956223">
        <w:rPr>
          <w:rFonts w:ascii="Times New Roman" w:eastAsia="Times New Roman" w:hAnsi="Times New Roman" w:cs="Times New Roman"/>
          <w:sz w:val="24"/>
          <w:szCs w:val="24"/>
          <w:lang w:eastAsia="ru-RU"/>
        </w:rPr>
        <w:t xml:space="preserve"> количество растворённого вещества (число молей) в единице объёма раствора. Молярная концентрация в системе СИ измеряется в моль/м³, однако на практике её гораздо чаще выражают в моль/л или ммоль/л. Также распространено выражение в «молярности». Возможно другое обозначение молярной концентрации С</w:t>
      </w:r>
      <w:r w:rsidRPr="00956223">
        <w:rPr>
          <w:rFonts w:ascii="Times New Roman" w:eastAsia="Times New Roman" w:hAnsi="Times New Roman" w:cs="Times New Roman"/>
          <w:sz w:val="24"/>
          <w:szCs w:val="24"/>
          <w:vertAlign w:val="subscript"/>
          <w:lang w:eastAsia="ru-RU"/>
        </w:rPr>
        <w:t>М</w:t>
      </w:r>
      <w:r w:rsidRPr="00956223">
        <w:rPr>
          <w:rFonts w:ascii="Times New Roman" w:eastAsia="Times New Roman" w:hAnsi="Times New Roman" w:cs="Times New Roman"/>
          <w:sz w:val="24"/>
          <w:szCs w:val="24"/>
          <w:lang w:eastAsia="ru-RU"/>
        </w:rPr>
        <w:t>, которое принято обозначать М. Так, раствор с концентрацией 0,5 моль/л называют 0,5-молярным. Расчет молярной концентрации осуществляют по формуле:</w:t>
      </w:r>
    </w:p>
    <w:p w:rsidR="00956223" w:rsidRPr="00956223" w:rsidRDefault="00956223" w:rsidP="0095622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noProof/>
          <w:sz w:val="24"/>
          <w:szCs w:val="24"/>
          <w:lang w:eastAsia="ru-RU"/>
        </w:rPr>
        <w:drawing>
          <wp:inline distT="0" distB="0" distL="0" distR="0">
            <wp:extent cx="838200" cy="390525"/>
            <wp:effectExtent l="0" t="0" r="0" b="9525"/>
            <wp:docPr id="4" name="Рисунок 4" descr="https://fsd.multiurok.ru/html/2019/01/05/s_5c30aa1289619/1042617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fsd.multiurok.ru/html/2019/01/05/s_5c30aa1289619/1042617_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8200" cy="390525"/>
                    </a:xfrm>
                    <a:prstGeom prst="rect">
                      <a:avLst/>
                    </a:prstGeom>
                    <a:noFill/>
                    <a:ln>
                      <a:noFill/>
                    </a:ln>
                  </pic:spPr>
                </pic:pic>
              </a:graphicData>
            </a:graphic>
          </wp:inline>
        </w:drawing>
      </w:r>
      <w:r w:rsidRPr="00956223">
        <w:rPr>
          <w:rFonts w:ascii="Times New Roman" w:eastAsia="Times New Roman" w:hAnsi="Times New Roman" w:cs="Times New Roman"/>
          <w:sz w:val="24"/>
          <w:szCs w:val="24"/>
          <w:lang w:eastAsia="ru-RU"/>
        </w:rPr>
        <w:t xml:space="preserve">(4)  где </w:t>
      </w:r>
      <w:r w:rsidRPr="00956223">
        <w:rPr>
          <w:rFonts w:ascii="Times New Roman" w:eastAsia="Times New Roman" w:hAnsi="Times New Roman" w:cs="Times New Roman"/>
          <w:sz w:val="24"/>
          <w:szCs w:val="24"/>
          <w:lang w:eastAsia="ru-RU"/>
        </w:rPr>
        <w:sym w:font="Symbol" w:char="F06E"/>
      </w:r>
      <w:r w:rsidRPr="00956223">
        <w:rPr>
          <w:rFonts w:ascii="Times New Roman" w:eastAsia="Times New Roman" w:hAnsi="Times New Roman" w:cs="Times New Roman"/>
          <w:sz w:val="24"/>
          <w:szCs w:val="24"/>
          <w:lang w:eastAsia="ru-RU"/>
        </w:rPr>
        <w:t xml:space="preserve"> </w:t>
      </w:r>
      <w:r w:rsidRPr="00956223">
        <w:rPr>
          <w:rFonts w:ascii="Times New Roman" w:eastAsia="Times New Roman" w:hAnsi="Times New Roman" w:cs="Times New Roman"/>
          <w:sz w:val="24"/>
          <w:szCs w:val="24"/>
          <w:lang w:eastAsia="ru-RU"/>
        </w:rPr>
        <w:sym w:font="Symbol" w:char="F02D"/>
      </w:r>
      <w:r w:rsidRPr="00956223">
        <w:rPr>
          <w:rFonts w:ascii="Times New Roman" w:eastAsia="Times New Roman" w:hAnsi="Times New Roman" w:cs="Times New Roman"/>
          <w:sz w:val="24"/>
          <w:szCs w:val="24"/>
          <w:lang w:eastAsia="ru-RU"/>
        </w:rPr>
        <w:t xml:space="preserve"> количество растворенного вещества, моль; V </w:t>
      </w:r>
      <w:r w:rsidRPr="00956223">
        <w:rPr>
          <w:rFonts w:ascii="Times New Roman" w:eastAsia="Times New Roman" w:hAnsi="Times New Roman" w:cs="Times New Roman"/>
          <w:sz w:val="24"/>
          <w:szCs w:val="24"/>
          <w:lang w:eastAsia="ru-RU"/>
        </w:rPr>
        <w:sym w:font="Symbol" w:char="F02D"/>
      </w:r>
      <w:r w:rsidRPr="00956223">
        <w:rPr>
          <w:rFonts w:ascii="Times New Roman" w:eastAsia="Times New Roman" w:hAnsi="Times New Roman" w:cs="Times New Roman"/>
          <w:sz w:val="24"/>
          <w:szCs w:val="24"/>
          <w:lang w:eastAsia="ru-RU"/>
        </w:rPr>
        <w:t xml:space="preserve"> общий объём раствора, л.</w:t>
      </w:r>
    </w:p>
    <w:tbl>
      <w:tblPr>
        <w:tblpPr w:leftFromText="180" w:rightFromText="180" w:vertAnchor="text" w:horzAnchor="page" w:tblpX="2986" w:tblpY="155"/>
        <w:tblW w:w="7248" w:type="dxa"/>
        <w:tblCellSpacing w:w="0" w:type="dxa"/>
        <w:tblCellMar>
          <w:top w:w="45" w:type="dxa"/>
          <w:left w:w="45" w:type="dxa"/>
          <w:bottom w:w="45" w:type="dxa"/>
          <w:right w:w="45" w:type="dxa"/>
        </w:tblCellMar>
        <w:tblLook w:val="04A0" w:firstRow="1" w:lastRow="0" w:firstColumn="1" w:lastColumn="0" w:noHBand="0" w:noVBand="1"/>
      </w:tblPr>
      <w:tblGrid>
        <w:gridCol w:w="3973"/>
        <w:gridCol w:w="3275"/>
      </w:tblGrid>
      <w:tr w:rsidR="00956223" w:rsidRPr="00956223" w:rsidTr="006E0965">
        <w:trPr>
          <w:trHeight w:val="136"/>
          <w:tblCellSpacing w:w="0" w:type="dxa"/>
        </w:trPr>
        <w:tc>
          <w:tcPr>
            <w:tcW w:w="3973" w:type="dxa"/>
            <w:tcBorders>
              <w:top w:val="single" w:sz="6" w:space="0" w:color="000000"/>
              <w:left w:val="single" w:sz="6" w:space="0" w:color="000000"/>
              <w:bottom w:val="single" w:sz="6" w:space="0" w:color="000000"/>
              <w:right w:val="nil"/>
            </w:tcBorders>
            <w:tcMar>
              <w:top w:w="0" w:type="dxa"/>
              <w:left w:w="43" w:type="dxa"/>
              <w:bottom w:w="0" w:type="dxa"/>
              <w:right w:w="0" w:type="dxa"/>
            </w:tcMar>
            <w:vAlign w:val="center"/>
            <w:hideMark/>
          </w:tcPr>
          <w:p w:rsidR="00956223" w:rsidRPr="00956223" w:rsidRDefault="00956223" w:rsidP="0095622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bCs/>
                <w:sz w:val="24"/>
                <w:szCs w:val="24"/>
                <w:lang w:eastAsia="ru-RU"/>
              </w:rPr>
              <w:t>Вариант 1</w:t>
            </w:r>
          </w:p>
        </w:tc>
        <w:tc>
          <w:tcPr>
            <w:tcW w:w="3275" w:type="dxa"/>
            <w:tcBorders>
              <w:top w:val="single" w:sz="6" w:space="0" w:color="000000"/>
              <w:left w:val="single" w:sz="6" w:space="0" w:color="000000"/>
              <w:bottom w:val="single" w:sz="6" w:space="0" w:color="000000"/>
              <w:right w:val="single" w:sz="6" w:space="0" w:color="000000"/>
            </w:tcBorders>
            <w:tcMar>
              <w:top w:w="0" w:type="dxa"/>
              <w:left w:w="43" w:type="dxa"/>
              <w:bottom w:w="0" w:type="dxa"/>
              <w:right w:w="43" w:type="dxa"/>
            </w:tcMar>
            <w:vAlign w:val="center"/>
            <w:hideMark/>
          </w:tcPr>
          <w:p w:rsidR="00956223" w:rsidRPr="00956223" w:rsidRDefault="00956223" w:rsidP="0095622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bCs/>
                <w:sz w:val="24"/>
                <w:szCs w:val="24"/>
                <w:lang w:eastAsia="ru-RU"/>
              </w:rPr>
              <w:t>Вариант 2</w:t>
            </w:r>
          </w:p>
        </w:tc>
      </w:tr>
      <w:tr w:rsidR="00956223" w:rsidRPr="00956223" w:rsidTr="006E0965">
        <w:trPr>
          <w:trHeight w:val="943"/>
          <w:tblCellSpacing w:w="0" w:type="dxa"/>
        </w:trPr>
        <w:tc>
          <w:tcPr>
            <w:tcW w:w="3973" w:type="dxa"/>
            <w:tcBorders>
              <w:top w:val="single" w:sz="6" w:space="0" w:color="000000"/>
              <w:left w:val="single" w:sz="6" w:space="0" w:color="000000"/>
              <w:bottom w:val="single" w:sz="6" w:space="0" w:color="000000"/>
              <w:right w:val="nil"/>
            </w:tcBorders>
            <w:tcMar>
              <w:top w:w="0" w:type="dxa"/>
              <w:left w:w="43" w:type="dxa"/>
              <w:bottom w:w="0" w:type="dxa"/>
              <w:right w:w="0" w:type="dxa"/>
            </w:tcMar>
            <w:hideMark/>
          </w:tcPr>
          <w:p w:rsidR="00956223" w:rsidRPr="00956223" w:rsidRDefault="00956223" w:rsidP="00956223">
            <w:pPr>
              <w:spacing w:before="100" w:beforeAutospacing="1" w:after="100" w:afterAutospacing="1" w:line="240" w:lineRule="auto"/>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Приготовить 80 г 10% раствора поваренной соли.</w:t>
            </w:r>
          </w:p>
        </w:tc>
        <w:tc>
          <w:tcPr>
            <w:tcW w:w="3275" w:type="dxa"/>
            <w:tcBorders>
              <w:top w:val="single" w:sz="6" w:space="0" w:color="000000"/>
              <w:left w:val="single" w:sz="6" w:space="0" w:color="000000"/>
              <w:bottom w:val="single" w:sz="6" w:space="0" w:color="000000"/>
              <w:right w:val="single" w:sz="6" w:space="0" w:color="000000"/>
            </w:tcBorders>
            <w:tcMar>
              <w:top w:w="0" w:type="dxa"/>
              <w:left w:w="43" w:type="dxa"/>
              <w:bottom w:w="0" w:type="dxa"/>
              <w:right w:w="43" w:type="dxa"/>
            </w:tcMar>
            <w:hideMark/>
          </w:tcPr>
          <w:p w:rsidR="00956223" w:rsidRPr="00956223" w:rsidRDefault="00956223" w:rsidP="00956223">
            <w:pPr>
              <w:spacing w:before="100" w:beforeAutospacing="1" w:after="100" w:afterAutospacing="1" w:line="240" w:lineRule="auto"/>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Приготовить 40 г 5% раствора поваренной соли.</w:t>
            </w:r>
          </w:p>
        </w:tc>
      </w:tr>
    </w:tbl>
    <w:p w:rsidR="00956223" w:rsidRPr="00956223" w:rsidRDefault="00956223" w:rsidP="00956223">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bCs/>
          <w:sz w:val="24"/>
          <w:szCs w:val="24"/>
          <w:lang w:eastAsia="ru-RU"/>
        </w:rPr>
        <w:t>Задание 1</w:t>
      </w:r>
    </w:p>
    <w:p w:rsidR="00956223" w:rsidRPr="00956223" w:rsidRDefault="00956223" w:rsidP="00956223">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BB0170" w:rsidRDefault="00BB0170" w:rsidP="00956223">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956223" w:rsidRPr="00956223" w:rsidRDefault="00956223" w:rsidP="0095622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bCs/>
          <w:sz w:val="24"/>
          <w:szCs w:val="24"/>
          <w:lang w:eastAsia="ru-RU"/>
        </w:rPr>
        <w:t>Порядок выполнения задания</w:t>
      </w:r>
    </w:p>
    <w:p w:rsidR="00956223" w:rsidRPr="00956223" w:rsidRDefault="00956223" w:rsidP="00956223">
      <w:pPr>
        <w:numPr>
          <w:ilvl w:val="0"/>
          <w:numId w:val="4"/>
        </w:numPr>
        <w:tabs>
          <w:tab w:val="num" w:pos="-142"/>
        </w:tabs>
        <w:spacing w:before="100" w:beforeAutospacing="1" w:after="100" w:afterAutospacing="1" w:line="240" w:lineRule="auto"/>
        <w:ind w:hanging="1146"/>
        <w:contextualSpacing/>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Рассчитайте массу растворенного вещества и растворителя.</w:t>
      </w:r>
    </w:p>
    <w:p w:rsidR="00956223" w:rsidRPr="00956223" w:rsidRDefault="00956223" w:rsidP="00956223">
      <w:pPr>
        <w:numPr>
          <w:ilvl w:val="0"/>
          <w:numId w:val="4"/>
        </w:numPr>
        <w:tabs>
          <w:tab w:val="num" w:pos="-142"/>
        </w:tabs>
        <w:spacing w:before="100" w:beforeAutospacing="1" w:after="100" w:afterAutospacing="1" w:line="240" w:lineRule="auto"/>
        <w:ind w:hanging="1146"/>
        <w:contextualSpacing/>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На весах взвесьте нужное количество растворенного вещества.</w:t>
      </w:r>
    </w:p>
    <w:p w:rsidR="00956223" w:rsidRPr="00956223" w:rsidRDefault="00956223" w:rsidP="00956223">
      <w:pPr>
        <w:numPr>
          <w:ilvl w:val="0"/>
          <w:numId w:val="4"/>
        </w:numPr>
        <w:tabs>
          <w:tab w:val="num" w:pos="-142"/>
        </w:tabs>
        <w:spacing w:before="100" w:beforeAutospacing="1" w:after="100" w:afterAutospacing="1" w:line="240" w:lineRule="auto"/>
        <w:ind w:hanging="1146"/>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Мерным цилиндром отмерьте нужный объем воды, считая, что плотность воды равна 1 г/мл.</w:t>
      </w:r>
    </w:p>
    <w:p w:rsidR="00956223" w:rsidRPr="00956223" w:rsidRDefault="00956223" w:rsidP="00956223">
      <w:pPr>
        <w:numPr>
          <w:ilvl w:val="0"/>
          <w:numId w:val="4"/>
        </w:numPr>
        <w:tabs>
          <w:tab w:val="num" w:pos="-142"/>
        </w:tabs>
        <w:spacing w:before="100" w:beforeAutospacing="1" w:after="100" w:afterAutospacing="1" w:line="240" w:lineRule="auto"/>
        <w:ind w:hanging="1146"/>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Пересыпьте растворяемое вещество в стакан, прилейте воду, размешайте до полного растворения вещества.</w:t>
      </w:r>
    </w:p>
    <w:p w:rsidR="00956223" w:rsidRPr="00956223" w:rsidRDefault="00956223" w:rsidP="00956223">
      <w:pPr>
        <w:numPr>
          <w:ilvl w:val="0"/>
          <w:numId w:val="4"/>
        </w:numPr>
        <w:tabs>
          <w:tab w:val="num" w:pos="-142"/>
        </w:tabs>
        <w:spacing w:before="100" w:beforeAutospacing="1" w:after="100" w:afterAutospacing="1" w:line="240" w:lineRule="auto"/>
        <w:ind w:hanging="1146"/>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lastRenderedPageBreak/>
        <w:t>Записываем результаты расчета для приготовления раствора в таблицу.</w:t>
      </w:r>
    </w:p>
    <w:p w:rsidR="00BB0170" w:rsidRDefault="00BB0170" w:rsidP="00BB0170">
      <w:pPr>
        <w:spacing w:before="100" w:beforeAutospacing="1" w:after="100" w:afterAutospacing="1" w:line="240" w:lineRule="auto"/>
        <w:rPr>
          <w:rFonts w:ascii="Times New Roman" w:eastAsia="Times New Roman" w:hAnsi="Times New Roman" w:cs="Times New Roman"/>
          <w:b/>
          <w:bCs/>
          <w:sz w:val="24"/>
          <w:szCs w:val="24"/>
          <w:lang w:eastAsia="ru-RU"/>
        </w:rPr>
      </w:pPr>
    </w:p>
    <w:p w:rsidR="00BB0170" w:rsidRDefault="00BB0170" w:rsidP="00BB0170">
      <w:pPr>
        <w:spacing w:before="100" w:beforeAutospacing="1" w:after="100" w:afterAutospacing="1" w:line="240" w:lineRule="auto"/>
        <w:rPr>
          <w:rFonts w:ascii="Times New Roman" w:eastAsia="Times New Roman" w:hAnsi="Times New Roman" w:cs="Times New Roman"/>
          <w:b/>
          <w:bCs/>
          <w:sz w:val="24"/>
          <w:szCs w:val="24"/>
          <w:lang w:eastAsia="ru-RU"/>
        </w:rPr>
      </w:pPr>
    </w:p>
    <w:p w:rsidR="00BB0170" w:rsidRPr="00BB0170" w:rsidRDefault="00BB0170" w:rsidP="00BB0170">
      <w:pPr>
        <w:spacing w:before="100" w:beforeAutospacing="1" w:after="100" w:afterAutospacing="1" w:line="240" w:lineRule="auto"/>
        <w:rPr>
          <w:rFonts w:ascii="Times New Roman" w:eastAsia="Times New Roman" w:hAnsi="Times New Roman" w:cs="Times New Roman"/>
          <w:sz w:val="24"/>
          <w:szCs w:val="24"/>
          <w:lang w:eastAsia="ru-RU"/>
        </w:rPr>
      </w:pPr>
      <w:r w:rsidRPr="00BB0170">
        <w:rPr>
          <w:rFonts w:ascii="Times New Roman" w:eastAsia="Times New Roman" w:hAnsi="Times New Roman" w:cs="Times New Roman"/>
          <w:b/>
          <w:bCs/>
          <w:sz w:val="24"/>
          <w:szCs w:val="24"/>
          <w:lang w:eastAsia="ru-RU"/>
        </w:rPr>
        <w:t>Задание 2</w:t>
      </w:r>
    </w:p>
    <w:tbl>
      <w:tblPr>
        <w:tblpPr w:leftFromText="180" w:rightFromText="180" w:vertAnchor="text" w:horzAnchor="page" w:tblpX="3136" w:tblpY="379"/>
        <w:tblW w:w="8241" w:type="dxa"/>
        <w:tblCellSpacing w:w="0" w:type="dxa"/>
        <w:tblCellMar>
          <w:top w:w="45" w:type="dxa"/>
          <w:left w:w="45" w:type="dxa"/>
          <w:bottom w:w="45" w:type="dxa"/>
          <w:right w:w="45" w:type="dxa"/>
        </w:tblCellMar>
        <w:tblLook w:val="04A0" w:firstRow="1" w:lastRow="0" w:firstColumn="1" w:lastColumn="0" w:noHBand="0" w:noVBand="1"/>
      </w:tblPr>
      <w:tblGrid>
        <w:gridCol w:w="4134"/>
        <w:gridCol w:w="4107"/>
      </w:tblGrid>
      <w:tr w:rsidR="00BB0170" w:rsidRPr="00BB0170" w:rsidTr="00BB0170">
        <w:trPr>
          <w:trHeight w:val="1406"/>
          <w:tblCellSpacing w:w="0" w:type="dxa"/>
        </w:trPr>
        <w:tc>
          <w:tcPr>
            <w:tcW w:w="4134" w:type="dxa"/>
            <w:tcBorders>
              <w:top w:val="single" w:sz="6" w:space="0" w:color="000000"/>
              <w:left w:val="single" w:sz="6" w:space="0" w:color="000000"/>
              <w:bottom w:val="single" w:sz="4" w:space="0" w:color="auto"/>
              <w:right w:val="single" w:sz="4" w:space="0" w:color="auto"/>
            </w:tcBorders>
            <w:tcMar>
              <w:top w:w="0" w:type="dxa"/>
              <w:left w:w="43" w:type="dxa"/>
              <w:bottom w:w="0" w:type="dxa"/>
              <w:right w:w="0" w:type="dxa"/>
            </w:tcMar>
            <w:hideMark/>
          </w:tcPr>
          <w:p w:rsidR="00BB0170" w:rsidRPr="00BB0170" w:rsidRDefault="00BB0170" w:rsidP="00BB0170">
            <w:pPr>
              <w:spacing w:before="100" w:beforeAutospacing="1" w:after="100" w:afterAutospacing="1" w:line="240" w:lineRule="auto"/>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Приготовить раствор объемом 100 мл пищевой соды, если молярная концентрация равна 0,1 моль/л.</w:t>
            </w:r>
          </w:p>
        </w:tc>
        <w:tc>
          <w:tcPr>
            <w:tcW w:w="4107" w:type="dxa"/>
            <w:tcBorders>
              <w:top w:val="single" w:sz="6" w:space="0" w:color="000000"/>
              <w:left w:val="single" w:sz="6" w:space="0" w:color="000000"/>
              <w:bottom w:val="single" w:sz="4" w:space="0" w:color="auto"/>
              <w:right w:val="single" w:sz="4" w:space="0" w:color="auto"/>
            </w:tcBorders>
            <w:tcMar>
              <w:top w:w="0" w:type="dxa"/>
              <w:left w:w="43" w:type="dxa"/>
              <w:bottom w:w="0" w:type="dxa"/>
              <w:right w:w="43" w:type="dxa"/>
            </w:tcMar>
            <w:hideMark/>
          </w:tcPr>
          <w:p w:rsidR="00BB0170" w:rsidRPr="00BB0170" w:rsidRDefault="00BB0170" w:rsidP="00BB0170">
            <w:pPr>
              <w:spacing w:before="100" w:beforeAutospacing="1" w:after="100" w:afterAutospacing="1" w:line="240" w:lineRule="auto"/>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Приготовить раствор объемом 100 мл пищевой соды, если молярная концентрация раствора 0,2 моль/л.</w:t>
            </w:r>
          </w:p>
        </w:tc>
      </w:tr>
    </w:tbl>
    <w:tbl>
      <w:tblPr>
        <w:tblpPr w:leftFromText="180" w:rightFromText="180" w:vertAnchor="text" w:horzAnchor="page" w:tblpX="3151" w:tblpY="-69"/>
        <w:tblW w:w="8203" w:type="dxa"/>
        <w:tblCellSpacing w:w="0" w:type="dxa"/>
        <w:tblCellMar>
          <w:top w:w="45" w:type="dxa"/>
          <w:left w:w="45" w:type="dxa"/>
          <w:bottom w:w="45" w:type="dxa"/>
          <w:right w:w="45" w:type="dxa"/>
        </w:tblCellMar>
        <w:tblLook w:val="04A0" w:firstRow="1" w:lastRow="0" w:firstColumn="1" w:lastColumn="0" w:noHBand="0" w:noVBand="1"/>
      </w:tblPr>
      <w:tblGrid>
        <w:gridCol w:w="4114"/>
        <w:gridCol w:w="4089"/>
      </w:tblGrid>
      <w:tr w:rsidR="00BB0170" w:rsidRPr="00956223" w:rsidTr="00BB0170">
        <w:trPr>
          <w:trHeight w:val="118"/>
          <w:tblCellSpacing w:w="0" w:type="dxa"/>
        </w:trPr>
        <w:tc>
          <w:tcPr>
            <w:tcW w:w="4114" w:type="dxa"/>
            <w:tcBorders>
              <w:top w:val="single" w:sz="6" w:space="0" w:color="000000"/>
              <w:left w:val="single" w:sz="6" w:space="0" w:color="000000"/>
              <w:bottom w:val="single" w:sz="6" w:space="0" w:color="000000"/>
              <w:right w:val="nil"/>
            </w:tcBorders>
            <w:tcMar>
              <w:top w:w="0" w:type="dxa"/>
              <w:left w:w="43" w:type="dxa"/>
              <w:bottom w:w="0" w:type="dxa"/>
              <w:right w:w="0" w:type="dxa"/>
            </w:tcMar>
            <w:vAlign w:val="center"/>
            <w:hideMark/>
          </w:tcPr>
          <w:p w:rsidR="00BB0170" w:rsidRPr="00956223"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bCs/>
                <w:sz w:val="24"/>
                <w:szCs w:val="24"/>
                <w:lang w:eastAsia="ru-RU"/>
              </w:rPr>
              <w:t>Вариант 1</w:t>
            </w:r>
          </w:p>
        </w:tc>
        <w:tc>
          <w:tcPr>
            <w:tcW w:w="4089" w:type="dxa"/>
            <w:tcBorders>
              <w:top w:val="single" w:sz="6" w:space="0" w:color="000000"/>
              <w:left w:val="single" w:sz="6" w:space="0" w:color="000000"/>
              <w:bottom w:val="single" w:sz="6" w:space="0" w:color="000000"/>
              <w:right w:val="single" w:sz="6" w:space="0" w:color="000000"/>
            </w:tcBorders>
            <w:tcMar>
              <w:top w:w="0" w:type="dxa"/>
              <w:left w:w="43" w:type="dxa"/>
              <w:bottom w:w="0" w:type="dxa"/>
              <w:right w:w="43" w:type="dxa"/>
            </w:tcMar>
            <w:vAlign w:val="center"/>
            <w:hideMark/>
          </w:tcPr>
          <w:p w:rsidR="00BB0170" w:rsidRPr="00956223"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bCs/>
                <w:sz w:val="24"/>
                <w:szCs w:val="24"/>
                <w:lang w:eastAsia="ru-RU"/>
              </w:rPr>
              <w:t>Вариант 2</w:t>
            </w:r>
          </w:p>
        </w:tc>
      </w:tr>
    </w:tbl>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BB0170" w:rsidRDefault="00BB0170" w:rsidP="00BB0170">
      <w:pPr>
        <w:spacing w:before="100" w:beforeAutospacing="1" w:after="100" w:afterAutospacing="1" w:line="240" w:lineRule="auto"/>
        <w:rPr>
          <w:rFonts w:ascii="Times New Roman" w:eastAsia="Times New Roman" w:hAnsi="Times New Roman" w:cs="Times New Roman"/>
          <w:b/>
          <w:bCs/>
          <w:sz w:val="24"/>
          <w:szCs w:val="24"/>
          <w:lang w:eastAsia="ru-RU"/>
        </w:rPr>
      </w:pPr>
    </w:p>
    <w:p w:rsidR="00BB0170" w:rsidRDefault="00BB0170" w:rsidP="00BB0170">
      <w:pPr>
        <w:spacing w:before="100" w:beforeAutospacing="1" w:after="100" w:afterAutospacing="1" w:line="240" w:lineRule="auto"/>
        <w:rPr>
          <w:rFonts w:ascii="Times New Roman" w:eastAsia="Times New Roman" w:hAnsi="Times New Roman" w:cs="Times New Roman"/>
          <w:b/>
          <w:bCs/>
          <w:sz w:val="24"/>
          <w:szCs w:val="24"/>
          <w:lang w:eastAsia="ru-RU"/>
        </w:rPr>
      </w:pPr>
    </w:p>
    <w:p w:rsidR="00BB0170" w:rsidRPr="00BB0170" w:rsidRDefault="00BB0170" w:rsidP="00BB0170">
      <w:pPr>
        <w:spacing w:before="100" w:beforeAutospacing="1" w:after="100" w:afterAutospacing="1" w:line="240" w:lineRule="auto"/>
        <w:rPr>
          <w:rFonts w:ascii="Times New Roman" w:eastAsia="Times New Roman" w:hAnsi="Times New Roman" w:cs="Times New Roman"/>
          <w:b/>
          <w:bCs/>
          <w:sz w:val="24"/>
          <w:szCs w:val="24"/>
          <w:lang w:eastAsia="ru-RU"/>
        </w:rPr>
      </w:pPr>
    </w:p>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b/>
          <w:bCs/>
          <w:sz w:val="24"/>
          <w:szCs w:val="24"/>
          <w:lang w:eastAsia="ru-RU"/>
        </w:rPr>
        <w:t>Порядок выполнения задания</w:t>
      </w:r>
    </w:p>
    <w:p w:rsidR="00BB0170" w:rsidRPr="00BB0170" w:rsidRDefault="00BB0170" w:rsidP="00BB0170">
      <w:pPr>
        <w:numPr>
          <w:ilvl w:val="0"/>
          <w:numId w:val="28"/>
        </w:numPr>
        <w:tabs>
          <w:tab w:val="clear" w:pos="720"/>
          <w:tab w:val="num" w:pos="-142"/>
        </w:tabs>
        <w:spacing w:before="100" w:beforeAutospacing="1" w:after="100" w:afterAutospacing="1" w:line="240" w:lineRule="auto"/>
        <w:ind w:hanging="720"/>
        <w:contextualSpacing/>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Рассчитайте массу растворенного вещества.</w:t>
      </w:r>
    </w:p>
    <w:p w:rsidR="00BB0170" w:rsidRPr="00BB0170" w:rsidRDefault="00BB0170" w:rsidP="00BB0170">
      <w:pPr>
        <w:numPr>
          <w:ilvl w:val="0"/>
          <w:numId w:val="28"/>
        </w:numPr>
        <w:tabs>
          <w:tab w:val="clear" w:pos="720"/>
          <w:tab w:val="num" w:pos="-142"/>
        </w:tabs>
        <w:spacing w:before="100" w:beforeAutospacing="1" w:after="100" w:afterAutospacing="1" w:line="240" w:lineRule="auto"/>
        <w:ind w:hanging="720"/>
        <w:contextualSpacing/>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На весах взвесьте нужное количество растворенного вещества.</w:t>
      </w:r>
    </w:p>
    <w:p w:rsidR="00BB0170" w:rsidRPr="00BB0170" w:rsidRDefault="00BB0170" w:rsidP="00BB0170">
      <w:pPr>
        <w:numPr>
          <w:ilvl w:val="0"/>
          <w:numId w:val="28"/>
        </w:numPr>
        <w:tabs>
          <w:tab w:val="clear" w:pos="720"/>
          <w:tab w:val="num" w:pos="-142"/>
        </w:tabs>
        <w:spacing w:before="100" w:beforeAutospacing="1" w:after="100" w:afterAutospacing="1" w:line="240" w:lineRule="auto"/>
        <w:ind w:hanging="720"/>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В мерную колбу на 100 мл всыпаем расчетное количество вещества.</w:t>
      </w:r>
    </w:p>
    <w:p w:rsidR="00BB0170" w:rsidRPr="00BB0170" w:rsidRDefault="00BB0170" w:rsidP="00BB0170">
      <w:pPr>
        <w:numPr>
          <w:ilvl w:val="0"/>
          <w:numId w:val="28"/>
        </w:numPr>
        <w:tabs>
          <w:tab w:val="clear" w:pos="720"/>
          <w:tab w:val="num" w:pos="-142"/>
        </w:tabs>
        <w:spacing w:before="100" w:beforeAutospacing="1" w:after="100" w:afterAutospacing="1" w:line="240" w:lineRule="auto"/>
        <w:ind w:hanging="720"/>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Доводим дистиллированной водой до 100 мл.</w:t>
      </w:r>
    </w:p>
    <w:p w:rsidR="00BB0170" w:rsidRPr="00BB0170" w:rsidRDefault="00BB0170" w:rsidP="00BB0170">
      <w:pPr>
        <w:numPr>
          <w:ilvl w:val="0"/>
          <w:numId w:val="28"/>
        </w:numPr>
        <w:tabs>
          <w:tab w:val="clear" w:pos="720"/>
          <w:tab w:val="num" w:pos="-142"/>
        </w:tabs>
        <w:spacing w:before="100" w:beforeAutospacing="1" w:after="100" w:afterAutospacing="1" w:line="240" w:lineRule="auto"/>
        <w:ind w:hanging="720"/>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Перемешиваем до полного растворения вещества.</w:t>
      </w:r>
    </w:p>
    <w:p w:rsidR="00BB0170" w:rsidRPr="00BB0170" w:rsidRDefault="00BB0170" w:rsidP="00BB0170">
      <w:pPr>
        <w:numPr>
          <w:ilvl w:val="0"/>
          <w:numId w:val="28"/>
        </w:numPr>
        <w:tabs>
          <w:tab w:val="clear" w:pos="720"/>
          <w:tab w:val="num" w:pos="-142"/>
        </w:tabs>
        <w:spacing w:before="100" w:beforeAutospacing="1" w:after="100" w:afterAutospacing="1" w:line="240" w:lineRule="auto"/>
        <w:ind w:hanging="720"/>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Записываем результаты расчета для приготовления раствора в таблицу.</w:t>
      </w:r>
    </w:p>
    <w:p w:rsidR="00BB0170" w:rsidRDefault="00BB0170" w:rsidP="00BB0170">
      <w:pPr>
        <w:tabs>
          <w:tab w:val="num" w:pos="0"/>
        </w:tabs>
        <w:spacing w:before="100" w:beforeAutospacing="1" w:after="100" w:afterAutospacing="1" w:line="240" w:lineRule="auto"/>
        <w:ind w:hanging="720"/>
        <w:jc w:val="center"/>
        <w:rPr>
          <w:rFonts w:ascii="Times New Roman" w:eastAsia="Times New Roman" w:hAnsi="Times New Roman" w:cs="Times New Roman"/>
          <w:b/>
          <w:bCs/>
          <w:sz w:val="24"/>
          <w:szCs w:val="24"/>
          <w:lang w:eastAsia="ru-RU"/>
        </w:rPr>
      </w:pPr>
      <w:r w:rsidRPr="00BB0170">
        <w:rPr>
          <w:rFonts w:ascii="Times New Roman" w:eastAsia="Times New Roman" w:hAnsi="Times New Roman" w:cs="Times New Roman"/>
          <w:b/>
          <w:bCs/>
          <w:sz w:val="24"/>
          <w:szCs w:val="24"/>
          <w:lang w:eastAsia="ru-RU"/>
        </w:rPr>
        <w:t xml:space="preserve">Вопросы </w:t>
      </w:r>
    </w:p>
    <w:p w:rsidR="00BB0170" w:rsidRDefault="00BB0170" w:rsidP="0052385C">
      <w:pPr>
        <w:pStyle w:val="a8"/>
        <w:numPr>
          <w:ilvl w:val="0"/>
          <w:numId w:val="29"/>
        </w:numPr>
        <w:tabs>
          <w:tab w:val="num" w:pos="0"/>
        </w:tabs>
        <w:spacing w:before="100" w:beforeAutospacing="1" w:after="100" w:afterAutospacing="1" w:line="240" w:lineRule="auto"/>
        <w:ind w:hanging="720"/>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Дайте понятие о растворимости веществ.</w:t>
      </w:r>
    </w:p>
    <w:p w:rsidR="00BB0170" w:rsidRPr="00BB0170" w:rsidRDefault="00BB0170" w:rsidP="0052385C">
      <w:pPr>
        <w:pStyle w:val="a8"/>
        <w:numPr>
          <w:ilvl w:val="0"/>
          <w:numId w:val="29"/>
        </w:numPr>
        <w:tabs>
          <w:tab w:val="num" w:pos="0"/>
        </w:tabs>
        <w:spacing w:before="100" w:beforeAutospacing="1" w:after="100" w:afterAutospacing="1" w:line="240" w:lineRule="auto"/>
        <w:ind w:hanging="720"/>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Чем определяется концентрация растворов?</w:t>
      </w:r>
    </w:p>
    <w:p w:rsidR="00BB0170" w:rsidRPr="00BB0170" w:rsidRDefault="00BB0170" w:rsidP="00BB0170">
      <w:pPr>
        <w:numPr>
          <w:ilvl w:val="0"/>
          <w:numId w:val="29"/>
        </w:numPr>
        <w:tabs>
          <w:tab w:val="num" w:pos="0"/>
        </w:tabs>
        <w:spacing w:before="100" w:beforeAutospacing="1" w:after="100" w:afterAutospacing="1" w:line="240" w:lineRule="auto"/>
        <w:ind w:hanging="720"/>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 xml:space="preserve">Что называют «массовая доля растворенного вещества»? Как она рассчитывается? </w:t>
      </w:r>
    </w:p>
    <w:p w:rsidR="00BB0170" w:rsidRPr="00BB0170" w:rsidRDefault="00BB0170" w:rsidP="00BB0170">
      <w:pPr>
        <w:numPr>
          <w:ilvl w:val="0"/>
          <w:numId w:val="29"/>
        </w:numPr>
        <w:tabs>
          <w:tab w:val="num" w:pos="0"/>
        </w:tabs>
        <w:ind w:hanging="720"/>
        <w:contextualSpacing/>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Что такое молярная концентрация?</w:t>
      </w:r>
      <w:r w:rsidRPr="00BB0170">
        <w:rPr>
          <w:rFonts w:ascii="Calibri" w:eastAsia="Calibri" w:hAnsi="Calibri" w:cs="Times New Roman"/>
        </w:rPr>
        <w:t xml:space="preserve"> </w:t>
      </w:r>
      <w:r w:rsidRPr="00BB0170">
        <w:rPr>
          <w:rFonts w:ascii="Times New Roman" w:eastAsia="Times New Roman" w:hAnsi="Times New Roman" w:cs="Times New Roman"/>
          <w:sz w:val="24"/>
          <w:szCs w:val="24"/>
          <w:lang w:eastAsia="ru-RU"/>
        </w:rPr>
        <w:t xml:space="preserve">Как она рассчитывается? </w:t>
      </w:r>
    </w:p>
    <w:p w:rsidR="00BB0170" w:rsidRPr="00BB0170" w:rsidRDefault="00BB0170" w:rsidP="00BB0170">
      <w:pPr>
        <w:tabs>
          <w:tab w:val="left" w:pos="3945"/>
        </w:tabs>
        <w:spacing w:before="100" w:beforeAutospacing="1" w:after="100" w:afterAutospacing="1" w:line="240" w:lineRule="auto"/>
        <w:jc w:val="center"/>
        <w:rPr>
          <w:rFonts w:ascii="Times New Roman" w:eastAsia="Times New Roman" w:hAnsi="Times New Roman" w:cs="Times New Roman"/>
          <w:sz w:val="24"/>
          <w:szCs w:val="24"/>
          <w:u w:val="single"/>
          <w:lang w:eastAsia="ru-RU"/>
        </w:rPr>
      </w:pPr>
      <w:r w:rsidRPr="00BB0170">
        <w:rPr>
          <w:rFonts w:ascii="Times New Roman" w:eastAsia="Times New Roman" w:hAnsi="Times New Roman" w:cs="Times New Roman"/>
          <w:sz w:val="24"/>
          <w:szCs w:val="24"/>
          <w:u w:val="single"/>
          <w:lang w:eastAsia="ru-RU"/>
        </w:rPr>
        <w:t>Все расчеты занесите в сводную таблицу</w:t>
      </w:r>
    </w:p>
    <w:p w:rsidR="00BB0170" w:rsidRPr="00BB0170" w:rsidRDefault="00BB0170" w:rsidP="00BB0170">
      <w:pPr>
        <w:spacing w:before="100" w:beforeAutospacing="1" w:after="100" w:afterAutospacing="1" w:line="240" w:lineRule="auto"/>
        <w:ind w:left="720"/>
        <w:jc w:val="center"/>
        <w:rPr>
          <w:rFonts w:ascii="Times New Roman" w:eastAsia="Times New Roman" w:hAnsi="Times New Roman" w:cs="Times New Roman"/>
          <w:b/>
          <w:sz w:val="20"/>
          <w:szCs w:val="20"/>
          <w:lang w:eastAsia="ru-RU"/>
        </w:rPr>
      </w:pPr>
      <w:r w:rsidRPr="00BB0170">
        <w:rPr>
          <w:rFonts w:ascii="Times New Roman" w:eastAsia="Times New Roman" w:hAnsi="Times New Roman" w:cs="Times New Roman"/>
          <w:b/>
          <w:sz w:val="24"/>
          <w:szCs w:val="24"/>
          <w:lang w:eastAsia="ru-RU"/>
        </w:rPr>
        <w:t>Таблица 1</w:t>
      </w:r>
      <w:r w:rsidRPr="00BB0170">
        <w:rPr>
          <w:rFonts w:ascii="Times New Roman" w:eastAsia="Times New Roman" w:hAnsi="Times New Roman" w:cs="Times New Roman"/>
          <w:b/>
          <w:sz w:val="20"/>
          <w:szCs w:val="20"/>
          <w:lang w:eastAsia="ru-RU"/>
        </w:rPr>
        <w:t xml:space="preserve">. </w:t>
      </w:r>
      <w:r w:rsidRPr="00BB0170">
        <w:rPr>
          <w:rFonts w:ascii="Times New Roman" w:eastAsia="Times New Roman" w:hAnsi="Times New Roman" w:cs="Times New Roman"/>
          <w:b/>
          <w:sz w:val="24"/>
          <w:szCs w:val="24"/>
          <w:lang w:eastAsia="ru-RU"/>
        </w:rPr>
        <w:t>Расчет растворенного вещества и растворителя для приготовления раствора заданной концентрации</w:t>
      </w:r>
    </w:p>
    <w:tbl>
      <w:tblPr>
        <w:tblW w:w="9404" w:type="dxa"/>
        <w:tblCellSpacing w:w="0" w:type="dxa"/>
        <w:tblCellMar>
          <w:top w:w="45" w:type="dxa"/>
          <w:left w:w="45" w:type="dxa"/>
          <w:bottom w:w="45" w:type="dxa"/>
          <w:right w:w="45" w:type="dxa"/>
        </w:tblCellMar>
        <w:tblLook w:val="04A0" w:firstRow="1" w:lastRow="0" w:firstColumn="1" w:lastColumn="0" w:noHBand="0" w:noVBand="1"/>
      </w:tblPr>
      <w:tblGrid>
        <w:gridCol w:w="1209"/>
        <w:gridCol w:w="2011"/>
        <w:gridCol w:w="1013"/>
        <w:gridCol w:w="2248"/>
        <w:gridCol w:w="2923"/>
      </w:tblGrid>
      <w:tr w:rsidR="00BB0170" w:rsidRPr="00BB0170" w:rsidTr="006E0965">
        <w:trPr>
          <w:trHeight w:val="618"/>
          <w:tblCellSpacing w:w="0" w:type="dxa"/>
        </w:trPr>
        <w:tc>
          <w:tcPr>
            <w:tcW w:w="1209" w:type="dxa"/>
            <w:tcBorders>
              <w:top w:val="single" w:sz="6" w:space="0" w:color="000000"/>
              <w:left w:val="single" w:sz="6" w:space="0" w:color="000000"/>
              <w:bottom w:val="single" w:sz="6" w:space="0" w:color="000000"/>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 xml:space="preserve">№ </w:t>
            </w:r>
            <w:r w:rsidRPr="00BB0170">
              <w:rPr>
                <w:rFonts w:ascii="Times New Roman" w:eastAsia="Times New Roman" w:hAnsi="Times New Roman" w:cs="Times New Roman"/>
                <w:b/>
                <w:bCs/>
                <w:sz w:val="24"/>
                <w:szCs w:val="24"/>
                <w:lang w:eastAsia="ru-RU"/>
              </w:rPr>
              <w:t>задания</w:t>
            </w:r>
          </w:p>
        </w:tc>
        <w:tc>
          <w:tcPr>
            <w:tcW w:w="2011" w:type="dxa"/>
            <w:tcBorders>
              <w:top w:val="single" w:sz="6" w:space="0" w:color="000000"/>
              <w:left w:val="single" w:sz="6" w:space="0" w:color="000000"/>
              <w:bottom w:val="single" w:sz="6" w:space="0" w:color="000000"/>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b/>
                <w:bCs/>
                <w:sz w:val="24"/>
                <w:szCs w:val="24"/>
                <w:lang w:eastAsia="ru-RU"/>
              </w:rPr>
              <w:t>Дано</w:t>
            </w:r>
          </w:p>
        </w:tc>
        <w:tc>
          <w:tcPr>
            <w:tcW w:w="6184" w:type="dxa"/>
            <w:gridSpan w:val="3"/>
            <w:tcBorders>
              <w:top w:val="single" w:sz="6" w:space="0" w:color="000000"/>
              <w:left w:val="single" w:sz="6" w:space="0" w:color="000000"/>
              <w:bottom w:val="single" w:sz="6" w:space="0" w:color="000000"/>
              <w:right w:val="single" w:sz="6" w:space="0" w:color="000000"/>
            </w:tcBorders>
            <w:tcMar>
              <w:top w:w="0" w:type="dxa"/>
              <w:left w:w="43" w:type="dxa"/>
              <w:bottom w:w="0" w:type="dxa"/>
              <w:right w:w="43" w:type="dxa"/>
            </w:tcMar>
            <w:vAlign w:val="cente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b/>
                <w:bCs/>
                <w:sz w:val="24"/>
                <w:szCs w:val="24"/>
                <w:lang w:eastAsia="ru-RU"/>
              </w:rPr>
              <w:t>Расчет по формуле</w:t>
            </w:r>
          </w:p>
        </w:tc>
      </w:tr>
      <w:tr w:rsidR="00BB0170" w:rsidRPr="00BB0170" w:rsidTr="006E0965">
        <w:trPr>
          <w:trHeight w:val="206"/>
          <w:tblCellSpacing w:w="0" w:type="dxa"/>
        </w:trPr>
        <w:tc>
          <w:tcPr>
            <w:tcW w:w="9404" w:type="dxa"/>
            <w:gridSpan w:val="5"/>
            <w:tcBorders>
              <w:top w:val="single" w:sz="6" w:space="0" w:color="000000"/>
              <w:left w:val="single" w:sz="6" w:space="0" w:color="000000"/>
              <w:bottom w:val="nil"/>
              <w:right w:val="single" w:sz="6" w:space="0" w:color="000000"/>
            </w:tcBorders>
            <w:tcMar>
              <w:top w:w="0" w:type="dxa"/>
              <w:left w:w="43" w:type="dxa"/>
              <w:bottom w:w="0" w:type="dxa"/>
              <w:right w:w="43" w:type="dxa"/>
            </w:tcMar>
            <w:vAlign w:val="cente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b/>
                <w:bCs/>
                <w:sz w:val="24"/>
                <w:szCs w:val="24"/>
                <w:lang w:eastAsia="ru-RU"/>
              </w:rPr>
              <w:t>Вариант</w:t>
            </w:r>
          </w:p>
        </w:tc>
      </w:tr>
      <w:tr w:rsidR="00BB0170" w:rsidRPr="00BB0170" w:rsidTr="006E0965">
        <w:trPr>
          <w:trHeight w:val="665"/>
          <w:tblCellSpacing w:w="0" w:type="dxa"/>
        </w:trPr>
        <w:tc>
          <w:tcPr>
            <w:tcW w:w="1209" w:type="dxa"/>
            <w:vMerge w:val="restart"/>
            <w:tcBorders>
              <w:top w:val="single" w:sz="6" w:space="0" w:color="000000"/>
              <w:left w:val="single" w:sz="6" w:space="0" w:color="000000"/>
              <w:bottom w:val="nil"/>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1</w:t>
            </w:r>
          </w:p>
        </w:tc>
        <w:tc>
          <w:tcPr>
            <w:tcW w:w="2011" w:type="dxa"/>
            <w:vMerge w:val="restart"/>
            <w:tcBorders>
              <w:top w:val="single" w:sz="6" w:space="0" w:color="000000"/>
              <w:left w:val="single" w:sz="6" w:space="0" w:color="000000"/>
              <w:bottom w:val="nil"/>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sym w:font="Symbol" w:char="F077"/>
            </w:r>
            <w:r w:rsidRPr="00BB0170">
              <w:rPr>
                <w:rFonts w:ascii="Times New Roman" w:eastAsia="Times New Roman" w:hAnsi="Times New Roman" w:cs="Times New Roman"/>
                <w:sz w:val="24"/>
                <w:szCs w:val="24"/>
                <w:lang w:eastAsia="ru-RU"/>
              </w:rPr>
              <w:t>(%) =</w:t>
            </w:r>
          </w:p>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sym w:font="Symbol" w:char="F072"/>
            </w:r>
            <w:r w:rsidRPr="00BB0170">
              <w:rPr>
                <w:rFonts w:ascii="Times New Roman" w:eastAsia="Times New Roman" w:hAnsi="Times New Roman" w:cs="Times New Roman"/>
                <w:sz w:val="24"/>
                <w:szCs w:val="24"/>
                <w:vertAlign w:val="subscript"/>
                <w:lang w:eastAsia="ru-RU"/>
              </w:rPr>
              <w:t>р-ля</w:t>
            </w:r>
            <w:r w:rsidRPr="00BB0170">
              <w:rPr>
                <w:rFonts w:ascii="Times New Roman" w:eastAsia="Times New Roman" w:hAnsi="Times New Roman" w:cs="Times New Roman"/>
                <w:sz w:val="24"/>
                <w:szCs w:val="24"/>
                <w:lang w:eastAsia="ru-RU"/>
              </w:rPr>
              <w:t xml:space="preserve"> = 1 г/см</w:t>
            </w:r>
            <w:r w:rsidRPr="00BB0170">
              <w:rPr>
                <w:rFonts w:ascii="Times New Roman" w:eastAsia="Times New Roman" w:hAnsi="Times New Roman" w:cs="Times New Roman"/>
                <w:sz w:val="24"/>
                <w:szCs w:val="24"/>
                <w:vertAlign w:val="superscript"/>
                <w:lang w:eastAsia="ru-RU"/>
              </w:rPr>
              <w:t>3</w:t>
            </w:r>
          </w:p>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1013" w:type="dxa"/>
            <w:tcBorders>
              <w:top w:val="single" w:sz="6" w:space="0" w:color="000000"/>
              <w:left w:val="single" w:sz="6" w:space="0" w:color="000000"/>
              <w:bottom w:val="nil"/>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m</w:t>
            </w:r>
            <w:r w:rsidRPr="00BB0170">
              <w:rPr>
                <w:rFonts w:ascii="Times New Roman" w:eastAsia="Times New Roman" w:hAnsi="Times New Roman" w:cs="Times New Roman"/>
                <w:sz w:val="24"/>
                <w:szCs w:val="24"/>
                <w:vertAlign w:val="subscript"/>
                <w:lang w:eastAsia="ru-RU"/>
              </w:rPr>
              <w:t>B</w:t>
            </w:r>
            <w:r w:rsidRPr="00BB0170">
              <w:rPr>
                <w:rFonts w:ascii="Times New Roman" w:eastAsia="Times New Roman" w:hAnsi="Times New Roman" w:cs="Times New Roman"/>
                <w:sz w:val="24"/>
                <w:szCs w:val="24"/>
                <w:lang w:eastAsia="ru-RU"/>
              </w:rPr>
              <w:t xml:space="preserve"> =</w:t>
            </w:r>
          </w:p>
        </w:tc>
        <w:tc>
          <w:tcPr>
            <w:tcW w:w="2248" w:type="dxa"/>
            <w:tcBorders>
              <w:top w:val="single" w:sz="6" w:space="0" w:color="000000"/>
              <w:left w:val="single" w:sz="6" w:space="0" w:color="000000"/>
              <w:bottom w:val="nil"/>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2922" w:type="dxa"/>
            <w:tcBorders>
              <w:top w:val="single" w:sz="6" w:space="0" w:color="000000"/>
              <w:left w:val="single" w:sz="6" w:space="0" w:color="000000"/>
              <w:bottom w:val="nil"/>
              <w:right w:val="single" w:sz="6" w:space="0" w:color="000000"/>
            </w:tcBorders>
            <w:tcMar>
              <w:top w:w="0" w:type="dxa"/>
              <w:left w:w="43" w:type="dxa"/>
              <w:bottom w:w="0" w:type="dxa"/>
              <w:right w:w="43" w:type="dxa"/>
            </w:tcMa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noProof/>
                <w:sz w:val="24"/>
                <w:szCs w:val="24"/>
                <w:lang w:eastAsia="ru-RU"/>
              </w:rPr>
              <w:drawing>
                <wp:inline distT="0" distB="0" distL="0" distR="0">
                  <wp:extent cx="1028700" cy="390525"/>
                  <wp:effectExtent l="0" t="0" r="0" b="9525"/>
                  <wp:docPr id="16" name="Рисунок 16" descr="https://fsd.multiurok.ru/html/2019/01/05/s_5c30aa1289619/1042617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fsd.multiurok.ru/html/2019/01/05/s_5c30aa1289619/1042617_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8700" cy="390525"/>
                          </a:xfrm>
                          <a:prstGeom prst="rect">
                            <a:avLst/>
                          </a:prstGeom>
                          <a:noFill/>
                          <a:ln>
                            <a:noFill/>
                          </a:ln>
                        </pic:spPr>
                      </pic:pic>
                    </a:graphicData>
                  </a:graphic>
                </wp:inline>
              </w:drawing>
            </w:r>
          </w:p>
        </w:tc>
      </w:tr>
      <w:tr w:rsidR="00BB0170" w:rsidRPr="00BB0170" w:rsidTr="006E0965">
        <w:trPr>
          <w:trHeight w:val="412"/>
          <w:tblCellSpacing w:w="0" w:type="dxa"/>
        </w:trPr>
        <w:tc>
          <w:tcPr>
            <w:tcW w:w="0" w:type="auto"/>
            <w:vMerge/>
            <w:tcBorders>
              <w:top w:val="single" w:sz="6" w:space="0" w:color="000000"/>
              <w:left w:val="single" w:sz="6" w:space="0" w:color="000000"/>
              <w:bottom w:val="nil"/>
              <w:right w:val="nil"/>
            </w:tcBorders>
            <w:vAlign w:val="center"/>
            <w:hideMark/>
          </w:tcPr>
          <w:p w:rsidR="00BB0170" w:rsidRPr="00BB0170" w:rsidRDefault="00BB0170" w:rsidP="00BB017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nil"/>
              <w:right w:val="nil"/>
            </w:tcBorders>
            <w:vAlign w:val="center"/>
            <w:hideMark/>
          </w:tcPr>
          <w:p w:rsidR="00BB0170" w:rsidRPr="00BB0170" w:rsidRDefault="00BB0170" w:rsidP="00BB0170">
            <w:pPr>
              <w:spacing w:after="0" w:line="240" w:lineRule="auto"/>
              <w:rPr>
                <w:rFonts w:ascii="Times New Roman" w:eastAsia="Times New Roman" w:hAnsi="Times New Roman" w:cs="Times New Roman"/>
                <w:sz w:val="24"/>
                <w:szCs w:val="24"/>
                <w:lang w:eastAsia="ru-RU"/>
              </w:rPr>
            </w:pPr>
          </w:p>
        </w:tc>
        <w:tc>
          <w:tcPr>
            <w:tcW w:w="1013" w:type="dxa"/>
            <w:tcBorders>
              <w:top w:val="single" w:sz="6" w:space="0" w:color="000000"/>
              <w:left w:val="single" w:sz="6" w:space="0" w:color="000000"/>
              <w:bottom w:val="nil"/>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m</w:t>
            </w:r>
            <w:r w:rsidRPr="00BB0170">
              <w:rPr>
                <w:rFonts w:ascii="Times New Roman" w:eastAsia="Times New Roman" w:hAnsi="Times New Roman" w:cs="Times New Roman"/>
                <w:sz w:val="24"/>
                <w:szCs w:val="24"/>
                <w:vertAlign w:val="subscript"/>
                <w:lang w:eastAsia="ru-RU"/>
              </w:rPr>
              <w:t>р-ля</w:t>
            </w:r>
            <w:r w:rsidRPr="00BB0170">
              <w:rPr>
                <w:rFonts w:ascii="Times New Roman" w:eastAsia="Times New Roman" w:hAnsi="Times New Roman" w:cs="Times New Roman"/>
                <w:sz w:val="24"/>
                <w:szCs w:val="24"/>
                <w:lang w:eastAsia="ru-RU"/>
              </w:rPr>
              <w:t xml:space="preserve"> =</w:t>
            </w:r>
          </w:p>
        </w:tc>
        <w:tc>
          <w:tcPr>
            <w:tcW w:w="2248" w:type="dxa"/>
            <w:tcBorders>
              <w:top w:val="single" w:sz="6" w:space="0" w:color="000000"/>
              <w:left w:val="single" w:sz="6" w:space="0" w:color="000000"/>
              <w:bottom w:val="nil"/>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2922" w:type="dxa"/>
            <w:tcBorders>
              <w:top w:val="single" w:sz="6" w:space="0" w:color="000000"/>
              <w:left w:val="single" w:sz="6" w:space="0" w:color="000000"/>
              <w:bottom w:val="nil"/>
              <w:right w:val="single" w:sz="6" w:space="0" w:color="000000"/>
            </w:tcBorders>
            <w:tcMar>
              <w:top w:w="0" w:type="dxa"/>
              <w:left w:w="43" w:type="dxa"/>
              <w:bottom w:w="0" w:type="dxa"/>
              <w:right w:w="43" w:type="dxa"/>
            </w:tcMa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m</w:t>
            </w:r>
            <w:r w:rsidRPr="00BB0170">
              <w:rPr>
                <w:rFonts w:ascii="Times New Roman" w:eastAsia="Times New Roman" w:hAnsi="Times New Roman" w:cs="Times New Roman"/>
                <w:sz w:val="24"/>
                <w:szCs w:val="24"/>
                <w:vertAlign w:val="subscript"/>
                <w:lang w:eastAsia="ru-RU"/>
              </w:rPr>
              <w:t>p-ля</w:t>
            </w:r>
            <w:r w:rsidRPr="00BB0170">
              <w:rPr>
                <w:rFonts w:ascii="Times New Roman" w:eastAsia="Times New Roman" w:hAnsi="Times New Roman" w:cs="Times New Roman"/>
                <w:sz w:val="24"/>
                <w:szCs w:val="24"/>
                <w:lang w:eastAsia="ru-RU"/>
              </w:rPr>
              <w:t xml:space="preserve"> = m</w:t>
            </w:r>
            <w:r w:rsidRPr="00BB0170">
              <w:rPr>
                <w:rFonts w:ascii="Times New Roman" w:eastAsia="Times New Roman" w:hAnsi="Times New Roman" w:cs="Times New Roman"/>
                <w:sz w:val="24"/>
                <w:szCs w:val="24"/>
                <w:vertAlign w:val="subscript"/>
                <w:lang w:eastAsia="ru-RU"/>
              </w:rPr>
              <w:t>р-ра</w:t>
            </w:r>
            <w:r w:rsidRPr="00BB0170">
              <w:rPr>
                <w:rFonts w:ascii="Times New Roman" w:eastAsia="Times New Roman" w:hAnsi="Times New Roman" w:cs="Times New Roman"/>
                <w:sz w:val="24"/>
                <w:szCs w:val="24"/>
                <w:lang w:eastAsia="ru-RU"/>
              </w:rPr>
              <w:t xml:space="preserve"> - m</w:t>
            </w:r>
            <w:r w:rsidRPr="00BB0170">
              <w:rPr>
                <w:rFonts w:ascii="Times New Roman" w:eastAsia="Times New Roman" w:hAnsi="Times New Roman" w:cs="Times New Roman"/>
                <w:sz w:val="24"/>
                <w:szCs w:val="24"/>
                <w:vertAlign w:val="subscript"/>
                <w:lang w:eastAsia="ru-RU"/>
              </w:rPr>
              <w:t>В</w:t>
            </w:r>
          </w:p>
        </w:tc>
      </w:tr>
      <w:tr w:rsidR="00BB0170" w:rsidRPr="00BB0170" w:rsidTr="006E0965">
        <w:trPr>
          <w:trHeight w:val="792"/>
          <w:tblCellSpacing w:w="0" w:type="dxa"/>
        </w:trPr>
        <w:tc>
          <w:tcPr>
            <w:tcW w:w="0" w:type="auto"/>
            <w:vMerge/>
            <w:tcBorders>
              <w:top w:val="single" w:sz="6" w:space="0" w:color="000000"/>
              <w:left w:val="single" w:sz="6" w:space="0" w:color="000000"/>
              <w:bottom w:val="nil"/>
              <w:right w:val="nil"/>
            </w:tcBorders>
            <w:vAlign w:val="center"/>
            <w:hideMark/>
          </w:tcPr>
          <w:p w:rsidR="00BB0170" w:rsidRPr="00BB0170" w:rsidRDefault="00BB0170" w:rsidP="00BB017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nil"/>
              <w:right w:val="nil"/>
            </w:tcBorders>
            <w:vAlign w:val="center"/>
            <w:hideMark/>
          </w:tcPr>
          <w:p w:rsidR="00BB0170" w:rsidRPr="00BB0170" w:rsidRDefault="00BB0170" w:rsidP="00BB0170">
            <w:pPr>
              <w:spacing w:after="0" w:line="240" w:lineRule="auto"/>
              <w:rPr>
                <w:rFonts w:ascii="Times New Roman" w:eastAsia="Times New Roman" w:hAnsi="Times New Roman" w:cs="Times New Roman"/>
                <w:sz w:val="24"/>
                <w:szCs w:val="24"/>
                <w:lang w:eastAsia="ru-RU"/>
              </w:rPr>
            </w:pPr>
          </w:p>
        </w:tc>
        <w:tc>
          <w:tcPr>
            <w:tcW w:w="1013" w:type="dxa"/>
            <w:tcBorders>
              <w:top w:val="single" w:sz="6" w:space="0" w:color="000000"/>
              <w:left w:val="single" w:sz="6" w:space="0" w:color="000000"/>
              <w:bottom w:val="single" w:sz="6" w:space="0" w:color="000000"/>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V</w:t>
            </w:r>
            <w:r w:rsidRPr="00BB0170">
              <w:rPr>
                <w:rFonts w:ascii="Times New Roman" w:eastAsia="Times New Roman" w:hAnsi="Times New Roman" w:cs="Times New Roman"/>
                <w:sz w:val="24"/>
                <w:szCs w:val="24"/>
                <w:vertAlign w:val="subscript"/>
                <w:lang w:eastAsia="ru-RU"/>
              </w:rPr>
              <w:t>р-ля</w:t>
            </w:r>
            <w:r w:rsidRPr="00BB0170">
              <w:rPr>
                <w:rFonts w:ascii="Times New Roman" w:eastAsia="Times New Roman" w:hAnsi="Times New Roman" w:cs="Times New Roman"/>
                <w:sz w:val="24"/>
                <w:szCs w:val="24"/>
                <w:lang w:eastAsia="ru-RU"/>
              </w:rPr>
              <w:t xml:space="preserve"> =</w:t>
            </w:r>
          </w:p>
        </w:tc>
        <w:tc>
          <w:tcPr>
            <w:tcW w:w="2248" w:type="dxa"/>
            <w:tcBorders>
              <w:top w:val="single" w:sz="6" w:space="0" w:color="000000"/>
              <w:left w:val="single" w:sz="6" w:space="0" w:color="000000"/>
              <w:bottom w:val="single" w:sz="6" w:space="0" w:color="000000"/>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2922" w:type="dxa"/>
            <w:tcBorders>
              <w:top w:val="single" w:sz="6" w:space="0" w:color="000000"/>
              <w:left w:val="single" w:sz="6" w:space="0" w:color="000000"/>
              <w:bottom w:val="single" w:sz="6" w:space="0" w:color="000000"/>
              <w:right w:val="single" w:sz="6" w:space="0" w:color="000000"/>
            </w:tcBorders>
            <w:tcMar>
              <w:top w:w="0" w:type="dxa"/>
              <w:left w:w="43" w:type="dxa"/>
              <w:bottom w:w="0" w:type="dxa"/>
              <w:right w:w="43" w:type="dxa"/>
            </w:tcMa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noProof/>
                <w:sz w:val="24"/>
                <w:szCs w:val="24"/>
                <w:lang w:eastAsia="ru-RU"/>
              </w:rPr>
              <w:drawing>
                <wp:inline distT="0" distB="0" distL="0" distR="0">
                  <wp:extent cx="971550" cy="428625"/>
                  <wp:effectExtent l="0" t="0" r="0" b="9525"/>
                  <wp:docPr id="15" name="Рисунок 15" descr="https://fsd.multiurok.ru/html/2019/01/05/s_5c30aa1289619/1042617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fsd.multiurok.ru/html/2019/01/05/s_5c30aa1289619/1042617_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1550" cy="428625"/>
                          </a:xfrm>
                          <a:prstGeom prst="rect">
                            <a:avLst/>
                          </a:prstGeom>
                          <a:noFill/>
                          <a:ln>
                            <a:noFill/>
                          </a:ln>
                        </pic:spPr>
                      </pic:pic>
                    </a:graphicData>
                  </a:graphic>
                </wp:inline>
              </w:drawing>
            </w:r>
          </w:p>
        </w:tc>
      </w:tr>
      <w:tr w:rsidR="00BB0170" w:rsidRPr="00BB0170" w:rsidTr="006E0965">
        <w:trPr>
          <w:trHeight w:val="882"/>
          <w:tblCellSpacing w:w="0" w:type="dxa"/>
        </w:trPr>
        <w:tc>
          <w:tcPr>
            <w:tcW w:w="1209" w:type="dxa"/>
            <w:tcBorders>
              <w:top w:val="single" w:sz="6" w:space="0" w:color="000000"/>
              <w:left w:val="single" w:sz="6" w:space="0" w:color="000000"/>
              <w:bottom w:val="single" w:sz="6" w:space="0" w:color="000000"/>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2</w:t>
            </w:r>
          </w:p>
        </w:tc>
        <w:tc>
          <w:tcPr>
            <w:tcW w:w="2011" w:type="dxa"/>
            <w:tcBorders>
              <w:top w:val="single" w:sz="6" w:space="0" w:color="000000"/>
              <w:left w:val="single" w:sz="6" w:space="0" w:color="000000"/>
              <w:bottom w:val="single" w:sz="6" w:space="0" w:color="000000"/>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С</w:t>
            </w:r>
            <w:r w:rsidRPr="00BB0170">
              <w:rPr>
                <w:rFonts w:ascii="Times New Roman" w:eastAsia="Times New Roman" w:hAnsi="Times New Roman" w:cs="Times New Roman"/>
                <w:sz w:val="24"/>
                <w:szCs w:val="24"/>
                <w:vertAlign w:val="subscript"/>
                <w:lang w:eastAsia="ru-RU"/>
              </w:rPr>
              <w:t>М</w:t>
            </w:r>
            <w:r w:rsidRPr="00BB0170">
              <w:rPr>
                <w:rFonts w:ascii="Times New Roman" w:eastAsia="Times New Roman" w:hAnsi="Times New Roman" w:cs="Times New Roman"/>
                <w:sz w:val="24"/>
                <w:szCs w:val="24"/>
                <w:lang w:eastAsia="ru-RU"/>
              </w:rPr>
              <w:t xml:space="preserve"> = </w:t>
            </w:r>
          </w:p>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V</w:t>
            </w:r>
            <w:r w:rsidRPr="00BB0170">
              <w:rPr>
                <w:rFonts w:ascii="Times New Roman" w:eastAsia="Times New Roman" w:hAnsi="Times New Roman" w:cs="Times New Roman"/>
                <w:sz w:val="24"/>
                <w:szCs w:val="24"/>
                <w:vertAlign w:val="subscript"/>
                <w:lang w:eastAsia="ru-RU"/>
              </w:rPr>
              <w:t>р-ра</w:t>
            </w:r>
            <w:r w:rsidRPr="00BB0170">
              <w:rPr>
                <w:rFonts w:ascii="Times New Roman" w:eastAsia="Times New Roman" w:hAnsi="Times New Roman" w:cs="Times New Roman"/>
                <w:sz w:val="24"/>
                <w:szCs w:val="24"/>
                <w:lang w:eastAsia="ru-RU"/>
              </w:rPr>
              <w:t xml:space="preserve"> = 100 мл</w:t>
            </w:r>
          </w:p>
        </w:tc>
        <w:tc>
          <w:tcPr>
            <w:tcW w:w="1013" w:type="dxa"/>
            <w:tcBorders>
              <w:top w:val="single" w:sz="6" w:space="0" w:color="000000"/>
              <w:left w:val="single" w:sz="6" w:space="0" w:color="000000"/>
              <w:bottom w:val="single" w:sz="6" w:space="0" w:color="000000"/>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m</w:t>
            </w:r>
            <w:r w:rsidRPr="00BB0170">
              <w:rPr>
                <w:rFonts w:ascii="Times New Roman" w:eastAsia="Times New Roman" w:hAnsi="Times New Roman" w:cs="Times New Roman"/>
                <w:sz w:val="24"/>
                <w:szCs w:val="24"/>
                <w:vertAlign w:val="subscript"/>
                <w:lang w:eastAsia="ru-RU"/>
              </w:rPr>
              <w:t>B</w:t>
            </w:r>
            <w:r w:rsidRPr="00BB0170">
              <w:rPr>
                <w:rFonts w:ascii="Times New Roman" w:eastAsia="Times New Roman" w:hAnsi="Times New Roman" w:cs="Times New Roman"/>
                <w:sz w:val="24"/>
                <w:szCs w:val="24"/>
                <w:lang w:eastAsia="ru-RU"/>
              </w:rPr>
              <w:t xml:space="preserve"> =</w:t>
            </w:r>
          </w:p>
        </w:tc>
        <w:tc>
          <w:tcPr>
            <w:tcW w:w="2248" w:type="dxa"/>
            <w:tcBorders>
              <w:top w:val="single" w:sz="6" w:space="0" w:color="000000"/>
              <w:left w:val="single" w:sz="6" w:space="0" w:color="000000"/>
              <w:bottom w:val="single" w:sz="6" w:space="0" w:color="000000"/>
              <w:right w:val="nil"/>
            </w:tcBorders>
            <w:tcMar>
              <w:top w:w="0" w:type="dxa"/>
              <w:left w:w="43" w:type="dxa"/>
              <w:bottom w:w="0" w:type="dxa"/>
              <w:right w:w="0" w:type="dxa"/>
            </w:tcMar>
            <w:vAlign w:val="cente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2922" w:type="dxa"/>
            <w:tcBorders>
              <w:top w:val="single" w:sz="6" w:space="0" w:color="000000"/>
              <w:left w:val="single" w:sz="6" w:space="0" w:color="000000"/>
              <w:bottom w:val="single" w:sz="6" w:space="0" w:color="000000"/>
              <w:right w:val="single" w:sz="6" w:space="0" w:color="000000"/>
            </w:tcBorders>
            <w:tcMar>
              <w:top w:w="0" w:type="dxa"/>
              <w:left w:w="43" w:type="dxa"/>
              <w:bottom w:w="0" w:type="dxa"/>
              <w:right w:w="43" w:type="dxa"/>
            </w:tcMar>
            <w:hideMark/>
          </w:tcPr>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noProof/>
                <w:sz w:val="24"/>
                <w:szCs w:val="24"/>
                <w:lang w:eastAsia="ru-RU"/>
              </w:rPr>
              <w:drawing>
                <wp:inline distT="0" distB="0" distL="0" distR="0">
                  <wp:extent cx="933450" cy="200025"/>
                  <wp:effectExtent l="0" t="0" r="0" b="9525"/>
                  <wp:docPr id="14" name="Рисунок 14" descr="https://fsd.multiurok.ru/html/2019/01/05/s_5c30aa1289619/10426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fsd.multiurok.ru/html/2019/01/05/s_5c30aa1289619/1042617_5.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3450" cy="200025"/>
                          </a:xfrm>
                          <a:prstGeom prst="rect">
                            <a:avLst/>
                          </a:prstGeom>
                          <a:noFill/>
                          <a:ln>
                            <a:noFill/>
                          </a:ln>
                        </pic:spPr>
                      </pic:pic>
                    </a:graphicData>
                  </a:graphic>
                </wp:inline>
              </w:drawing>
            </w:r>
          </w:p>
          <w:p w:rsidR="00BB0170" w:rsidRPr="00BB0170" w:rsidRDefault="00BB0170" w:rsidP="00BB017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t>m</w:t>
            </w:r>
            <w:r w:rsidRPr="00BB0170">
              <w:rPr>
                <w:rFonts w:ascii="Times New Roman" w:eastAsia="Times New Roman" w:hAnsi="Times New Roman" w:cs="Times New Roman"/>
                <w:sz w:val="24"/>
                <w:szCs w:val="24"/>
                <w:vertAlign w:val="subscript"/>
                <w:lang w:eastAsia="ru-RU"/>
              </w:rPr>
              <w:t>B</w:t>
            </w:r>
            <w:r w:rsidRPr="00BB0170">
              <w:rPr>
                <w:rFonts w:ascii="Times New Roman" w:eastAsia="Times New Roman" w:hAnsi="Times New Roman" w:cs="Times New Roman"/>
                <w:sz w:val="24"/>
                <w:szCs w:val="24"/>
                <w:lang w:eastAsia="ru-RU"/>
              </w:rPr>
              <w:t xml:space="preserve"> = </w:t>
            </w:r>
            <w:r w:rsidRPr="00BB0170">
              <w:rPr>
                <w:rFonts w:ascii="Times New Roman" w:eastAsia="Times New Roman" w:hAnsi="Times New Roman" w:cs="Times New Roman"/>
                <w:sz w:val="24"/>
                <w:szCs w:val="24"/>
                <w:lang w:eastAsia="ru-RU"/>
              </w:rPr>
              <w:sym w:font="Symbol" w:char="F06E"/>
            </w:r>
            <w:r w:rsidRPr="00BB0170">
              <w:rPr>
                <w:rFonts w:ascii="Times New Roman" w:eastAsia="Times New Roman" w:hAnsi="Times New Roman" w:cs="Times New Roman"/>
                <w:sz w:val="24"/>
                <w:szCs w:val="24"/>
                <w:lang w:eastAsia="ru-RU"/>
              </w:rPr>
              <w:t xml:space="preserve"> М,</w:t>
            </w:r>
          </w:p>
          <w:p w:rsidR="00BB0170" w:rsidRPr="00BB0170" w:rsidRDefault="00BB0170" w:rsidP="00BB0170">
            <w:pPr>
              <w:spacing w:before="100" w:beforeAutospacing="1" w:after="100" w:afterAutospacing="1" w:line="240" w:lineRule="auto"/>
              <w:rPr>
                <w:rFonts w:ascii="Times New Roman" w:eastAsia="Times New Roman" w:hAnsi="Times New Roman" w:cs="Times New Roman"/>
                <w:sz w:val="24"/>
                <w:szCs w:val="24"/>
                <w:lang w:eastAsia="ru-RU"/>
              </w:rPr>
            </w:pPr>
            <w:r w:rsidRPr="00BB0170">
              <w:rPr>
                <w:rFonts w:ascii="Times New Roman" w:eastAsia="Times New Roman" w:hAnsi="Times New Roman" w:cs="Times New Roman"/>
                <w:sz w:val="24"/>
                <w:szCs w:val="24"/>
                <w:lang w:eastAsia="ru-RU"/>
              </w:rPr>
              <w:lastRenderedPageBreak/>
              <w:t xml:space="preserve">где М </w:t>
            </w:r>
            <w:r w:rsidRPr="00BB0170">
              <w:rPr>
                <w:rFonts w:ascii="Times New Roman" w:eastAsia="Times New Roman" w:hAnsi="Times New Roman" w:cs="Times New Roman"/>
                <w:sz w:val="24"/>
                <w:szCs w:val="24"/>
                <w:lang w:eastAsia="ru-RU"/>
              </w:rPr>
              <w:sym w:font="Symbol" w:char="F02D"/>
            </w:r>
            <w:r w:rsidRPr="00BB0170">
              <w:rPr>
                <w:rFonts w:ascii="Times New Roman" w:eastAsia="Times New Roman" w:hAnsi="Times New Roman" w:cs="Times New Roman"/>
                <w:sz w:val="24"/>
                <w:szCs w:val="24"/>
                <w:lang w:eastAsia="ru-RU"/>
              </w:rPr>
              <w:t xml:space="preserve"> молярная масса вещества</w:t>
            </w:r>
          </w:p>
        </w:tc>
      </w:tr>
    </w:tbl>
    <w:p w:rsidR="006E0965" w:rsidRDefault="006E0965" w:rsidP="00CB1164">
      <w:pPr>
        <w:spacing w:after="391"/>
        <w:ind w:right="4"/>
        <w:rPr>
          <w:rFonts w:ascii="Times New Roman" w:eastAsia="Times New Roman" w:hAnsi="Times New Roman" w:cs="Times New Roman"/>
          <w:b/>
          <w:color w:val="000000"/>
          <w:sz w:val="24"/>
          <w:szCs w:val="24"/>
          <w:lang w:eastAsia="ru-RU"/>
        </w:rPr>
      </w:pPr>
    </w:p>
    <w:p w:rsidR="00956223" w:rsidRPr="00956223" w:rsidRDefault="00BB0170" w:rsidP="00BB0170">
      <w:pPr>
        <w:spacing w:after="391"/>
        <w:ind w:left="10" w:right="4" w:hanging="1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Лабораторная работа №5 </w:t>
      </w:r>
      <w:r w:rsidR="00956223" w:rsidRPr="00956223">
        <w:rPr>
          <w:rFonts w:ascii="Times New Roman" w:eastAsia="Times New Roman" w:hAnsi="Times New Roman" w:cs="Times New Roman"/>
          <w:b/>
          <w:color w:val="000000"/>
          <w:sz w:val="24"/>
          <w:szCs w:val="24"/>
          <w:lang w:eastAsia="ru-RU"/>
        </w:rPr>
        <w:t xml:space="preserve"> </w:t>
      </w:r>
      <w:r w:rsidR="00F46114">
        <w:rPr>
          <w:rFonts w:ascii="Times New Roman" w:eastAsia="Times New Roman" w:hAnsi="Times New Roman" w:cs="Times New Roman"/>
          <w:b/>
          <w:color w:val="000000"/>
          <w:sz w:val="24"/>
          <w:szCs w:val="24"/>
          <w:lang w:eastAsia="ru-RU"/>
        </w:rPr>
        <w:t>«</w:t>
      </w:r>
      <w:r w:rsidR="00956223" w:rsidRPr="00956223">
        <w:rPr>
          <w:rFonts w:ascii="Times New Roman" w:eastAsia="Times New Roman" w:hAnsi="Times New Roman" w:cs="Times New Roman"/>
          <w:b/>
          <w:color w:val="000000"/>
          <w:sz w:val="24"/>
          <w:szCs w:val="24"/>
          <w:lang w:eastAsia="ru-RU"/>
        </w:rPr>
        <w:t>Определение рН растворов  в результате гидролиза солей</w:t>
      </w:r>
      <w:r w:rsidR="00F46114">
        <w:rPr>
          <w:rFonts w:ascii="Times New Roman" w:eastAsia="Times New Roman" w:hAnsi="Times New Roman" w:cs="Times New Roman"/>
          <w:b/>
          <w:color w:val="000000"/>
          <w:sz w:val="24"/>
          <w:szCs w:val="24"/>
          <w:lang w:eastAsia="ru-RU"/>
        </w:rPr>
        <w:t>»</w:t>
      </w:r>
    </w:p>
    <w:p w:rsidR="00956223" w:rsidRPr="00956223" w:rsidRDefault="00956223" w:rsidP="00956223">
      <w:pPr>
        <w:spacing w:after="391"/>
        <w:ind w:left="10" w:right="4" w:hanging="10"/>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Цель</w:t>
      </w:r>
      <w:r w:rsidRPr="00956223">
        <w:rPr>
          <w:rFonts w:ascii="Times New Roman" w:eastAsia="Times New Roman" w:hAnsi="Times New Roman" w:cs="Times New Roman"/>
          <w:color w:val="000000"/>
          <w:sz w:val="24"/>
          <w:szCs w:val="24"/>
          <w:lang w:eastAsia="ru-RU"/>
        </w:rPr>
        <w:t>: выработать н</w:t>
      </w:r>
      <w:r>
        <w:rPr>
          <w:rFonts w:ascii="Times New Roman" w:eastAsia="Times New Roman" w:hAnsi="Times New Roman" w:cs="Times New Roman"/>
          <w:color w:val="000000"/>
          <w:sz w:val="24"/>
          <w:szCs w:val="24"/>
          <w:lang w:eastAsia="ru-RU"/>
        </w:rPr>
        <w:t xml:space="preserve">авыки определения рН растворов </w:t>
      </w:r>
      <w:r w:rsidRPr="00956223">
        <w:rPr>
          <w:rFonts w:ascii="Times New Roman" w:eastAsia="Times New Roman" w:hAnsi="Times New Roman" w:cs="Times New Roman"/>
          <w:color w:val="000000"/>
          <w:sz w:val="24"/>
          <w:szCs w:val="24"/>
          <w:lang w:eastAsia="ru-RU"/>
        </w:rPr>
        <w:t>в результате гидролиза солей</w:t>
      </w:r>
    </w:p>
    <w:p w:rsidR="00956223" w:rsidRPr="00956223" w:rsidRDefault="00956223" w:rsidP="00956223">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956223">
        <w:rPr>
          <w:rFonts w:ascii="Times New Roman" w:eastAsia="Times New Roman" w:hAnsi="Times New Roman" w:cs="Times New Roman"/>
          <w:b/>
          <w:sz w:val="24"/>
          <w:szCs w:val="24"/>
          <w:lang w:eastAsia="ru-RU"/>
        </w:rPr>
        <w:t>Оборудование и реактивы:</w:t>
      </w:r>
      <w:r w:rsidRPr="00956223">
        <w:rPr>
          <w:rFonts w:ascii="Times New Roman" w:eastAsia="Times New Roman" w:hAnsi="Times New Roman" w:cs="Times New Roman"/>
          <w:sz w:val="24"/>
          <w:szCs w:val="24"/>
          <w:lang w:eastAsia="ru-RU"/>
        </w:rPr>
        <w:t xml:space="preserve"> 7 пробирок, СП/СП, держатель, штатив для пробирок, Ф-Ф, шпатель, универсальная индикаторная бумага</w:t>
      </w:r>
      <w:r w:rsidRPr="00956223">
        <w:rPr>
          <w:rFonts w:ascii="Times New Roman" w:eastAsia="Times New Roman" w:hAnsi="Times New Roman" w:cs="Times New Roman"/>
          <w:b/>
          <w:i/>
          <w:sz w:val="24"/>
          <w:szCs w:val="24"/>
          <w:lang w:eastAsia="ru-RU"/>
        </w:rPr>
        <w:t>,</w:t>
      </w:r>
      <w:r w:rsidRPr="00956223">
        <w:rPr>
          <w:rFonts w:ascii="Times New Roman" w:eastAsia="Times New Roman" w:hAnsi="Times New Roman" w:cs="Times New Roman"/>
          <w:sz w:val="24"/>
          <w:szCs w:val="24"/>
          <w:lang w:eastAsia="ru-RU"/>
        </w:rPr>
        <w:t xml:space="preserve"> стеклянная палочка, стакан с водой. Растворы</w:t>
      </w:r>
      <w:r w:rsidRPr="00956223">
        <w:rPr>
          <w:rFonts w:ascii="Times New Roman" w:eastAsia="Times New Roman" w:hAnsi="Times New Roman" w:cs="Times New Roman"/>
          <w:sz w:val="24"/>
          <w:szCs w:val="24"/>
          <w:lang w:val="en-US" w:eastAsia="ru-RU"/>
        </w:rPr>
        <w:t>:  HCI, CH</w:t>
      </w:r>
      <w:r w:rsidRPr="00956223">
        <w:rPr>
          <w:rFonts w:ascii="Times New Roman" w:eastAsia="Times New Roman" w:hAnsi="Times New Roman" w:cs="Times New Roman"/>
          <w:sz w:val="24"/>
          <w:szCs w:val="24"/>
          <w:vertAlign w:val="subscript"/>
          <w:lang w:val="en-US" w:eastAsia="ru-RU"/>
        </w:rPr>
        <w:t>3</w:t>
      </w:r>
      <w:r w:rsidRPr="00956223">
        <w:rPr>
          <w:rFonts w:ascii="Times New Roman" w:eastAsia="Times New Roman" w:hAnsi="Times New Roman" w:cs="Times New Roman"/>
          <w:sz w:val="24"/>
          <w:szCs w:val="24"/>
          <w:lang w:val="en-US" w:eastAsia="ru-RU"/>
        </w:rPr>
        <w:t>COOH, KOH, NH</w:t>
      </w:r>
      <w:r w:rsidRPr="00956223">
        <w:rPr>
          <w:rFonts w:ascii="Times New Roman" w:eastAsia="Times New Roman" w:hAnsi="Times New Roman" w:cs="Times New Roman"/>
          <w:sz w:val="24"/>
          <w:szCs w:val="24"/>
          <w:vertAlign w:val="subscript"/>
          <w:lang w:val="en-US" w:eastAsia="ru-RU"/>
        </w:rPr>
        <w:t>4</w:t>
      </w:r>
      <w:r w:rsidRPr="00956223">
        <w:rPr>
          <w:rFonts w:ascii="Times New Roman" w:eastAsia="Times New Roman" w:hAnsi="Times New Roman" w:cs="Times New Roman"/>
          <w:sz w:val="24"/>
          <w:szCs w:val="24"/>
          <w:lang w:val="en-US" w:eastAsia="ru-RU"/>
        </w:rPr>
        <w:t>OH, AI(NO</w:t>
      </w:r>
      <w:r w:rsidRPr="00956223">
        <w:rPr>
          <w:rFonts w:ascii="Times New Roman" w:eastAsia="Times New Roman" w:hAnsi="Times New Roman" w:cs="Times New Roman"/>
          <w:sz w:val="24"/>
          <w:szCs w:val="24"/>
          <w:vertAlign w:val="subscript"/>
          <w:lang w:val="en-US" w:eastAsia="ru-RU"/>
        </w:rPr>
        <w:t>3</w:t>
      </w:r>
      <w:r w:rsidRPr="00956223">
        <w:rPr>
          <w:rFonts w:ascii="Times New Roman" w:eastAsia="Times New Roman" w:hAnsi="Times New Roman" w:cs="Times New Roman"/>
          <w:sz w:val="24"/>
          <w:szCs w:val="24"/>
          <w:lang w:val="en-US" w:eastAsia="ru-RU"/>
        </w:rPr>
        <w:t>)</w:t>
      </w:r>
      <w:r w:rsidRPr="00956223">
        <w:rPr>
          <w:rFonts w:ascii="Times New Roman" w:eastAsia="Times New Roman" w:hAnsi="Times New Roman" w:cs="Times New Roman"/>
          <w:sz w:val="24"/>
          <w:szCs w:val="24"/>
          <w:vertAlign w:val="subscript"/>
          <w:lang w:val="en-US" w:eastAsia="ru-RU"/>
        </w:rPr>
        <w:t>3</w:t>
      </w:r>
      <w:r w:rsidRPr="00956223">
        <w:rPr>
          <w:rFonts w:ascii="Times New Roman" w:eastAsia="Times New Roman" w:hAnsi="Times New Roman" w:cs="Times New Roman"/>
          <w:sz w:val="24"/>
          <w:szCs w:val="24"/>
          <w:lang w:val="en-US" w:eastAsia="ru-RU"/>
        </w:rPr>
        <w:t>, Na</w:t>
      </w:r>
      <w:r w:rsidRPr="00956223">
        <w:rPr>
          <w:rFonts w:ascii="Times New Roman" w:eastAsia="Times New Roman" w:hAnsi="Times New Roman" w:cs="Times New Roman"/>
          <w:sz w:val="24"/>
          <w:szCs w:val="24"/>
          <w:vertAlign w:val="subscript"/>
          <w:lang w:val="en-US" w:eastAsia="ru-RU"/>
        </w:rPr>
        <w:t>2</w:t>
      </w:r>
      <w:r w:rsidRPr="00956223">
        <w:rPr>
          <w:rFonts w:ascii="Times New Roman" w:eastAsia="Times New Roman" w:hAnsi="Times New Roman" w:cs="Times New Roman"/>
          <w:sz w:val="24"/>
          <w:szCs w:val="24"/>
          <w:lang w:val="en-US" w:eastAsia="ru-RU"/>
        </w:rPr>
        <w:t>CO</w:t>
      </w:r>
      <w:r w:rsidRPr="00956223">
        <w:rPr>
          <w:rFonts w:ascii="Times New Roman" w:eastAsia="Times New Roman" w:hAnsi="Times New Roman" w:cs="Times New Roman"/>
          <w:sz w:val="24"/>
          <w:szCs w:val="24"/>
          <w:vertAlign w:val="subscript"/>
          <w:lang w:val="en-US" w:eastAsia="ru-RU"/>
        </w:rPr>
        <w:t>3</w:t>
      </w:r>
      <w:r w:rsidRPr="00956223">
        <w:rPr>
          <w:rFonts w:ascii="Times New Roman" w:eastAsia="Times New Roman" w:hAnsi="Times New Roman" w:cs="Times New Roman"/>
          <w:sz w:val="24"/>
          <w:szCs w:val="24"/>
          <w:lang w:val="en-US" w:eastAsia="ru-RU"/>
        </w:rPr>
        <w:t>, CH</w:t>
      </w:r>
      <w:r w:rsidRPr="00956223">
        <w:rPr>
          <w:rFonts w:ascii="Times New Roman" w:eastAsia="Times New Roman" w:hAnsi="Times New Roman" w:cs="Times New Roman"/>
          <w:sz w:val="24"/>
          <w:szCs w:val="24"/>
          <w:vertAlign w:val="subscript"/>
          <w:lang w:val="en-US" w:eastAsia="ru-RU"/>
        </w:rPr>
        <w:t>3</w:t>
      </w:r>
      <w:r w:rsidRPr="00956223">
        <w:rPr>
          <w:rFonts w:ascii="Times New Roman" w:eastAsia="Times New Roman" w:hAnsi="Times New Roman" w:cs="Times New Roman"/>
          <w:sz w:val="24"/>
          <w:szCs w:val="24"/>
          <w:lang w:val="en-US" w:eastAsia="ru-RU"/>
        </w:rPr>
        <w:t xml:space="preserve">COONa, </w:t>
      </w:r>
      <w:r w:rsidRPr="00956223">
        <w:rPr>
          <w:rFonts w:ascii="Times New Roman" w:eastAsia="Times New Roman" w:hAnsi="Times New Roman" w:cs="Times New Roman"/>
          <w:sz w:val="24"/>
          <w:szCs w:val="24"/>
          <w:lang w:eastAsia="ru-RU"/>
        </w:rPr>
        <w:t>вода</w:t>
      </w:r>
      <w:r w:rsidRPr="00956223">
        <w:rPr>
          <w:rFonts w:ascii="Times New Roman" w:eastAsia="Times New Roman" w:hAnsi="Times New Roman" w:cs="Times New Roman"/>
          <w:sz w:val="24"/>
          <w:szCs w:val="24"/>
          <w:lang w:val="en-US" w:eastAsia="ru-RU"/>
        </w:rPr>
        <w:t xml:space="preserve"> – 100 </w:t>
      </w:r>
      <w:r w:rsidRPr="00956223">
        <w:rPr>
          <w:rFonts w:ascii="Times New Roman" w:eastAsia="Times New Roman" w:hAnsi="Times New Roman" w:cs="Times New Roman"/>
          <w:sz w:val="24"/>
          <w:szCs w:val="24"/>
          <w:lang w:eastAsia="ru-RU"/>
        </w:rPr>
        <w:t>мл</w:t>
      </w:r>
      <w:r w:rsidRPr="00956223">
        <w:rPr>
          <w:rFonts w:ascii="Times New Roman" w:eastAsia="Times New Roman" w:hAnsi="Times New Roman" w:cs="Times New Roman"/>
          <w:sz w:val="24"/>
          <w:szCs w:val="24"/>
          <w:lang w:val="en-US" w:eastAsia="ru-RU"/>
        </w:rPr>
        <w:t xml:space="preserve">. </w:t>
      </w:r>
      <w:r w:rsidRPr="00956223">
        <w:rPr>
          <w:rFonts w:ascii="Times New Roman" w:eastAsia="Times New Roman" w:hAnsi="Times New Roman" w:cs="Times New Roman"/>
          <w:sz w:val="24"/>
          <w:szCs w:val="24"/>
          <w:lang w:eastAsia="ru-RU"/>
        </w:rPr>
        <w:t xml:space="preserve">Соли: кристаллические вещества: </w:t>
      </w:r>
      <w:r w:rsidRPr="00956223">
        <w:rPr>
          <w:rFonts w:ascii="Times New Roman" w:eastAsia="Times New Roman" w:hAnsi="Times New Roman" w:cs="Times New Roman"/>
          <w:sz w:val="24"/>
          <w:szCs w:val="24"/>
          <w:lang w:val="en-US" w:eastAsia="ru-RU"/>
        </w:rPr>
        <w:t>Na</w:t>
      </w:r>
      <w:r w:rsidRPr="00956223">
        <w:rPr>
          <w:rFonts w:ascii="Times New Roman" w:eastAsia="Times New Roman" w:hAnsi="Times New Roman" w:cs="Times New Roman"/>
          <w:sz w:val="24"/>
          <w:szCs w:val="24"/>
          <w:vertAlign w:val="subscript"/>
          <w:lang w:eastAsia="ru-RU"/>
        </w:rPr>
        <w:t>2</w:t>
      </w:r>
      <w:r w:rsidRPr="00956223">
        <w:rPr>
          <w:rFonts w:ascii="Times New Roman" w:eastAsia="Times New Roman" w:hAnsi="Times New Roman" w:cs="Times New Roman"/>
          <w:sz w:val="24"/>
          <w:szCs w:val="24"/>
          <w:lang w:val="en-US" w:eastAsia="ru-RU"/>
        </w:rPr>
        <w:t>SO</w:t>
      </w:r>
      <w:r w:rsidRPr="00956223">
        <w:rPr>
          <w:rFonts w:ascii="Times New Roman" w:eastAsia="Times New Roman" w:hAnsi="Times New Roman" w:cs="Times New Roman"/>
          <w:sz w:val="24"/>
          <w:szCs w:val="24"/>
          <w:vertAlign w:val="subscript"/>
          <w:lang w:eastAsia="ru-RU"/>
        </w:rPr>
        <w:t>3</w:t>
      </w:r>
      <w:r w:rsidRPr="00956223">
        <w:rPr>
          <w:rFonts w:ascii="Times New Roman" w:eastAsia="Times New Roman" w:hAnsi="Times New Roman" w:cs="Times New Roman"/>
          <w:sz w:val="24"/>
          <w:szCs w:val="24"/>
          <w:lang w:eastAsia="ru-RU"/>
        </w:rPr>
        <w:t xml:space="preserve">, </w:t>
      </w:r>
      <w:r w:rsidRPr="00956223">
        <w:rPr>
          <w:rFonts w:ascii="Times New Roman" w:eastAsia="Times New Roman" w:hAnsi="Times New Roman" w:cs="Times New Roman"/>
          <w:sz w:val="24"/>
          <w:szCs w:val="24"/>
          <w:lang w:val="en-US" w:eastAsia="ru-RU"/>
        </w:rPr>
        <w:t>Na</w:t>
      </w:r>
      <w:r w:rsidRPr="00956223">
        <w:rPr>
          <w:rFonts w:ascii="Times New Roman" w:eastAsia="Times New Roman" w:hAnsi="Times New Roman" w:cs="Times New Roman"/>
          <w:sz w:val="24"/>
          <w:szCs w:val="24"/>
          <w:vertAlign w:val="subscript"/>
          <w:lang w:eastAsia="ru-RU"/>
        </w:rPr>
        <w:t>2</w:t>
      </w:r>
      <w:r w:rsidRPr="00956223">
        <w:rPr>
          <w:rFonts w:ascii="Times New Roman" w:eastAsia="Times New Roman" w:hAnsi="Times New Roman" w:cs="Times New Roman"/>
          <w:sz w:val="24"/>
          <w:szCs w:val="24"/>
          <w:lang w:val="en-US" w:eastAsia="ru-RU"/>
        </w:rPr>
        <w:t>CO</w:t>
      </w:r>
      <w:r w:rsidRPr="00956223">
        <w:rPr>
          <w:rFonts w:ascii="Times New Roman" w:eastAsia="Times New Roman" w:hAnsi="Times New Roman" w:cs="Times New Roman"/>
          <w:sz w:val="24"/>
          <w:szCs w:val="24"/>
          <w:vertAlign w:val="subscript"/>
          <w:lang w:eastAsia="ru-RU"/>
        </w:rPr>
        <w:t>3</w:t>
      </w:r>
      <w:r w:rsidRPr="00956223">
        <w:rPr>
          <w:rFonts w:ascii="Times New Roman" w:eastAsia="Times New Roman" w:hAnsi="Times New Roman" w:cs="Times New Roman"/>
          <w:sz w:val="24"/>
          <w:szCs w:val="24"/>
          <w:lang w:eastAsia="ru-RU"/>
        </w:rPr>
        <w:t xml:space="preserve">, </w:t>
      </w:r>
      <w:r w:rsidRPr="00956223">
        <w:rPr>
          <w:rFonts w:ascii="Times New Roman" w:eastAsia="Times New Roman" w:hAnsi="Times New Roman" w:cs="Times New Roman"/>
          <w:sz w:val="24"/>
          <w:szCs w:val="24"/>
          <w:lang w:val="en-US" w:eastAsia="ru-RU"/>
        </w:rPr>
        <w:t>NH</w:t>
      </w:r>
      <w:r w:rsidRPr="00956223">
        <w:rPr>
          <w:rFonts w:ascii="Times New Roman" w:eastAsia="Times New Roman" w:hAnsi="Times New Roman" w:cs="Times New Roman"/>
          <w:sz w:val="24"/>
          <w:szCs w:val="24"/>
          <w:vertAlign w:val="subscript"/>
          <w:lang w:eastAsia="ru-RU"/>
        </w:rPr>
        <w:t>4</w:t>
      </w:r>
      <w:r w:rsidRPr="00956223">
        <w:rPr>
          <w:rFonts w:ascii="Times New Roman" w:eastAsia="Times New Roman" w:hAnsi="Times New Roman" w:cs="Times New Roman"/>
          <w:sz w:val="24"/>
          <w:szCs w:val="24"/>
          <w:lang w:val="en-US" w:eastAsia="ru-RU"/>
        </w:rPr>
        <w:t>NO</w:t>
      </w:r>
      <w:r w:rsidRPr="00956223">
        <w:rPr>
          <w:rFonts w:ascii="Times New Roman" w:eastAsia="Times New Roman" w:hAnsi="Times New Roman" w:cs="Times New Roman"/>
          <w:sz w:val="24"/>
          <w:szCs w:val="24"/>
          <w:vertAlign w:val="subscript"/>
          <w:lang w:eastAsia="ru-RU"/>
        </w:rPr>
        <w:t>3</w:t>
      </w:r>
      <w:r w:rsidRPr="00956223">
        <w:rPr>
          <w:rFonts w:ascii="Times New Roman" w:eastAsia="Times New Roman" w:hAnsi="Times New Roman" w:cs="Times New Roman"/>
          <w:sz w:val="24"/>
          <w:szCs w:val="24"/>
          <w:lang w:eastAsia="ru-RU"/>
        </w:rPr>
        <w:t xml:space="preserve">, </w:t>
      </w:r>
      <w:r w:rsidRPr="00956223">
        <w:rPr>
          <w:rFonts w:ascii="Times New Roman" w:eastAsia="Times New Roman" w:hAnsi="Times New Roman" w:cs="Times New Roman"/>
          <w:sz w:val="24"/>
          <w:szCs w:val="24"/>
          <w:lang w:val="en-US" w:eastAsia="ru-RU"/>
        </w:rPr>
        <w:t>CuCI</w:t>
      </w:r>
      <w:r w:rsidRPr="00956223">
        <w:rPr>
          <w:rFonts w:ascii="Times New Roman" w:eastAsia="Times New Roman" w:hAnsi="Times New Roman" w:cs="Times New Roman"/>
          <w:sz w:val="24"/>
          <w:szCs w:val="24"/>
          <w:vertAlign w:val="subscript"/>
          <w:lang w:eastAsia="ru-RU"/>
        </w:rPr>
        <w:t>2</w:t>
      </w:r>
      <w:r w:rsidRPr="00956223">
        <w:rPr>
          <w:rFonts w:ascii="Times New Roman" w:eastAsia="Times New Roman" w:hAnsi="Times New Roman" w:cs="Times New Roman"/>
          <w:sz w:val="24"/>
          <w:szCs w:val="24"/>
          <w:lang w:eastAsia="ru-RU"/>
        </w:rPr>
        <w:t xml:space="preserve">, </w:t>
      </w:r>
      <w:r w:rsidRPr="00956223">
        <w:rPr>
          <w:rFonts w:ascii="Times New Roman" w:eastAsia="Times New Roman" w:hAnsi="Times New Roman" w:cs="Times New Roman"/>
          <w:sz w:val="24"/>
          <w:szCs w:val="24"/>
          <w:lang w:val="en-US" w:eastAsia="ru-RU"/>
        </w:rPr>
        <w:t>KCI</w:t>
      </w:r>
      <w:r w:rsidRPr="00956223">
        <w:rPr>
          <w:rFonts w:ascii="Times New Roman" w:eastAsia="Times New Roman" w:hAnsi="Times New Roman" w:cs="Times New Roman"/>
          <w:sz w:val="24"/>
          <w:szCs w:val="24"/>
          <w:lang w:eastAsia="ru-RU"/>
        </w:rPr>
        <w:t>.</w:t>
      </w:r>
    </w:p>
    <w:p w:rsidR="00956223" w:rsidRPr="00BB0170" w:rsidRDefault="00956223" w:rsidP="00956223">
      <w:pPr>
        <w:spacing w:after="391"/>
        <w:ind w:left="10" w:right="4" w:hanging="10"/>
        <w:jc w:val="center"/>
        <w:rPr>
          <w:rFonts w:ascii="Times New Roman" w:eastAsia="Times New Roman" w:hAnsi="Times New Roman" w:cs="Times New Roman"/>
          <w:b/>
          <w:color w:val="000000"/>
          <w:sz w:val="24"/>
          <w:szCs w:val="24"/>
          <w:lang w:eastAsia="ru-RU"/>
        </w:rPr>
      </w:pPr>
      <w:r w:rsidRPr="00BB0170">
        <w:rPr>
          <w:rFonts w:ascii="Times New Roman" w:eastAsia="Times New Roman" w:hAnsi="Times New Roman" w:cs="Times New Roman"/>
          <w:b/>
          <w:color w:val="000000"/>
          <w:sz w:val="24"/>
          <w:szCs w:val="24"/>
          <w:lang w:eastAsia="ru-RU"/>
        </w:rPr>
        <w:t>Ход работы:</w:t>
      </w:r>
    </w:p>
    <w:p w:rsidR="00956223" w:rsidRPr="00956223" w:rsidRDefault="00956223" w:rsidP="00956223">
      <w:pPr>
        <w:keepNext/>
        <w:keepLines/>
        <w:spacing w:after="182"/>
        <w:ind w:left="-5" w:hanging="10"/>
        <w:outlineLvl w:val="0"/>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 xml:space="preserve">Опыт 1. Определение рН растворов </w:t>
      </w:r>
    </w:p>
    <w:p w:rsidR="00956223" w:rsidRPr="00956223" w:rsidRDefault="00956223" w:rsidP="00956223">
      <w:pPr>
        <w:spacing w:after="13" w:line="388" w:lineRule="auto"/>
        <w:ind w:left="-15"/>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Значение рН раствора можно определить приблизительно с помощью универсальных индикаторов или точно с использованием специального прибора - рН-метра. </w:t>
      </w:r>
    </w:p>
    <w:p w:rsidR="00956223" w:rsidRPr="00956223" w:rsidRDefault="00956223" w:rsidP="00956223">
      <w:pPr>
        <w:spacing w:after="13" w:line="388" w:lineRule="auto"/>
        <w:ind w:left="-5"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b/>
          <w:color w:val="000000"/>
          <w:sz w:val="24"/>
          <w:szCs w:val="24"/>
          <w:lang w:eastAsia="ru-RU"/>
        </w:rPr>
        <w:t xml:space="preserve"> </w:t>
      </w:r>
      <w:r w:rsidRPr="00956223">
        <w:rPr>
          <w:rFonts w:ascii="Times New Roman" w:eastAsia="Times New Roman" w:hAnsi="Times New Roman" w:cs="Times New Roman"/>
          <w:b/>
          <w:i/>
          <w:color w:val="000000"/>
          <w:sz w:val="24"/>
          <w:szCs w:val="24"/>
          <w:lang w:eastAsia="ru-RU"/>
        </w:rPr>
        <w:t>Приближенное определение рН раствора с помощью универсальной индикаторной бумаги.</w:t>
      </w:r>
      <w:r w:rsidRPr="00956223">
        <w:rPr>
          <w:rFonts w:ascii="Times New Roman" w:eastAsia="Times New Roman" w:hAnsi="Times New Roman" w:cs="Times New Roman"/>
          <w:i/>
          <w:color w:val="000000"/>
          <w:sz w:val="24"/>
          <w:szCs w:val="24"/>
          <w:lang w:eastAsia="ru-RU"/>
        </w:rPr>
        <w:t xml:space="preserve">  </w:t>
      </w:r>
      <w:r w:rsidRPr="00956223">
        <w:rPr>
          <w:rFonts w:ascii="Times New Roman" w:eastAsia="Times New Roman" w:hAnsi="Times New Roman" w:cs="Times New Roman"/>
          <w:color w:val="000000"/>
          <w:sz w:val="24"/>
          <w:szCs w:val="24"/>
          <w:lang w:eastAsia="ru-RU"/>
        </w:rPr>
        <w:t>Универсальный индикатор представляет собой смесь индикаторов. Его окраска меняется от красной  (рН &lt; 3,4) через оранжевую (рН = 3,4-7,2), жёлтую (рН = 7,2-8,5) до тёмно-фиолетовой (рН &gt; 8,5). Бумага, пропитанная раствором универсального индикатора, называется универсальной индикаторной бумагой. На полоску универсальной индикаторной бумаги пипеткой нанесите по капле растворов НС</w:t>
      </w:r>
      <w:r w:rsidRPr="00956223">
        <w:rPr>
          <w:rFonts w:ascii="Times New Roman" w:eastAsia="Times New Roman" w:hAnsi="Times New Roman" w:cs="Times New Roman"/>
          <w:color w:val="000000"/>
          <w:sz w:val="24"/>
          <w:szCs w:val="24"/>
          <w:lang w:val="en-US" w:eastAsia="ru-RU"/>
        </w:rPr>
        <w:t>I</w:t>
      </w:r>
      <w:r w:rsidRPr="00956223">
        <w:rPr>
          <w:rFonts w:ascii="Times New Roman" w:eastAsia="Times New Roman" w:hAnsi="Times New Roman" w:cs="Times New Roman"/>
          <w:color w:val="000000"/>
          <w:sz w:val="24"/>
          <w:szCs w:val="24"/>
          <w:lang w:eastAsia="ru-RU"/>
        </w:rPr>
        <w:t>, СН</w:t>
      </w:r>
      <w:r w:rsidRPr="00956223">
        <w:rPr>
          <w:rFonts w:ascii="Times New Roman" w:eastAsia="Times New Roman" w:hAnsi="Times New Roman" w:cs="Times New Roman"/>
          <w:color w:val="000000"/>
          <w:sz w:val="24"/>
          <w:szCs w:val="24"/>
          <w:vertAlign w:val="subscript"/>
          <w:lang w:eastAsia="ru-RU"/>
        </w:rPr>
        <w:t>3</w:t>
      </w:r>
      <w:r w:rsidRPr="00956223">
        <w:rPr>
          <w:rFonts w:ascii="Times New Roman" w:eastAsia="Times New Roman" w:hAnsi="Times New Roman" w:cs="Times New Roman"/>
          <w:color w:val="000000"/>
          <w:sz w:val="24"/>
          <w:szCs w:val="24"/>
          <w:lang w:eastAsia="ru-RU"/>
        </w:rPr>
        <w:t>СООН, NaOH, NH</w:t>
      </w:r>
      <w:r w:rsidRPr="00956223">
        <w:rPr>
          <w:rFonts w:ascii="Times New Roman" w:eastAsia="Times New Roman" w:hAnsi="Times New Roman" w:cs="Times New Roman"/>
          <w:color w:val="000000"/>
          <w:sz w:val="24"/>
          <w:szCs w:val="24"/>
          <w:vertAlign w:val="subscript"/>
          <w:lang w:eastAsia="ru-RU"/>
        </w:rPr>
        <w:t>4</w:t>
      </w:r>
      <w:r w:rsidRPr="00956223">
        <w:rPr>
          <w:rFonts w:ascii="Times New Roman" w:eastAsia="Times New Roman" w:hAnsi="Times New Roman" w:cs="Times New Roman"/>
          <w:color w:val="000000"/>
          <w:sz w:val="24"/>
          <w:szCs w:val="24"/>
          <w:lang w:eastAsia="ru-RU"/>
        </w:rPr>
        <w:t>OH</w:t>
      </w:r>
      <w:r w:rsidRPr="00956223">
        <w:rPr>
          <w:rFonts w:ascii="Times New Roman" w:eastAsia="Times New Roman" w:hAnsi="Times New Roman" w:cs="Times New Roman"/>
          <w:b/>
          <w:color w:val="000000"/>
          <w:sz w:val="24"/>
          <w:szCs w:val="24"/>
          <w:lang w:eastAsia="ru-RU"/>
        </w:rPr>
        <w:t xml:space="preserve">. </w:t>
      </w:r>
      <w:r w:rsidRPr="00956223">
        <w:rPr>
          <w:rFonts w:ascii="Times New Roman" w:eastAsia="Times New Roman" w:hAnsi="Times New Roman" w:cs="Times New Roman"/>
          <w:color w:val="000000"/>
          <w:sz w:val="24"/>
          <w:szCs w:val="24"/>
          <w:lang w:eastAsia="ru-RU"/>
        </w:rPr>
        <w:t xml:space="preserve">Окраску влажного пятна сравните с цветной шкалой и определите значение рН. Отметьте характер среды раствора. Результаты наблюдений занесите в таблицу. </w:t>
      </w:r>
    </w:p>
    <w:p w:rsidR="00956223" w:rsidRPr="00956223" w:rsidRDefault="00956223" w:rsidP="00956223">
      <w:pPr>
        <w:keepNext/>
        <w:keepLines/>
        <w:spacing w:after="129"/>
        <w:ind w:left="-5" w:hanging="10"/>
        <w:outlineLvl w:val="0"/>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 xml:space="preserve"> Опыт2. Определение характера среды растворов солей при гидролизе </w:t>
      </w:r>
    </w:p>
    <w:p w:rsidR="00956223" w:rsidRPr="00956223" w:rsidRDefault="00956223" w:rsidP="00956223">
      <w:pPr>
        <w:spacing w:after="13" w:line="388" w:lineRule="auto"/>
        <w:ind w:left="-5"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Приготовьте 5 пробирок с дистиллированной водой (заполненные примерно на 1/5 объема пробирки). Добавьте в пробирки, с помощью шпателя следующие соли: сульфит натрия, карбонат натрия, нитрат аммония, хлорид меди (II), хлорид калия. </w:t>
      </w:r>
    </w:p>
    <w:p w:rsidR="00956223" w:rsidRPr="00956223" w:rsidRDefault="00956223" w:rsidP="00956223">
      <w:pPr>
        <w:spacing w:after="13" w:line="388" w:lineRule="auto"/>
        <w:ind w:left="-5"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Перемешайте с помощью стеклянной палочки содержимое пробирок до полного растворения соли. Для определения рН нанесите стеклянной палочкой 2-3 капли раствора соли на полоску универсальной индикаторной бумаги. Сравните окраску индикаторной бумаги с цветной шкалой. Результаты определений занесите в табл. </w:t>
      </w:r>
    </w:p>
    <w:p w:rsidR="00956223" w:rsidRPr="00956223" w:rsidRDefault="00956223" w:rsidP="00956223">
      <w:pPr>
        <w:spacing w:after="13"/>
        <w:ind w:left="-5" w:hanging="10"/>
        <w:jc w:val="both"/>
        <w:rPr>
          <w:rFonts w:ascii="Times New Roman" w:eastAsia="Times New Roman" w:hAnsi="Times New Roman" w:cs="Times New Roman"/>
          <w:b/>
          <w:color w:val="000000"/>
          <w:sz w:val="24"/>
          <w:szCs w:val="24"/>
          <w:lang w:eastAsia="ru-RU"/>
        </w:rPr>
      </w:pPr>
    </w:p>
    <w:p w:rsidR="00956223" w:rsidRPr="00956223" w:rsidRDefault="00956223" w:rsidP="00956223">
      <w:pPr>
        <w:spacing w:after="13"/>
        <w:ind w:left="-5" w:hanging="10"/>
        <w:jc w:val="both"/>
        <w:rPr>
          <w:rFonts w:ascii="Times New Roman" w:eastAsia="Times New Roman" w:hAnsi="Times New Roman" w:cs="Times New Roman"/>
          <w:b/>
          <w:color w:val="000000"/>
          <w:sz w:val="24"/>
          <w:szCs w:val="24"/>
          <w:lang w:eastAsia="ru-RU"/>
        </w:rPr>
      </w:pPr>
    </w:p>
    <w:p w:rsidR="00956223" w:rsidRDefault="00956223" w:rsidP="00956223">
      <w:pPr>
        <w:spacing w:after="13"/>
        <w:ind w:left="-5" w:hanging="10"/>
        <w:jc w:val="both"/>
        <w:rPr>
          <w:rFonts w:ascii="Times New Roman" w:eastAsia="Times New Roman" w:hAnsi="Times New Roman" w:cs="Times New Roman"/>
          <w:b/>
          <w:color w:val="000000"/>
          <w:sz w:val="24"/>
          <w:szCs w:val="24"/>
          <w:lang w:eastAsia="ru-RU"/>
        </w:rPr>
      </w:pPr>
    </w:p>
    <w:p w:rsidR="00956223" w:rsidRDefault="00956223" w:rsidP="00956223">
      <w:pPr>
        <w:spacing w:after="13"/>
        <w:ind w:left="-5" w:hanging="10"/>
        <w:jc w:val="both"/>
        <w:rPr>
          <w:rFonts w:ascii="Times New Roman" w:eastAsia="Times New Roman" w:hAnsi="Times New Roman" w:cs="Times New Roman"/>
          <w:b/>
          <w:color w:val="000000"/>
          <w:sz w:val="24"/>
          <w:szCs w:val="24"/>
          <w:lang w:eastAsia="ru-RU"/>
        </w:rPr>
      </w:pPr>
    </w:p>
    <w:p w:rsidR="00956223" w:rsidRDefault="00956223" w:rsidP="00956223">
      <w:pPr>
        <w:spacing w:after="13"/>
        <w:ind w:left="-5" w:hanging="10"/>
        <w:jc w:val="both"/>
        <w:rPr>
          <w:rFonts w:ascii="Times New Roman" w:eastAsia="Times New Roman" w:hAnsi="Times New Roman" w:cs="Times New Roman"/>
          <w:b/>
          <w:color w:val="000000"/>
          <w:sz w:val="24"/>
          <w:szCs w:val="24"/>
          <w:lang w:eastAsia="ru-RU"/>
        </w:rPr>
      </w:pPr>
    </w:p>
    <w:p w:rsidR="006E0965" w:rsidRDefault="006E0965" w:rsidP="00956223">
      <w:pPr>
        <w:spacing w:after="13"/>
        <w:ind w:left="-5" w:hanging="10"/>
        <w:jc w:val="both"/>
        <w:rPr>
          <w:rFonts w:ascii="Times New Roman" w:eastAsia="Times New Roman" w:hAnsi="Times New Roman" w:cs="Times New Roman"/>
          <w:b/>
          <w:color w:val="000000"/>
          <w:sz w:val="24"/>
          <w:szCs w:val="24"/>
          <w:lang w:eastAsia="ru-RU"/>
        </w:rPr>
      </w:pPr>
    </w:p>
    <w:p w:rsidR="006E0965" w:rsidRPr="00956223" w:rsidRDefault="006E0965" w:rsidP="00956223">
      <w:pPr>
        <w:spacing w:after="13"/>
        <w:ind w:left="-5" w:hanging="10"/>
        <w:jc w:val="both"/>
        <w:rPr>
          <w:rFonts w:ascii="Times New Roman" w:eastAsia="Times New Roman" w:hAnsi="Times New Roman" w:cs="Times New Roman"/>
          <w:b/>
          <w:color w:val="000000"/>
          <w:sz w:val="24"/>
          <w:szCs w:val="24"/>
          <w:lang w:eastAsia="ru-RU"/>
        </w:rPr>
      </w:pPr>
    </w:p>
    <w:p w:rsidR="00956223" w:rsidRPr="00956223" w:rsidRDefault="00956223" w:rsidP="00956223">
      <w:pPr>
        <w:spacing w:after="13"/>
        <w:ind w:left="-5" w:hanging="10"/>
        <w:jc w:val="both"/>
        <w:rPr>
          <w:rFonts w:ascii="Times New Roman" w:eastAsia="Times New Roman" w:hAnsi="Times New Roman" w:cs="Times New Roman"/>
          <w:b/>
          <w:color w:val="000000"/>
          <w:sz w:val="24"/>
          <w:szCs w:val="24"/>
          <w:lang w:eastAsia="ru-RU"/>
        </w:rPr>
      </w:pPr>
    </w:p>
    <w:p w:rsidR="00956223" w:rsidRPr="00956223" w:rsidRDefault="00956223" w:rsidP="00956223">
      <w:pPr>
        <w:spacing w:after="13"/>
        <w:ind w:left="-5" w:hanging="10"/>
        <w:jc w:val="both"/>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 xml:space="preserve">Таблица </w:t>
      </w:r>
      <w:r>
        <w:rPr>
          <w:rFonts w:ascii="Times New Roman" w:eastAsia="Times New Roman" w:hAnsi="Times New Roman" w:cs="Times New Roman"/>
          <w:b/>
          <w:color w:val="000000"/>
          <w:sz w:val="24"/>
          <w:szCs w:val="24"/>
          <w:lang w:eastAsia="ru-RU"/>
        </w:rPr>
        <w:t>«</w:t>
      </w:r>
      <w:r w:rsidRPr="00956223">
        <w:rPr>
          <w:rFonts w:ascii="Times New Roman" w:eastAsia="Times New Roman" w:hAnsi="Times New Roman" w:cs="Times New Roman"/>
          <w:b/>
          <w:color w:val="000000"/>
          <w:sz w:val="24"/>
          <w:szCs w:val="24"/>
          <w:lang w:eastAsia="ru-RU"/>
        </w:rPr>
        <w:t>Зависимость рН раствора от состава солей</w:t>
      </w:r>
      <w:r>
        <w:rPr>
          <w:rFonts w:ascii="Times New Roman" w:eastAsia="Times New Roman" w:hAnsi="Times New Roman" w:cs="Times New Roman"/>
          <w:b/>
          <w:color w:val="000000"/>
          <w:sz w:val="24"/>
          <w:szCs w:val="24"/>
          <w:lang w:eastAsia="ru-RU"/>
        </w:rPr>
        <w:t>»</w:t>
      </w:r>
      <w:r w:rsidRPr="00956223">
        <w:rPr>
          <w:rFonts w:ascii="Times New Roman" w:eastAsia="Times New Roman" w:hAnsi="Times New Roman" w:cs="Times New Roman"/>
          <w:b/>
          <w:color w:val="000000"/>
          <w:sz w:val="24"/>
          <w:szCs w:val="24"/>
          <w:lang w:eastAsia="ru-RU"/>
        </w:rPr>
        <w:t xml:space="preserve"> </w:t>
      </w:r>
    </w:p>
    <w:tbl>
      <w:tblPr>
        <w:tblW w:w="9948" w:type="dxa"/>
        <w:tblInd w:w="-108" w:type="dxa"/>
        <w:tblCellMar>
          <w:top w:w="9" w:type="dxa"/>
          <w:right w:w="115" w:type="dxa"/>
        </w:tblCellMar>
        <w:tblLook w:val="04A0" w:firstRow="1" w:lastRow="0" w:firstColumn="1" w:lastColumn="0" w:noHBand="0" w:noVBand="1"/>
      </w:tblPr>
      <w:tblGrid>
        <w:gridCol w:w="2081"/>
        <w:gridCol w:w="3433"/>
        <w:gridCol w:w="1946"/>
        <w:gridCol w:w="2488"/>
      </w:tblGrid>
      <w:tr w:rsidR="00956223" w:rsidRPr="00956223" w:rsidTr="00956223">
        <w:trPr>
          <w:trHeight w:val="1317"/>
        </w:trPr>
        <w:tc>
          <w:tcPr>
            <w:tcW w:w="2081" w:type="dxa"/>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spacing w:after="0"/>
              <w:jc w:val="center"/>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Молекулярная формула соли</w:t>
            </w:r>
          </w:p>
        </w:tc>
        <w:tc>
          <w:tcPr>
            <w:tcW w:w="3433" w:type="dxa"/>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spacing w:after="0"/>
              <w:jc w:val="center"/>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Относительная сила кислот и оснований, образующих соль</w:t>
            </w:r>
          </w:p>
        </w:tc>
        <w:tc>
          <w:tcPr>
            <w:tcW w:w="1946" w:type="dxa"/>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spacing w:after="0"/>
              <w:jc w:val="center"/>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рH</w:t>
            </w:r>
          </w:p>
        </w:tc>
        <w:tc>
          <w:tcPr>
            <w:tcW w:w="2488" w:type="dxa"/>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spacing w:after="0"/>
              <w:jc w:val="center"/>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Характер среды</w:t>
            </w:r>
          </w:p>
        </w:tc>
      </w:tr>
      <w:tr w:rsidR="00956223" w:rsidRPr="00A26B9D" w:rsidTr="00956223">
        <w:trPr>
          <w:trHeight w:val="2187"/>
        </w:trPr>
        <w:tc>
          <w:tcPr>
            <w:tcW w:w="2081" w:type="dxa"/>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rPr>
                <w:rFonts w:ascii="Times New Roman" w:eastAsia="Times New Roman" w:hAnsi="Times New Roman" w:cs="Times New Roman"/>
                <w:color w:val="000000"/>
                <w:sz w:val="24"/>
                <w:szCs w:val="24"/>
                <w:lang w:val="en-US" w:eastAsia="ru-RU"/>
              </w:rPr>
            </w:pPr>
            <w:r w:rsidRPr="00956223">
              <w:rPr>
                <w:rFonts w:ascii="Times New Roman" w:eastAsia="Times New Roman" w:hAnsi="Times New Roman" w:cs="Times New Roman"/>
                <w:color w:val="000000"/>
                <w:sz w:val="24"/>
                <w:szCs w:val="24"/>
                <w:lang w:val="en-US" w:eastAsia="ru-RU"/>
              </w:rPr>
              <w:t>Na</w:t>
            </w:r>
            <w:r w:rsidRPr="00956223">
              <w:rPr>
                <w:rFonts w:ascii="Times New Roman" w:eastAsia="Times New Roman" w:hAnsi="Times New Roman" w:cs="Times New Roman"/>
                <w:color w:val="000000"/>
                <w:sz w:val="24"/>
                <w:szCs w:val="24"/>
                <w:vertAlign w:val="subscript"/>
                <w:lang w:val="en-US" w:eastAsia="ru-RU"/>
              </w:rPr>
              <w:t>2</w:t>
            </w:r>
            <w:r w:rsidRPr="00956223">
              <w:rPr>
                <w:rFonts w:ascii="Times New Roman" w:eastAsia="Times New Roman" w:hAnsi="Times New Roman" w:cs="Times New Roman"/>
                <w:color w:val="000000"/>
                <w:sz w:val="24"/>
                <w:szCs w:val="24"/>
                <w:lang w:val="en-US" w:eastAsia="ru-RU"/>
              </w:rPr>
              <w:t>SO</w:t>
            </w:r>
            <w:r w:rsidRPr="00956223">
              <w:rPr>
                <w:rFonts w:ascii="Times New Roman" w:eastAsia="Times New Roman" w:hAnsi="Times New Roman" w:cs="Times New Roman"/>
                <w:color w:val="000000"/>
                <w:sz w:val="24"/>
                <w:szCs w:val="24"/>
                <w:vertAlign w:val="subscript"/>
                <w:lang w:val="en-US" w:eastAsia="ru-RU"/>
              </w:rPr>
              <w:t>3</w:t>
            </w:r>
            <w:r w:rsidRPr="00956223">
              <w:rPr>
                <w:rFonts w:ascii="Times New Roman" w:eastAsia="Times New Roman" w:hAnsi="Times New Roman" w:cs="Times New Roman"/>
                <w:color w:val="000000"/>
                <w:sz w:val="24"/>
                <w:szCs w:val="24"/>
                <w:lang w:val="en-US" w:eastAsia="ru-RU"/>
              </w:rPr>
              <w:t xml:space="preserve"> </w:t>
            </w:r>
          </w:p>
          <w:p w:rsidR="00956223" w:rsidRPr="00956223" w:rsidRDefault="00956223" w:rsidP="00956223">
            <w:pPr>
              <w:spacing w:after="169"/>
              <w:rPr>
                <w:rFonts w:ascii="Times New Roman" w:eastAsia="Times New Roman" w:hAnsi="Times New Roman" w:cs="Times New Roman"/>
                <w:color w:val="000000"/>
                <w:sz w:val="24"/>
                <w:szCs w:val="24"/>
                <w:lang w:val="en-US" w:eastAsia="ru-RU"/>
              </w:rPr>
            </w:pPr>
            <w:r w:rsidRPr="00956223">
              <w:rPr>
                <w:rFonts w:ascii="Times New Roman" w:eastAsia="Times New Roman" w:hAnsi="Times New Roman" w:cs="Times New Roman"/>
                <w:color w:val="000000"/>
                <w:sz w:val="24"/>
                <w:szCs w:val="24"/>
                <w:lang w:val="en-US" w:eastAsia="ru-RU"/>
              </w:rPr>
              <w:t>Na</w:t>
            </w:r>
            <w:r w:rsidRPr="00956223">
              <w:rPr>
                <w:rFonts w:ascii="Times New Roman" w:eastAsia="Times New Roman" w:hAnsi="Times New Roman" w:cs="Times New Roman"/>
                <w:color w:val="000000"/>
                <w:sz w:val="24"/>
                <w:szCs w:val="24"/>
                <w:vertAlign w:val="subscript"/>
                <w:lang w:val="en-US" w:eastAsia="ru-RU"/>
              </w:rPr>
              <w:t>2</w:t>
            </w:r>
            <w:r w:rsidRPr="00956223">
              <w:rPr>
                <w:rFonts w:ascii="Times New Roman" w:eastAsia="Times New Roman" w:hAnsi="Times New Roman" w:cs="Times New Roman"/>
                <w:color w:val="000000"/>
                <w:sz w:val="24"/>
                <w:szCs w:val="24"/>
                <w:lang w:val="en-US" w:eastAsia="ru-RU"/>
              </w:rPr>
              <w:t>CO</w:t>
            </w:r>
            <w:r w:rsidRPr="00956223">
              <w:rPr>
                <w:rFonts w:ascii="Times New Roman" w:eastAsia="Times New Roman" w:hAnsi="Times New Roman" w:cs="Times New Roman"/>
                <w:color w:val="000000"/>
                <w:sz w:val="24"/>
                <w:szCs w:val="24"/>
                <w:vertAlign w:val="subscript"/>
                <w:lang w:val="en-US" w:eastAsia="ru-RU"/>
              </w:rPr>
              <w:t>3</w:t>
            </w:r>
            <w:r w:rsidRPr="00956223">
              <w:rPr>
                <w:rFonts w:ascii="Times New Roman" w:eastAsia="Times New Roman" w:hAnsi="Times New Roman" w:cs="Times New Roman"/>
                <w:color w:val="000000"/>
                <w:sz w:val="24"/>
                <w:szCs w:val="24"/>
                <w:lang w:val="en-US" w:eastAsia="ru-RU"/>
              </w:rPr>
              <w:t xml:space="preserve"> </w:t>
            </w:r>
          </w:p>
          <w:p w:rsidR="00956223" w:rsidRPr="00956223" w:rsidRDefault="00956223" w:rsidP="00956223">
            <w:pPr>
              <w:rPr>
                <w:rFonts w:ascii="Times New Roman" w:eastAsia="Times New Roman" w:hAnsi="Times New Roman" w:cs="Times New Roman"/>
                <w:color w:val="000000"/>
                <w:sz w:val="24"/>
                <w:szCs w:val="24"/>
                <w:lang w:val="en-US" w:eastAsia="ru-RU"/>
              </w:rPr>
            </w:pPr>
            <w:r w:rsidRPr="00956223">
              <w:rPr>
                <w:rFonts w:ascii="Times New Roman" w:eastAsia="Times New Roman" w:hAnsi="Times New Roman" w:cs="Times New Roman"/>
                <w:color w:val="000000"/>
                <w:sz w:val="24"/>
                <w:szCs w:val="24"/>
                <w:lang w:val="en-US" w:eastAsia="ru-RU"/>
              </w:rPr>
              <w:t>NH</w:t>
            </w:r>
            <w:r w:rsidRPr="00956223">
              <w:rPr>
                <w:rFonts w:ascii="Times New Roman" w:eastAsia="Times New Roman" w:hAnsi="Times New Roman" w:cs="Times New Roman"/>
                <w:color w:val="000000"/>
                <w:sz w:val="24"/>
                <w:szCs w:val="24"/>
                <w:vertAlign w:val="subscript"/>
                <w:lang w:val="en-US" w:eastAsia="ru-RU"/>
              </w:rPr>
              <w:t>4</w:t>
            </w:r>
            <w:r w:rsidRPr="00956223">
              <w:rPr>
                <w:rFonts w:ascii="Times New Roman" w:eastAsia="Times New Roman" w:hAnsi="Times New Roman" w:cs="Times New Roman"/>
                <w:color w:val="000000"/>
                <w:sz w:val="24"/>
                <w:szCs w:val="24"/>
                <w:lang w:val="en-US" w:eastAsia="ru-RU"/>
              </w:rPr>
              <w:t>NO</w:t>
            </w:r>
            <w:r w:rsidRPr="00956223">
              <w:rPr>
                <w:rFonts w:ascii="Times New Roman" w:eastAsia="Times New Roman" w:hAnsi="Times New Roman" w:cs="Times New Roman"/>
                <w:color w:val="000000"/>
                <w:sz w:val="24"/>
                <w:szCs w:val="24"/>
                <w:vertAlign w:val="subscript"/>
                <w:lang w:val="en-US" w:eastAsia="ru-RU"/>
              </w:rPr>
              <w:t>3</w:t>
            </w:r>
            <w:r w:rsidRPr="00956223">
              <w:rPr>
                <w:rFonts w:ascii="Times New Roman" w:eastAsia="Times New Roman" w:hAnsi="Times New Roman" w:cs="Times New Roman"/>
                <w:color w:val="000000"/>
                <w:sz w:val="24"/>
                <w:szCs w:val="24"/>
                <w:lang w:val="en-US" w:eastAsia="ru-RU"/>
              </w:rPr>
              <w:t xml:space="preserve"> </w:t>
            </w:r>
          </w:p>
          <w:p w:rsidR="00956223" w:rsidRPr="00956223" w:rsidRDefault="00956223" w:rsidP="00956223">
            <w:pPr>
              <w:spacing w:after="137"/>
              <w:rPr>
                <w:rFonts w:ascii="Times New Roman" w:eastAsia="Times New Roman" w:hAnsi="Times New Roman" w:cs="Times New Roman"/>
                <w:color w:val="000000"/>
                <w:sz w:val="24"/>
                <w:szCs w:val="24"/>
                <w:lang w:val="en-US" w:eastAsia="ru-RU"/>
              </w:rPr>
            </w:pPr>
            <w:r w:rsidRPr="00956223">
              <w:rPr>
                <w:rFonts w:ascii="Times New Roman" w:eastAsia="Times New Roman" w:hAnsi="Times New Roman" w:cs="Times New Roman"/>
                <w:color w:val="000000"/>
                <w:sz w:val="24"/>
                <w:szCs w:val="24"/>
                <w:lang w:val="en-US" w:eastAsia="ru-RU"/>
              </w:rPr>
              <w:t>CuCl</w:t>
            </w:r>
            <w:r w:rsidRPr="00956223">
              <w:rPr>
                <w:rFonts w:ascii="Times New Roman" w:eastAsia="Times New Roman" w:hAnsi="Times New Roman" w:cs="Times New Roman"/>
                <w:color w:val="000000"/>
                <w:sz w:val="24"/>
                <w:szCs w:val="24"/>
                <w:vertAlign w:val="subscript"/>
                <w:lang w:val="en-US" w:eastAsia="ru-RU"/>
              </w:rPr>
              <w:t>2</w:t>
            </w:r>
            <w:r w:rsidRPr="00956223">
              <w:rPr>
                <w:rFonts w:ascii="Times New Roman" w:eastAsia="Times New Roman" w:hAnsi="Times New Roman" w:cs="Times New Roman"/>
                <w:color w:val="000000"/>
                <w:sz w:val="24"/>
                <w:szCs w:val="24"/>
                <w:lang w:val="en-US" w:eastAsia="ru-RU"/>
              </w:rPr>
              <w:t xml:space="preserve"> </w:t>
            </w:r>
          </w:p>
          <w:p w:rsidR="00956223" w:rsidRPr="00956223" w:rsidRDefault="00956223" w:rsidP="00956223">
            <w:pPr>
              <w:spacing w:after="0"/>
              <w:rPr>
                <w:rFonts w:ascii="Times New Roman" w:eastAsia="Times New Roman" w:hAnsi="Times New Roman" w:cs="Times New Roman"/>
                <w:color w:val="000000"/>
                <w:sz w:val="24"/>
                <w:szCs w:val="24"/>
                <w:lang w:val="en-US" w:eastAsia="ru-RU"/>
              </w:rPr>
            </w:pPr>
            <w:r w:rsidRPr="00956223">
              <w:rPr>
                <w:rFonts w:ascii="Times New Roman" w:eastAsia="Times New Roman" w:hAnsi="Times New Roman" w:cs="Times New Roman"/>
                <w:color w:val="000000"/>
                <w:sz w:val="24"/>
                <w:szCs w:val="24"/>
                <w:lang w:val="en-US" w:eastAsia="ru-RU"/>
              </w:rPr>
              <w:t xml:space="preserve">KCl </w:t>
            </w:r>
          </w:p>
        </w:tc>
        <w:tc>
          <w:tcPr>
            <w:tcW w:w="3433" w:type="dxa"/>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spacing w:after="0"/>
              <w:rPr>
                <w:rFonts w:ascii="Times New Roman" w:eastAsia="Times New Roman" w:hAnsi="Times New Roman" w:cs="Times New Roman"/>
                <w:color w:val="000000"/>
                <w:sz w:val="24"/>
                <w:szCs w:val="24"/>
                <w:lang w:val="en-US" w:eastAsia="ru-RU"/>
              </w:rPr>
            </w:pPr>
            <w:r w:rsidRPr="00956223">
              <w:rPr>
                <w:rFonts w:ascii="Times New Roman" w:eastAsia="Times New Roman" w:hAnsi="Times New Roman" w:cs="Times New Roman"/>
                <w:color w:val="000000"/>
                <w:sz w:val="24"/>
                <w:szCs w:val="24"/>
                <w:lang w:val="en-US" w:eastAsia="ru-RU"/>
              </w:rPr>
              <w:t xml:space="preserve"> </w:t>
            </w:r>
          </w:p>
        </w:tc>
        <w:tc>
          <w:tcPr>
            <w:tcW w:w="1946" w:type="dxa"/>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spacing w:after="0"/>
              <w:rPr>
                <w:rFonts w:ascii="Times New Roman" w:eastAsia="Times New Roman" w:hAnsi="Times New Roman" w:cs="Times New Roman"/>
                <w:color w:val="000000"/>
                <w:sz w:val="24"/>
                <w:szCs w:val="24"/>
                <w:lang w:val="en-US" w:eastAsia="ru-RU"/>
              </w:rPr>
            </w:pPr>
            <w:r w:rsidRPr="00956223">
              <w:rPr>
                <w:rFonts w:ascii="Times New Roman" w:eastAsia="Times New Roman" w:hAnsi="Times New Roman" w:cs="Times New Roman"/>
                <w:color w:val="000000"/>
                <w:sz w:val="24"/>
                <w:szCs w:val="24"/>
                <w:lang w:val="en-US" w:eastAsia="ru-RU"/>
              </w:rPr>
              <w:t xml:space="preserve"> </w:t>
            </w:r>
          </w:p>
        </w:tc>
        <w:tc>
          <w:tcPr>
            <w:tcW w:w="2488" w:type="dxa"/>
            <w:tcBorders>
              <w:top w:val="single" w:sz="4" w:space="0" w:color="000000"/>
              <w:left w:val="single" w:sz="4" w:space="0" w:color="000000"/>
              <w:bottom w:val="single" w:sz="4" w:space="0" w:color="000000"/>
              <w:right w:val="single" w:sz="4" w:space="0" w:color="000000"/>
            </w:tcBorders>
            <w:shd w:val="clear" w:color="auto" w:fill="auto"/>
          </w:tcPr>
          <w:p w:rsidR="00956223" w:rsidRPr="00956223" w:rsidRDefault="00956223" w:rsidP="00956223">
            <w:pPr>
              <w:spacing w:after="0"/>
              <w:rPr>
                <w:rFonts w:ascii="Times New Roman" w:eastAsia="Times New Roman" w:hAnsi="Times New Roman" w:cs="Times New Roman"/>
                <w:color w:val="000000"/>
                <w:sz w:val="24"/>
                <w:szCs w:val="24"/>
                <w:lang w:val="en-US" w:eastAsia="ru-RU"/>
              </w:rPr>
            </w:pPr>
            <w:r w:rsidRPr="00956223">
              <w:rPr>
                <w:rFonts w:ascii="Times New Roman" w:eastAsia="Times New Roman" w:hAnsi="Times New Roman" w:cs="Times New Roman"/>
                <w:color w:val="000000"/>
                <w:sz w:val="24"/>
                <w:szCs w:val="24"/>
                <w:lang w:val="en-US" w:eastAsia="ru-RU"/>
              </w:rPr>
              <w:t xml:space="preserve"> </w:t>
            </w:r>
          </w:p>
        </w:tc>
      </w:tr>
    </w:tbl>
    <w:p w:rsidR="00956223" w:rsidRPr="00956223" w:rsidRDefault="00956223" w:rsidP="00956223">
      <w:pPr>
        <w:spacing w:after="13" w:line="388" w:lineRule="auto"/>
        <w:ind w:left="-5"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Напишите ионно-молекулярные и молекулярные уравнения реакций гидролиза солей и сделайте вывод о том, </w:t>
      </w:r>
      <w:r w:rsidRPr="00956223">
        <w:rPr>
          <w:rFonts w:ascii="Times New Roman" w:eastAsia="Times New Roman" w:hAnsi="Times New Roman" w:cs="Times New Roman"/>
          <w:b/>
          <w:color w:val="000000"/>
          <w:sz w:val="24"/>
          <w:szCs w:val="24"/>
          <w:lang w:eastAsia="ru-RU"/>
        </w:rPr>
        <w:t>как протекает гидролиз: по катиону или аниону?</w:t>
      </w:r>
      <w:r w:rsidRPr="00956223">
        <w:rPr>
          <w:rFonts w:ascii="Times New Roman" w:eastAsia="Times New Roman" w:hAnsi="Times New Roman" w:cs="Times New Roman"/>
          <w:color w:val="000000"/>
          <w:sz w:val="24"/>
          <w:szCs w:val="24"/>
          <w:lang w:eastAsia="ru-RU"/>
        </w:rPr>
        <w:t xml:space="preserve"> </w:t>
      </w:r>
    </w:p>
    <w:p w:rsidR="00956223" w:rsidRPr="00956223" w:rsidRDefault="00956223" w:rsidP="00956223">
      <w:pPr>
        <w:keepNext/>
        <w:keepLines/>
        <w:spacing w:after="186"/>
        <w:ind w:left="-5" w:hanging="10"/>
        <w:outlineLvl w:val="0"/>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 xml:space="preserve">Опыт 3. Необратимый гидролиз </w:t>
      </w:r>
    </w:p>
    <w:p w:rsidR="00956223" w:rsidRPr="00956223" w:rsidRDefault="00956223" w:rsidP="00956223">
      <w:pPr>
        <w:spacing w:after="13" w:line="388" w:lineRule="auto"/>
        <w:ind w:left="-5"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В пробирку внесите 6-7 капель раствора нитрата алюминия и такое же количество раствора карбоната натрия. Отметьте происходящие изменения. </w:t>
      </w:r>
    </w:p>
    <w:p w:rsidR="00956223" w:rsidRPr="00956223" w:rsidRDefault="00956223" w:rsidP="00956223">
      <w:pPr>
        <w:spacing w:after="13" w:line="388" w:lineRule="auto"/>
        <w:ind w:left="-5"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Составьте уравнения реакций взаимодействия нитрата алюминия и карбоната натрия и полного гидролиза образовавшегося карбоната алюминия. Сделайте вывод об условиях протекания реакции необратимого гидролиза солей. </w:t>
      </w:r>
    </w:p>
    <w:p w:rsidR="00956223" w:rsidRPr="00956223" w:rsidRDefault="00956223" w:rsidP="00956223">
      <w:pPr>
        <w:keepNext/>
        <w:keepLines/>
        <w:spacing w:after="186"/>
        <w:ind w:left="-5" w:hanging="10"/>
        <w:outlineLvl w:val="0"/>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 xml:space="preserve">Опыт 4. Влияние температуры на степень гидролиза </w:t>
      </w:r>
    </w:p>
    <w:p w:rsidR="00956223" w:rsidRPr="00956223" w:rsidRDefault="00956223" w:rsidP="00956223">
      <w:pPr>
        <w:spacing w:after="13" w:line="388" w:lineRule="auto"/>
        <w:ind w:left="-5"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В пробирку внесите 5-6 капель раствора ацетата натрия, добавьте 2 капли фенолфталеина и нагрейте раствор до кипения. </w:t>
      </w:r>
    </w:p>
    <w:p w:rsidR="00956223" w:rsidRPr="00956223" w:rsidRDefault="00956223" w:rsidP="00956223">
      <w:pPr>
        <w:spacing w:after="13" w:line="388" w:lineRule="auto"/>
        <w:ind w:left="-5"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Напишите уравнения гидролиза соли. По изменению окраски фенолфталеина сделайте вывод о том, как меняется концентрация гидроксид-ионов при нагревании и в каком направлении смещается равновесие реакции гидролиза. </w:t>
      </w:r>
    </w:p>
    <w:p w:rsidR="00956223" w:rsidRPr="00956223" w:rsidRDefault="00956223" w:rsidP="00956223">
      <w:pPr>
        <w:spacing w:after="13" w:line="388" w:lineRule="auto"/>
        <w:ind w:left="-5" w:hanging="1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Сделайте вывод о влиянии температуры на степень гидролиза и укажите, какой является реакция гидролиза соли: экзотермической или эндотермической. </w:t>
      </w:r>
    </w:p>
    <w:p w:rsidR="00956223" w:rsidRPr="00956223" w:rsidRDefault="00956223" w:rsidP="00956223">
      <w:pPr>
        <w:spacing w:after="0"/>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 </w:t>
      </w:r>
      <w:r w:rsidRPr="00956223">
        <w:rPr>
          <w:rFonts w:ascii="Times New Roman" w:eastAsia="Times New Roman" w:hAnsi="Times New Roman" w:cs="Times New Roman"/>
          <w:b/>
          <w:color w:val="000000"/>
          <w:sz w:val="24"/>
          <w:szCs w:val="24"/>
          <w:lang w:eastAsia="ru-RU"/>
        </w:rPr>
        <w:t>Оформление работы:</w:t>
      </w:r>
    </w:p>
    <w:p w:rsidR="00956223" w:rsidRPr="00956223" w:rsidRDefault="00956223" w:rsidP="00956223">
      <w:pPr>
        <w:numPr>
          <w:ilvl w:val="0"/>
          <w:numId w:val="5"/>
        </w:numPr>
        <w:spacing w:after="0" w:line="388" w:lineRule="auto"/>
        <w:ind w:right="4"/>
        <w:contextualSpacing/>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Рисунок или схема опытов</w:t>
      </w:r>
    </w:p>
    <w:p w:rsidR="00956223" w:rsidRPr="00956223" w:rsidRDefault="00956223" w:rsidP="00956223">
      <w:pPr>
        <w:numPr>
          <w:ilvl w:val="0"/>
          <w:numId w:val="5"/>
        </w:numPr>
        <w:spacing w:after="0" w:line="388" w:lineRule="auto"/>
        <w:ind w:right="4"/>
        <w:contextualSpacing/>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Уравнения реакций в молекулярной и ионной форме (полное и сокращенное).</w:t>
      </w:r>
    </w:p>
    <w:p w:rsidR="00956223" w:rsidRPr="00956223" w:rsidRDefault="00956223" w:rsidP="00956223">
      <w:pPr>
        <w:numPr>
          <w:ilvl w:val="0"/>
          <w:numId w:val="5"/>
        </w:numPr>
        <w:spacing w:after="0" w:line="388" w:lineRule="auto"/>
        <w:ind w:right="4"/>
        <w:contextualSpacing/>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lastRenderedPageBreak/>
        <w:t>Выводы к каждому опыту.</w:t>
      </w:r>
    </w:p>
    <w:p w:rsidR="00956223" w:rsidRPr="00956223" w:rsidRDefault="00956223" w:rsidP="00956223">
      <w:pPr>
        <w:numPr>
          <w:ilvl w:val="0"/>
          <w:numId w:val="5"/>
        </w:numPr>
        <w:spacing w:after="0" w:line="388" w:lineRule="auto"/>
        <w:ind w:right="4"/>
        <w:contextualSpacing/>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Общий вывод по лабораторной работе.</w:t>
      </w:r>
    </w:p>
    <w:p w:rsidR="00956223" w:rsidRPr="00956223" w:rsidRDefault="00956223" w:rsidP="00956223">
      <w:pPr>
        <w:spacing w:before="100" w:beforeAutospacing="1" w:after="100" w:afterAutospacing="1" w:line="240" w:lineRule="auto"/>
        <w:ind w:left="-284"/>
        <w:rPr>
          <w:rFonts w:ascii="Times New Roman" w:eastAsia="Times New Roman" w:hAnsi="Times New Roman" w:cs="Times New Roman"/>
          <w:sz w:val="24"/>
          <w:szCs w:val="24"/>
          <w:lang w:eastAsia="ru-RU"/>
        </w:rPr>
      </w:pPr>
    </w:p>
    <w:p w:rsidR="007B4CBD" w:rsidRPr="00956223" w:rsidRDefault="007B4CBD" w:rsidP="007B4CBD">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956223" w:rsidRPr="00956223" w:rsidRDefault="00956223" w:rsidP="00BB0170">
      <w:pPr>
        <w:pStyle w:val="a7"/>
        <w:jc w:val="center"/>
        <w:rPr>
          <w:b/>
          <w:sz w:val="24"/>
          <w:szCs w:val="24"/>
        </w:rPr>
      </w:pPr>
      <w:r>
        <w:rPr>
          <w:rFonts w:eastAsia="Times New Roman"/>
          <w:szCs w:val="28"/>
          <w:lang w:eastAsia="ru-RU"/>
        </w:rPr>
        <w:tab/>
      </w:r>
      <w:r w:rsidR="00BB0170">
        <w:rPr>
          <w:b/>
          <w:sz w:val="24"/>
          <w:szCs w:val="24"/>
        </w:rPr>
        <w:t xml:space="preserve">Лабораторная работа №6 </w:t>
      </w:r>
      <w:r w:rsidR="00F46114">
        <w:rPr>
          <w:b/>
          <w:sz w:val="24"/>
          <w:szCs w:val="24"/>
        </w:rPr>
        <w:t>«</w:t>
      </w:r>
      <w:r w:rsidRPr="00956223">
        <w:rPr>
          <w:b/>
          <w:sz w:val="24"/>
          <w:szCs w:val="24"/>
        </w:rPr>
        <w:t>Качественные реакции на катионы и анионы</w:t>
      </w:r>
      <w:r w:rsidR="00F46114">
        <w:rPr>
          <w:b/>
          <w:sz w:val="24"/>
          <w:szCs w:val="24"/>
        </w:rPr>
        <w:t>»</w:t>
      </w:r>
    </w:p>
    <w:p w:rsidR="00956223" w:rsidRPr="00956223" w:rsidRDefault="00956223" w:rsidP="00956223">
      <w:pPr>
        <w:shd w:val="clear" w:color="auto" w:fill="FFFFFF"/>
        <w:spacing w:after="135" w:line="240" w:lineRule="auto"/>
        <w:jc w:val="both"/>
        <w:rPr>
          <w:rFonts w:ascii="Times New Roman" w:eastAsia="Calibri" w:hAnsi="Times New Roman" w:cs="Times New Roman"/>
          <w:i/>
          <w:sz w:val="24"/>
          <w:szCs w:val="24"/>
        </w:rPr>
      </w:pPr>
      <w:bookmarkStart w:id="1" w:name="OLE_LINK10"/>
      <w:bookmarkStart w:id="2" w:name="OLE_LINK11"/>
      <w:bookmarkStart w:id="3" w:name="OLE_LINK12"/>
      <w:bookmarkStart w:id="4" w:name="OLE_LINK13"/>
      <w:bookmarkStart w:id="5" w:name="OLE_LINK14"/>
      <w:bookmarkStart w:id="6" w:name="OLE_LINK8"/>
      <w:bookmarkStart w:id="7" w:name="OLE_LINK9"/>
      <w:r w:rsidRPr="00956223">
        <w:rPr>
          <w:rFonts w:ascii="Times New Roman" w:eastAsia="Calibri" w:hAnsi="Times New Roman" w:cs="Times New Roman"/>
          <w:b/>
          <w:sz w:val="24"/>
          <w:szCs w:val="24"/>
        </w:rPr>
        <w:t xml:space="preserve">Цель: </w:t>
      </w:r>
      <w:r w:rsidRPr="00956223">
        <w:rPr>
          <w:rFonts w:ascii="Times New Roman" w:eastAsia="Calibri" w:hAnsi="Times New Roman" w:cs="Times New Roman"/>
          <w:sz w:val="24"/>
          <w:szCs w:val="24"/>
        </w:rPr>
        <w:t>выработать навыки определения основных катионов и анионов на основе проведения качественных реакций</w:t>
      </w:r>
      <w:bookmarkEnd w:id="1"/>
      <w:bookmarkEnd w:id="2"/>
      <w:bookmarkEnd w:id="3"/>
      <w:bookmarkEnd w:id="4"/>
      <w:bookmarkEnd w:id="5"/>
      <w:r w:rsidRPr="00956223">
        <w:rPr>
          <w:rFonts w:ascii="Times New Roman" w:eastAsia="Calibri" w:hAnsi="Times New Roman" w:cs="Times New Roman"/>
          <w:sz w:val="24"/>
          <w:szCs w:val="24"/>
        </w:rPr>
        <w:t>.</w:t>
      </w:r>
      <w:r w:rsidRPr="00956223">
        <w:rPr>
          <w:rFonts w:ascii="Times New Roman" w:eastAsia="Calibri" w:hAnsi="Times New Roman" w:cs="Times New Roman"/>
          <w:i/>
          <w:sz w:val="24"/>
          <w:szCs w:val="24"/>
        </w:rPr>
        <w:t xml:space="preserve">                                                                                                                  </w:t>
      </w:r>
      <w:bookmarkEnd w:id="6"/>
      <w:bookmarkEnd w:id="7"/>
    </w:p>
    <w:p w:rsidR="00956223" w:rsidRPr="00956223" w:rsidRDefault="00956223" w:rsidP="00956223">
      <w:pPr>
        <w:shd w:val="clear" w:color="auto" w:fill="FFFFFF"/>
        <w:spacing w:after="135" w:line="240" w:lineRule="auto"/>
        <w:jc w:val="both"/>
        <w:rPr>
          <w:rFonts w:ascii="Times New Roman" w:eastAsia="Calibri" w:hAnsi="Times New Roman" w:cs="Times New Roman"/>
          <w:sz w:val="24"/>
          <w:szCs w:val="24"/>
        </w:rPr>
      </w:pPr>
      <w:r w:rsidRPr="00956223">
        <w:rPr>
          <w:rFonts w:ascii="Times New Roman" w:eastAsia="Calibri" w:hAnsi="Times New Roman" w:cs="Times New Roman"/>
          <w:b/>
          <w:bCs/>
          <w:i/>
          <w:iCs/>
          <w:sz w:val="24"/>
          <w:szCs w:val="24"/>
        </w:rPr>
        <w:t>Оборудование и реактивы:</w:t>
      </w:r>
      <w:r w:rsidRPr="00956223">
        <w:rPr>
          <w:rFonts w:ascii="Times New Roman" w:eastAsia="Calibri" w:hAnsi="Times New Roman" w:cs="Times New Roman"/>
          <w:sz w:val="24"/>
          <w:szCs w:val="24"/>
        </w:rPr>
        <w:t xml:space="preserve"> три комплекта пронумерованных пробирок с веществами: </w:t>
      </w:r>
    </w:p>
    <w:p w:rsidR="00956223" w:rsidRPr="00956223" w:rsidRDefault="00956223" w:rsidP="00956223">
      <w:pPr>
        <w:shd w:val="clear" w:color="auto" w:fill="FFFFFF"/>
        <w:spacing w:after="135" w:line="240" w:lineRule="auto"/>
        <w:jc w:val="both"/>
        <w:rPr>
          <w:rFonts w:ascii="Times New Roman" w:eastAsia="Calibri" w:hAnsi="Times New Roman" w:cs="Times New Roman"/>
          <w:sz w:val="24"/>
          <w:szCs w:val="24"/>
          <w:lang w:val="en-US"/>
        </w:rPr>
      </w:pPr>
      <w:r w:rsidRPr="00956223">
        <w:rPr>
          <w:rFonts w:ascii="Times New Roman" w:eastAsia="Calibri" w:hAnsi="Times New Roman" w:cs="Times New Roman"/>
          <w:sz w:val="24"/>
          <w:szCs w:val="24"/>
          <w:lang w:val="en-US"/>
        </w:rPr>
        <w:t>I - № 1, 2, 3 - NaOH,  NaCl, HCl.         II - № 1, 2, 3</w:t>
      </w:r>
      <w:r w:rsidRPr="00956223">
        <w:rPr>
          <w:rFonts w:ascii="Times New Roman" w:eastAsia="Calibri" w:hAnsi="Times New Roman" w:cs="Times New Roman"/>
          <w:b/>
          <w:bCs/>
          <w:i/>
          <w:iCs/>
          <w:sz w:val="24"/>
          <w:szCs w:val="24"/>
          <w:lang w:val="en-US"/>
        </w:rPr>
        <w:t xml:space="preserve"> </w:t>
      </w:r>
      <w:r w:rsidRPr="00956223">
        <w:rPr>
          <w:rFonts w:ascii="Times New Roman" w:eastAsia="Calibri" w:hAnsi="Times New Roman" w:cs="Times New Roman"/>
          <w:bCs/>
          <w:iCs/>
          <w:sz w:val="24"/>
          <w:szCs w:val="24"/>
          <w:lang w:val="en-US"/>
        </w:rPr>
        <w:t>- BaCl</w:t>
      </w:r>
      <w:r w:rsidRPr="00956223">
        <w:rPr>
          <w:rFonts w:ascii="Times New Roman" w:eastAsia="Calibri" w:hAnsi="Times New Roman" w:cs="Times New Roman"/>
          <w:bCs/>
          <w:iCs/>
          <w:sz w:val="24"/>
          <w:szCs w:val="24"/>
          <w:vertAlign w:val="subscript"/>
          <w:lang w:val="en-US"/>
        </w:rPr>
        <w:t>2,</w:t>
      </w:r>
      <w:r w:rsidRPr="00956223">
        <w:rPr>
          <w:rFonts w:ascii="Times New Roman" w:eastAsia="Calibri" w:hAnsi="Times New Roman" w:cs="Times New Roman"/>
          <w:bCs/>
          <w:iCs/>
          <w:sz w:val="24"/>
          <w:szCs w:val="24"/>
          <w:lang w:val="en-US"/>
        </w:rPr>
        <w:t xml:space="preserve"> Na</w:t>
      </w:r>
      <w:r w:rsidRPr="00956223">
        <w:rPr>
          <w:rFonts w:ascii="Times New Roman" w:eastAsia="Calibri" w:hAnsi="Times New Roman" w:cs="Times New Roman"/>
          <w:bCs/>
          <w:iCs/>
          <w:sz w:val="24"/>
          <w:szCs w:val="24"/>
          <w:vertAlign w:val="subscript"/>
          <w:lang w:val="en-US"/>
        </w:rPr>
        <w:t>2</w:t>
      </w:r>
      <w:r w:rsidRPr="00956223">
        <w:rPr>
          <w:rFonts w:ascii="Times New Roman" w:eastAsia="Calibri" w:hAnsi="Times New Roman" w:cs="Times New Roman"/>
          <w:bCs/>
          <w:iCs/>
          <w:sz w:val="24"/>
          <w:szCs w:val="24"/>
          <w:lang w:val="en-US"/>
        </w:rPr>
        <w:t>SO</w:t>
      </w:r>
      <w:r w:rsidRPr="00956223">
        <w:rPr>
          <w:rFonts w:ascii="Times New Roman" w:eastAsia="Calibri" w:hAnsi="Times New Roman" w:cs="Times New Roman"/>
          <w:bCs/>
          <w:iCs/>
          <w:sz w:val="24"/>
          <w:szCs w:val="24"/>
          <w:vertAlign w:val="subscript"/>
          <w:lang w:val="en-US"/>
        </w:rPr>
        <w:t>4</w:t>
      </w:r>
      <w:r w:rsidRPr="00956223">
        <w:rPr>
          <w:rFonts w:ascii="Times New Roman" w:eastAsia="Calibri" w:hAnsi="Times New Roman" w:cs="Times New Roman"/>
          <w:bCs/>
          <w:iCs/>
          <w:sz w:val="24"/>
          <w:szCs w:val="24"/>
          <w:lang w:val="en-US"/>
        </w:rPr>
        <w:t>, Na</w:t>
      </w:r>
      <w:r w:rsidRPr="00956223">
        <w:rPr>
          <w:rFonts w:ascii="Times New Roman" w:eastAsia="Calibri" w:hAnsi="Times New Roman" w:cs="Times New Roman"/>
          <w:bCs/>
          <w:iCs/>
          <w:sz w:val="24"/>
          <w:szCs w:val="24"/>
          <w:vertAlign w:val="subscript"/>
          <w:lang w:val="en-US"/>
        </w:rPr>
        <w:t>2</w:t>
      </w:r>
      <w:r w:rsidRPr="00956223">
        <w:rPr>
          <w:rFonts w:ascii="Times New Roman" w:eastAsia="Calibri" w:hAnsi="Times New Roman" w:cs="Times New Roman"/>
          <w:bCs/>
          <w:iCs/>
          <w:sz w:val="24"/>
          <w:szCs w:val="24"/>
          <w:lang w:val="en-US"/>
        </w:rPr>
        <w:t>CO</w:t>
      </w:r>
      <w:r w:rsidRPr="00956223">
        <w:rPr>
          <w:rFonts w:ascii="Times New Roman" w:eastAsia="Calibri" w:hAnsi="Times New Roman" w:cs="Times New Roman"/>
          <w:bCs/>
          <w:iCs/>
          <w:sz w:val="24"/>
          <w:szCs w:val="24"/>
          <w:vertAlign w:val="subscript"/>
          <w:lang w:val="en-US"/>
        </w:rPr>
        <w:t>3.</w:t>
      </w:r>
    </w:p>
    <w:p w:rsidR="00956223" w:rsidRPr="00956223" w:rsidRDefault="00956223" w:rsidP="00956223">
      <w:pPr>
        <w:spacing w:after="0" w:line="240" w:lineRule="auto"/>
        <w:jc w:val="both"/>
        <w:rPr>
          <w:rFonts w:ascii="Times New Roman" w:eastAsia="Calibri" w:hAnsi="Times New Roman" w:cs="Times New Roman"/>
          <w:bCs/>
          <w:iCs/>
          <w:sz w:val="24"/>
          <w:szCs w:val="24"/>
          <w:vertAlign w:val="subscript"/>
        </w:rPr>
      </w:pPr>
      <w:r w:rsidRPr="00956223">
        <w:rPr>
          <w:rFonts w:ascii="Times New Roman" w:eastAsia="Calibri" w:hAnsi="Times New Roman" w:cs="Times New Roman"/>
          <w:sz w:val="24"/>
          <w:szCs w:val="24"/>
          <w:lang w:val="en-US"/>
        </w:rPr>
        <w:t>III</w:t>
      </w:r>
      <w:r w:rsidRPr="00956223">
        <w:rPr>
          <w:rFonts w:ascii="Times New Roman" w:eastAsia="Calibri" w:hAnsi="Times New Roman" w:cs="Times New Roman"/>
          <w:sz w:val="24"/>
          <w:szCs w:val="24"/>
        </w:rPr>
        <w:t xml:space="preserve"> - № 1, 2, 3 - </w:t>
      </w:r>
      <w:r w:rsidRPr="00956223">
        <w:rPr>
          <w:rFonts w:ascii="Times New Roman" w:eastAsia="Calibri" w:hAnsi="Times New Roman" w:cs="Times New Roman"/>
          <w:bCs/>
          <w:iCs/>
          <w:sz w:val="24"/>
          <w:szCs w:val="24"/>
          <w:lang w:val="en-US"/>
        </w:rPr>
        <w:t>NaCl</w:t>
      </w:r>
      <w:r w:rsidRPr="00956223">
        <w:rPr>
          <w:rFonts w:ascii="Times New Roman" w:eastAsia="Calibri" w:hAnsi="Times New Roman" w:cs="Times New Roman"/>
          <w:bCs/>
          <w:iCs/>
          <w:sz w:val="24"/>
          <w:szCs w:val="24"/>
        </w:rPr>
        <w:t xml:space="preserve">, </w:t>
      </w:r>
      <w:r w:rsidRPr="00956223">
        <w:rPr>
          <w:rFonts w:ascii="Times New Roman" w:eastAsia="Calibri" w:hAnsi="Times New Roman" w:cs="Times New Roman"/>
          <w:bCs/>
          <w:iCs/>
          <w:sz w:val="24"/>
          <w:szCs w:val="24"/>
          <w:lang w:val="en-US"/>
        </w:rPr>
        <w:t>MgCl</w:t>
      </w:r>
      <w:r w:rsidRPr="00956223">
        <w:rPr>
          <w:rFonts w:ascii="Times New Roman" w:eastAsia="Calibri" w:hAnsi="Times New Roman" w:cs="Times New Roman"/>
          <w:bCs/>
          <w:iCs/>
          <w:sz w:val="24"/>
          <w:szCs w:val="24"/>
          <w:vertAlign w:val="subscript"/>
        </w:rPr>
        <w:t>2</w:t>
      </w:r>
      <w:r w:rsidRPr="00956223">
        <w:rPr>
          <w:rFonts w:ascii="Times New Roman" w:eastAsia="Calibri" w:hAnsi="Times New Roman" w:cs="Times New Roman"/>
          <w:bCs/>
          <w:iCs/>
          <w:sz w:val="24"/>
          <w:szCs w:val="24"/>
        </w:rPr>
        <w:t xml:space="preserve">, </w:t>
      </w:r>
      <w:r w:rsidRPr="00956223">
        <w:rPr>
          <w:rFonts w:ascii="Times New Roman" w:eastAsia="Calibri" w:hAnsi="Times New Roman" w:cs="Times New Roman"/>
          <w:bCs/>
          <w:iCs/>
          <w:sz w:val="24"/>
          <w:szCs w:val="24"/>
          <w:lang w:val="en-US"/>
        </w:rPr>
        <w:t>AlCl</w:t>
      </w:r>
      <w:r w:rsidRPr="00956223">
        <w:rPr>
          <w:rFonts w:ascii="Times New Roman" w:eastAsia="Calibri" w:hAnsi="Times New Roman" w:cs="Times New Roman"/>
          <w:bCs/>
          <w:iCs/>
          <w:sz w:val="24"/>
          <w:szCs w:val="24"/>
          <w:vertAlign w:val="subscript"/>
        </w:rPr>
        <w:t xml:space="preserve">3,  </w:t>
      </w:r>
      <w:r w:rsidRPr="00956223">
        <w:rPr>
          <w:rFonts w:ascii="Times New Roman" w:eastAsia="Calibri" w:hAnsi="Times New Roman" w:cs="Times New Roman"/>
          <w:bCs/>
          <w:iCs/>
          <w:sz w:val="24"/>
          <w:szCs w:val="24"/>
        </w:rPr>
        <w:t xml:space="preserve">   а также склянки с растворами Н</w:t>
      </w:r>
      <w:r w:rsidRPr="00956223">
        <w:rPr>
          <w:rFonts w:ascii="Times New Roman" w:eastAsia="Calibri" w:hAnsi="Times New Roman" w:cs="Times New Roman"/>
          <w:bCs/>
          <w:iCs/>
          <w:sz w:val="24"/>
          <w:szCs w:val="24"/>
          <w:vertAlign w:val="subscript"/>
        </w:rPr>
        <w:t>2</w:t>
      </w:r>
      <w:r w:rsidRPr="00956223">
        <w:rPr>
          <w:rFonts w:ascii="Times New Roman" w:eastAsia="Calibri" w:hAnsi="Times New Roman" w:cs="Times New Roman"/>
          <w:bCs/>
          <w:iCs/>
          <w:sz w:val="24"/>
          <w:szCs w:val="24"/>
          <w:lang w:val="en-US"/>
        </w:rPr>
        <w:t>SO</w:t>
      </w:r>
      <w:r w:rsidRPr="00956223">
        <w:rPr>
          <w:rFonts w:ascii="Times New Roman" w:eastAsia="Calibri" w:hAnsi="Times New Roman" w:cs="Times New Roman"/>
          <w:bCs/>
          <w:iCs/>
          <w:sz w:val="24"/>
          <w:szCs w:val="24"/>
          <w:vertAlign w:val="subscript"/>
        </w:rPr>
        <w:t>4</w:t>
      </w:r>
      <w:r w:rsidRPr="00956223">
        <w:rPr>
          <w:rFonts w:ascii="Times New Roman" w:eastAsia="Calibri" w:hAnsi="Times New Roman" w:cs="Times New Roman"/>
          <w:bCs/>
          <w:iCs/>
          <w:sz w:val="24"/>
          <w:szCs w:val="24"/>
        </w:rPr>
        <w:t xml:space="preserve">, </w:t>
      </w:r>
      <w:r w:rsidRPr="00956223">
        <w:rPr>
          <w:rFonts w:ascii="Times New Roman" w:eastAsia="Calibri" w:hAnsi="Times New Roman" w:cs="Times New Roman"/>
          <w:bCs/>
          <w:iCs/>
          <w:sz w:val="24"/>
          <w:szCs w:val="24"/>
          <w:lang w:val="en-US"/>
        </w:rPr>
        <w:t>NaOH</w:t>
      </w:r>
      <w:r w:rsidRPr="00956223">
        <w:rPr>
          <w:rFonts w:ascii="Times New Roman" w:eastAsia="Calibri" w:hAnsi="Times New Roman" w:cs="Times New Roman"/>
          <w:bCs/>
          <w:iCs/>
          <w:sz w:val="24"/>
          <w:szCs w:val="24"/>
        </w:rPr>
        <w:t xml:space="preserve">,  </w:t>
      </w:r>
      <w:r w:rsidRPr="00956223">
        <w:rPr>
          <w:rFonts w:ascii="Times New Roman" w:eastAsia="Calibri" w:hAnsi="Times New Roman" w:cs="Times New Roman"/>
          <w:bCs/>
          <w:iCs/>
          <w:sz w:val="24"/>
          <w:szCs w:val="24"/>
          <w:lang w:val="en-US"/>
        </w:rPr>
        <w:t>HCl</w:t>
      </w:r>
      <w:r w:rsidRPr="00956223">
        <w:rPr>
          <w:rFonts w:ascii="Times New Roman" w:eastAsia="Calibri" w:hAnsi="Times New Roman" w:cs="Times New Roman"/>
          <w:bCs/>
          <w:iCs/>
          <w:sz w:val="24"/>
          <w:szCs w:val="24"/>
        </w:rPr>
        <w:t xml:space="preserve">,  </w:t>
      </w:r>
      <w:r w:rsidRPr="00956223">
        <w:rPr>
          <w:rFonts w:ascii="Times New Roman" w:eastAsia="Calibri" w:hAnsi="Times New Roman" w:cs="Times New Roman"/>
          <w:bCs/>
          <w:iCs/>
          <w:sz w:val="24"/>
          <w:szCs w:val="24"/>
          <w:lang w:val="en-US"/>
        </w:rPr>
        <w:t>BaCl</w:t>
      </w:r>
      <w:r w:rsidRPr="00956223">
        <w:rPr>
          <w:rFonts w:ascii="Times New Roman" w:eastAsia="Calibri" w:hAnsi="Times New Roman" w:cs="Times New Roman"/>
          <w:bCs/>
          <w:iCs/>
          <w:sz w:val="24"/>
          <w:szCs w:val="24"/>
          <w:vertAlign w:val="subscript"/>
        </w:rPr>
        <w:t xml:space="preserve">2, </w:t>
      </w:r>
      <w:r w:rsidRPr="00956223">
        <w:rPr>
          <w:rFonts w:ascii="Times New Roman" w:eastAsia="Calibri" w:hAnsi="Times New Roman" w:cs="Times New Roman"/>
          <w:bCs/>
          <w:iCs/>
          <w:sz w:val="24"/>
          <w:szCs w:val="24"/>
        </w:rPr>
        <w:t xml:space="preserve"> нитрата серебра, хлорида натрия , лакмус, метиловый оранжевый, чистые пробирки.</w:t>
      </w:r>
    </w:p>
    <w:p w:rsidR="00956223" w:rsidRPr="00956223" w:rsidRDefault="00956223" w:rsidP="00956223">
      <w:pPr>
        <w:spacing w:after="0" w:line="240" w:lineRule="auto"/>
        <w:jc w:val="both"/>
        <w:rPr>
          <w:rFonts w:ascii="Times New Roman" w:eastAsia="Calibri" w:hAnsi="Times New Roman" w:cs="Times New Roman"/>
          <w:b/>
          <w:bCs/>
          <w:iCs/>
          <w:sz w:val="24"/>
          <w:szCs w:val="24"/>
        </w:rPr>
      </w:pPr>
      <w:r w:rsidRPr="00956223">
        <w:rPr>
          <w:rFonts w:ascii="Times New Roman" w:eastAsia="Calibri" w:hAnsi="Times New Roman" w:cs="Times New Roman"/>
          <w:b/>
          <w:bCs/>
          <w:iCs/>
          <w:sz w:val="24"/>
          <w:szCs w:val="24"/>
        </w:rPr>
        <w:t>Ход работы:</w:t>
      </w:r>
    </w:p>
    <w:p w:rsidR="00956223" w:rsidRPr="00956223" w:rsidRDefault="00956223" w:rsidP="00956223">
      <w:pPr>
        <w:shd w:val="clear" w:color="auto" w:fill="FFFFFF"/>
        <w:spacing w:after="135" w:line="240" w:lineRule="auto"/>
        <w:jc w:val="both"/>
        <w:rPr>
          <w:rFonts w:ascii="Times New Roman" w:eastAsia="Times New Roman" w:hAnsi="Times New Roman" w:cs="Times New Roman"/>
          <w:sz w:val="24"/>
          <w:szCs w:val="24"/>
          <w:lang w:eastAsia="ru-RU"/>
        </w:rPr>
      </w:pPr>
      <w:r w:rsidRPr="00956223">
        <w:rPr>
          <w:rFonts w:ascii="Times New Roman" w:eastAsia="Times New Roman" w:hAnsi="Times New Roman" w:cs="Times New Roman"/>
          <w:b/>
          <w:sz w:val="24"/>
          <w:szCs w:val="24"/>
          <w:lang w:eastAsia="ru-RU"/>
        </w:rPr>
        <w:t>Опыт №1.</w:t>
      </w:r>
      <w:r w:rsidRPr="00956223">
        <w:rPr>
          <w:rFonts w:ascii="Times New Roman" w:eastAsia="Times New Roman" w:hAnsi="Times New Roman" w:cs="Times New Roman"/>
          <w:sz w:val="24"/>
          <w:szCs w:val="24"/>
          <w:lang w:eastAsia="ru-RU"/>
        </w:rPr>
        <w:t xml:space="preserve"> В трех пронумерованных пробирках  под №1 , №2 и №3   находятся растворы гидроксида натрия, хлорида натрия и соляной кислоты. Распознать данные вещества с помощью индикаторов (метиловый оранжевый и фенолфталеин).  Заполните таблицу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351"/>
        <w:gridCol w:w="2620"/>
        <w:gridCol w:w="3575"/>
      </w:tblGrid>
      <w:tr w:rsidR="00956223" w:rsidRPr="00956223" w:rsidTr="00BB0170">
        <w:tc>
          <w:tcPr>
            <w:tcW w:w="427"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 xml:space="preserve">№ </w:t>
            </w:r>
          </w:p>
          <w:p w:rsidR="00956223" w:rsidRPr="00956223" w:rsidRDefault="00956223" w:rsidP="00956223">
            <w:pPr>
              <w:spacing w:after="135" w:line="240" w:lineRule="auto"/>
              <w:jc w:val="center"/>
              <w:rPr>
                <w:rFonts w:ascii="Times New Roman" w:eastAsia="Times New Roman" w:hAnsi="Times New Roman" w:cs="Times New Roman"/>
                <w:sz w:val="24"/>
                <w:szCs w:val="24"/>
                <w:lang w:eastAsia="ru-RU"/>
              </w:rPr>
            </w:pPr>
          </w:p>
        </w:tc>
        <w:tc>
          <w:tcPr>
            <w:tcW w:w="1258"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Выполнение опыта</w:t>
            </w:r>
          </w:p>
        </w:tc>
        <w:tc>
          <w:tcPr>
            <w:tcW w:w="1402"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Наблюдения</w:t>
            </w:r>
          </w:p>
        </w:tc>
        <w:tc>
          <w:tcPr>
            <w:tcW w:w="1913"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Выводы</w:t>
            </w:r>
          </w:p>
        </w:tc>
      </w:tr>
      <w:tr w:rsidR="00956223" w:rsidRPr="00956223" w:rsidTr="00BB0170">
        <w:trPr>
          <w:trHeight w:val="748"/>
        </w:trPr>
        <w:tc>
          <w:tcPr>
            <w:tcW w:w="427"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1</w:t>
            </w:r>
          </w:p>
          <w:p w:rsidR="00956223" w:rsidRPr="00956223" w:rsidRDefault="00956223" w:rsidP="00956223">
            <w:pPr>
              <w:spacing w:after="135"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2</w:t>
            </w:r>
          </w:p>
          <w:p w:rsidR="00956223" w:rsidRPr="00956223" w:rsidRDefault="00956223" w:rsidP="00956223">
            <w:pPr>
              <w:spacing w:after="135" w:line="240" w:lineRule="auto"/>
              <w:jc w:val="center"/>
              <w:rPr>
                <w:rFonts w:ascii="Times New Roman" w:eastAsia="Times New Roman" w:hAnsi="Times New Roman" w:cs="Times New Roman"/>
                <w:sz w:val="24"/>
                <w:szCs w:val="24"/>
                <w:lang w:eastAsia="ru-RU"/>
              </w:rPr>
            </w:pPr>
            <w:r w:rsidRPr="00956223">
              <w:rPr>
                <w:rFonts w:ascii="Times New Roman" w:eastAsia="Times New Roman" w:hAnsi="Times New Roman" w:cs="Times New Roman"/>
                <w:sz w:val="24"/>
                <w:szCs w:val="24"/>
                <w:lang w:eastAsia="ru-RU"/>
              </w:rPr>
              <w:t>3</w:t>
            </w:r>
          </w:p>
        </w:tc>
        <w:tc>
          <w:tcPr>
            <w:tcW w:w="1258" w:type="pct"/>
            <w:shd w:val="clear" w:color="auto" w:fill="auto"/>
          </w:tcPr>
          <w:p w:rsidR="00956223" w:rsidRPr="00956223" w:rsidRDefault="00956223" w:rsidP="00956223">
            <w:pPr>
              <w:spacing w:after="0" w:line="240" w:lineRule="auto"/>
              <w:rPr>
                <w:rFonts w:ascii="Times New Roman" w:eastAsia="Calibri" w:hAnsi="Times New Roman" w:cs="Times New Roman"/>
                <w:sz w:val="24"/>
                <w:szCs w:val="24"/>
                <w:lang w:eastAsia="ru-RU"/>
              </w:rPr>
            </w:pPr>
          </w:p>
        </w:tc>
        <w:tc>
          <w:tcPr>
            <w:tcW w:w="1402" w:type="pct"/>
            <w:shd w:val="clear" w:color="auto" w:fill="auto"/>
          </w:tcPr>
          <w:p w:rsidR="00956223" w:rsidRPr="00956223" w:rsidRDefault="00956223" w:rsidP="00956223">
            <w:pPr>
              <w:spacing w:after="0" w:line="240" w:lineRule="auto"/>
              <w:rPr>
                <w:rFonts w:ascii="Times New Roman" w:eastAsia="Calibri" w:hAnsi="Times New Roman" w:cs="Times New Roman"/>
                <w:sz w:val="24"/>
                <w:szCs w:val="24"/>
                <w:lang w:eastAsia="ru-RU"/>
              </w:rPr>
            </w:pPr>
            <w:r w:rsidRPr="00956223">
              <w:rPr>
                <w:rFonts w:ascii="Times New Roman" w:eastAsia="Calibri" w:hAnsi="Times New Roman" w:cs="Times New Roman"/>
                <w:sz w:val="24"/>
                <w:szCs w:val="24"/>
                <w:lang w:eastAsia="ru-RU"/>
              </w:rPr>
              <w:t xml:space="preserve"> </w:t>
            </w:r>
          </w:p>
        </w:tc>
        <w:tc>
          <w:tcPr>
            <w:tcW w:w="1913" w:type="pct"/>
            <w:shd w:val="clear" w:color="auto" w:fill="auto"/>
          </w:tcPr>
          <w:p w:rsidR="00956223" w:rsidRPr="00956223" w:rsidRDefault="00956223" w:rsidP="00956223">
            <w:pPr>
              <w:spacing w:after="0" w:line="240" w:lineRule="auto"/>
              <w:jc w:val="center"/>
              <w:rPr>
                <w:rFonts w:ascii="Times New Roman" w:eastAsia="Times New Roman" w:hAnsi="Times New Roman" w:cs="Times New Roman"/>
                <w:sz w:val="24"/>
                <w:szCs w:val="24"/>
                <w:lang w:eastAsia="ru-RU"/>
              </w:rPr>
            </w:pPr>
          </w:p>
        </w:tc>
      </w:tr>
    </w:tbl>
    <w:p w:rsidR="00956223" w:rsidRPr="00956223" w:rsidRDefault="00956223" w:rsidP="00956223">
      <w:pPr>
        <w:spacing w:after="0" w:line="240" w:lineRule="auto"/>
        <w:jc w:val="both"/>
        <w:rPr>
          <w:rFonts w:ascii="Times New Roman" w:eastAsia="Calibri" w:hAnsi="Times New Roman" w:cs="Times New Roman"/>
          <w:sz w:val="24"/>
          <w:szCs w:val="24"/>
        </w:rPr>
      </w:pPr>
      <w:r w:rsidRPr="00956223">
        <w:rPr>
          <w:rFonts w:ascii="Times New Roman" w:eastAsia="Calibri" w:hAnsi="Times New Roman" w:cs="Times New Roman"/>
          <w:b/>
          <w:sz w:val="24"/>
          <w:szCs w:val="24"/>
          <w:lang w:eastAsia="ru-RU"/>
        </w:rPr>
        <w:t>Опыт №2.</w:t>
      </w:r>
      <w:r w:rsidRPr="00956223">
        <w:rPr>
          <w:rFonts w:ascii="Times New Roman" w:eastAsia="Calibri" w:hAnsi="Times New Roman" w:cs="Times New Roman"/>
          <w:sz w:val="24"/>
          <w:szCs w:val="24"/>
          <w:lang w:eastAsia="ru-RU"/>
        </w:rPr>
        <w:t xml:space="preserve"> </w:t>
      </w:r>
      <w:r w:rsidRPr="00956223">
        <w:rPr>
          <w:rFonts w:ascii="Times New Roman" w:eastAsia="Calibri" w:hAnsi="Times New Roman" w:cs="Times New Roman"/>
          <w:sz w:val="24"/>
          <w:szCs w:val="24"/>
        </w:rPr>
        <w:t>В трех пронумерованных пробирках под №1, №2, №3 находятся растворы хлорида бария, сульфата натрия и карбоната калия. Распознать вещества с помощью одного реактива-серной кислоты, составить уравнения реакций в молекулярном, полном и сокращенном виде. Заполните таблицу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351"/>
        <w:gridCol w:w="2620"/>
        <w:gridCol w:w="3575"/>
      </w:tblGrid>
      <w:tr w:rsidR="00956223" w:rsidRPr="00956223" w:rsidTr="00BB0170">
        <w:tc>
          <w:tcPr>
            <w:tcW w:w="427"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 xml:space="preserve">№ </w:t>
            </w:r>
          </w:p>
          <w:p w:rsidR="00956223" w:rsidRPr="00956223" w:rsidRDefault="00956223" w:rsidP="00956223">
            <w:pPr>
              <w:spacing w:after="135" w:line="240" w:lineRule="auto"/>
              <w:jc w:val="center"/>
              <w:rPr>
                <w:rFonts w:ascii="Times New Roman" w:eastAsia="Times New Roman" w:hAnsi="Times New Roman" w:cs="Times New Roman"/>
                <w:lang w:eastAsia="ru-RU"/>
              </w:rPr>
            </w:pPr>
          </w:p>
        </w:tc>
        <w:tc>
          <w:tcPr>
            <w:tcW w:w="1258"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Выполнение опыта</w:t>
            </w:r>
          </w:p>
        </w:tc>
        <w:tc>
          <w:tcPr>
            <w:tcW w:w="1402"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Наблюдения</w:t>
            </w:r>
          </w:p>
        </w:tc>
        <w:tc>
          <w:tcPr>
            <w:tcW w:w="1913"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Выводы</w:t>
            </w:r>
          </w:p>
        </w:tc>
      </w:tr>
      <w:tr w:rsidR="00956223" w:rsidRPr="00956223" w:rsidTr="00BB0170">
        <w:tc>
          <w:tcPr>
            <w:tcW w:w="427"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1</w:t>
            </w:r>
          </w:p>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2</w:t>
            </w:r>
          </w:p>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3</w:t>
            </w:r>
          </w:p>
        </w:tc>
        <w:tc>
          <w:tcPr>
            <w:tcW w:w="1258" w:type="pct"/>
            <w:shd w:val="clear" w:color="auto" w:fill="auto"/>
          </w:tcPr>
          <w:p w:rsidR="00956223" w:rsidRPr="00956223" w:rsidRDefault="00956223" w:rsidP="00956223">
            <w:pPr>
              <w:spacing w:after="0" w:line="240" w:lineRule="auto"/>
              <w:rPr>
                <w:rFonts w:ascii="Times New Roman" w:eastAsia="Calibri" w:hAnsi="Times New Roman" w:cs="Times New Roman"/>
                <w:lang w:eastAsia="ru-RU"/>
              </w:rPr>
            </w:pPr>
          </w:p>
        </w:tc>
        <w:tc>
          <w:tcPr>
            <w:tcW w:w="1402" w:type="pct"/>
            <w:shd w:val="clear" w:color="auto" w:fill="auto"/>
          </w:tcPr>
          <w:p w:rsidR="00956223" w:rsidRPr="00956223" w:rsidRDefault="00956223" w:rsidP="00956223">
            <w:pPr>
              <w:spacing w:after="0" w:line="240" w:lineRule="auto"/>
              <w:rPr>
                <w:rFonts w:ascii="Times New Roman" w:eastAsia="Calibri" w:hAnsi="Times New Roman" w:cs="Times New Roman"/>
                <w:lang w:eastAsia="ru-RU"/>
              </w:rPr>
            </w:pPr>
          </w:p>
        </w:tc>
        <w:tc>
          <w:tcPr>
            <w:tcW w:w="1913" w:type="pct"/>
            <w:shd w:val="clear" w:color="auto" w:fill="auto"/>
          </w:tcPr>
          <w:p w:rsidR="00956223" w:rsidRPr="00956223" w:rsidRDefault="00956223" w:rsidP="00956223">
            <w:pPr>
              <w:spacing w:after="135" w:line="240" w:lineRule="auto"/>
              <w:jc w:val="both"/>
              <w:rPr>
                <w:rFonts w:ascii="Times New Roman" w:eastAsia="Times New Roman" w:hAnsi="Times New Roman" w:cs="Times New Roman"/>
                <w:lang w:eastAsia="ru-RU"/>
              </w:rPr>
            </w:pPr>
          </w:p>
        </w:tc>
      </w:tr>
    </w:tbl>
    <w:p w:rsidR="00956223" w:rsidRPr="00956223" w:rsidRDefault="00956223" w:rsidP="00956223">
      <w:pPr>
        <w:spacing w:after="0" w:line="240" w:lineRule="auto"/>
        <w:jc w:val="both"/>
        <w:rPr>
          <w:rFonts w:ascii="Times New Roman" w:eastAsia="Calibri" w:hAnsi="Times New Roman" w:cs="Times New Roman"/>
          <w:sz w:val="24"/>
          <w:szCs w:val="24"/>
        </w:rPr>
      </w:pPr>
      <w:r w:rsidRPr="00956223">
        <w:rPr>
          <w:rFonts w:ascii="Times New Roman" w:eastAsia="Calibri" w:hAnsi="Times New Roman" w:cs="Times New Roman"/>
          <w:b/>
          <w:sz w:val="24"/>
          <w:szCs w:val="24"/>
        </w:rPr>
        <w:t xml:space="preserve">Опыт №3. </w:t>
      </w:r>
      <w:r w:rsidRPr="00956223">
        <w:rPr>
          <w:rFonts w:ascii="Times New Roman" w:eastAsia="Calibri" w:hAnsi="Times New Roman" w:cs="Times New Roman"/>
          <w:sz w:val="24"/>
          <w:szCs w:val="24"/>
        </w:rPr>
        <w:t>В трех пронумерованных пробирках находятся растворы хлоридов натрия, магния, алюминия. Распознать вещества с помощью одного реактива- гидроксида натрия, составить уравнения реакций в молекулярном, полном и сокращенном виде</w:t>
      </w:r>
    </w:p>
    <w:p w:rsidR="00956223" w:rsidRPr="00956223" w:rsidRDefault="00956223" w:rsidP="00956223">
      <w:pPr>
        <w:spacing w:after="0" w:line="240" w:lineRule="auto"/>
        <w:rPr>
          <w:rFonts w:ascii="Times New Roman" w:eastAsia="Calibri" w:hAnsi="Times New Roman" w:cs="Times New Roman"/>
          <w:sz w:val="24"/>
          <w:szCs w:val="24"/>
          <w:lang w:eastAsia="ru-RU"/>
        </w:rPr>
      </w:pPr>
      <w:r w:rsidRPr="00956223">
        <w:rPr>
          <w:rFonts w:ascii="Times New Roman" w:eastAsia="Calibri" w:hAnsi="Times New Roman" w:cs="Times New Roman"/>
          <w:sz w:val="24"/>
          <w:szCs w:val="24"/>
          <w:lang w:eastAsia="ru-RU"/>
        </w:rPr>
        <w:t xml:space="preserve">Заполнить таблицу, составление уравнений реакций </w:t>
      </w:r>
      <w:r w:rsidRPr="00956223">
        <w:rPr>
          <w:rFonts w:ascii="Times New Roman" w:eastAsia="Calibri" w:hAnsi="Times New Roman" w:cs="Times New Roman"/>
          <w:sz w:val="24"/>
          <w:szCs w:val="24"/>
        </w:rPr>
        <w:t>в молекулярном и ионном виде.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351"/>
        <w:gridCol w:w="2620"/>
        <w:gridCol w:w="3575"/>
      </w:tblGrid>
      <w:tr w:rsidR="00956223" w:rsidRPr="00956223" w:rsidTr="00BB0170">
        <w:tc>
          <w:tcPr>
            <w:tcW w:w="427"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 xml:space="preserve">№ </w:t>
            </w:r>
          </w:p>
          <w:p w:rsidR="00956223" w:rsidRPr="00956223" w:rsidRDefault="00956223" w:rsidP="00956223">
            <w:pPr>
              <w:spacing w:after="135" w:line="240" w:lineRule="auto"/>
              <w:jc w:val="center"/>
              <w:rPr>
                <w:rFonts w:ascii="Times New Roman" w:eastAsia="Times New Roman" w:hAnsi="Times New Roman" w:cs="Times New Roman"/>
                <w:lang w:eastAsia="ru-RU"/>
              </w:rPr>
            </w:pPr>
          </w:p>
        </w:tc>
        <w:tc>
          <w:tcPr>
            <w:tcW w:w="1258"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Выполнение опыта</w:t>
            </w:r>
          </w:p>
        </w:tc>
        <w:tc>
          <w:tcPr>
            <w:tcW w:w="1402"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Наблюдения</w:t>
            </w:r>
          </w:p>
        </w:tc>
        <w:tc>
          <w:tcPr>
            <w:tcW w:w="1913"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Выводы</w:t>
            </w:r>
          </w:p>
        </w:tc>
      </w:tr>
      <w:tr w:rsidR="00956223" w:rsidRPr="00956223" w:rsidTr="00BB0170">
        <w:tc>
          <w:tcPr>
            <w:tcW w:w="427" w:type="pct"/>
            <w:shd w:val="clear" w:color="auto" w:fill="auto"/>
          </w:tcPr>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1</w:t>
            </w:r>
          </w:p>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2</w:t>
            </w:r>
          </w:p>
          <w:p w:rsidR="00956223" w:rsidRPr="00956223" w:rsidRDefault="00956223" w:rsidP="00956223">
            <w:pPr>
              <w:spacing w:after="135" w:line="240" w:lineRule="auto"/>
              <w:jc w:val="center"/>
              <w:rPr>
                <w:rFonts w:ascii="Times New Roman" w:eastAsia="Times New Roman" w:hAnsi="Times New Roman" w:cs="Times New Roman"/>
                <w:lang w:eastAsia="ru-RU"/>
              </w:rPr>
            </w:pPr>
            <w:r w:rsidRPr="00956223">
              <w:rPr>
                <w:rFonts w:ascii="Times New Roman" w:eastAsia="Times New Roman" w:hAnsi="Times New Roman" w:cs="Times New Roman"/>
                <w:lang w:eastAsia="ru-RU"/>
              </w:rPr>
              <w:t>3</w:t>
            </w:r>
          </w:p>
        </w:tc>
        <w:tc>
          <w:tcPr>
            <w:tcW w:w="1258" w:type="pct"/>
            <w:shd w:val="clear" w:color="auto" w:fill="auto"/>
          </w:tcPr>
          <w:p w:rsidR="00956223" w:rsidRPr="00956223" w:rsidRDefault="00956223" w:rsidP="00956223">
            <w:pPr>
              <w:spacing w:after="0" w:line="240" w:lineRule="auto"/>
              <w:rPr>
                <w:rFonts w:ascii="Times New Roman" w:eastAsia="Calibri" w:hAnsi="Times New Roman" w:cs="Times New Roman"/>
                <w:lang w:eastAsia="ru-RU"/>
              </w:rPr>
            </w:pPr>
          </w:p>
        </w:tc>
        <w:tc>
          <w:tcPr>
            <w:tcW w:w="1402" w:type="pct"/>
            <w:shd w:val="clear" w:color="auto" w:fill="auto"/>
          </w:tcPr>
          <w:p w:rsidR="00956223" w:rsidRPr="00956223" w:rsidRDefault="00956223" w:rsidP="00956223">
            <w:pPr>
              <w:spacing w:after="0" w:line="240" w:lineRule="auto"/>
              <w:rPr>
                <w:rFonts w:ascii="Times New Roman" w:eastAsia="Calibri" w:hAnsi="Times New Roman" w:cs="Times New Roman"/>
                <w:lang w:eastAsia="ru-RU"/>
              </w:rPr>
            </w:pPr>
          </w:p>
        </w:tc>
        <w:tc>
          <w:tcPr>
            <w:tcW w:w="1913" w:type="pct"/>
            <w:shd w:val="clear" w:color="auto" w:fill="auto"/>
          </w:tcPr>
          <w:p w:rsidR="00956223" w:rsidRPr="00956223" w:rsidRDefault="00956223" w:rsidP="00956223">
            <w:pPr>
              <w:spacing w:after="135" w:line="240" w:lineRule="auto"/>
              <w:jc w:val="both"/>
              <w:rPr>
                <w:rFonts w:ascii="Times New Roman" w:eastAsia="Times New Roman" w:hAnsi="Times New Roman" w:cs="Times New Roman"/>
                <w:lang w:eastAsia="ru-RU"/>
              </w:rPr>
            </w:pPr>
          </w:p>
        </w:tc>
      </w:tr>
    </w:tbl>
    <w:p w:rsidR="00BB0170" w:rsidRDefault="00956223" w:rsidP="00956223">
      <w:pPr>
        <w:spacing w:after="0" w:line="240" w:lineRule="auto"/>
        <w:rPr>
          <w:rFonts w:ascii="Times New Roman" w:eastAsia="Calibri" w:hAnsi="Times New Roman" w:cs="Times New Roman"/>
          <w:b/>
          <w:sz w:val="24"/>
          <w:szCs w:val="24"/>
          <w:lang w:eastAsia="ru-RU"/>
        </w:rPr>
      </w:pPr>
      <w:bookmarkStart w:id="8" w:name="OLE_LINK84"/>
      <w:bookmarkStart w:id="9" w:name="OLE_LINK85"/>
      <w:bookmarkStart w:id="10" w:name="OLE_LINK86"/>
      <w:r w:rsidRPr="00956223">
        <w:rPr>
          <w:rFonts w:ascii="Times New Roman" w:eastAsia="Calibri" w:hAnsi="Times New Roman" w:cs="Times New Roman"/>
          <w:b/>
          <w:sz w:val="24"/>
          <w:szCs w:val="24"/>
          <w:lang w:eastAsia="ru-RU"/>
        </w:rPr>
        <w:t xml:space="preserve">Сделайте общий вывод </w:t>
      </w:r>
    </w:p>
    <w:p w:rsidR="00956223" w:rsidRPr="00956223" w:rsidRDefault="00956223" w:rsidP="00956223">
      <w:pPr>
        <w:spacing w:after="0" w:line="240" w:lineRule="auto"/>
        <w:rPr>
          <w:rFonts w:ascii="Times New Roman" w:eastAsia="Calibri" w:hAnsi="Times New Roman" w:cs="Times New Roman"/>
          <w:b/>
          <w:sz w:val="24"/>
          <w:szCs w:val="24"/>
        </w:rPr>
      </w:pPr>
      <w:r w:rsidRPr="00956223">
        <w:rPr>
          <w:rFonts w:ascii="Times New Roman" w:eastAsia="Calibri" w:hAnsi="Times New Roman" w:cs="Times New Roman"/>
          <w:b/>
          <w:sz w:val="24"/>
          <w:szCs w:val="24"/>
        </w:rPr>
        <w:lastRenderedPageBreak/>
        <w:t>Решить экспериментальную задачу:</w:t>
      </w:r>
    </w:p>
    <w:p w:rsidR="00956223" w:rsidRPr="00956223" w:rsidRDefault="00956223" w:rsidP="00956223">
      <w:pPr>
        <w:numPr>
          <w:ilvl w:val="0"/>
          <w:numId w:val="6"/>
        </w:numPr>
        <w:spacing w:after="0" w:line="240" w:lineRule="auto"/>
        <w:jc w:val="both"/>
        <w:rPr>
          <w:rFonts w:ascii="Times New Roman" w:eastAsia="Calibri" w:hAnsi="Times New Roman" w:cs="Times New Roman"/>
          <w:sz w:val="24"/>
          <w:szCs w:val="24"/>
        </w:rPr>
      </w:pPr>
      <w:r w:rsidRPr="00956223">
        <w:rPr>
          <w:rFonts w:ascii="Times New Roman" w:eastAsia="Calibri" w:hAnsi="Times New Roman" w:cs="Times New Roman"/>
          <w:sz w:val="24"/>
          <w:szCs w:val="24"/>
        </w:rPr>
        <w:t>В трех пронумерованных пробирках находятся хлорид аммония, нитрат аммония и карбонат калия. Предложите схему распознавания данных веществ. Напишите уравнения реакций в молекулярном, полном и сокращенном ином виде.</w:t>
      </w:r>
    </w:p>
    <w:p w:rsidR="00956223" w:rsidRPr="00956223" w:rsidRDefault="00956223" w:rsidP="00956223">
      <w:pPr>
        <w:numPr>
          <w:ilvl w:val="0"/>
          <w:numId w:val="6"/>
        </w:numPr>
        <w:spacing w:after="0" w:line="240" w:lineRule="auto"/>
        <w:jc w:val="both"/>
        <w:rPr>
          <w:rFonts w:ascii="Times New Roman" w:eastAsia="Calibri" w:hAnsi="Times New Roman" w:cs="Times New Roman"/>
          <w:sz w:val="24"/>
          <w:szCs w:val="24"/>
        </w:rPr>
      </w:pPr>
      <w:r w:rsidRPr="00956223">
        <w:rPr>
          <w:rFonts w:ascii="Times New Roman" w:eastAsia="Calibri" w:hAnsi="Times New Roman" w:cs="Times New Roman"/>
          <w:sz w:val="24"/>
          <w:szCs w:val="24"/>
        </w:rPr>
        <w:t>В трех пронумерованных пробирках находятся сульфат, хлорид и нитрат натрия. Как узнать, в какой пробирке находится сульфат натрия? Напишите уравнения реакций в молекулярном, полном и сокращенном ином виде.</w:t>
      </w:r>
      <w:bookmarkEnd w:id="8"/>
      <w:bookmarkEnd w:id="9"/>
      <w:bookmarkEnd w:id="10"/>
    </w:p>
    <w:p w:rsidR="00956223" w:rsidRDefault="00956223" w:rsidP="00956223">
      <w:pPr>
        <w:spacing w:after="0" w:line="240" w:lineRule="auto"/>
        <w:jc w:val="center"/>
        <w:rPr>
          <w:rFonts w:ascii="Times New Roman" w:eastAsia="Times New Roman" w:hAnsi="Times New Roman"/>
          <w:b/>
          <w:sz w:val="24"/>
          <w:szCs w:val="24"/>
          <w:lang w:eastAsia="ru-RU"/>
        </w:rPr>
      </w:pPr>
      <w:r w:rsidRPr="00956223">
        <w:rPr>
          <w:rFonts w:ascii="Times New Roman" w:eastAsia="Times New Roman" w:hAnsi="Times New Roman"/>
          <w:b/>
          <w:sz w:val="24"/>
          <w:szCs w:val="24"/>
          <w:lang w:eastAsia="ru-RU"/>
        </w:rPr>
        <w:t>Основные качественные реакции на катионы и анионы представлены в таблице:</w:t>
      </w:r>
    </w:p>
    <w:p w:rsidR="00956223" w:rsidRPr="00956223" w:rsidRDefault="00956223" w:rsidP="00956223">
      <w:pPr>
        <w:spacing w:after="0" w:line="240" w:lineRule="auto"/>
        <w:jc w:val="center"/>
        <w:rPr>
          <w:rFonts w:ascii="Times New Roman" w:eastAsia="Times New Roman" w:hAnsi="Times New Roman"/>
          <w:b/>
          <w:sz w:val="24"/>
          <w:szCs w:val="24"/>
          <w:lang w:eastAsia="ru-RU"/>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30"/>
        <w:gridCol w:w="2164"/>
        <w:gridCol w:w="5945"/>
      </w:tblGrid>
      <w:tr w:rsidR="00956223" w:rsidRPr="00956223" w:rsidTr="00956223">
        <w:tc>
          <w:tcPr>
            <w:tcW w:w="1230"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b/>
                <w:bCs/>
                <w:sz w:val="24"/>
                <w:szCs w:val="24"/>
                <w:lang w:eastAsia="ru-RU"/>
              </w:rPr>
              <w:t>Катион</w:t>
            </w:r>
          </w:p>
        </w:tc>
        <w:tc>
          <w:tcPr>
            <w:tcW w:w="2164"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b/>
                <w:bCs/>
                <w:sz w:val="24"/>
                <w:szCs w:val="24"/>
                <w:lang w:eastAsia="ru-RU"/>
              </w:rPr>
              <w:t>Реактив</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b/>
                <w:bCs/>
                <w:sz w:val="24"/>
                <w:szCs w:val="24"/>
                <w:lang w:eastAsia="ru-RU"/>
              </w:rPr>
              <w:t>Признак реакции</w:t>
            </w:r>
          </w:p>
        </w:tc>
      </w:tr>
      <w:tr w:rsidR="00956223" w:rsidRPr="00956223" w:rsidTr="00956223">
        <w:trPr>
          <w:trHeight w:val="573"/>
        </w:trPr>
        <w:tc>
          <w:tcPr>
            <w:tcW w:w="1230"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Ba</w:t>
            </w:r>
            <w:r w:rsidRPr="00956223">
              <w:rPr>
                <w:rFonts w:ascii="Times New Roman" w:eastAsia="Times New Roman" w:hAnsi="Times New Roman"/>
                <w:sz w:val="24"/>
                <w:szCs w:val="24"/>
                <w:vertAlign w:val="superscript"/>
                <w:lang w:eastAsia="ru-RU"/>
              </w:rPr>
              <w:t>2+</w:t>
            </w:r>
          </w:p>
        </w:tc>
        <w:tc>
          <w:tcPr>
            <w:tcW w:w="2164"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SO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vertAlign w:val="superscript"/>
                <w:lang w:eastAsia="ru-RU"/>
              </w:rPr>
              <w:t>2-</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Выпадение белого осадка, не растворимого в кислотах: Ba</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SO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BaSO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lang w:eastAsia="ru-RU"/>
              </w:rPr>
              <w:t>↓</w:t>
            </w:r>
          </w:p>
        </w:tc>
      </w:tr>
      <w:tr w:rsidR="00956223" w:rsidRPr="00956223" w:rsidTr="00956223">
        <w:tc>
          <w:tcPr>
            <w:tcW w:w="1230"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Cu</w:t>
            </w:r>
            <w:r w:rsidRPr="00956223">
              <w:rPr>
                <w:rFonts w:ascii="Times New Roman" w:eastAsia="Times New Roman" w:hAnsi="Times New Roman"/>
                <w:sz w:val="24"/>
                <w:szCs w:val="24"/>
                <w:vertAlign w:val="superscript"/>
                <w:lang w:eastAsia="ru-RU"/>
              </w:rPr>
              <w:t>2+</w:t>
            </w:r>
          </w:p>
        </w:tc>
        <w:tc>
          <w:tcPr>
            <w:tcW w:w="2164"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1) OH</w:t>
            </w:r>
            <w:r w:rsidRPr="00956223">
              <w:rPr>
                <w:rFonts w:ascii="Times New Roman" w:eastAsia="Times New Roman" w:hAnsi="Times New Roman"/>
                <w:sz w:val="24"/>
                <w:szCs w:val="24"/>
                <w:vertAlign w:val="superscript"/>
                <w:lang w:eastAsia="ru-RU"/>
              </w:rPr>
              <w:t>−</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p>
          <w:p w:rsidR="00956223" w:rsidRPr="00956223" w:rsidRDefault="00956223" w:rsidP="00956223">
            <w:pPr>
              <w:spacing w:after="150" w:line="240" w:lineRule="auto"/>
              <w:jc w:val="center"/>
              <w:rPr>
                <w:rFonts w:ascii="Times New Roman" w:eastAsia="Times New Roman" w:hAnsi="Times New Roman"/>
                <w:sz w:val="24"/>
                <w:szCs w:val="24"/>
                <w:lang w:eastAsia="ru-RU"/>
              </w:rPr>
            </w:pP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2) S</w:t>
            </w:r>
            <w:r w:rsidRPr="00956223">
              <w:rPr>
                <w:rFonts w:ascii="Times New Roman" w:eastAsia="Times New Roman" w:hAnsi="Times New Roman"/>
                <w:sz w:val="24"/>
                <w:szCs w:val="24"/>
                <w:vertAlign w:val="superscript"/>
                <w:lang w:eastAsia="ru-RU"/>
              </w:rPr>
              <w:t>2-</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1) Выпадение осадка голубого цвета:</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Cu</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+ 2OH</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Cu(OH)</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w:t>
            </w:r>
          </w:p>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xml:space="preserve">  2) Выпадение осадка черного цвета: Cu</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S</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CuS↓</w:t>
            </w:r>
          </w:p>
        </w:tc>
      </w:tr>
      <w:tr w:rsidR="00956223" w:rsidRPr="00956223" w:rsidTr="00956223">
        <w:tc>
          <w:tcPr>
            <w:tcW w:w="1230"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Pb</w:t>
            </w:r>
            <w:r w:rsidRPr="00956223">
              <w:rPr>
                <w:rFonts w:ascii="Times New Roman" w:eastAsia="Times New Roman" w:hAnsi="Times New Roman"/>
                <w:sz w:val="24"/>
                <w:szCs w:val="24"/>
                <w:vertAlign w:val="superscript"/>
                <w:lang w:eastAsia="ru-RU"/>
              </w:rPr>
              <w:t>2+</w:t>
            </w:r>
          </w:p>
        </w:tc>
        <w:tc>
          <w:tcPr>
            <w:tcW w:w="2164"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S</w:t>
            </w:r>
            <w:r w:rsidRPr="00956223">
              <w:rPr>
                <w:rFonts w:ascii="Times New Roman" w:eastAsia="Times New Roman" w:hAnsi="Times New Roman"/>
                <w:sz w:val="24"/>
                <w:szCs w:val="24"/>
                <w:vertAlign w:val="superscript"/>
                <w:lang w:eastAsia="ru-RU"/>
              </w:rPr>
              <w:t>2-</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Выпадение осадка черного цвета: Pb</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S</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PbS↓</w:t>
            </w:r>
          </w:p>
        </w:tc>
      </w:tr>
      <w:tr w:rsidR="00956223" w:rsidRPr="00956223" w:rsidTr="00956223">
        <w:tc>
          <w:tcPr>
            <w:tcW w:w="1230"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Ag</w:t>
            </w:r>
            <w:r w:rsidRPr="00956223">
              <w:rPr>
                <w:rFonts w:ascii="Times New Roman" w:eastAsia="Times New Roman" w:hAnsi="Times New Roman"/>
                <w:sz w:val="24"/>
                <w:szCs w:val="24"/>
                <w:vertAlign w:val="superscript"/>
                <w:lang w:eastAsia="ru-RU"/>
              </w:rPr>
              <w:t>+</w:t>
            </w:r>
          </w:p>
        </w:tc>
        <w:tc>
          <w:tcPr>
            <w:tcW w:w="2164"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Cl</w:t>
            </w:r>
            <w:r w:rsidRPr="00956223">
              <w:rPr>
                <w:rFonts w:ascii="Times New Roman" w:eastAsia="Times New Roman" w:hAnsi="Times New Roman"/>
                <w:sz w:val="24"/>
                <w:szCs w:val="24"/>
                <w:vertAlign w:val="superscript"/>
                <w:lang w:eastAsia="ru-RU"/>
              </w:rPr>
              <w:t>−</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Выпадение белого осадка, не растворимого в HNO</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lang w:eastAsia="ru-RU"/>
              </w:rPr>
              <w:t>, но растворимого в аммиаке NH</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lang w:eastAsia="ru-RU"/>
              </w:rPr>
              <w:t>·H</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O: Ag</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Cl</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AgCl↓</w:t>
            </w:r>
          </w:p>
        </w:tc>
      </w:tr>
      <w:tr w:rsidR="00956223" w:rsidRPr="00A26B9D" w:rsidTr="00956223">
        <w:tc>
          <w:tcPr>
            <w:tcW w:w="1230"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Fe</w:t>
            </w:r>
            <w:r w:rsidRPr="00956223">
              <w:rPr>
                <w:rFonts w:ascii="Times New Roman" w:eastAsia="Times New Roman" w:hAnsi="Times New Roman"/>
                <w:sz w:val="24"/>
                <w:szCs w:val="24"/>
                <w:vertAlign w:val="superscript"/>
                <w:lang w:eastAsia="ru-RU"/>
              </w:rPr>
              <w:t>2+</w:t>
            </w:r>
          </w:p>
        </w:tc>
        <w:tc>
          <w:tcPr>
            <w:tcW w:w="2164"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1) OH</w:t>
            </w:r>
            <w:r w:rsidRPr="00956223">
              <w:rPr>
                <w:rFonts w:ascii="Times New Roman" w:eastAsia="Times New Roman" w:hAnsi="Times New Roman"/>
                <w:sz w:val="24"/>
                <w:szCs w:val="24"/>
                <w:vertAlign w:val="superscript"/>
                <w:lang w:eastAsia="ru-RU"/>
              </w:rPr>
              <w:t>−</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2) Гексацианоферрат (III) калия (красная кровяная соль) K</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lang w:eastAsia="ru-RU"/>
              </w:rPr>
              <w:t>[Fe(CN)</w:t>
            </w:r>
            <w:r w:rsidRPr="00956223">
              <w:rPr>
                <w:rFonts w:ascii="Times New Roman" w:eastAsia="Times New Roman" w:hAnsi="Times New Roman"/>
                <w:sz w:val="24"/>
                <w:szCs w:val="24"/>
                <w:vertAlign w:val="subscript"/>
                <w:lang w:eastAsia="ru-RU"/>
              </w:rPr>
              <w:t>6</w:t>
            </w:r>
            <w:r w:rsidRPr="00956223">
              <w:rPr>
                <w:rFonts w:ascii="Times New Roman" w:eastAsia="Times New Roman" w:hAnsi="Times New Roman"/>
                <w:sz w:val="24"/>
                <w:szCs w:val="24"/>
                <w:lang w:eastAsia="ru-RU"/>
              </w:rPr>
              <w:t>]</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1) Выпадение белого осадка, зеленеющего на воздухе: Fe</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+ 2OH</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Fe(OH)</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w:t>
            </w:r>
          </w:p>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2) Выпадение синего осадка (турнбулева синь):</w:t>
            </w:r>
          </w:p>
          <w:p w:rsidR="00956223" w:rsidRPr="00956223" w:rsidRDefault="00956223" w:rsidP="00956223">
            <w:pPr>
              <w:spacing w:after="150" w:line="240" w:lineRule="auto"/>
              <w:jc w:val="center"/>
              <w:rPr>
                <w:rFonts w:ascii="Times New Roman" w:eastAsia="Times New Roman" w:hAnsi="Times New Roman"/>
                <w:sz w:val="24"/>
                <w:szCs w:val="24"/>
                <w:lang w:val="en-US" w:eastAsia="ru-RU"/>
              </w:rPr>
            </w:pPr>
            <w:r w:rsidRPr="00956223">
              <w:rPr>
                <w:rFonts w:ascii="Times New Roman" w:eastAsia="Times New Roman" w:hAnsi="Times New Roman"/>
                <w:sz w:val="24"/>
                <w:szCs w:val="24"/>
                <w:lang w:val="en-US" w:eastAsia="ru-RU"/>
              </w:rPr>
              <w:t>K</w:t>
            </w:r>
            <w:r w:rsidRPr="00956223">
              <w:rPr>
                <w:rFonts w:ascii="Times New Roman" w:eastAsia="Times New Roman" w:hAnsi="Times New Roman"/>
                <w:sz w:val="24"/>
                <w:szCs w:val="24"/>
                <w:vertAlign w:val="superscript"/>
                <w:lang w:val="en-US" w:eastAsia="ru-RU"/>
              </w:rPr>
              <w:t>+</w:t>
            </w:r>
            <w:r w:rsidRPr="00956223">
              <w:rPr>
                <w:rFonts w:ascii="Times New Roman" w:eastAsia="Times New Roman" w:hAnsi="Times New Roman"/>
                <w:sz w:val="24"/>
                <w:szCs w:val="24"/>
                <w:lang w:val="en-US" w:eastAsia="ru-RU"/>
              </w:rPr>
              <w:t> + Fe</w:t>
            </w:r>
            <w:r w:rsidRPr="00956223">
              <w:rPr>
                <w:rFonts w:ascii="Times New Roman" w:eastAsia="Times New Roman" w:hAnsi="Times New Roman"/>
                <w:sz w:val="24"/>
                <w:szCs w:val="24"/>
                <w:vertAlign w:val="superscript"/>
                <w:lang w:val="en-US" w:eastAsia="ru-RU"/>
              </w:rPr>
              <w:t>2+</w:t>
            </w:r>
            <w:r w:rsidRPr="00956223">
              <w:rPr>
                <w:rFonts w:ascii="Times New Roman" w:eastAsia="Times New Roman" w:hAnsi="Times New Roman"/>
                <w:sz w:val="24"/>
                <w:szCs w:val="24"/>
                <w:lang w:val="en-US" w:eastAsia="ru-RU"/>
              </w:rPr>
              <w:t> + [Fe(CN)</w:t>
            </w:r>
            <w:r w:rsidRPr="00956223">
              <w:rPr>
                <w:rFonts w:ascii="Times New Roman" w:eastAsia="Times New Roman" w:hAnsi="Times New Roman"/>
                <w:sz w:val="24"/>
                <w:szCs w:val="24"/>
                <w:vertAlign w:val="subscript"/>
                <w:lang w:val="en-US" w:eastAsia="ru-RU"/>
              </w:rPr>
              <w:t>6</w:t>
            </w:r>
            <w:r w:rsidRPr="00956223">
              <w:rPr>
                <w:rFonts w:ascii="Times New Roman" w:eastAsia="Times New Roman" w:hAnsi="Times New Roman"/>
                <w:sz w:val="24"/>
                <w:szCs w:val="24"/>
                <w:lang w:val="en-US" w:eastAsia="ru-RU"/>
              </w:rPr>
              <w:t>]</w:t>
            </w:r>
            <w:r w:rsidRPr="00956223">
              <w:rPr>
                <w:rFonts w:ascii="Times New Roman" w:eastAsia="Times New Roman" w:hAnsi="Times New Roman"/>
                <w:sz w:val="24"/>
                <w:szCs w:val="24"/>
                <w:vertAlign w:val="superscript"/>
                <w:lang w:val="en-US" w:eastAsia="ru-RU"/>
              </w:rPr>
              <w:t>3-</w:t>
            </w:r>
            <w:r w:rsidRPr="00956223">
              <w:rPr>
                <w:rFonts w:ascii="Times New Roman" w:eastAsia="Times New Roman" w:hAnsi="Times New Roman"/>
                <w:sz w:val="24"/>
                <w:szCs w:val="24"/>
                <w:lang w:val="en-US" w:eastAsia="ru-RU"/>
              </w:rPr>
              <w:t> = KFe[Fe(CN)</w:t>
            </w:r>
            <w:r w:rsidRPr="00956223">
              <w:rPr>
                <w:rFonts w:ascii="Times New Roman" w:eastAsia="Times New Roman" w:hAnsi="Times New Roman"/>
                <w:sz w:val="24"/>
                <w:szCs w:val="24"/>
                <w:vertAlign w:val="subscript"/>
                <w:lang w:val="en-US" w:eastAsia="ru-RU"/>
              </w:rPr>
              <w:t>6</w:t>
            </w:r>
            <w:r w:rsidRPr="00956223">
              <w:rPr>
                <w:rFonts w:ascii="Times New Roman" w:eastAsia="Times New Roman" w:hAnsi="Times New Roman"/>
                <w:sz w:val="24"/>
                <w:szCs w:val="24"/>
                <w:lang w:val="en-US" w:eastAsia="ru-RU"/>
              </w:rPr>
              <w:t>]</w:t>
            </w:r>
            <w:r w:rsidRPr="00956223">
              <w:rPr>
                <w:rFonts w:ascii="Times New Roman" w:eastAsia="Times New Roman" w:hAnsi="Times New Roman"/>
                <w:sz w:val="24"/>
                <w:szCs w:val="24"/>
                <w:vertAlign w:val="subscript"/>
                <w:lang w:val="en-US" w:eastAsia="ru-RU"/>
              </w:rPr>
              <w:t>4</w:t>
            </w:r>
            <w:r w:rsidRPr="00956223">
              <w:rPr>
                <w:rFonts w:ascii="Times New Roman" w:eastAsia="Times New Roman" w:hAnsi="Times New Roman"/>
                <w:sz w:val="24"/>
                <w:szCs w:val="24"/>
                <w:lang w:val="en-US" w:eastAsia="ru-RU"/>
              </w:rPr>
              <w:t>↓</w:t>
            </w:r>
          </w:p>
        </w:tc>
      </w:tr>
      <w:tr w:rsidR="00956223" w:rsidRPr="00956223" w:rsidTr="00956223">
        <w:tc>
          <w:tcPr>
            <w:tcW w:w="1230"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Fe</w:t>
            </w:r>
            <w:r w:rsidRPr="00956223">
              <w:rPr>
                <w:rFonts w:ascii="Times New Roman" w:eastAsia="Times New Roman" w:hAnsi="Times New Roman"/>
                <w:sz w:val="24"/>
                <w:szCs w:val="24"/>
                <w:vertAlign w:val="superscript"/>
                <w:lang w:eastAsia="ru-RU"/>
              </w:rPr>
              <w:t>3+</w:t>
            </w:r>
          </w:p>
        </w:tc>
        <w:tc>
          <w:tcPr>
            <w:tcW w:w="2164"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1) OH</w:t>
            </w:r>
            <w:r w:rsidRPr="00956223">
              <w:rPr>
                <w:rFonts w:ascii="Times New Roman" w:eastAsia="Times New Roman" w:hAnsi="Times New Roman"/>
                <w:sz w:val="24"/>
                <w:szCs w:val="24"/>
                <w:vertAlign w:val="superscript"/>
                <w:lang w:eastAsia="ru-RU"/>
              </w:rPr>
              <w:t>−</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2) Гексацианоферрат (II) калия (желтая кровяная соль) K</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lang w:eastAsia="ru-RU"/>
              </w:rPr>
              <w:t>[Fe(CN)</w:t>
            </w:r>
            <w:r w:rsidRPr="00956223">
              <w:rPr>
                <w:rFonts w:ascii="Times New Roman" w:eastAsia="Times New Roman" w:hAnsi="Times New Roman"/>
                <w:sz w:val="24"/>
                <w:szCs w:val="24"/>
                <w:vertAlign w:val="subscript"/>
                <w:lang w:eastAsia="ru-RU"/>
              </w:rPr>
              <w:t>6</w:t>
            </w:r>
            <w:r w:rsidRPr="00956223">
              <w:rPr>
                <w:rFonts w:ascii="Times New Roman" w:eastAsia="Times New Roman" w:hAnsi="Times New Roman"/>
                <w:sz w:val="24"/>
                <w:szCs w:val="24"/>
                <w:lang w:eastAsia="ru-RU"/>
              </w:rPr>
              <w:t>]</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3) Роданид-ион SCN</w:t>
            </w:r>
            <w:r w:rsidRPr="00956223">
              <w:rPr>
                <w:rFonts w:ascii="Times New Roman" w:eastAsia="Times New Roman" w:hAnsi="Times New Roman"/>
                <w:sz w:val="24"/>
                <w:szCs w:val="24"/>
                <w:vertAlign w:val="superscript"/>
                <w:lang w:eastAsia="ru-RU"/>
              </w:rPr>
              <w:t>−</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1) Выпадение белого осадка, зеленеющего на воздухе: Fe</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+ 2OH</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Fe(OH)</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w:t>
            </w:r>
          </w:p>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2) Выпадение синего осадка (берлинская лазурь):</w:t>
            </w:r>
          </w:p>
          <w:p w:rsidR="00956223" w:rsidRPr="00956223" w:rsidRDefault="00956223" w:rsidP="00956223">
            <w:pPr>
              <w:spacing w:after="150" w:line="240" w:lineRule="auto"/>
              <w:jc w:val="center"/>
              <w:rPr>
                <w:rFonts w:ascii="Times New Roman" w:eastAsia="Times New Roman" w:hAnsi="Times New Roman"/>
                <w:sz w:val="24"/>
                <w:szCs w:val="24"/>
                <w:lang w:val="en-US" w:eastAsia="ru-RU"/>
              </w:rPr>
            </w:pPr>
            <w:r w:rsidRPr="00956223">
              <w:rPr>
                <w:rFonts w:ascii="Times New Roman" w:eastAsia="Times New Roman" w:hAnsi="Times New Roman"/>
                <w:sz w:val="24"/>
                <w:szCs w:val="24"/>
                <w:lang w:val="en-US" w:eastAsia="ru-RU"/>
              </w:rPr>
              <w:t>K</w:t>
            </w:r>
            <w:r w:rsidRPr="00956223">
              <w:rPr>
                <w:rFonts w:ascii="Times New Roman" w:eastAsia="Times New Roman" w:hAnsi="Times New Roman"/>
                <w:sz w:val="24"/>
                <w:szCs w:val="24"/>
                <w:vertAlign w:val="superscript"/>
                <w:lang w:val="en-US" w:eastAsia="ru-RU"/>
              </w:rPr>
              <w:t>+</w:t>
            </w:r>
            <w:r w:rsidRPr="00956223">
              <w:rPr>
                <w:rFonts w:ascii="Times New Roman" w:eastAsia="Times New Roman" w:hAnsi="Times New Roman"/>
                <w:sz w:val="24"/>
                <w:szCs w:val="24"/>
                <w:lang w:val="en-US" w:eastAsia="ru-RU"/>
              </w:rPr>
              <w:t> + Fe</w:t>
            </w:r>
            <w:r w:rsidRPr="00956223">
              <w:rPr>
                <w:rFonts w:ascii="Times New Roman" w:eastAsia="Times New Roman" w:hAnsi="Times New Roman"/>
                <w:sz w:val="24"/>
                <w:szCs w:val="24"/>
                <w:vertAlign w:val="superscript"/>
                <w:lang w:val="en-US" w:eastAsia="ru-RU"/>
              </w:rPr>
              <w:t>3+</w:t>
            </w:r>
            <w:r w:rsidRPr="00956223">
              <w:rPr>
                <w:rFonts w:ascii="Times New Roman" w:eastAsia="Times New Roman" w:hAnsi="Times New Roman"/>
                <w:sz w:val="24"/>
                <w:szCs w:val="24"/>
                <w:lang w:val="en-US" w:eastAsia="ru-RU"/>
              </w:rPr>
              <w:t> + [Fe(CN)</w:t>
            </w:r>
            <w:r w:rsidRPr="00956223">
              <w:rPr>
                <w:rFonts w:ascii="Times New Roman" w:eastAsia="Times New Roman" w:hAnsi="Times New Roman"/>
                <w:sz w:val="24"/>
                <w:szCs w:val="24"/>
                <w:vertAlign w:val="subscript"/>
                <w:lang w:val="en-US" w:eastAsia="ru-RU"/>
              </w:rPr>
              <w:t>6</w:t>
            </w:r>
            <w:r w:rsidRPr="00956223">
              <w:rPr>
                <w:rFonts w:ascii="Times New Roman" w:eastAsia="Times New Roman" w:hAnsi="Times New Roman"/>
                <w:sz w:val="24"/>
                <w:szCs w:val="24"/>
                <w:lang w:val="en-US" w:eastAsia="ru-RU"/>
              </w:rPr>
              <w:t>]</w:t>
            </w:r>
            <w:r w:rsidRPr="00956223">
              <w:rPr>
                <w:rFonts w:ascii="Times New Roman" w:eastAsia="Times New Roman" w:hAnsi="Times New Roman"/>
                <w:sz w:val="24"/>
                <w:szCs w:val="24"/>
                <w:vertAlign w:val="superscript"/>
                <w:lang w:val="en-US" w:eastAsia="ru-RU"/>
              </w:rPr>
              <w:t>4-</w:t>
            </w:r>
            <w:r w:rsidRPr="00956223">
              <w:rPr>
                <w:rFonts w:ascii="Times New Roman" w:eastAsia="Times New Roman" w:hAnsi="Times New Roman"/>
                <w:sz w:val="24"/>
                <w:szCs w:val="24"/>
                <w:lang w:val="en-US" w:eastAsia="ru-RU"/>
              </w:rPr>
              <w:t> = KFe[Fe(CN)</w:t>
            </w:r>
            <w:r w:rsidRPr="00956223">
              <w:rPr>
                <w:rFonts w:ascii="Times New Roman" w:eastAsia="Times New Roman" w:hAnsi="Times New Roman"/>
                <w:sz w:val="24"/>
                <w:szCs w:val="24"/>
                <w:vertAlign w:val="subscript"/>
                <w:lang w:val="en-US" w:eastAsia="ru-RU"/>
              </w:rPr>
              <w:t>6</w:t>
            </w:r>
            <w:r w:rsidRPr="00956223">
              <w:rPr>
                <w:rFonts w:ascii="Times New Roman" w:eastAsia="Times New Roman" w:hAnsi="Times New Roman"/>
                <w:sz w:val="24"/>
                <w:szCs w:val="24"/>
                <w:lang w:val="en-US" w:eastAsia="ru-RU"/>
              </w:rPr>
              <w:t>]↓</w:t>
            </w:r>
          </w:p>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3) Появление интенсивно-красного (кроваво-красного) окрашивания: Fe</w:t>
            </w:r>
            <w:r w:rsidRPr="00956223">
              <w:rPr>
                <w:rFonts w:ascii="Times New Roman" w:eastAsia="Times New Roman" w:hAnsi="Times New Roman"/>
                <w:sz w:val="24"/>
                <w:szCs w:val="24"/>
                <w:vertAlign w:val="superscript"/>
                <w:lang w:eastAsia="ru-RU"/>
              </w:rPr>
              <w:t>3+</w:t>
            </w:r>
            <w:r w:rsidRPr="00956223">
              <w:rPr>
                <w:rFonts w:ascii="Times New Roman" w:eastAsia="Times New Roman" w:hAnsi="Times New Roman"/>
                <w:sz w:val="24"/>
                <w:szCs w:val="24"/>
                <w:lang w:eastAsia="ru-RU"/>
              </w:rPr>
              <w:t> + 3SCN</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Fe(SCN)</w:t>
            </w:r>
            <w:r w:rsidRPr="00956223">
              <w:rPr>
                <w:rFonts w:ascii="Times New Roman" w:eastAsia="Times New Roman" w:hAnsi="Times New Roman"/>
                <w:sz w:val="24"/>
                <w:szCs w:val="24"/>
                <w:vertAlign w:val="subscript"/>
                <w:lang w:eastAsia="ru-RU"/>
              </w:rPr>
              <w:t>3</w:t>
            </w:r>
          </w:p>
        </w:tc>
      </w:tr>
      <w:tr w:rsidR="00956223" w:rsidRPr="00956223" w:rsidTr="00956223">
        <w:tc>
          <w:tcPr>
            <w:tcW w:w="1230"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Al</w:t>
            </w:r>
            <w:r w:rsidRPr="00956223">
              <w:rPr>
                <w:rFonts w:ascii="Times New Roman" w:eastAsia="Times New Roman" w:hAnsi="Times New Roman"/>
                <w:sz w:val="24"/>
                <w:szCs w:val="24"/>
                <w:vertAlign w:val="superscript"/>
                <w:lang w:eastAsia="ru-RU"/>
              </w:rPr>
              <w:t>3+</w:t>
            </w:r>
          </w:p>
        </w:tc>
        <w:tc>
          <w:tcPr>
            <w:tcW w:w="2164"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Щелочь (амфотерные свойства гидроксида)</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Выпадение белого осадка гидроксида алюминия с небольшим количеством щелочи: OH</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Al</w:t>
            </w:r>
            <w:r w:rsidRPr="00956223">
              <w:rPr>
                <w:rFonts w:ascii="Times New Roman" w:eastAsia="Times New Roman" w:hAnsi="Times New Roman"/>
                <w:sz w:val="24"/>
                <w:szCs w:val="24"/>
                <w:vertAlign w:val="superscript"/>
                <w:lang w:eastAsia="ru-RU"/>
              </w:rPr>
              <w:t>3+</w:t>
            </w:r>
            <w:r w:rsidRPr="00956223">
              <w:rPr>
                <w:rFonts w:ascii="Times New Roman" w:eastAsia="Times New Roman" w:hAnsi="Times New Roman"/>
                <w:sz w:val="24"/>
                <w:szCs w:val="24"/>
                <w:lang w:eastAsia="ru-RU"/>
              </w:rPr>
              <w:t> = Al(OH)</w:t>
            </w:r>
            <w:r w:rsidRPr="00956223">
              <w:rPr>
                <w:rFonts w:ascii="Times New Roman" w:eastAsia="Times New Roman" w:hAnsi="Times New Roman"/>
                <w:sz w:val="24"/>
                <w:szCs w:val="24"/>
                <w:vertAlign w:val="subscript"/>
                <w:lang w:eastAsia="ru-RU"/>
              </w:rPr>
              <w:t>3</w:t>
            </w:r>
          </w:p>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и его растворение с избытком щелочи</w:t>
            </w:r>
            <w:r w:rsidRPr="00956223">
              <w:rPr>
                <w:rFonts w:ascii="Times New Roman" w:eastAsia="Times New Roman" w:hAnsi="Times New Roman"/>
                <w:sz w:val="24"/>
                <w:szCs w:val="24"/>
                <w:lang w:val="en-US" w:eastAsia="ru-RU"/>
              </w:rPr>
              <w:t>Al</w:t>
            </w:r>
            <w:r w:rsidRPr="00956223">
              <w:rPr>
                <w:rFonts w:ascii="Times New Roman" w:eastAsia="Times New Roman" w:hAnsi="Times New Roman"/>
                <w:sz w:val="24"/>
                <w:szCs w:val="24"/>
                <w:lang w:eastAsia="ru-RU"/>
              </w:rPr>
              <w:t>(</w:t>
            </w:r>
            <w:r w:rsidRPr="00956223">
              <w:rPr>
                <w:rFonts w:ascii="Times New Roman" w:eastAsia="Times New Roman" w:hAnsi="Times New Roman"/>
                <w:sz w:val="24"/>
                <w:szCs w:val="24"/>
                <w:lang w:val="en-US" w:eastAsia="ru-RU"/>
              </w:rPr>
              <w:t>OH</w:t>
            </w:r>
            <w:r w:rsidRPr="00956223">
              <w:rPr>
                <w:rFonts w:ascii="Times New Roman" w:eastAsia="Times New Roman" w:hAnsi="Times New Roman"/>
                <w:sz w:val="24"/>
                <w:szCs w:val="24"/>
                <w:lang w:eastAsia="ru-RU"/>
              </w:rPr>
              <w:t>)</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vertAlign w:val="subscript"/>
                <w:lang w:val="en-US" w:eastAsia="ru-RU"/>
              </w:rPr>
              <w:t> </w:t>
            </w:r>
            <w:r w:rsidRPr="00956223">
              <w:rPr>
                <w:rFonts w:ascii="Times New Roman" w:eastAsia="Times New Roman" w:hAnsi="Times New Roman"/>
                <w:sz w:val="24"/>
                <w:szCs w:val="24"/>
                <w:lang w:eastAsia="ru-RU"/>
              </w:rPr>
              <w:t xml:space="preserve">+ </w:t>
            </w:r>
            <w:r w:rsidRPr="00956223">
              <w:rPr>
                <w:rFonts w:ascii="Times New Roman" w:eastAsia="Times New Roman" w:hAnsi="Times New Roman"/>
                <w:sz w:val="24"/>
                <w:szCs w:val="24"/>
                <w:lang w:val="en-US" w:eastAsia="ru-RU"/>
              </w:rPr>
              <w:t>NaOH</w:t>
            </w:r>
            <w:r w:rsidRPr="00956223">
              <w:rPr>
                <w:rFonts w:ascii="Times New Roman" w:eastAsia="Times New Roman" w:hAnsi="Times New Roman"/>
                <w:sz w:val="24"/>
                <w:szCs w:val="24"/>
                <w:lang w:eastAsia="ru-RU"/>
              </w:rPr>
              <w:t xml:space="preserve"> = </w:t>
            </w:r>
            <w:r w:rsidRPr="00956223">
              <w:rPr>
                <w:rFonts w:ascii="Times New Roman" w:eastAsia="Times New Roman" w:hAnsi="Times New Roman"/>
                <w:sz w:val="24"/>
                <w:szCs w:val="24"/>
                <w:lang w:val="en-US" w:eastAsia="ru-RU"/>
              </w:rPr>
              <w:t>Na</w:t>
            </w:r>
            <w:r w:rsidRPr="00956223">
              <w:rPr>
                <w:rFonts w:ascii="Times New Roman" w:eastAsia="Times New Roman" w:hAnsi="Times New Roman"/>
                <w:sz w:val="24"/>
                <w:szCs w:val="24"/>
                <w:lang w:eastAsia="ru-RU"/>
              </w:rPr>
              <w:t>[</w:t>
            </w:r>
            <w:r w:rsidRPr="00956223">
              <w:rPr>
                <w:rFonts w:ascii="Times New Roman" w:eastAsia="Times New Roman" w:hAnsi="Times New Roman"/>
                <w:sz w:val="24"/>
                <w:szCs w:val="24"/>
                <w:lang w:val="en-US" w:eastAsia="ru-RU"/>
              </w:rPr>
              <w:t>Al</w:t>
            </w:r>
            <w:r w:rsidRPr="00956223">
              <w:rPr>
                <w:rFonts w:ascii="Times New Roman" w:eastAsia="Times New Roman" w:hAnsi="Times New Roman"/>
                <w:sz w:val="24"/>
                <w:szCs w:val="24"/>
                <w:lang w:eastAsia="ru-RU"/>
              </w:rPr>
              <w:t>(</w:t>
            </w:r>
            <w:r w:rsidRPr="00956223">
              <w:rPr>
                <w:rFonts w:ascii="Times New Roman" w:eastAsia="Times New Roman" w:hAnsi="Times New Roman"/>
                <w:sz w:val="24"/>
                <w:szCs w:val="24"/>
                <w:lang w:val="en-US" w:eastAsia="ru-RU"/>
              </w:rPr>
              <w:t>OH</w:t>
            </w:r>
            <w:r w:rsidRPr="00956223">
              <w:rPr>
                <w:rFonts w:ascii="Times New Roman" w:eastAsia="Times New Roman" w:hAnsi="Times New Roman"/>
                <w:sz w:val="24"/>
                <w:szCs w:val="24"/>
                <w:lang w:eastAsia="ru-RU"/>
              </w:rPr>
              <w:t>)</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lang w:eastAsia="ru-RU"/>
              </w:rPr>
              <w:t>]</w:t>
            </w:r>
          </w:p>
        </w:tc>
      </w:tr>
      <w:tr w:rsidR="00956223" w:rsidRPr="00956223" w:rsidTr="00956223">
        <w:tc>
          <w:tcPr>
            <w:tcW w:w="1230"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NH</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vertAlign w:val="superscript"/>
                <w:lang w:eastAsia="ru-RU"/>
              </w:rPr>
              <w:t>+</w:t>
            </w:r>
          </w:p>
        </w:tc>
        <w:tc>
          <w:tcPr>
            <w:tcW w:w="2164"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OH</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нагрев</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Выделение газа с резким запахом: NH</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OH</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NH</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lang w:eastAsia="ru-RU"/>
              </w:rPr>
              <w:t>↑ + H</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O</w:t>
            </w:r>
          </w:p>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Посинение влажной лакмусовой бумажки</w:t>
            </w:r>
          </w:p>
        </w:tc>
      </w:tr>
      <w:tr w:rsidR="00956223" w:rsidRPr="00956223" w:rsidTr="00956223">
        <w:tc>
          <w:tcPr>
            <w:tcW w:w="1230"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H</w:t>
            </w:r>
            <w:r w:rsidRPr="00956223">
              <w:rPr>
                <w:rFonts w:ascii="Times New Roman" w:eastAsia="Times New Roman" w:hAnsi="Times New Roman"/>
                <w:sz w:val="24"/>
                <w:szCs w:val="24"/>
                <w:vertAlign w:val="superscript"/>
                <w:lang w:eastAsia="ru-RU"/>
              </w:rPr>
              <w:t>+</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(кислая среда)</w:t>
            </w:r>
          </w:p>
        </w:tc>
        <w:tc>
          <w:tcPr>
            <w:tcW w:w="2164"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Индикаторы:</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лакмус −метиловый оранжевый</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Красное окрашивание</w:t>
            </w:r>
          </w:p>
        </w:tc>
      </w:tr>
    </w:tbl>
    <w:p w:rsidR="00956223" w:rsidRPr="00956223" w:rsidRDefault="00956223" w:rsidP="00956223">
      <w:pPr>
        <w:shd w:val="clear" w:color="auto" w:fill="FFFFFF"/>
        <w:spacing w:after="135" w:line="240" w:lineRule="auto"/>
        <w:rPr>
          <w:rFonts w:ascii="Times New Roman" w:eastAsia="Times New Roman" w:hAnsi="Times New Roman"/>
          <w:b/>
          <w:sz w:val="24"/>
          <w:szCs w:val="24"/>
          <w:lang w:eastAsia="ru-RU"/>
        </w:rPr>
      </w:pPr>
    </w:p>
    <w:p w:rsidR="00956223" w:rsidRDefault="00956223" w:rsidP="00956223">
      <w:pPr>
        <w:shd w:val="clear" w:color="auto" w:fill="FFFFFF"/>
        <w:spacing w:after="135" w:line="240" w:lineRule="auto"/>
        <w:rPr>
          <w:rFonts w:ascii="Times New Roman" w:eastAsia="Times New Roman" w:hAnsi="Times New Roman"/>
          <w:b/>
          <w:sz w:val="24"/>
          <w:szCs w:val="24"/>
          <w:lang w:eastAsia="ru-RU"/>
        </w:rPr>
      </w:pPr>
    </w:p>
    <w:p w:rsidR="006E0965" w:rsidRDefault="006E0965" w:rsidP="00956223">
      <w:pPr>
        <w:shd w:val="clear" w:color="auto" w:fill="FFFFFF"/>
        <w:spacing w:after="135" w:line="240" w:lineRule="auto"/>
        <w:rPr>
          <w:rFonts w:ascii="Times New Roman" w:eastAsia="Times New Roman" w:hAnsi="Times New Roman"/>
          <w:b/>
          <w:sz w:val="24"/>
          <w:szCs w:val="24"/>
          <w:lang w:eastAsia="ru-RU"/>
        </w:rPr>
      </w:pPr>
    </w:p>
    <w:p w:rsidR="00956223" w:rsidRDefault="00956223" w:rsidP="00956223">
      <w:pPr>
        <w:shd w:val="clear" w:color="auto" w:fill="FFFFFF"/>
        <w:spacing w:after="135" w:line="240" w:lineRule="auto"/>
        <w:rPr>
          <w:rFonts w:ascii="Times New Roman" w:eastAsia="Times New Roman" w:hAnsi="Times New Roman"/>
          <w:b/>
          <w:sz w:val="24"/>
          <w:szCs w:val="24"/>
          <w:lang w:eastAsia="ru-RU"/>
        </w:rPr>
      </w:pPr>
    </w:p>
    <w:p w:rsidR="00956223" w:rsidRPr="00956223" w:rsidRDefault="00956223" w:rsidP="00956223">
      <w:pPr>
        <w:shd w:val="clear" w:color="auto" w:fill="FFFFFF"/>
        <w:spacing w:after="135" w:line="240" w:lineRule="auto"/>
        <w:rPr>
          <w:rFonts w:ascii="Times New Roman" w:eastAsia="Times New Roman" w:hAnsi="Times New Roman"/>
          <w:b/>
          <w:sz w:val="24"/>
          <w:szCs w:val="24"/>
          <w:lang w:eastAsia="ru-RU"/>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68"/>
        <w:gridCol w:w="2126"/>
        <w:gridCol w:w="5945"/>
      </w:tblGrid>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b/>
                <w:bCs/>
                <w:sz w:val="24"/>
                <w:szCs w:val="24"/>
                <w:lang w:eastAsia="ru-RU"/>
              </w:rPr>
              <w:t>Анион</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b/>
                <w:bCs/>
                <w:sz w:val="24"/>
                <w:szCs w:val="24"/>
                <w:lang w:eastAsia="ru-RU"/>
              </w:rPr>
              <w:t>Воздействие или реактив</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b/>
                <w:bCs/>
                <w:sz w:val="24"/>
                <w:szCs w:val="24"/>
                <w:lang w:eastAsia="ru-RU"/>
              </w:rPr>
            </w:pPr>
            <w:r w:rsidRPr="00956223">
              <w:rPr>
                <w:rFonts w:ascii="Times New Roman" w:eastAsia="Times New Roman" w:hAnsi="Times New Roman"/>
                <w:b/>
                <w:bCs/>
                <w:sz w:val="24"/>
                <w:szCs w:val="24"/>
                <w:lang w:eastAsia="ru-RU"/>
              </w:rPr>
              <w:t xml:space="preserve">Признак реакции. </w:t>
            </w:r>
          </w:p>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b/>
                <w:bCs/>
                <w:sz w:val="24"/>
                <w:szCs w:val="24"/>
                <w:lang w:eastAsia="ru-RU"/>
              </w:rPr>
              <w:t>Уравнение реакции</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SO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vertAlign w:val="superscript"/>
                <w:lang w:eastAsia="ru-RU"/>
              </w:rPr>
              <w:t>2-</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Ba</w:t>
            </w:r>
            <w:r w:rsidRPr="00956223">
              <w:rPr>
                <w:rFonts w:ascii="Times New Roman" w:eastAsia="Times New Roman" w:hAnsi="Times New Roman"/>
                <w:sz w:val="24"/>
                <w:szCs w:val="24"/>
                <w:vertAlign w:val="superscript"/>
                <w:lang w:eastAsia="ru-RU"/>
              </w:rPr>
              <w:t>2+</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Выпадение белого осадка, не растворимого в кислотах: Ba</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SO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BaSO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lang w:eastAsia="ru-RU"/>
              </w:rPr>
              <w:t>↓</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NO</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vertAlign w:val="superscript"/>
                <w:lang w:eastAsia="ru-RU"/>
              </w:rPr>
              <w:t>−</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1) Добавить H</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SO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lang w:eastAsia="ru-RU"/>
              </w:rPr>
              <w:t> </w:t>
            </w:r>
            <w:r w:rsidRPr="00956223">
              <w:rPr>
                <w:rFonts w:ascii="Times New Roman" w:eastAsia="Times New Roman" w:hAnsi="Times New Roman"/>
                <w:sz w:val="24"/>
                <w:szCs w:val="24"/>
                <w:vertAlign w:val="subscript"/>
                <w:lang w:eastAsia="ru-RU"/>
              </w:rPr>
              <w:t>(конц.)</w:t>
            </w:r>
            <w:r w:rsidRPr="00956223">
              <w:rPr>
                <w:rFonts w:ascii="Times New Roman" w:eastAsia="Times New Roman" w:hAnsi="Times New Roman"/>
                <w:sz w:val="24"/>
                <w:szCs w:val="24"/>
                <w:lang w:eastAsia="ru-RU"/>
              </w:rPr>
              <w:t> и Cu, нагреть</w:t>
            </w:r>
          </w:p>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w:t>
            </w:r>
          </w:p>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2) Смесь H</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SO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lang w:eastAsia="ru-RU"/>
              </w:rPr>
              <w:t> + FeSO</w:t>
            </w:r>
            <w:r w:rsidRPr="00956223">
              <w:rPr>
                <w:rFonts w:ascii="Times New Roman" w:eastAsia="Times New Roman" w:hAnsi="Times New Roman"/>
                <w:sz w:val="24"/>
                <w:szCs w:val="24"/>
                <w:vertAlign w:val="subscript"/>
                <w:lang w:eastAsia="ru-RU"/>
              </w:rPr>
              <w:t>4</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1) Образование раствора синего цвета, содержащего ионы Cu</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выделение газа бурого цвета (NO</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w:t>
            </w:r>
          </w:p>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2) Возникновение окраски сульфата нитрозо-железа (II) [Fe(H</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O)</w:t>
            </w:r>
            <w:r w:rsidRPr="00956223">
              <w:rPr>
                <w:rFonts w:ascii="Times New Roman" w:eastAsia="Times New Roman" w:hAnsi="Times New Roman"/>
                <w:sz w:val="24"/>
                <w:szCs w:val="24"/>
                <w:vertAlign w:val="subscript"/>
                <w:lang w:eastAsia="ru-RU"/>
              </w:rPr>
              <w:t>5</w:t>
            </w:r>
            <w:r w:rsidRPr="00956223">
              <w:rPr>
                <w:rFonts w:ascii="Times New Roman" w:eastAsia="Times New Roman" w:hAnsi="Times New Roman"/>
                <w:sz w:val="24"/>
                <w:szCs w:val="24"/>
                <w:lang w:eastAsia="ru-RU"/>
              </w:rPr>
              <w:t>NO]</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Окраска от фиолетовой до коричневой (реакция «бурого кольца»)</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PO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vertAlign w:val="superscript"/>
                <w:lang w:eastAsia="ru-RU"/>
              </w:rPr>
              <w:t>3-</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Ag</w:t>
            </w:r>
            <w:r w:rsidRPr="00956223">
              <w:rPr>
                <w:rFonts w:ascii="Times New Roman" w:eastAsia="Times New Roman" w:hAnsi="Times New Roman"/>
                <w:sz w:val="24"/>
                <w:szCs w:val="24"/>
                <w:vertAlign w:val="superscript"/>
                <w:lang w:eastAsia="ru-RU"/>
              </w:rPr>
              <w:t>+</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Выпадение светло-желтого осадка в нейтральной среде: 3Ag</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PO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vertAlign w:val="superscript"/>
                <w:lang w:eastAsia="ru-RU"/>
              </w:rPr>
              <w:t>3-</w:t>
            </w:r>
            <w:r w:rsidRPr="00956223">
              <w:rPr>
                <w:rFonts w:ascii="Times New Roman" w:eastAsia="Times New Roman" w:hAnsi="Times New Roman"/>
                <w:sz w:val="24"/>
                <w:szCs w:val="24"/>
                <w:lang w:eastAsia="ru-RU"/>
              </w:rPr>
              <w:t> = Ag</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lang w:eastAsia="ru-RU"/>
              </w:rPr>
              <w:t>PO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lang w:eastAsia="ru-RU"/>
              </w:rPr>
              <w:t>↓</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CrO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vertAlign w:val="superscript"/>
                <w:lang w:eastAsia="ru-RU"/>
              </w:rPr>
              <w:t>2-</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Ba</w:t>
            </w:r>
            <w:r w:rsidRPr="00956223">
              <w:rPr>
                <w:rFonts w:ascii="Times New Roman" w:eastAsia="Times New Roman" w:hAnsi="Times New Roman"/>
                <w:sz w:val="24"/>
                <w:szCs w:val="24"/>
                <w:vertAlign w:val="superscript"/>
                <w:lang w:eastAsia="ru-RU"/>
              </w:rPr>
              <w:t>2+</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Выпадение желтого осадка, не растворимого в уксусной кислоте, но растворимого в HCl: Ba</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CrO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BaCrO</w:t>
            </w:r>
            <w:r w:rsidRPr="00956223">
              <w:rPr>
                <w:rFonts w:ascii="Times New Roman" w:eastAsia="Times New Roman" w:hAnsi="Times New Roman"/>
                <w:sz w:val="24"/>
                <w:szCs w:val="24"/>
                <w:vertAlign w:val="subscript"/>
                <w:lang w:eastAsia="ru-RU"/>
              </w:rPr>
              <w:t>4</w:t>
            </w:r>
            <w:r w:rsidRPr="00956223">
              <w:rPr>
                <w:rFonts w:ascii="Times New Roman" w:eastAsia="Times New Roman" w:hAnsi="Times New Roman"/>
                <w:sz w:val="24"/>
                <w:szCs w:val="24"/>
                <w:lang w:eastAsia="ru-RU"/>
              </w:rPr>
              <w:t>↓</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S</w:t>
            </w:r>
            <w:r w:rsidRPr="00956223">
              <w:rPr>
                <w:rFonts w:ascii="Times New Roman" w:eastAsia="Times New Roman" w:hAnsi="Times New Roman"/>
                <w:sz w:val="24"/>
                <w:szCs w:val="24"/>
                <w:vertAlign w:val="superscript"/>
                <w:lang w:eastAsia="ru-RU"/>
              </w:rPr>
              <w:t>2-</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Pb</w:t>
            </w:r>
            <w:r w:rsidRPr="00956223">
              <w:rPr>
                <w:rFonts w:ascii="Times New Roman" w:eastAsia="Times New Roman" w:hAnsi="Times New Roman"/>
                <w:sz w:val="24"/>
                <w:szCs w:val="24"/>
                <w:vertAlign w:val="superscript"/>
                <w:lang w:eastAsia="ru-RU"/>
              </w:rPr>
              <w:t>2+</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Выпадение черного осадка: Pb</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S</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PbS↓</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CO</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vertAlign w:val="superscript"/>
                <w:lang w:eastAsia="ru-RU"/>
              </w:rPr>
              <w:t>2-</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1) Ca</w:t>
            </w:r>
            <w:r w:rsidRPr="00956223">
              <w:rPr>
                <w:rFonts w:ascii="Times New Roman" w:eastAsia="Times New Roman" w:hAnsi="Times New Roman"/>
                <w:sz w:val="24"/>
                <w:szCs w:val="24"/>
                <w:vertAlign w:val="superscript"/>
                <w:lang w:eastAsia="ru-RU"/>
              </w:rPr>
              <w:t>2+</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p>
          <w:p w:rsidR="00956223" w:rsidRPr="00956223" w:rsidRDefault="00956223" w:rsidP="00956223">
            <w:pPr>
              <w:spacing w:after="150" w:line="240" w:lineRule="auto"/>
              <w:jc w:val="center"/>
              <w:rPr>
                <w:rFonts w:ascii="Times New Roman" w:eastAsia="Times New Roman" w:hAnsi="Times New Roman"/>
                <w:sz w:val="24"/>
                <w:szCs w:val="24"/>
                <w:lang w:eastAsia="ru-RU"/>
              </w:rPr>
            </w:pP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2) H</w:t>
            </w:r>
            <w:r w:rsidRPr="00956223">
              <w:rPr>
                <w:rFonts w:ascii="Times New Roman" w:eastAsia="Times New Roman" w:hAnsi="Times New Roman"/>
                <w:sz w:val="24"/>
                <w:szCs w:val="24"/>
                <w:vertAlign w:val="superscript"/>
                <w:lang w:eastAsia="ru-RU"/>
              </w:rPr>
              <w:t>+</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1) Выпадение белого осадка, растворимого в кислотах:</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Ca</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CO</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CaCO</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lang w:eastAsia="ru-RU"/>
              </w:rPr>
              <w:t>↓</w:t>
            </w:r>
          </w:p>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2) Выделение бесцветного газа («вскипание»), вызывающее помутнение известковой воды:</w:t>
            </w:r>
          </w:p>
          <w:p w:rsidR="00956223" w:rsidRPr="00956223" w:rsidRDefault="00956223" w:rsidP="00956223">
            <w:pPr>
              <w:spacing w:after="150" w:line="240" w:lineRule="auto"/>
              <w:jc w:val="center"/>
              <w:rPr>
                <w:rFonts w:ascii="Times New Roman" w:eastAsia="Times New Roman" w:hAnsi="Times New Roman"/>
                <w:sz w:val="24"/>
                <w:szCs w:val="24"/>
                <w:lang w:val="en-US" w:eastAsia="ru-RU"/>
              </w:rPr>
            </w:pPr>
            <w:r w:rsidRPr="00956223">
              <w:rPr>
                <w:rFonts w:ascii="Times New Roman" w:eastAsia="Times New Roman" w:hAnsi="Times New Roman"/>
                <w:sz w:val="24"/>
                <w:szCs w:val="24"/>
                <w:lang w:val="en-US" w:eastAsia="ru-RU"/>
              </w:rPr>
              <w:t>CO</w:t>
            </w:r>
            <w:r w:rsidRPr="00956223">
              <w:rPr>
                <w:rFonts w:ascii="Times New Roman" w:eastAsia="Times New Roman" w:hAnsi="Times New Roman"/>
                <w:sz w:val="24"/>
                <w:szCs w:val="24"/>
                <w:vertAlign w:val="subscript"/>
                <w:lang w:val="en-US" w:eastAsia="ru-RU"/>
              </w:rPr>
              <w:t>3</w:t>
            </w:r>
            <w:r w:rsidRPr="00956223">
              <w:rPr>
                <w:rFonts w:ascii="Times New Roman" w:eastAsia="Times New Roman" w:hAnsi="Times New Roman"/>
                <w:sz w:val="24"/>
                <w:szCs w:val="24"/>
                <w:vertAlign w:val="superscript"/>
                <w:lang w:val="en-US" w:eastAsia="ru-RU"/>
              </w:rPr>
              <w:t>2-</w:t>
            </w:r>
            <w:r w:rsidRPr="00956223">
              <w:rPr>
                <w:rFonts w:ascii="Times New Roman" w:eastAsia="Times New Roman" w:hAnsi="Times New Roman"/>
                <w:sz w:val="24"/>
                <w:szCs w:val="24"/>
                <w:lang w:val="en-US" w:eastAsia="ru-RU"/>
              </w:rPr>
              <w:t> + 2H</w:t>
            </w:r>
            <w:r w:rsidRPr="00956223">
              <w:rPr>
                <w:rFonts w:ascii="Times New Roman" w:eastAsia="Times New Roman" w:hAnsi="Times New Roman"/>
                <w:sz w:val="24"/>
                <w:szCs w:val="24"/>
                <w:vertAlign w:val="superscript"/>
                <w:lang w:val="en-US" w:eastAsia="ru-RU"/>
              </w:rPr>
              <w:t>+</w:t>
            </w:r>
            <w:r w:rsidRPr="00956223">
              <w:rPr>
                <w:rFonts w:ascii="Times New Roman" w:eastAsia="Times New Roman" w:hAnsi="Times New Roman"/>
                <w:sz w:val="24"/>
                <w:szCs w:val="24"/>
                <w:lang w:val="en-US" w:eastAsia="ru-RU"/>
              </w:rPr>
              <w:t> = CO</w:t>
            </w:r>
            <w:r w:rsidRPr="00956223">
              <w:rPr>
                <w:rFonts w:ascii="Times New Roman" w:eastAsia="Times New Roman" w:hAnsi="Times New Roman"/>
                <w:sz w:val="24"/>
                <w:szCs w:val="24"/>
                <w:vertAlign w:val="subscript"/>
                <w:lang w:val="en-US" w:eastAsia="ru-RU"/>
              </w:rPr>
              <w:t>2</w:t>
            </w:r>
            <w:r w:rsidRPr="00956223">
              <w:rPr>
                <w:rFonts w:ascii="Times New Roman" w:eastAsia="Times New Roman" w:hAnsi="Times New Roman"/>
                <w:sz w:val="24"/>
                <w:szCs w:val="24"/>
                <w:lang w:val="en-US" w:eastAsia="ru-RU"/>
              </w:rPr>
              <w:t>↑ + H</w:t>
            </w:r>
            <w:r w:rsidRPr="00956223">
              <w:rPr>
                <w:rFonts w:ascii="Times New Roman" w:eastAsia="Times New Roman" w:hAnsi="Times New Roman"/>
                <w:sz w:val="24"/>
                <w:szCs w:val="24"/>
                <w:vertAlign w:val="subscript"/>
                <w:lang w:val="en-US" w:eastAsia="ru-RU"/>
              </w:rPr>
              <w:t>2</w:t>
            </w:r>
            <w:r w:rsidRPr="00956223">
              <w:rPr>
                <w:rFonts w:ascii="Times New Roman" w:eastAsia="Times New Roman" w:hAnsi="Times New Roman"/>
                <w:sz w:val="24"/>
                <w:szCs w:val="24"/>
                <w:lang w:val="en-US" w:eastAsia="ru-RU"/>
              </w:rPr>
              <w:t>O</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CO</w:t>
            </w:r>
            <w:r w:rsidRPr="00956223">
              <w:rPr>
                <w:rFonts w:ascii="Times New Roman" w:eastAsia="Times New Roman" w:hAnsi="Times New Roman"/>
                <w:sz w:val="24"/>
                <w:szCs w:val="24"/>
                <w:vertAlign w:val="subscript"/>
                <w:lang w:eastAsia="ru-RU"/>
              </w:rPr>
              <w:t>2</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Известковая вода Ca(OH)</w:t>
            </w:r>
            <w:r w:rsidRPr="00956223">
              <w:rPr>
                <w:rFonts w:ascii="Times New Roman" w:eastAsia="Times New Roman" w:hAnsi="Times New Roman"/>
                <w:sz w:val="24"/>
                <w:szCs w:val="24"/>
                <w:vertAlign w:val="subscript"/>
                <w:lang w:eastAsia="ru-RU"/>
              </w:rPr>
              <w:t>2</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Выпадение белого осадка и его растворение при дальнейшем пропускании CO</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 xml:space="preserve">: </w:t>
            </w:r>
            <w:r w:rsidRPr="00956223">
              <w:rPr>
                <w:rFonts w:ascii="Times New Roman" w:eastAsia="Times New Roman" w:hAnsi="Times New Roman"/>
                <w:sz w:val="24"/>
                <w:szCs w:val="24"/>
                <w:lang w:val="en-US" w:eastAsia="ru-RU"/>
              </w:rPr>
              <w:t>Ca</w:t>
            </w:r>
            <w:r w:rsidRPr="00956223">
              <w:rPr>
                <w:rFonts w:ascii="Times New Roman" w:eastAsia="Times New Roman" w:hAnsi="Times New Roman"/>
                <w:sz w:val="24"/>
                <w:szCs w:val="24"/>
                <w:lang w:eastAsia="ru-RU"/>
              </w:rPr>
              <w:t>(</w:t>
            </w:r>
            <w:r w:rsidRPr="00956223">
              <w:rPr>
                <w:rFonts w:ascii="Times New Roman" w:eastAsia="Times New Roman" w:hAnsi="Times New Roman"/>
                <w:sz w:val="24"/>
                <w:szCs w:val="24"/>
                <w:lang w:val="en-US" w:eastAsia="ru-RU"/>
              </w:rPr>
              <w:t>OH</w:t>
            </w:r>
            <w:r w:rsidRPr="00956223">
              <w:rPr>
                <w:rFonts w:ascii="Times New Roman" w:eastAsia="Times New Roman" w:hAnsi="Times New Roman"/>
                <w:sz w:val="24"/>
                <w:szCs w:val="24"/>
                <w:lang w:eastAsia="ru-RU"/>
              </w:rPr>
              <w:t>)</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val="en-US" w:eastAsia="ru-RU"/>
              </w:rPr>
              <w:t> </w:t>
            </w:r>
            <w:r w:rsidRPr="00956223">
              <w:rPr>
                <w:rFonts w:ascii="Times New Roman" w:eastAsia="Times New Roman" w:hAnsi="Times New Roman"/>
                <w:sz w:val="24"/>
                <w:szCs w:val="24"/>
                <w:lang w:eastAsia="ru-RU"/>
              </w:rPr>
              <w:t xml:space="preserve">+ </w:t>
            </w:r>
            <w:r w:rsidRPr="00956223">
              <w:rPr>
                <w:rFonts w:ascii="Times New Roman" w:eastAsia="Times New Roman" w:hAnsi="Times New Roman"/>
                <w:sz w:val="24"/>
                <w:szCs w:val="24"/>
                <w:lang w:val="en-US" w:eastAsia="ru-RU"/>
              </w:rPr>
              <w:t>CO</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val="en-US" w:eastAsia="ru-RU"/>
              </w:rPr>
              <w:t> </w:t>
            </w:r>
            <w:r w:rsidRPr="00956223">
              <w:rPr>
                <w:rFonts w:ascii="Times New Roman" w:eastAsia="Times New Roman" w:hAnsi="Times New Roman"/>
                <w:sz w:val="24"/>
                <w:szCs w:val="24"/>
                <w:lang w:eastAsia="ru-RU"/>
              </w:rPr>
              <w:t xml:space="preserve">= </w:t>
            </w:r>
            <w:r w:rsidRPr="00956223">
              <w:rPr>
                <w:rFonts w:ascii="Times New Roman" w:eastAsia="Times New Roman" w:hAnsi="Times New Roman"/>
                <w:sz w:val="24"/>
                <w:szCs w:val="24"/>
                <w:lang w:val="en-US" w:eastAsia="ru-RU"/>
              </w:rPr>
              <w:t>CaCO</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lang w:eastAsia="ru-RU"/>
              </w:rPr>
              <w:t xml:space="preserve">↓ + </w:t>
            </w:r>
            <w:r w:rsidRPr="00956223">
              <w:rPr>
                <w:rFonts w:ascii="Times New Roman" w:eastAsia="Times New Roman" w:hAnsi="Times New Roman"/>
                <w:sz w:val="24"/>
                <w:szCs w:val="24"/>
                <w:lang w:val="en-US" w:eastAsia="ru-RU"/>
              </w:rPr>
              <w:t>H</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val="en-US" w:eastAsia="ru-RU"/>
              </w:rPr>
              <w:t>O</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SO</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vertAlign w:val="superscript"/>
                <w:lang w:eastAsia="ru-RU"/>
              </w:rPr>
              <w:t>2-</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H</w:t>
            </w:r>
            <w:r w:rsidRPr="00956223">
              <w:rPr>
                <w:rFonts w:ascii="Times New Roman" w:eastAsia="Times New Roman" w:hAnsi="Times New Roman"/>
                <w:sz w:val="24"/>
                <w:szCs w:val="24"/>
                <w:vertAlign w:val="superscript"/>
                <w:lang w:eastAsia="ru-RU"/>
              </w:rPr>
              <w:t>+</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Выделение газа SO</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 с характерным резким запахом (SO</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2H</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SO</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H</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O + SO</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F</w:t>
            </w:r>
            <w:r w:rsidRPr="00956223">
              <w:rPr>
                <w:rFonts w:ascii="Times New Roman" w:eastAsia="Times New Roman" w:hAnsi="Times New Roman"/>
                <w:sz w:val="24"/>
                <w:szCs w:val="24"/>
                <w:vertAlign w:val="superscript"/>
                <w:lang w:eastAsia="ru-RU"/>
              </w:rPr>
              <w:t>−</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Ca</w:t>
            </w:r>
            <w:r w:rsidRPr="00956223">
              <w:rPr>
                <w:rFonts w:ascii="Times New Roman" w:eastAsia="Times New Roman" w:hAnsi="Times New Roman"/>
                <w:sz w:val="24"/>
                <w:szCs w:val="24"/>
                <w:vertAlign w:val="superscript"/>
                <w:lang w:eastAsia="ru-RU"/>
              </w:rPr>
              <w:t>2+</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Выпадение белого осадка: Ca</w:t>
            </w:r>
            <w:r w:rsidRPr="00956223">
              <w:rPr>
                <w:rFonts w:ascii="Times New Roman" w:eastAsia="Times New Roman" w:hAnsi="Times New Roman"/>
                <w:sz w:val="24"/>
                <w:szCs w:val="24"/>
                <w:vertAlign w:val="superscript"/>
                <w:lang w:eastAsia="ru-RU"/>
              </w:rPr>
              <w:t>2+</w:t>
            </w:r>
            <w:r w:rsidRPr="00956223">
              <w:rPr>
                <w:rFonts w:ascii="Times New Roman" w:eastAsia="Times New Roman" w:hAnsi="Times New Roman"/>
                <w:sz w:val="24"/>
                <w:szCs w:val="24"/>
                <w:lang w:eastAsia="ru-RU"/>
              </w:rPr>
              <w:t> + 2F</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CaF</w:t>
            </w:r>
            <w:r w:rsidRPr="00956223">
              <w:rPr>
                <w:rFonts w:ascii="Times New Roman" w:eastAsia="Times New Roman" w:hAnsi="Times New Roman"/>
                <w:sz w:val="24"/>
                <w:szCs w:val="24"/>
                <w:vertAlign w:val="subscript"/>
                <w:lang w:eastAsia="ru-RU"/>
              </w:rPr>
              <w:t>2</w:t>
            </w:r>
            <w:r w:rsidRPr="00956223">
              <w:rPr>
                <w:rFonts w:ascii="Times New Roman" w:eastAsia="Times New Roman" w:hAnsi="Times New Roman"/>
                <w:sz w:val="24"/>
                <w:szCs w:val="24"/>
                <w:lang w:eastAsia="ru-RU"/>
              </w:rPr>
              <w:t>↓</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Cl</w:t>
            </w:r>
            <w:r w:rsidRPr="00956223">
              <w:rPr>
                <w:rFonts w:ascii="Times New Roman" w:eastAsia="Times New Roman" w:hAnsi="Times New Roman"/>
                <w:sz w:val="24"/>
                <w:szCs w:val="24"/>
                <w:vertAlign w:val="superscript"/>
                <w:lang w:eastAsia="ru-RU"/>
              </w:rPr>
              <w:t>−</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Ag</w:t>
            </w:r>
            <w:r w:rsidRPr="00956223">
              <w:rPr>
                <w:rFonts w:ascii="Times New Roman" w:eastAsia="Times New Roman" w:hAnsi="Times New Roman"/>
                <w:sz w:val="24"/>
                <w:szCs w:val="24"/>
                <w:vertAlign w:val="superscript"/>
                <w:lang w:eastAsia="ru-RU"/>
              </w:rPr>
              <w:t>+</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Выпадение белого творожистого осадка, не растворимого в HNO</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lang w:eastAsia="ru-RU"/>
              </w:rPr>
              <w:t xml:space="preserve">        Ag</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Cl</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AgCl↓</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Br</w:t>
            </w:r>
            <w:r w:rsidRPr="00956223">
              <w:rPr>
                <w:rFonts w:ascii="Times New Roman" w:eastAsia="Times New Roman" w:hAnsi="Times New Roman"/>
                <w:sz w:val="24"/>
                <w:szCs w:val="24"/>
                <w:vertAlign w:val="superscript"/>
                <w:lang w:eastAsia="ru-RU"/>
              </w:rPr>
              <w:t>−</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Ag</w:t>
            </w:r>
            <w:r w:rsidRPr="00956223">
              <w:rPr>
                <w:rFonts w:ascii="Times New Roman" w:eastAsia="Times New Roman" w:hAnsi="Times New Roman"/>
                <w:sz w:val="24"/>
                <w:szCs w:val="24"/>
                <w:vertAlign w:val="superscript"/>
                <w:lang w:eastAsia="ru-RU"/>
              </w:rPr>
              <w:t>+</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Выпадение светло-желтого осадка, не растворимого в HNO</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lang w:eastAsia="ru-RU"/>
              </w:rPr>
              <w:t>:</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Ag</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Br</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AgBr↓</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I</w:t>
            </w:r>
            <w:r w:rsidRPr="00956223">
              <w:rPr>
                <w:rFonts w:ascii="Times New Roman" w:eastAsia="Times New Roman" w:hAnsi="Times New Roman"/>
                <w:sz w:val="24"/>
                <w:szCs w:val="24"/>
                <w:vertAlign w:val="superscript"/>
                <w:lang w:eastAsia="ru-RU"/>
              </w:rPr>
              <w:t>−</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Ag</w:t>
            </w:r>
            <w:r w:rsidRPr="00956223">
              <w:rPr>
                <w:rFonts w:ascii="Times New Roman" w:eastAsia="Times New Roman" w:hAnsi="Times New Roman"/>
                <w:sz w:val="24"/>
                <w:szCs w:val="24"/>
                <w:vertAlign w:val="superscript"/>
                <w:lang w:eastAsia="ru-RU"/>
              </w:rPr>
              <w:t>+</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Выпадение желтого осадка, не растворимого в HNO</w:t>
            </w:r>
            <w:r w:rsidRPr="00956223">
              <w:rPr>
                <w:rFonts w:ascii="Times New Roman" w:eastAsia="Times New Roman" w:hAnsi="Times New Roman"/>
                <w:sz w:val="24"/>
                <w:szCs w:val="24"/>
                <w:vertAlign w:val="subscript"/>
                <w:lang w:eastAsia="ru-RU"/>
              </w:rPr>
              <w:t>3</w:t>
            </w:r>
            <w:r w:rsidRPr="00956223">
              <w:rPr>
                <w:rFonts w:ascii="Times New Roman" w:eastAsia="Times New Roman" w:hAnsi="Times New Roman"/>
                <w:sz w:val="24"/>
                <w:szCs w:val="24"/>
                <w:lang w:eastAsia="ru-RU"/>
              </w:rPr>
              <w:t> </w:t>
            </w:r>
          </w:p>
          <w:p w:rsidR="00956223" w:rsidRPr="00956223" w:rsidRDefault="00956223" w:rsidP="00956223">
            <w:pPr>
              <w:spacing w:after="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xml:space="preserve"> Ag</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I</w:t>
            </w:r>
            <w:r w:rsidRPr="00956223">
              <w:rPr>
                <w:rFonts w:ascii="Times New Roman" w:eastAsia="Times New Roman" w:hAnsi="Times New Roman"/>
                <w:sz w:val="24"/>
                <w:szCs w:val="24"/>
                <w:vertAlign w:val="superscript"/>
                <w:lang w:eastAsia="ru-RU"/>
              </w:rPr>
              <w:t>−</w:t>
            </w:r>
            <w:r w:rsidRPr="00956223">
              <w:rPr>
                <w:rFonts w:ascii="Times New Roman" w:eastAsia="Times New Roman" w:hAnsi="Times New Roman"/>
                <w:sz w:val="24"/>
                <w:szCs w:val="24"/>
                <w:lang w:eastAsia="ru-RU"/>
              </w:rPr>
              <w:t> = AgI↓</w:t>
            </w:r>
          </w:p>
        </w:tc>
      </w:tr>
      <w:tr w:rsidR="00956223" w:rsidRPr="00956223" w:rsidTr="00956223">
        <w:tc>
          <w:tcPr>
            <w:tcW w:w="1268"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lastRenderedPageBreak/>
              <w:t>OH</w:t>
            </w:r>
            <w:r w:rsidRPr="00956223">
              <w:rPr>
                <w:rFonts w:ascii="Times New Roman" w:eastAsia="Times New Roman" w:hAnsi="Times New Roman"/>
                <w:sz w:val="24"/>
                <w:szCs w:val="24"/>
                <w:vertAlign w:val="superscript"/>
                <w:lang w:eastAsia="ru-RU"/>
              </w:rPr>
              <w:t>−</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(щелочная среда)</w:t>
            </w:r>
          </w:p>
        </w:tc>
        <w:tc>
          <w:tcPr>
            <w:tcW w:w="2126"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Индикаторы:— лакмус</w:t>
            </w:r>
          </w:p>
          <w:p w:rsidR="00956223" w:rsidRPr="00956223" w:rsidRDefault="00956223" w:rsidP="00956223">
            <w:pPr>
              <w:spacing w:after="150" w:line="240" w:lineRule="auto"/>
              <w:jc w:val="center"/>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фенолфталеин</w:t>
            </w:r>
          </w:p>
        </w:tc>
        <w:tc>
          <w:tcPr>
            <w:tcW w:w="5945" w:type="dxa"/>
            <w:tcBorders>
              <w:top w:val="outset" w:sz="6" w:space="0" w:color="auto"/>
              <w:left w:val="outset" w:sz="6" w:space="0" w:color="auto"/>
              <w:bottom w:val="outset" w:sz="6" w:space="0" w:color="auto"/>
              <w:right w:val="outset" w:sz="6" w:space="0" w:color="auto"/>
            </w:tcBorders>
            <w:shd w:val="clear" w:color="auto" w:fill="auto"/>
            <w:tcMar>
              <w:top w:w="0" w:type="dxa"/>
              <w:left w:w="30" w:type="dxa"/>
              <w:bottom w:w="0" w:type="dxa"/>
              <w:right w:w="30" w:type="dxa"/>
            </w:tcMar>
            <w:vAlign w:val="center"/>
          </w:tcPr>
          <w:p w:rsidR="00956223" w:rsidRPr="00956223" w:rsidRDefault="00956223" w:rsidP="00956223">
            <w:pPr>
              <w:spacing w:after="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w:t>
            </w:r>
          </w:p>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синее окрашивание</w:t>
            </w:r>
          </w:p>
          <w:p w:rsidR="00956223" w:rsidRPr="00956223" w:rsidRDefault="00956223" w:rsidP="00956223">
            <w:pPr>
              <w:spacing w:after="150" w:line="240" w:lineRule="auto"/>
              <w:rPr>
                <w:rFonts w:ascii="Times New Roman" w:eastAsia="Times New Roman" w:hAnsi="Times New Roman"/>
                <w:sz w:val="24"/>
                <w:szCs w:val="24"/>
                <w:lang w:eastAsia="ru-RU"/>
              </w:rPr>
            </w:pPr>
            <w:r w:rsidRPr="00956223">
              <w:rPr>
                <w:rFonts w:ascii="Times New Roman" w:eastAsia="Times New Roman" w:hAnsi="Times New Roman"/>
                <w:sz w:val="24"/>
                <w:szCs w:val="24"/>
                <w:lang w:eastAsia="ru-RU"/>
              </w:rPr>
              <w:t>— малиновое окрашивание</w:t>
            </w:r>
          </w:p>
        </w:tc>
      </w:tr>
    </w:tbl>
    <w:p w:rsidR="00956223" w:rsidRPr="00956223" w:rsidRDefault="00956223" w:rsidP="00956223">
      <w:pPr>
        <w:rPr>
          <w:sz w:val="24"/>
          <w:szCs w:val="24"/>
        </w:rPr>
      </w:pPr>
    </w:p>
    <w:p w:rsidR="007B4CBD" w:rsidRDefault="007B4CBD" w:rsidP="007B4CBD">
      <w:pPr>
        <w:rPr>
          <w:rFonts w:ascii="Calibri" w:eastAsia="Calibri" w:hAnsi="Calibri" w:cs="Times New Roman"/>
        </w:rPr>
      </w:pPr>
    </w:p>
    <w:p w:rsidR="006E0965" w:rsidRPr="00956223" w:rsidRDefault="006E0965" w:rsidP="007B4CBD">
      <w:pPr>
        <w:rPr>
          <w:rFonts w:ascii="Calibri" w:eastAsia="Calibri" w:hAnsi="Calibri" w:cs="Times New Roman"/>
        </w:rPr>
      </w:pPr>
    </w:p>
    <w:p w:rsidR="00956223" w:rsidRPr="00BB0170" w:rsidRDefault="00956223" w:rsidP="00BB0170">
      <w:pPr>
        <w:spacing w:after="5" w:line="240" w:lineRule="auto"/>
        <w:ind w:right="1"/>
        <w:jc w:val="both"/>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Лабораторная работа №7 «Получение дисперсных систем и изучение их свойств»</w:t>
      </w:r>
    </w:p>
    <w:p w:rsidR="00956223" w:rsidRPr="00956223" w:rsidRDefault="00956223" w:rsidP="00956223">
      <w:pPr>
        <w:spacing w:after="5" w:line="240" w:lineRule="auto"/>
        <w:ind w:left="1920" w:right="1"/>
        <w:jc w:val="center"/>
        <w:rPr>
          <w:rFonts w:ascii="Times New Roman" w:eastAsia="Times New Roman" w:hAnsi="Times New Roman" w:cs="Times New Roman"/>
          <w:b/>
          <w:color w:val="000000"/>
          <w:sz w:val="24"/>
          <w:szCs w:val="24"/>
          <w:lang w:eastAsia="ru-RU"/>
        </w:rPr>
      </w:pPr>
    </w:p>
    <w:p w:rsidR="00956223" w:rsidRPr="00956223" w:rsidRDefault="00956223" w:rsidP="00956223">
      <w:pPr>
        <w:spacing w:after="5" w:line="240" w:lineRule="auto"/>
        <w:ind w:left="-426" w:right="1" w:firstLine="283"/>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b/>
          <w:color w:val="000000"/>
          <w:sz w:val="24"/>
          <w:szCs w:val="24"/>
          <w:lang w:eastAsia="ru-RU"/>
        </w:rPr>
        <w:t xml:space="preserve">Цель: </w:t>
      </w:r>
      <w:r w:rsidRPr="00956223">
        <w:rPr>
          <w:rFonts w:ascii="Times New Roman" w:eastAsia="Times New Roman" w:hAnsi="Times New Roman" w:cs="Times New Roman"/>
          <w:color w:val="000000"/>
          <w:sz w:val="24"/>
          <w:szCs w:val="24"/>
          <w:lang w:eastAsia="ru-RU"/>
        </w:rPr>
        <w:t xml:space="preserve">приобрести навыки получения коллоидных систем, изучить их свойства </w:t>
      </w:r>
    </w:p>
    <w:p w:rsidR="00956223" w:rsidRPr="00956223" w:rsidRDefault="00956223" w:rsidP="00956223">
      <w:pPr>
        <w:spacing w:after="5" w:line="240" w:lineRule="auto"/>
        <w:ind w:left="-426" w:right="1" w:firstLine="283"/>
        <w:jc w:val="both"/>
        <w:rPr>
          <w:rFonts w:ascii="Times New Roman" w:eastAsia="Times New Roman" w:hAnsi="Times New Roman" w:cs="Times New Roman"/>
          <w:b/>
          <w:color w:val="000000"/>
          <w:sz w:val="24"/>
          <w:szCs w:val="24"/>
          <w:lang w:eastAsia="ru-RU"/>
        </w:rPr>
      </w:pPr>
    </w:p>
    <w:p w:rsidR="00956223" w:rsidRPr="00956223" w:rsidRDefault="00956223" w:rsidP="00956223">
      <w:pPr>
        <w:spacing w:after="5" w:line="240" w:lineRule="auto"/>
        <w:ind w:left="-426" w:right="1" w:firstLine="283"/>
        <w:jc w:val="both"/>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Оборудование и реактивы:</w:t>
      </w:r>
      <w:r w:rsidRPr="00956223">
        <w:rPr>
          <w:rFonts w:ascii="Times New Roman" w:eastAsia="Times New Roman" w:hAnsi="Times New Roman" w:cs="Times New Roman"/>
          <w:color w:val="000000"/>
          <w:sz w:val="24"/>
          <w:szCs w:val="24"/>
          <w:lang w:eastAsia="ru-RU"/>
        </w:rPr>
        <w:t xml:space="preserve"> 9 пробирок, СП/СП, держатель, штатив для пробирок, стеклянная палочка, порошок мела, растительное масло, дист-ная </w:t>
      </w:r>
      <w:r w:rsidRPr="00956223">
        <w:rPr>
          <w:rFonts w:ascii="Times New Roman" w:eastAsia="Times New Roman" w:hAnsi="Times New Roman" w:cs="Times New Roman"/>
          <w:color w:val="000000"/>
          <w:sz w:val="24"/>
          <w:szCs w:val="24"/>
          <w:lang w:val="en-US" w:eastAsia="ru-RU"/>
        </w:rPr>
        <w:t>H</w:t>
      </w:r>
      <w:r w:rsidRPr="00956223">
        <w:rPr>
          <w:rFonts w:ascii="Times New Roman" w:eastAsia="Times New Roman" w:hAnsi="Times New Roman" w:cs="Times New Roman"/>
          <w:color w:val="000000"/>
          <w:sz w:val="24"/>
          <w:szCs w:val="24"/>
          <w:vertAlign w:val="subscript"/>
          <w:lang w:eastAsia="ru-RU"/>
        </w:rPr>
        <w:t>2</w:t>
      </w:r>
      <w:r w:rsidRPr="00956223">
        <w:rPr>
          <w:rFonts w:ascii="Times New Roman" w:eastAsia="Times New Roman" w:hAnsi="Times New Roman" w:cs="Times New Roman"/>
          <w:color w:val="000000"/>
          <w:sz w:val="24"/>
          <w:szCs w:val="24"/>
          <w:lang w:val="en-US" w:eastAsia="ru-RU"/>
        </w:rPr>
        <w:t>O</w:t>
      </w:r>
      <w:r w:rsidRPr="00956223">
        <w:rPr>
          <w:rFonts w:ascii="Times New Roman" w:eastAsia="Times New Roman" w:hAnsi="Times New Roman" w:cs="Times New Roman"/>
          <w:color w:val="000000"/>
          <w:sz w:val="24"/>
          <w:szCs w:val="24"/>
          <w:lang w:eastAsia="ru-RU"/>
        </w:rPr>
        <w:t xml:space="preserve">. Растворы: </w:t>
      </w:r>
      <w:r w:rsidRPr="00956223">
        <w:rPr>
          <w:rFonts w:ascii="Times New Roman" w:eastAsia="Times New Roman" w:hAnsi="Times New Roman" w:cs="Times New Roman"/>
          <w:color w:val="000000"/>
          <w:sz w:val="24"/>
          <w:szCs w:val="24"/>
          <w:lang w:val="en-US" w:eastAsia="ru-RU"/>
        </w:rPr>
        <w:t>Na</w:t>
      </w:r>
      <w:r w:rsidRPr="00956223">
        <w:rPr>
          <w:rFonts w:ascii="Times New Roman" w:eastAsia="Times New Roman" w:hAnsi="Times New Roman" w:cs="Times New Roman"/>
          <w:color w:val="000000"/>
          <w:sz w:val="24"/>
          <w:szCs w:val="24"/>
          <w:vertAlign w:val="subscript"/>
          <w:lang w:eastAsia="ru-RU"/>
        </w:rPr>
        <w:t>2</w:t>
      </w:r>
      <w:r w:rsidRPr="00956223">
        <w:rPr>
          <w:rFonts w:ascii="Times New Roman" w:eastAsia="Times New Roman" w:hAnsi="Times New Roman" w:cs="Times New Roman"/>
          <w:color w:val="000000"/>
          <w:sz w:val="24"/>
          <w:szCs w:val="24"/>
          <w:lang w:val="en-US" w:eastAsia="ru-RU"/>
        </w:rPr>
        <w:t>SiO</w:t>
      </w:r>
      <w:r w:rsidRPr="00956223">
        <w:rPr>
          <w:rFonts w:ascii="Times New Roman" w:eastAsia="Times New Roman" w:hAnsi="Times New Roman" w:cs="Times New Roman"/>
          <w:color w:val="000000"/>
          <w:sz w:val="24"/>
          <w:szCs w:val="24"/>
          <w:vertAlign w:val="subscript"/>
          <w:lang w:eastAsia="ru-RU"/>
        </w:rPr>
        <w:t xml:space="preserve">3, </w:t>
      </w:r>
      <w:r w:rsidRPr="00956223">
        <w:rPr>
          <w:rFonts w:ascii="Times New Roman" w:eastAsia="Times New Roman" w:hAnsi="Times New Roman" w:cs="Times New Roman"/>
          <w:color w:val="000000"/>
          <w:sz w:val="24"/>
          <w:szCs w:val="24"/>
          <w:lang w:val="en-US" w:eastAsia="ru-RU"/>
        </w:rPr>
        <w:t>HCI</w:t>
      </w:r>
      <w:r w:rsidRPr="00956223">
        <w:rPr>
          <w:rFonts w:ascii="Times New Roman" w:eastAsia="Times New Roman" w:hAnsi="Times New Roman" w:cs="Times New Roman"/>
          <w:color w:val="000000"/>
          <w:sz w:val="24"/>
          <w:szCs w:val="24"/>
          <w:lang w:eastAsia="ru-RU"/>
        </w:rPr>
        <w:t xml:space="preserve"> (1:1), </w:t>
      </w:r>
      <w:r w:rsidRPr="00956223">
        <w:rPr>
          <w:rFonts w:ascii="Times New Roman" w:eastAsia="Times New Roman" w:hAnsi="Times New Roman" w:cs="Times New Roman"/>
          <w:color w:val="000000"/>
          <w:sz w:val="24"/>
          <w:szCs w:val="24"/>
          <w:lang w:val="en-US" w:eastAsia="ru-RU"/>
        </w:rPr>
        <w:t>FeCI</w:t>
      </w:r>
      <w:r w:rsidRPr="00956223">
        <w:rPr>
          <w:rFonts w:ascii="Times New Roman" w:eastAsia="Times New Roman" w:hAnsi="Times New Roman" w:cs="Times New Roman"/>
          <w:color w:val="000000"/>
          <w:sz w:val="24"/>
          <w:szCs w:val="24"/>
          <w:vertAlign w:val="subscript"/>
          <w:lang w:eastAsia="ru-RU"/>
        </w:rPr>
        <w:t>3</w:t>
      </w:r>
      <w:r w:rsidRPr="00956223">
        <w:rPr>
          <w:rFonts w:ascii="Times New Roman" w:eastAsia="Times New Roman" w:hAnsi="Times New Roman" w:cs="Times New Roman"/>
          <w:color w:val="000000"/>
          <w:sz w:val="24"/>
          <w:szCs w:val="24"/>
          <w:lang w:eastAsia="ru-RU"/>
        </w:rPr>
        <w:t xml:space="preserve">, </w:t>
      </w:r>
      <w:r w:rsidRPr="00956223">
        <w:rPr>
          <w:rFonts w:ascii="Times New Roman" w:eastAsia="Times New Roman" w:hAnsi="Times New Roman" w:cs="Times New Roman"/>
          <w:color w:val="000000"/>
          <w:sz w:val="24"/>
          <w:szCs w:val="24"/>
          <w:lang w:val="en-US" w:eastAsia="ru-RU"/>
        </w:rPr>
        <w:t>NH</w:t>
      </w:r>
      <w:r w:rsidRPr="00956223">
        <w:rPr>
          <w:rFonts w:ascii="Times New Roman" w:eastAsia="Times New Roman" w:hAnsi="Times New Roman" w:cs="Times New Roman"/>
          <w:color w:val="000000"/>
          <w:sz w:val="24"/>
          <w:szCs w:val="24"/>
          <w:vertAlign w:val="subscript"/>
          <w:lang w:eastAsia="ru-RU"/>
        </w:rPr>
        <w:t>3</w:t>
      </w:r>
      <w:r w:rsidRPr="00956223">
        <w:rPr>
          <w:rFonts w:ascii="Times New Roman" w:eastAsia="Times New Roman" w:hAnsi="Times New Roman" w:cs="Times New Roman"/>
          <w:color w:val="000000"/>
          <w:sz w:val="24"/>
          <w:szCs w:val="24"/>
          <w:lang w:eastAsia="ru-RU"/>
        </w:rPr>
        <w:t>, (</w:t>
      </w:r>
      <w:r w:rsidRPr="00956223">
        <w:rPr>
          <w:rFonts w:ascii="Times New Roman" w:eastAsia="Times New Roman" w:hAnsi="Times New Roman" w:cs="Times New Roman"/>
          <w:color w:val="000000"/>
          <w:sz w:val="24"/>
          <w:szCs w:val="24"/>
          <w:lang w:val="en-US" w:eastAsia="ru-RU"/>
        </w:rPr>
        <w:t>NH</w:t>
      </w:r>
      <w:r w:rsidRPr="00956223">
        <w:rPr>
          <w:rFonts w:ascii="Times New Roman" w:eastAsia="Times New Roman" w:hAnsi="Times New Roman" w:cs="Times New Roman"/>
          <w:color w:val="000000"/>
          <w:sz w:val="24"/>
          <w:szCs w:val="24"/>
          <w:vertAlign w:val="subscript"/>
          <w:lang w:eastAsia="ru-RU"/>
        </w:rPr>
        <w:t>4</w:t>
      </w:r>
      <w:r w:rsidRPr="00956223">
        <w:rPr>
          <w:rFonts w:ascii="Times New Roman" w:eastAsia="Times New Roman" w:hAnsi="Times New Roman" w:cs="Times New Roman"/>
          <w:color w:val="000000"/>
          <w:sz w:val="24"/>
          <w:szCs w:val="24"/>
          <w:lang w:eastAsia="ru-RU"/>
        </w:rPr>
        <w:t>)</w:t>
      </w:r>
      <w:r w:rsidRPr="00956223">
        <w:rPr>
          <w:rFonts w:ascii="Times New Roman" w:eastAsia="Times New Roman" w:hAnsi="Times New Roman" w:cs="Times New Roman"/>
          <w:color w:val="000000"/>
          <w:sz w:val="24"/>
          <w:szCs w:val="24"/>
          <w:vertAlign w:val="subscript"/>
          <w:lang w:eastAsia="ru-RU"/>
        </w:rPr>
        <w:t>2</w:t>
      </w:r>
      <w:r w:rsidRPr="00956223">
        <w:rPr>
          <w:rFonts w:ascii="Times New Roman" w:eastAsia="Times New Roman" w:hAnsi="Times New Roman" w:cs="Times New Roman"/>
          <w:color w:val="000000"/>
          <w:sz w:val="24"/>
          <w:szCs w:val="24"/>
          <w:lang w:val="en-US" w:eastAsia="ru-RU"/>
        </w:rPr>
        <w:t>SO</w:t>
      </w:r>
      <w:r w:rsidRPr="00956223">
        <w:rPr>
          <w:rFonts w:ascii="Times New Roman" w:eastAsia="Times New Roman" w:hAnsi="Times New Roman" w:cs="Times New Roman"/>
          <w:color w:val="000000"/>
          <w:sz w:val="24"/>
          <w:szCs w:val="24"/>
          <w:vertAlign w:val="subscript"/>
          <w:lang w:eastAsia="ru-RU"/>
        </w:rPr>
        <w:t>4</w:t>
      </w:r>
      <w:r w:rsidRPr="00956223">
        <w:rPr>
          <w:rFonts w:ascii="Times New Roman" w:eastAsia="Times New Roman" w:hAnsi="Times New Roman" w:cs="Times New Roman"/>
          <w:color w:val="000000"/>
          <w:sz w:val="24"/>
          <w:szCs w:val="24"/>
          <w:lang w:eastAsia="ru-RU"/>
        </w:rPr>
        <w:t xml:space="preserve">, </w:t>
      </w:r>
      <w:r w:rsidRPr="00956223">
        <w:rPr>
          <w:rFonts w:ascii="Times New Roman" w:eastAsia="Times New Roman" w:hAnsi="Times New Roman" w:cs="Times New Roman"/>
          <w:color w:val="000000"/>
          <w:sz w:val="24"/>
          <w:szCs w:val="24"/>
          <w:lang w:val="en-US" w:eastAsia="ru-RU"/>
        </w:rPr>
        <w:t>NH</w:t>
      </w:r>
      <w:r w:rsidRPr="00956223">
        <w:rPr>
          <w:rFonts w:ascii="Times New Roman" w:eastAsia="Times New Roman" w:hAnsi="Times New Roman" w:cs="Times New Roman"/>
          <w:color w:val="000000"/>
          <w:sz w:val="24"/>
          <w:szCs w:val="24"/>
          <w:vertAlign w:val="subscript"/>
          <w:lang w:eastAsia="ru-RU"/>
        </w:rPr>
        <w:t>4</w:t>
      </w:r>
      <w:r w:rsidRPr="00956223">
        <w:rPr>
          <w:rFonts w:ascii="Times New Roman" w:eastAsia="Times New Roman" w:hAnsi="Times New Roman" w:cs="Times New Roman"/>
          <w:color w:val="000000"/>
          <w:sz w:val="24"/>
          <w:szCs w:val="24"/>
          <w:lang w:val="en-US" w:eastAsia="ru-RU"/>
        </w:rPr>
        <w:t>CI</w:t>
      </w:r>
      <w:r w:rsidRPr="00956223">
        <w:rPr>
          <w:rFonts w:ascii="Times New Roman" w:eastAsia="Times New Roman" w:hAnsi="Times New Roman" w:cs="Times New Roman"/>
          <w:color w:val="000000"/>
          <w:sz w:val="24"/>
          <w:szCs w:val="24"/>
          <w:lang w:eastAsia="ru-RU"/>
        </w:rPr>
        <w:t xml:space="preserve">, </w:t>
      </w:r>
      <w:r w:rsidRPr="00956223">
        <w:rPr>
          <w:rFonts w:ascii="Times New Roman" w:eastAsia="Times New Roman" w:hAnsi="Times New Roman" w:cs="Times New Roman"/>
          <w:color w:val="000000"/>
          <w:sz w:val="24"/>
          <w:szCs w:val="24"/>
          <w:lang w:val="en-US" w:eastAsia="ru-RU"/>
        </w:rPr>
        <w:t>AgNO</w:t>
      </w:r>
      <w:r w:rsidRPr="00956223">
        <w:rPr>
          <w:rFonts w:ascii="Times New Roman" w:eastAsia="Times New Roman" w:hAnsi="Times New Roman" w:cs="Times New Roman"/>
          <w:color w:val="000000"/>
          <w:sz w:val="24"/>
          <w:szCs w:val="24"/>
          <w:vertAlign w:val="subscript"/>
          <w:lang w:eastAsia="ru-RU"/>
        </w:rPr>
        <w:t>3</w:t>
      </w:r>
      <w:r w:rsidRPr="00956223">
        <w:rPr>
          <w:rFonts w:ascii="Times New Roman" w:eastAsia="Times New Roman" w:hAnsi="Times New Roman" w:cs="Times New Roman"/>
          <w:color w:val="000000"/>
          <w:sz w:val="24"/>
          <w:szCs w:val="24"/>
          <w:lang w:eastAsia="ru-RU"/>
        </w:rPr>
        <w:t>, р-р мыла, р-р желатина.</w:t>
      </w:r>
    </w:p>
    <w:p w:rsidR="00956223" w:rsidRPr="00956223" w:rsidRDefault="00956223" w:rsidP="00956223">
      <w:pPr>
        <w:spacing w:after="5" w:line="240" w:lineRule="auto"/>
        <w:ind w:left="-426" w:right="1" w:firstLine="283"/>
        <w:jc w:val="both"/>
        <w:rPr>
          <w:rFonts w:ascii="Times New Roman" w:eastAsia="Times New Roman" w:hAnsi="Times New Roman" w:cs="Times New Roman"/>
          <w:b/>
          <w:color w:val="000000"/>
          <w:sz w:val="24"/>
          <w:szCs w:val="24"/>
          <w:lang w:eastAsia="ru-RU"/>
        </w:rPr>
      </w:pPr>
    </w:p>
    <w:p w:rsidR="00956223" w:rsidRPr="00956223" w:rsidRDefault="00956223" w:rsidP="00956223">
      <w:pPr>
        <w:spacing w:after="5" w:line="240" w:lineRule="auto"/>
        <w:ind w:left="-426" w:right="1" w:firstLine="283"/>
        <w:jc w:val="center"/>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Ход работы:</w:t>
      </w:r>
    </w:p>
    <w:p w:rsidR="00956223" w:rsidRPr="00956223" w:rsidRDefault="00956223" w:rsidP="00956223">
      <w:pPr>
        <w:spacing w:after="5" w:line="240" w:lineRule="auto"/>
        <w:ind w:left="-426" w:right="1" w:firstLine="283"/>
        <w:jc w:val="center"/>
        <w:rPr>
          <w:rFonts w:ascii="Times New Roman" w:eastAsia="Times New Roman" w:hAnsi="Times New Roman" w:cs="Times New Roman"/>
          <w:b/>
          <w:color w:val="000000"/>
          <w:sz w:val="24"/>
          <w:szCs w:val="24"/>
          <w:lang w:eastAsia="ru-RU"/>
        </w:rPr>
      </w:pPr>
    </w:p>
    <w:p w:rsidR="00956223" w:rsidRPr="00956223" w:rsidRDefault="00956223" w:rsidP="00956223">
      <w:pPr>
        <w:spacing w:after="45" w:line="240" w:lineRule="auto"/>
        <w:ind w:left="-426" w:hanging="10"/>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 xml:space="preserve">Опыт1.  Получение и свойства грубодисперсных систем. </w:t>
      </w:r>
    </w:p>
    <w:p w:rsidR="00956223" w:rsidRPr="00956223" w:rsidRDefault="00956223" w:rsidP="00956223">
      <w:pPr>
        <w:spacing w:after="4" w:line="265" w:lineRule="auto"/>
        <w:ind w:left="-426" w:right="3559" w:hanging="5"/>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u w:val="single" w:color="000000"/>
          <w:lang w:eastAsia="ru-RU"/>
        </w:rPr>
        <w:t>а) Получение суспензии мела в воде.</w:t>
      </w:r>
      <w:r w:rsidRPr="00956223">
        <w:rPr>
          <w:rFonts w:ascii="Times New Roman" w:eastAsia="Times New Roman" w:hAnsi="Times New Roman" w:cs="Times New Roman"/>
          <w:color w:val="000000"/>
          <w:sz w:val="24"/>
          <w:szCs w:val="24"/>
          <w:lang w:eastAsia="ru-RU"/>
        </w:rPr>
        <w:t xml:space="preserve"> </w:t>
      </w:r>
    </w:p>
    <w:p w:rsidR="00956223" w:rsidRDefault="00956223" w:rsidP="00956223">
      <w:pPr>
        <w:spacing w:after="0"/>
        <w:ind w:left="-426"/>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 Налейте в пробирку до 1/3 ее объема дистиллированной воды, внесите в нее немного (на кончике микрошпателя) растертого в порошок мела, закройте пробирку пробкой и сильно встряхните. Поставьте пробирку в штатив и наблюдайте происходящие изменения. Опишите наблюдения. Сделайте вывод об устойчивости суспензии. Что такое дисперсная система? Какая дисперсная система называется суспензией? Что является в данной суспензии дисперсной фазой, дисперсионной средой. Укажите размер дисперсной фазы в грубодисперсных системах.  </w:t>
      </w:r>
    </w:p>
    <w:p w:rsidR="00BB0170" w:rsidRPr="00956223" w:rsidRDefault="00BB0170" w:rsidP="00956223">
      <w:pPr>
        <w:spacing w:after="0"/>
        <w:ind w:left="-426"/>
        <w:jc w:val="both"/>
        <w:rPr>
          <w:rFonts w:ascii="Times New Roman" w:eastAsia="Times New Roman" w:hAnsi="Times New Roman" w:cs="Times New Roman"/>
          <w:color w:val="000000"/>
          <w:sz w:val="24"/>
          <w:szCs w:val="24"/>
          <w:lang w:eastAsia="ru-RU"/>
        </w:rPr>
      </w:pPr>
    </w:p>
    <w:p w:rsidR="00956223" w:rsidRPr="00956223" w:rsidRDefault="00956223" w:rsidP="00956223">
      <w:pPr>
        <w:spacing w:after="3" w:line="254" w:lineRule="auto"/>
        <w:ind w:left="-426" w:right="264" w:hanging="10"/>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u w:val="single" w:color="000000"/>
          <w:lang w:eastAsia="ru-RU"/>
        </w:rPr>
        <w:t>б) Получение и стабилизация эмульсии масла в воде.</w:t>
      </w:r>
      <w:r w:rsidRPr="00956223">
        <w:rPr>
          <w:rFonts w:ascii="Times New Roman" w:eastAsia="Times New Roman" w:hAnsi="Times New Roman" w:cs="Times New Roman"/>
          <w:color w:val="000000"/>
          <w:sz w:val="24"/>
          <w:szCs w:val="24"/>
          <w:lang w:eastAsia="ru-RU"/>
        </w:rPr>
        <w:t xml:space="preserve"> </w:t>
      </w:r>
    </w:p>
    <w:p w:rsidR="00956223" w:rsidRPr="00956223" w:rsidRDefault="00956223" w:rsidP="00956223">
      <w:pPr>
        <w:spacing w:after="14"/>
        <w:ind w:left="-426" w:right="-2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 Налейте в пробирку до 1/3 ее объема дистиллированной воды и внесите в нее 3-5 капель растительного масла. Закройте пробирку пробкой и несколько раз энергично встряхните. Наблюдайте образование эмульсии. Поставьте пробирку в штатив - капельки масла быстро слипаются друг с другом. Какой вывод можно сделать об устойчивости эмульсии? Внесите в эту же пробирку 4-5 капель раствора мыла, закройте пробирку пробкой и энергично встряхните. Поставьте пробирку в штатив и отметьте наблюдения. Мыло образует пленку на поверхности капелек масла и препятствует их слиянию. Опишите наблюдения. Какая дисперсная система называется эмульсией? Объясните влияние мыла на стабильность эмульсии. </w:t>
      </w:r>
    </w:p>
    <w:p w:rsidR="00956223" w:rsidRPr="00956223" w:rsidRDefault="00956223" w:rsidP="00956223">
      <w:pPr>
        <w:spacing w:after="3" w:line="254" w:lineRule="auto"/>
        <w:ind w:left="-426" w:right="-20" w:hanging="10"/>
        <w:rPr>
          <w:rFonts w:ascii="Times New Roman" w:eastAsia="Times New Roman" w:hAnsi="Times New Roman" w:cs="Times New Roman"/>
          <w:b/>
          <w:color w:val="000000"/>
          <w:sz w:val="24"/>
          <w:szCs w:val="24"/>
          <w:lang w:eastAsia="ru-RU"/>
        </w:rPr>
      </w:pPr>
    </w:p>
    <w:p w:rsidR="00956223" w:rsidRDefault="00956223" w:rsidP="00956223">
      <w:pPr>
        <w:spacing w:after="3" w:line="254" w:lineRule="auto"/>
        <w:ind w:left="-426" w:right="-20" w:hanging="10"/>
        <w:rPr>
          <w:rFonts w:ascii="Times New Roman" w:eastAsia="Times New Roman" w:hAnsi="Times New Roman" w:cs="Times New Roman"/>
          <w:b/>
          <w:color w:val="000000"/>
          <w:sz w:val="24"/>
          <w:szCs w:val="24"/>
          <w:lang w:eastAsia="ru-RU"/>
        </w:rPr>
      </w:pPr>
      <w:r w:rsidRPr="00956223">
        <w:rPr>
          <w:rFonts w:ascii="Times New Roman" w:eastAsia="Times New Roman" w:hAnsi="Times New Roman" w:cs="Times New Roman"/>
          <w:b/>
          <w:color w:val="000000"/>
          <w:sz w:val="24"/>
          <w:szCs w:val="24"/>
          <w:lang w:eastAsia="ru-RU"/>
        </w:rPr>
        <w:t xml:space="preserve">Опыт 2.  Получение коллоидных растворов. </w:t>
      </w:r>
    </w:p>
    <w:p w:rsidR="00BB0170" w:rsidRPr="00956223" w:rsidRDefault="00BB0170" w:rsidP="00956223">
      <w:pPr>
        <w:spacing w:after="3" w:line="254" w:lineRule="auto"/>
        <w:ind w:left="-426" w:right="-20" w:hanging="10"/>
        <w:rPr>
          <w:rFonts w:ascii="Times New Roman" w:eastAsia="Times New Roman" w:hAnsi="Times New Roman" w:cs="Times New Roman"/>
          <w:color w:val="000000"/>
          <w:sz w:val="24"/>
          <w:szCs w:val="24"/>
          <w:lang w:eastAsia="ru-RU"/>
        </w:rPr>
      </w:pPr>
    </w:p>
    <w:p w:rsidR="00956223" w:rsidRPr="00956223" w:rsidRDefault="00956223" w:rsidP="00956223">
      <w:pPr>
        <w:spacing w:after="3" w:line="254" w:lineRule="auto"/>
        <w:ind w:left="-426" w:right="-20" w:hanging="10"/>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u w:val="single" w:color="000000"/>
          <w:lang w:eastAsia="ru-RU"/>
        </w:rPr>
        <w:t>а) Получение коллоидного раствора кремниевой кислоты реакцией обмена.</w:t>
      </w:r>
      <w:r w:rsidRPr="00956223">
        <w:rPr>
          <w:rFonts w:ascii="Times New Roman" w:eastAsia="Times New Roman" w:hAnsi="Times New Roman" w:cs="Times New Roman"/>
          <w:color w:val="000000"/>
          <w:sz w:val="24"/>
          <w:szCs w:val="24"/>
          <w:lang w:eastAsia="ru-RU"/>
        </w:rPr>
        <w:t xml:space="preserve"> </w:t>
      </w:r>
    </w:p>
    <w:p w:rsidR="00956223" w:rsidRDefault="00956223" w:rsidP="00956223">
      <w:pPr>
        <w:spacing w:after="5" w:line="258" w:lineRule="auto"/>
        <w:ind w:left="-426" w:right="-20" w:firstLine="494"/>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Внесите в пробирку I -2 капли насыщенного раствора силиката натрия и добавьте 4-5 капель концентрированного раствора хлороводородной кислоты. Напишите уравнение реакции получения золя кремниевой кислоты. Составьте формулу мицеллы золя кремниевой кислоты, учитывая, что на поверхности ядра адсорбируются ионы SiO</w:t>
      </w:r>
      <w:r w:rsidRPr="00956223">
        <w:rPr>
          <w:rFonts w:ascii="Times New Roman" w:eastAsia="Times New Roman" w:hAnsi="Times New Roman" w:cs="Times New Roman"/>
          <w:color w:val="000000"/>
          <w:sz w:val="24"/>
          <w:szCs w:val="24"/>
          <w:vertAlign w:val="subscript"/>
          <w:lang w:eastAsia="ru-RU"/>
        </w:rPr>
        <w:t>3</w:t>
      </w:r>
      <w:r w:rsidRPr="00956223">
        <w:rPr>
          <w:rFonts w:ascii="Times New Roman" w:eastAsia="Times New Roman" w:hAnsi="Times New Roman" w:cs="Times New Roman"/>
          <w:color w:val="000000"/>
          <w:sz w:val="24"/>
          <w:szCs w:val="24"/>
          <w:vertAlign w:val="superscript"/>
          <w:lang w:eastAsia="ru-RU"/>
        </w:rPr>
        <w:t>2-</w:t>
      </w:r>
      <w:r w:rsidRPr="00956223">
        <w:rPr>
          <w:rFonts w:ascii="Times New Roman" w:eastAsia="Times New Roman" w:hAnsi="Times New Roman" w:cs="Times New Roman"/>
          <w:color w:val="000000"/>
          <w:sz w:val="24"/>
          <w:szCs w:val="24"/>
          <w:lang w:eastAsia="ru-RU"/>
        </w:rPr>
        <w:t>,противоионы- ионы Н</w:t>
      </w:r>
      <w:r w:rsidRPr="00956223">
        <w:rPr>
          <w:rFonts w:ascii="Times New Roman" w:eastAsia="Times New Roman" w:hAnsi="Times New Roman" w:cs="Times New Roman"/>
          <w:color w:val="000000"/>
          <w:sz w:val="24"/>
          <w:szCs w:val="24"/>
          <w:vertAlign w:val="superscript"/>
          <w:lang w:eastAsia="ru-RU"/>
        </w:rPr>
        <w:t>+</w:t>
      </w:r>
      <w:r w:rsidRPr="00956223">
        <w:rPr>
          <w:rFonts w:ascii="Times New Roman" w:eastAsia="Times New Roman" w:hAnsi="Times New Roman" w:cs="Times New Roman"/>
          <w:color w:val="000000"/>
          <w:sz w:val="24"/>
          <w:szCs w:val="24"/>
          <w:lang w:eastAsia="ru-RU"/>
        </w:rPr>
        <w:t xml:space="preserve">. </w:t>
      </w:r>
    </w:p>
    <w:p w:rsidR="00BB0170" w:rsidRPr="00956223" w:rsidRDefault="00BB0170" w:rsidP="00956223">
      <w:pPr>
        <w:spacing w:after="5" w:line="258" w:lineRule="auto"/>
        <w:ind w:left="-426" w:right="-20" w:firstLine="494"/>
        <w:jc w:val="both"/>
        <w:rPr>
          <w:rFonts w:ascii="Times New Roman" w:eastAsia="Times New Roman" w:hAnsi="Times New Roman" w:cs="Times New Roman"/>
          <w:color w:val="000000"/>
          <w:sz w:val="24"/>
          <w:szCs w:val="24"/>
          <w:lang w:eastAsia="ru-RU"/>
        </w:rPr>
      </w:pPr>
    </w:p>
    <w:p w:rsidR="00956223" w:rsidRPr="00956223" w:rsidRDefault="00956223" w:rsidP="00956223">
      <w:pPr>
        <w:spacing w:after="3" w:line="254" w:lineRule="auto"/>
        <w:ind w:left="-426" w:right="-20" w:hanging="10"/>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u w:val="single" w:color="000000"/>
          <w:lang w:eastAsia="ru-RU"/>
        </w:rPr>
        <w:t>б) Получение коллоидного раствора гидроксида железа (Ш) при гидролизе соли</w:t>
      </w:r>
      <w:r w:rsidRPr="00956223">
        <w:rPr>
          <w:rFonts w:ascii="Times New Roman" w:eastAsia="Times New Roman" w:hAnsi="Times New Roman" w:cs="Times New Roman"/>
          <w:color w:val="000000"/>
          <w:sz w:val="24"/>
          <w:szCs w:val="24"/>
          <w:lang w:eastAsia="ru-RU"/>
        </w:rPr>
        <w:t xml:space="preserve"> </w:t>
      </w:r>
      <w:r w:rsidRPr="00956223">
        <w:rPr>
          <w:rFonts w:ascii="Times New Roman" w:eastAsia="Times New Roman" w:hAnsi="Times New Roman" w:cs="Times New Roman"/>
          <w:color w:val="000000"/>
          <w:sz w:val="24"/>
          <w:szCs w:val="24"/>
          <w:u w:val="single" w:color="000000"/>
          <w:lang w:eastAsia="ru-RU"/>
        </w:rPr>
        <w:t>железа.</w:t>
      </w:r>
      <w:r w:rsidRPr="00956223">
        <w:rPr>
          <w:rFonts w:ascii="Times New Roman" w:eastAsia="Times New Roman" w:hAnsi="Times New Roman" w:cs="Times New Roman"/>
          <w:color w:val="000000"/>
          <w:sz w:val="24"/>
          <w:szCs w:val="24"/>
          <w:lang w:eastAsia="ru-RU"/>
        </w:rPr>
        <w:t xml:space="preserve"> </w:t>
      </w:r>
    </w:p>
    <w:p w:rsidR="00956223" w:rsidRPr="00956223" w:rsidRDefault="00956223" w:rsidP="00956223">
      <w:pPr>
        <w:spacing w:after="5" w:line="258" w:lineRule="auto"/>
        <w:ind w:left="-426" w:right="-20" w:firstLine="494"/>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Налейте в большую пробирку до 1/2 ее объема дистиллированной воды и нагрейте до кипения. В кипящую воду внесите 1-2 капли насыщенного раствора хлорида железа (Ш). </w:t>
      </w:r>
      <w:r w:rsidRPr="00956223">
        <w:rPr>
          <w:rFonts w:ascii="Times New Roman" w:eastAsia="Times New Roman" w:hAnsi="Times New Roman" w:cs="Times New Roman"/>
          <w:color w:val="000000"/>
          <w:sz w:val="24"/>
          <w:szCs w:val="24"/>
          <w:lang w:eastAsia="ru-RU"/>
        </w:rPr>
        <w:lastRenderedPageBreak/>
        <w:t>Полученный раствор снова нагрейте до кипения. Отметьте цвет полученного золя гидроксида железа (Ш). Полученный золь сохраните для опытов 3 а. Напишите уравнение реакции полного гидролиза хлорида железа (Ш) в ионно-молекулярном и молекулярном виде. Составьте формулу мицеллы золя гидроксида железа (Ш), учитывая, что на поверхности ядра адсорбируются ионы Fe</w:t>
      </w:r>
      <w:r w:rsidRPr="00956223">
        <w:rPr>
          <w:rFonts w:ascii="Times New Roman" w:eastAsia="Times New Roman" w:hAnsi="Times New Roman" w:cs="Times New Roman"/>
          <w:color w:val="000000"/>
          <w:sz w:val="24"/>
          <w:szCs w:val="24"/>
          <w:vertAlign w:val="superscript"/>
          <w:lang w:eastAsia="ru-RU"/>
        </w:rPr>
        <w:t>3+</w:t>
      </w:r>
      <w:r w:rsidRPr="00956223">
        <w:rPr>
          <w:rFonts w:ascii="Times New Roman" w:eastAsia="Times New Roman" w:hAnsi="Times New Roman" w:cs="Times New Roman"/>
          <w:color w:val="000000"/>
          <w:sz w:val="24"/>
          <w:szCs w:val="24"/>
          <w:lang w:eastAsia="ru-RU"/>
        </w:rPr>
        <w:t>, противоионами являются ионы Cl</w:t>
      </w:r>
      <w:r w:rsidRPr="00956223">
        <w:rPr>
          <w:rFonts w:ascii="Times New Roman" w:eastAsia="Times New Roman" w:hAnsi="Times New Roman" w:cs="Times New Roman"/>
          <w:color w:val="000000"/>
          <w:sz w:val="24"/>
          <w:szCs w:val="24"/>
          <w:vertAlign w:val="superscript"/>
          <w:lang w:eastAsia="ru-RU"/>
        </w:rPr>
        <w:t>-</w:t>
      </w:r>
      <w:r w:rsidRPr="00956223">
        <w:rPr>
          <w:rFonts w:ascii="Times New Roman" w:eastAsia="Times New Roman" w:hAnsi="Times New Roman" w:cs="Times New Roman"/>
          <w:color w:val="000000"/>
          <w:sz w:val="24"/>
          <w:szCs w:val="24"/>
          <w:lang w:eastAsia="ru-RU"/>
        </w:rPr>
        <w:t xml:space="preserve">. </w:t>
      </w:r>
    </w:p>
    <w:p w:rsidR="00BB0170" w:rsidRPr="00956223" w:rsidRDefault="00BB0170" w:rsidP="00956223">
      <w:pPr>
        <w:spacing w:after="5" w:line="258" w:lineRule="auto"/>
        <w:ind w:left="-426" w:right="-20"/>
        <w:jc w:val="both"/>
        <w:rPr>
          <w:rFonts w:ascii="Times New Roman" w:eastAsia="Times New Roman" w:hAnsi="Times New Roman" w:cs="Times New Roman"/>
          <w:b/>
          <w:color w:val="000000"/>
          <w:sz w:val="24"/>
          <w:szCs w:val="24"/>
          <w:lang w:eastAsia="ru-RU"/>
        </w:rPr>
      </w:pPr>
    </w:p>
    <w:p w:rsidR="00956223" w:rsidRPr="00956223" w:rsidRDefault="00956223" w:rsidP="00956223">
      <w:pPr>
        <w:spacing w:after="5" w:line="258" w:lineRule="auto"/>
        <w:ind w:left="-426" w:right="-2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b/>
          <w:color w:val="000000"/>
          <w:sz w:val="24"/>
          <w:szCs w:val="24"/>
          <w:lang w:eastAsia="ru-RU"/>
        </w:rPr>
        <w:t>Опыт 3.  Коагуляция коллоидных растворов</w:t>
      </w:r>
      <w:r w:rsidRPr="00956223">
        <w:rPr>
          <w:rFonts w:ascii="Times New Roman" w:eastAsia="Times New Roman" w:hAnsi="Times New Roman" w:cs="Times New Roman"/>
          <w:color w:val="000000"/>
          <w:sz w:val="24"/>
          <w:szCs w:val="24"/>
          <w:lang w:eastAsia="ru-RU"/>
        </w:rPr>
        <w:t xml:space="preserve">. </w:t>
      </w:r>
    </w:p>
    <w:p w:rsidR="00956223" w:rsidRPr="00956223" w:rsidRDefault="00956223" w:rsidP="00956223">
      <w:pPr>
        <w:spacing w:after="3" w:line="254" w:lineRule="auto"/>
        <w:ind w:left="-426" w:right="-20" w:hanging="10"/>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u w:val="single" w:color="000000"/>
          <w:lang w:eastAsia="ru-RU"/>
        </w:rPr>
        <w:t>а) Коагуляция золя гидроксида железа (Ш) электролитами.</w:t>
      </w:r>
      <w:r w:rsidRPr="00956223">
        <w:rPr>
          <w:rFonts w:ascii="Times New Roman" w:eastAsia="Times New Roman" w:hAnsi="Times New Roman" w:cs="Times New Roman"/>
          <w:color w:val="000000"/>
          <w:sz w:val="24"/>
          <w:szCs w:val="24"/>
          <w:lang w:eastAsia="ru-RU"/>
        </w:rPr>
        <w:t xml:space="preserve">  </w:t>
      </w:r>
    </w:p>
    <w:p w:rsidR="00956223" w:rsidRPr="00956223" w:rsidRDefault="00956223" w:rsidP="00956223">
      <w:pPr>
        <w:spacing w:after="5" w:line="258" w:lineRule="auto"/>
        <w:ind w:left="-426" w:right="-20" w:firstLine="494"/>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Приготовьте 3 пробирки с золем гидроксида железа (Ш), полученным в опыте 2. По каплям до помутнения прибавьте растворы электролитов коагуляторов - в первую пробирку водный раствор аммиака, во вторую- раствор сульфата аммония, в третью - раствор хлорида аммония. Сравните скорость помутнения в пробирках. Объясните, почему золь гидроксида железа мутнеет при добавлении электролитов. Какой процесс называется коагуляцией? Напишите уравнения диссоциации электролитов. Учитывая знак</w:t>
      </w:r>
      <w:r w:rsidRPr="00956223">
        <w:rPr>
          <w:rFonts w:ascii="Times New Roman" w:eastAsia="Times New Roman" w:hAnsi="Times New Roman" w:cs="Times New Roman"/>
          <w:b/>
          <w:i/>
          <w:color w:val="000000"/>
          <w:sz w:val="24"/>
          <w:szCs w:val="24"/>
          <w:lang w:eastAsia="ru-RU"/>
        </w:rPr>
        <w:t xml:space="preserve"> </w:t>
      </w:r>
      <w:r w:rsidRPr="00956223">
        <w:rPr>
          <w:rFonts w:ascii="Times New Roman" w:eastAsia="Times New Roman" w:hAnsi="Times New Roman" w:cs="Times New Roman"/>
          <w:color w:val="000000"/>
          <w:sz w:val="24"/>
          <w:szCs w:val="24"/>
          <w:lang w:eastAsia="ru-RU"/>
        </w:rPr>
        <w:t xml:space="preserve">заряда гранулы гидроксида железа (Ш), укажите, какие ионы данных электролитов вызывают - коагуляцию. </w:t>
      </w:r>
    </w:p>
    <w:p w:rsidR="00956223" w:rsidRPr="00956223" w:rsidRDefault="00956223" w:rsidP="00956223">
      <w:pPr>
        <w:spacing w:after="5" w:line="258" w:lineRule="auto"/>
        <w:ind w:left="-426" w:right="-20"/>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Запишите электролиты в порядке уменьшения их коагулирующей способности и объясните, чем обусловлено это изменение.   </w:t>
      </w:r>
    </w:p>
    <w:p w:rsidR="00956223" w:rsidRPr="00956223" w:rsidRDefault="00956223" w:rsidP="00956223">
      <w:pPr>
        <w:spacing w:after="3" w:line="254" w:lineRule="auto"/>
        <w:ind w:left="-426" w:right="-20" w:hanging="10"/>
        <w:rPr>
          <w:rFonts w:ascii="Times New Roman" w:eastAsia="Times New Roman" w:hAnsi="Times New Roman" w:cs="Times New Roman"/>
          <w:color w:val="000000"/>
          <w:sz w:val="24"/>
          <w:szCs w:val="24"/>
          <w:u w:val="single" w:color="000000"/>
          <w:lang w:eastAsia="ru-RU"/>
        </w:rPr>
      </w:pPr>
    </w:p>
    <w:p w:rsidR="00956223" w:rsidRPr="00956223" w:rsidRDefault="00956223" w:rsidP="00956223">
      <w:pPr>
        <w:spacing w:after="3" w:line="254" w:lineRule="auto"/>
        <w:ind w:left="-426" w:right="-20" w:hanging="10"/>
        <w:rPr>
          <w:rFonts w:ascii="Times New Roman" w:eastAsia="Times New Roman" w:hAnsi="Times New Roman" w:cs="Times New Roman"/>
          <w:color w:val="000000"/>
          <w:sz w:val="24"/>
          <w:szCs w:val="24"/>
          <w:u w:val="single" w:color="000000"/>
          <w:lang w:eastAsia="ru-RU"/>
        </w:rPr>
      </w:pPr>
    </w:p>
    <w:p w:rsidR="00956223" w:rsidRPr="00956223" w:rsidRDefault="00956223" w:rsidP="00956223">
      <w:pPr>
        <w:spacing w:after="3" w:line="254" w:lineRule="auto"/>
        <w:ind w:left="-426" w:right="-20" w:hanging="10"/>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u w:val="single" w:color="000000"/>
          <w:lang w:eastAsia="ru-RU"/>
        </w:rPr>
        <w:t>б) Коллоидная защита.</w:t>
      </w:r>
      <w:r w:rsidRPr="00956223">
        <w:rPr>
          <w:rFonts w:ascii="Times New Roman" w:eastAsia="Times New Roman" w:hAnsi="Times New Roman" w:cs="Times New Roman"/>
          <w:color w:val="000000"/>
          <w:sz w:val="24"/>
          <w:szCs w:val="24"/>
          <w:lang w:eastAsia="ru-RU"/>
        </w:rPr>
        <w:t xml:space="preserve"> </w:t>
      </w:r>
    </w:p>
    <w:p w:rsidR="00956223" w:rsidRPr="00956223" w:rsidRDefault="00956223" w:rsidP="00956223">
      <w:pPr>
        <w:spacing w:after="5" w:line="258" w:lineRule="auto"/>
        <w:ind w:left="-426" w:right="-20" w:firstLine="494"/>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color w:val="000000"/>
          <w:sz w:val="24"/>
          <w:szCs w:val="24"/>
          <w:lang w:eastAsia="ru-RU"/>
        </w:rPr>
        <w:t xml:space="preserve">В две пробирки налейте до 1/4 объема дистиллированной воды, внесите по 1-2 капли раствора нитрата серебра и по одной капле 2 н раствора азотной кислоты (для подкисления). В одну пробирку добавьте 5 капель коллоидного раствора желатина. Перемешайте раствор стеклянной палочкой. В обе пробирки добавьте по капле раствора хлорида натрия и встряхните пробирки. Отметьте наблюдения. Объясните, почему раствор, к которому прибавлен коллоидный раствор желатины не помутнел, а лишь появилась слабая опалесценция. Напишите уравнение реакции взаимодействия нитрата серебра и хлорида натрия. Составьте формулу мицеллы хлорида серебра, учитывая, что на поверхности ее ядра адсорбируются катионы серебра, противоионами являются нитрат-ионы. Объясните, в чем заключается защитное действие раствора желатина </w:t>
      </w:r>
    </w:p>
    <w:p w:rsidR="00956223" w:rsidRPr="00956223" w:rsidRDefault="00956223" w:rsidP="00956223">
      <w:pPr>
        <w:spacing w:after="0"/>
        <w:ind w:left="-426" w:right="-20"/>
        <w:rPr>
          <w:rFonts w:ascii="Times New Roman" w:eastAsia="Times New Roman" w:hAnsi="Times New Roman" w:cs="Times New Roman"/>
          <w:color w:val="000000"/>
          <w:sz w:val="24"/>
          <w:szCs w:val="24"/>
          <w:lang w:eastAsia="ru-RU"/>
        </w:rPr>
      </w:pPr>
      <w:r w:rsidRPr="00956223">
        <w:rPr>
          <w:rFonts w:ascii="Palatino Linotype" w:eastAsia="Palatino Linotype" w:hAnsi="Palatino Linotype" w:cs="Palatino Linotype"/>
          <w:color w:val="000000"/>
          <w:sz w:val="24"/>
          <w:szCs w:val="24"/>
          <w:lang w:eastAsia="ru-RU"/>
        </w:rPr>
        <w:t xml:space="preserve"> </w:t>
      </w:r>
    </w:p>
    <w:p w:rsidR="00956223" w:rsidRPr="00956223" w:rsidRDefault="00956223" w:rsidP="00956223">
      <w:pPr>
        <w:spacing w:after="5" w:line="258" w:lineRule="auto"/>
        <w:ind w:left="-426" w:firstLine="494"/>
        <w:jc w:val="both"/>
        <w:rPr>
          <w:rFonts w:ascii="Times New Roman" w:eastAsia="Times New Roman" w:hAnsi="Times New Roman" w:cs="Times New Roman"/>
          <w:color w:val="000000"/>
          <w:sz w:val="24"/>
          <w:szCs w:val="24"/>
          <w:lang w:eastAsia="ru-RU"/>
        </w:rPr>
      </w:pPr>
    </w:p>
    <w:p w:rsidR="00956223" w:rsidRPr="00956223" w:rsidRDefault="00956223" w:rsidP="00956223">
      <w:pPr>
        <w:spacing w:after="5" w:line="258" w:lineRule="auto"/>
        <w:ind w:left="-426"/>
        <w:jc w:val="both"/>
        <w:rPr>
          <w:rFonts w:ascii="Times New Roman" w:eastAsia="Times New Roman" w:hAnsi="Times New Roman" w:cs="Times New Roman"/>
          <w:color w:val="000000"/>
          <w:sz w:val="24"/>
          <w:szCs w:val="24"/>
          <w:lang w:eastAsia="ru-RU"/>
        </w:rPr>
      </w:pPr>
      <w:r w:rsidRPr="00956223">
        <w:rPr>
          <w:rFonts w:ascii="Times New Roman" w:eastAsia="Times New Roman" w:hAnsi="Times New Roman" w:cs="Times New Roman"/>
          <w:b/>
          <w:color w:val="000000"/>
          <w:sz w:val="24"/>
          <w:szCs w:val="24"/>
          <w:lang w:eastAsia="ru-RU"/>
        </w:rPr>
        <w:t>Сделайте вывод</w:t>
      </w:r>
      <w:r w:rsidRPr="00956223">
        <w:rPr>
          <w:rFonts w:ascii="Times New Roman" w:eastAsia="Times New Roman" w:hAnsi="Times New Roman" w:cs="Times New Roman"/>
          <w:color w:val="000000"/>
          <w:sz w:val="24"/>
          <w:szCs w:val="24"/>
          <w:lang w:eastAsia="ru-RU"/>
        </w:rPr>
        <w:t xml:space="preserve"> о способах получения и свойствах коллоидных систем.</w:t>
      </w:r>
    </w:p>
    <w:p w:rsidR="00A93485" w:rsidRDefault="00A93485"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6E0965" w:rsidRDefault="006E0965" w:rsidP="00956223">
      <w:pPr>
        <w:tabs>
          <w:tab w:val="left" w:pos="5955"/>
        </w:tabs>
        <w:ind w:left="-426"/>
        <w:rPr>
          <w:rFonts w:ascii="Times New Roman" w:hAnsi="Times New Roman" w:cs="Times New Roman"/>
          <w:sz w:val="24"/>
          <w:szCs w:val="24"/>
        </w:rPr>
      </w:pPr>
    </w:p>
    <w:p w:rsidR="006E0965" w:rsidRDefault="006E0965"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F9258A" w:rsidRDefault="00F9258A" w:rsidP="00956223">
      <w:pPr>
        <w:tabs>
          <w:tab w:val="left" w:pos="5955"/>
        </w:tabs>
        <w:ind w:left="-426"/>
        <w:rPr>
          <w:rFonts w:ascii="Times New Roman" w:hAnsi="Times New Roman" w:cs="Times New Roman"/>
          <w:sz w:val="24"/>
          <w:szCs w:val="24"/>
        </w:rPr>
      </w:pPr>
    </w:p>
    <w:p w:rsidR="00F9258A" w:rsidRPr="00F9258A" w:rsidRDefault="00BB0170" w:rsidP="00BB0170">
      <w:pPr>
        <w:tabs>
          <w:tab w:val="left" w:pos="142"/>
        </w:tabs>
        <w:spacing w:after="0" w:line="240" w:lineRule="auto"/>
        <w:ind w:left="-284" w:firstLine="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Лабораторная работа № 8 </w:t>
      </w:r>
      <w:r w:rsidR="00F9258A" w:rsidRPr="00F9258A">
        <w:rPr>
          <w:rFonts w:ascii="Times New Roman" w:eastAsia="Times New Roman" w:hAnsi="Times New Roman" w:cs="Times New Roman"/>
          <w:b/>
          <w:sz w:val="24"/>
          <w:szCs w:val="24"/>
          <w:lang w:eastAsia="ru-RU"/>
        </w:rPr>
        <w:t>«Определение содержания кристаллизационной воды в кристаллогид</w:t>
      </w:r>
      <w:r>
        <w:rPr>
          <w:rFonts w:ascii="Times New Roman" w:eastAsia="Times New Roman" w:hAnsi="Times New Roman" w:cs="Times New Roman"/>
          <w:b/>
          <w:sz w:val="24"/>
          <w:szCs w:val="24"/>
          <w:lang w:eastAsia="ru-RU"/>
        </w:rPr>
        <w:t>ратах»</w:t>
      </w:r>
    </w:p>
    <w:p w:rsidR="00F9258A" w:rsidRPr="00F9258A" w:rsidRDefault="00F9258A" w:rsidP="00F9258A">
      <w:pPr>
        <w:tabs>
          <w:tab w:val="left" w:pos="142"/>
        </w:tabs>
        <w:spacing w:after="0" w:line="240" w:lineRule="auto"/>
        <w:ind w:left="-284"/>
        <w:rPr>
          <w:rFonts w:ascii="Times New Roman" w:eastAsia="Times New Roman" w:hAnsi="Times New Roman" w:cs="Times New Roman"/>
          <w:sz w:val="24"/>
          <w:szCs w:val="24"/>
          <w:lang w:eastAsia="ru-RU"/>
        </w:rPr>
      </w:pPr>
      <w:r w:rsidRPr="00F9258A">
        <w:rPr>
          <w:rFonts w:ascii="Times New Roman" w:eastAsia="Times New Roman" w:hAnsi="Times New Roman" w:cs="Times New Roman"/>
          <w:b/>
          <w:sz w:val="24"/>
          <w:szCs w:val="24"/>
          <w:lang w:eastAsia="ru-RU"/>
        </w:rPr>
        <w:t>Цель:</w:t>
      </w:r>
      <w:r w:rsidRPr="00F9258A">
        <w:rPr>
          <w:rFonts w:ascii="Times New Roman" w:eastAsia="Times New Roman" w:hAnsi="Times New Roman" w:cs="Times New Roman"/>
          <w:sz w:val="24"/>
          <w:szCs w:val="24"/>
          <w:lang w:eastAsia="ru-RU"/>
        </w:rPr>
        <w:t xml:space="preserve"> приобретение навыков работы с аналитическими весами, выработка навыков выполнения весовых операций в методе отгонки.</w:t>
      </w:r>
    </w:p>
    <w:p w:rsidR="00F9258A" w:rsidRPr="00F9258A" w:rsidRDefault="00F9258A" w:rsidP="00F9258A">
      <w:pPr>
        <w:tabs>
          <w:tab w:val="left" w:pos="142"/>
        </w:tabs>
        <w:spacing w:after="0" w:line="240" w:lineRule="auto"/>
        <w:ind w:left="-284"/>
        <w:jc w:val="both"/>
        <w:rPr>
          <w:rFonts w:ascii="Times New Roman" w:eastAsia="Times New Roman" w:hAnsi="Times New Roman" w:cs="Times New Roman"/>
          <w:sz w:val="24"/>
          <w:szCs w:val="24"/>
          <w:lang w:eastAsia="ru-RU"/>
        </w:rPr>
      </w:pPr>
      <w:r w:rsidRPr="00F9258A">
        <w:rPr>
          <w:rFonts w:ascii="Times New Roman" w:eastAsia="Times New Roman" w:hAnsi="Times New Roman" w:cs="Times New Roman"/>
          <w:b/>
          <w:sz w:val="24"/>
          <w:szCs w:val="24"/>
          <w:lang w:eastAsia="ru-RU"/>
        </w:rPr>
        <w:t>Оборудование и реактивы</w:t>
      </w:r>
      <w:r w:rsidRPr="00F9258A">
        <w:rPr>
          <w:rFonts w:ascii="Times New Roman" w:eastAsia="Times New Roman" w:hAnsi="Times New Roman" w:cs="Times New Roman"/>
          <w:sz w:val="24"/>
          <w:szCs w:val="24"/>
          <w:lang w:eastAsia="ru-RU"/>
        </w:rPr>
        <w:t>: технические и аналитические весы с разновесами, фарфоровые тигли, капсулаторка, медный купорос, сушильный шкаф.</w:t>
      </w:r>
    </w:p>
    <w:p w:rsidR="00F9258A" w:rsidRPr="00F9258A" w:rsidRDefault="00F9258A" w:rsidP="00F9258A">
      <w:pPr>
        <w:tabs>
          <w:tab w:val="left" w:pos="142"/>
        </w:tabs>
        <w:spacing w:after="0" w:line="240" w:lineRule="auto"/>
        <w:ind w:left="-284" w:firstLine="142"/>
        <w:jc w:val="both"/>
        <w:rPr>
          <w:rFonts w:ascii="Times New Roman" w:eastAsia="Times New Roman" w:hAnsi="Times New Roman" w:cs="Times New Roman"/>
          <w:sz w:val="24"/>
          <w:szCs w:val="24"/>
          <w:lang w:eastAsia="ru-RU"/>
        </w:rPr>
      </w:pPr>
    </w:p>
    <w:p w:rsidR="00F9258A" w:rsidRPr="00F9258A" w:rsidRDefault="00F9258A" w:rsidP="00F9258A">
      <w:pPr>
        <w:tabs>
          <w:tab w:val="left" w:pos="142"/>
        </w:tabs>
        <w:spacing w:after="0" w:line="240" w:lineRule="auto"/>
        <w:ind w:left="-284" w:firstLine="142"/>
        <w:jc w:val="both"/>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 xml:space="preserve">КРИСТАЛЛИЗАЦИОННАЯ ВОДА - это вода, участвующая в образовании кристаллогидратов. Ее содержание для каждого кристаллогидрата строго определено. Одни кристаллогидраты при хранении в сухом воздухе теряют часть кристаллизационной воды. Это явление называют выветриванием кристаллогидратов. Другие кристаллогидраты поглощают из влажного воздуха влагу. Это явление называется расплыванием кристаллов. </w:t>
      </w:r>
    </w:p>
    <w:p w:rsidR="00F9258A" w:rsidRPr="00F9258A" w:rsidRDefault="00F9258A" w:rsidP="00F9258A">
      <w:pPr>
        <w:tabs>
          <w:tab w:val="left" w:pos="142"/>
        </w:tabs>
        <w:spacing w:after="0" w:line="240" w:lineRule="auto"/>
        <w:ind w:left="-284" w:firstLine="142"/>
        <w:jc w:val="both"/>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 xml:space="preserve">Высушивание навесок кристаллогидратов для каждого образца ведут при строго определенной температуре. Поэтому при определении массовой доли (в %) кристаллизационной воды в кристаллогидрате предварительно по справочнику или ГОСТу выясняют, при какой температуре это вещество теряет кристаллизационную воду и только при этой температуре проводят высушивание образца. Например, массовую долю кристаллизационной воды в </w:t>
      </w:r>
      <w:r w:rsidRPr="00F9258A">
        <w:rPr>
          <w:rFonts w:ascii="Times New Roman" w:eastAsia="Times New Roman" w:hAnsi="Times New Roman" w:cs="Times New Roman"/>
          <w:sz w:val="24"/>
          <w:szCs w:val="24"/>
          <w:lang w:val="en-US" w:eastAsia="ru-RU"/>
        </w:rPr>
        <w:t>CuSO</w:t>
      </w:r>
      <w:r w:rsidRPr="00F9258A">
        <w:rPr>
          <w:rFonts w:ascii="Times New Roman" w:eastAsia="Times New Roman" w:hAnsi="Times New Roman" w:cs="Times New Roman"/>
          <w:sz w:val="24"/>
          <w:szCs w:val="24"/>
          <w:vertAlign w:val="subscript"/>
          <w:lang w:eastAsia="ru-RU"/>
        </w:rPr>
        <w:t xml:space="preserve">4 * </w:t>
      </w:r>
      <w:r w:rsidRPr="00F9258A">
        <w:rPr>
          <w:rFonts w:ascii="Times New Roman" w:eastAsia="Times New Roman" w:hAnsi="Times New Roman" w:cs="Times New Roman"/>
          <w:sz w:val="24"/>
          <w:szCs w:val="24"/>
          <w:lang w:eastAsia="ru-RU"/>
        </w:rPr>
        <w:t>5</w:t>
      </w:r>
      <w:r w:rsidRPr="00F9258A">
        <w:rPr>
          <w:rFonts w:ascii="Times New Roman" w:eastAsia="Times New Roman" w:hAnsi="Times New Roman" w:cs="Times New Roman"/>
          <w:sz w:val="24"/>
          <w:szCs w:val="24"/>
          <w:lang w:val="en-US" w:eastAsia="ru-RU"/>
        </w:rPr>
        <w:t>H</w:t>
      </w:r>
      <w:r w:rsidRPr="00F9258A">
        <w:rPr>
          <w:rFonts w:ascii="Times New Roman" w:eastAsia="Times New Roman" w:hAnsi="Times New Roman" w:cs="Times New Roman"/>
          <w:sz w:val="24"/>
          <w:szCs w:val="24"/>
          <w:vertAlign w:val="subscript"/>
          <w:lang w:eastAsia="ru-RU"/>
        </w:rPr>
        <w:t>2</w:t>
      </w:r>
      <w:r w:rsidRPr="00F9258A">
        <w:rPr>
          <w:rFonts w:ascii="Times New Roman" w:eastAsia="Times New Roman" w:hAnsi="Times New Roman" w:cs="Times New Roman"/>
          <w:sz w:val="24"/>
          <w:szCs w:val="24"/>
          <w:lang w:val="en-US" w:eastAsia="ru-RU"/>
        </w:rPr>
        <w:t>O</w:t>
      </w:r>
      <w:r w:rsidRPr="00F9258A">
        <w:rPr>
          <w:rFonts w:ascii="Times New Roman" w:eastAsia="Times New Roman" w:hAnsi="Times New Roman" w:cs="Times New Roman"/>
          <w:sz w:val="24"/>
          <w:szCs w:val="24"/>
          <w:lang w:eastAsia="ru-RU"/>
        </w:rPr>
        <w:t xml:space="preserve"> определяют при 140-150 градусов Цельсия.</w:t>
      </w:r>
    </w:p>
    <w:p w:rsidR="00F9258A" w:rsidRPr="00F9258A" w:rsidRDefault="00F9258A" w:rsidP="00F9258A">
      <w:pPr>
        <w:tabs>
          <w:tab w:val="left" w:pos="142"/>
        </w:tabs>
        <w:spacing w:after="0" w:line="240" w:lineRule="auto"/>
        <w:ind w:left="-284" w:firstLine="142"/>
        <w:jc w:val="center"/>
        <w:rPr>
          <w:rFonts w:ascii="Times New Roman" w:eastAsia="Times New Roman" w:hAnsi="Times New Roman" w:cs="Times New Roman"/>
          <w:b/>
          <w:sz w:val="24"/>
          <w:szCs w:val="24"/>
          <w:lang w:eastAsia="ru-RU"/>
        </w:rPr>
      </w:pPr>
      <w:r w:rsidRPr="00F9258A">
        <w:rPr>
          <w:rFonts w:ascii="Times New Roman" w:eastAsia="Times New Roman" w:hAnsi="Times New Roman" w:cs="Times New Roman"/>
          <w:b/>
          <w:sz w:val="24"/>
          <w:szCs w:val="24"/>
          <w:lang w:eastAsia="ru-RU"/>
        </w:rPr>
        <w:t>Ход работы.</w:t>
      </w:r>
    </w:p>
    <w:p w:rsidR="00F9258A" w:rsidRPr="00F9258A" w:rsidRDefault="00F9258A" w:rsidP="00F9258A">
      <w:pPr>
        <w:numPr>
          <w:ilvl w:val="0"/>
          <w:numId w:val="7"/>
        </w:numPr>
        <w:tabs>
          <w:tab w:val="left" w:pos="142"/>
        </w:tabs>
        <w:spacing w:after="0" w:line="240" w:lineRule="auto"/>
        <w:ind w:left="-284" w:firstLine="142"/>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Взвесить пустой тигель сначала на технических, затем на аналитических весах (</w:t>
      </w:r>
      <w:r w:rsidRPr="00F9258A">
        <w:rPr>
          <w:rFonts w:ascii="Times New Roman" w:eastAsia="Times New Roman" w:hAnsi="Times New Roman" w:cs="Times New Roman"/>
          <w:sz w:val="24"/>
          <w:szCs w:val="24"/>
          <w:lang w:val="en-US" w:eastAsia="ru-RU"/>
        </w:rPr>
        <w:t>m</w:t>
      </w:r>
      <w:r w:rsidRPr="00F9258A">
        <w:rPr>
          <w:rFonts w:ascii="Times New Roman" w:eastAsia="Times New Roman" w:hAnsi="Times New Roman" w:cs="Times New Roman"/>
          <w:sz w:val="24"/>
          <w:szCs w:val="24"/>
          <w:vertAlign w:val="subscript"/>
          <w:lang w:eastAsia="ru-RU"/>
        </w:rPr>
        <w:t>п.т.</w:t>
      </w:r>
      <w:r w:rsidRPr="00F9258A">
        <w:rPr>
          <w:rFonts w:ascii="Times New Roman" w:eastAsia="Times New Roman" w:hAnsi="Times New Roman" w:cs="Times New Roman"/>
          <w:sz w:val="24"/>
          <w:szCs w:val="24"/>
          <w:lang w:eastAsia="ru-RU"/>
        </w:rPr>
        <w:t>).</w:t>
      </w:r>
    </w:p>
    <w:p w:rsidR="00F9258A" w:rsidRPr="00F9258A" w:rsidRDefault="00F9258A" w:rsidP="00F9258A">
      <w:pPr>
        <w:numPr>
          <w:ilvl w:val="0"/>
          <w:numId w:val="7"/>
        </w:numPr>
        <w:tabs>
          <w:tab w:val="left" w:pos="142"/>
        </w:tabs>
        <w:spacing w:after="0" w:line="240" w:lineRule="auto"/>
        <w:ind w:left="-284" w:firstLine="142"/>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 xml:space="preserve">Затем к массе тигля на технических весах добавить </w:t>
      </w:r>
      <w:smartTag w:uri="urn:schemas-microsoft-com:office:smarttags" w:element="metricconverter">
        <w:smartTagPr>
          <w:attr w:name="ProductID" w:val="0,5 г"/>
        </w:smartTagPr>
        <w:r w:rsidRPr="00F9258A">
          <w:rPr>
            <w:rFonts w:ascii="Times New Roman" w:eastAsia="Times New Roman" w:hAnsi="Times New Roman" w:cs="Times New Roman"/>
            <w:sz w:val="24"/>
            <w:szCs w:val="24"/>
            <w:lang w:eastAsia="ru-RU"/>
          </w:rPr>
          <w:t>0,5 г</w:t>
        </w:r>
      </w:smartTag>
      <w:r w:rsidRPr="00F9258A">
        <w:rPr>
          <w:rFonts w:ascii="Times New Roman" w:eastAsia="Times New Roman" w:hAnsi="Times New Roman" w:cs="Times New Roman"/>
          <w:sz w:val="24"/>
          <w:szCs w:val="24"/>
          <w:lang w:eastAsia="ru-RU"/>
        </w:rPr>
        <w:t>. медного купороса.</w:t>
      </w:r>
    </w:p>
    <w:p w:rsidR="00F9258A" w:rsidRPr="00F9258A" w:rsidRDefault="00F9258A" w:rsidP="00F9258A">
      <w:pPr>
        <w:numPr>
          <w:ilvl w:val="0"/>
          <w:numId w:val="7"/>
        </w:numPr>
        <w:tabs>
          <w:tab w:val="left" w:pos="142"/>
        </w:tabs>
        <w:spacing w:after="0" w:line="240" w:lineRule="auto"/>
        <w:ind w:left="-284" w:firstLine="142"/>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Взвесить на технических, а затем на аналитических весах.</w:t>
      </w:r>
    </w:p>
    <w:p w:rsidR="00F9258A" w:rsidRPr="00F9258A" w:rsidRDefault="00F9258A" w:rsidP="00F9258A">
      <w:pPr>
        <w:numPr>
          <w:ilvl w:val="0"/>
          <w:numId w:val="7"/>
        </w:numPr>
        <w:tabs>
          <w:tab w:val="left" w:pos="142"/>
        </w:tabs>
        <w:spacing w:after="0" w:line="240" w:lineRule="auto"/>
        <w:ind w:left="-284" w:firstLine="142"/>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Тигель с медным купоросом поместить в сушильный шкаф на 2 часа при температуре 140-150 градусов Цельсия.</w:t>
      </w:r>
    </w:p>
    <w:p w:rsidR="00F9258A" w:rsidRPr="00F9258A" w:rsidRDefault="00F9258A" w:rsidP="00F9258A">
      <w:pPr>
        <w:numPr>
          <w:ilvl w:val="0"/>
          <w:numId w:val="7"/>
        </w:numPr>
        <w:tabs>
          <w:tab w:val="left" w:pos="142"/>
        </w:tabs>
        <w:spacing w:after="0" w:line="240" w:lineRule="auto"/>
        <w:ind w:left="-284" w:firstLine="142"/>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После сушки охладить тигель с веществом в эксикаторе 20 минут.</w:t>
      </w:r>
    </w:p>
    <w:p w:rsidR="00F9258A" w:rsidRPr="00F9258A" w:rsidRDefault="00F9258A" w:rsidP="00F9258A">
      <w:pPr>
        <w:spacing w:after="0" w:line="240" w:lineRule="auto"/>
        <w:ind w:left="360"/>
        <w:jc w:val="center"/>
        <w:rPr>
          <w:rFonts w:ascii="Times New Roman" w:eastAsia="Times New Roman" w:hAnsi="Times New Roman" w:cs="Times New Roman"/>
          <w:b/>
          <w:lang w:eastAsia="ru-RU"/>
        </w:rPr>
      </w:pPr>
      <w:r w:rsidRPr="00F9258A">
        <w:rPr>
          <w:rFonts w:ascii="Times New Roman" w:eastAsia="Times New Roman" w:hAnsi="Times New Roman" w:cs="Times New Roman"/>
          <w:b/>
          <w:lang w:eastAsia="ru-RU"/>
        </w:rPr>
        <w:t>Протокол анализа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6"/>
        <w:gridCol w:w="1284"/>
        <w:gridCol w:w="2813"/>
        <w:gridCol w:w="2912"/>
      </w:tblGrid>
      <w:tr w:rsidR="00F9258A" w:rsidRPr="00F9258A" w:rsidTr="00EF79C8">
        <w:tc>
          <w:tcPr>
            <w:tcW w:w="1250"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b/>
                <w:u w:val="single"/>
                <w:lang w:eastAsia="ru-RU"/>
              </w:rPr>
            </w:pPr>
          </w:p>
        </w:tc>
        <w:tc>
          <w:tcPr>
            <w:tcW w:w="1505"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b/>
                <w:lang w:eastAsia="ru-RU"/>
              </w:rPr>
            </w:pPr>
            <w:r w:rsidRPr="00F9258A">
              <w:rPr>
                <w:rFonts w:ascii="Times New Roman" w:eastAsia="Times New Roman" w:hAnsi="Times New Roman" w:cs="Times New Roman"/>
                <w:b/>
                <w:lang w:eastAsia="ru-RU"/>
              </w:rPr>
              <w:t>Технические весы</w:t>
            </w:r>
          </w:p>
        </w:tc>
        <w:tc>
          <w:tcPr>
            <w:tcW w:w="1558"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b/>
                <w:u w:val="single"/>
                <w:lang w:eastAsia="ru-RU"/>
              </w:rPr>
            </w:pPr>
            <w:r w:rsidRPr="00F9258A">
              <w:rPr>
                <w:rFonts w:ascii="Times New Roman" w:eastAsia="Times New Roman" w:hAnsi="Times New Roman" w:cs="Times New Roman"/>
                <w:b/>
                <w:lang w:eastAsia="ru-RU"/>
              </w:rPr>
              <w:t>Аналитические весы</w:t>
            </w:r>
          </w:p>
        </w:tc>
      </w:tr>
      <w:tr w:rsidR="00F9258A" w:rsidRPr="00F9258A" w:rsidTr="00EF79C8">
        <w:tc>
          <w:tcPr>
            <w:tcW w:w="1250"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Масса тигля</w:t>
            </w:r>
          </w:p>
        </w:tc>
        <w:tc>
          <w:tcPr>
            <w:tcW w:w="687"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vertAlign w:val="subscript"/>
                <w:lang w:eastAsia="ru-RU"/>
              </w:rPr>
            </w:pPr>
            <w:r w:rsidRPr="00F9258A">
              <w:rPr>
                <w:rFonts w:ascii="Times New Roman" w:eastAsia="Times New Roman" w:hAnsi="Times New Roman" w:cs="Times New Roman"/>
                <w:lang w:val="en-US" w:eastAsia="ru-RU"/>
              </w:rPr>
              <w:t>m</w:t>
            </w:r>
            <w:r w:rsidRPr="00F9258A">
              <w:rPr>
                <w:rFonts w:ascii="Times New Roman" w:eastAsia="Times New Roman" w:hAnsi="Times New Roman" w:cs="Times New Roman"/>
                <w:vertAlign w:val="subscript"/>
                <w:lang w:eastAsia="ru-RU"/>
              </w:rPr>
              <w:t>.т</w:t>
            </w:r>
          </w:p>
        </w:tc>
        <w:tc>
          <w:tcPr>
            <w:tcW w:w="1505"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c>
          <w:tcPr>
            <w:tcW w:w="1558"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b/>
                <w:u w:val="single"/>
                <w:lang w:eastAsia="ru-RU"/>
              </w:rPr>
            </w:pPr>
          </w:p>
        </w:tc>
      </w:tr>
      <w:tr w:rsidR="00F9258A" w:rsidRPr="00F9258A" w:rsidTr="00EF79C8">
        <w:tc>
          <w:tcPr>
            <w:tcW w:w="1250"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Масса тигля с навеской до сушки</w:t>
            </w:r>
          </w:p>
        </w:tc>
        <w:tc>
          <w:tcPr>
            <w:tcW w:w="687"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vertAlign w:val="subscript"/>
                <w:lang w:eastAsia="ru-RU"/>
              </w:rPr>
            </w:pPr>
            <w:r w:rsidRPr="00F9258A">
              <w:rPr>
                <w:rFonts w:ascii="Times New Roman" w:eastAsia="Times New Roman" w:hAnsi="Times New Roman" w:cs="Times New Roman"/>
                <w:lang w:val="en-US" w:eastAsia="ru-RU"/>
              </w:rPr>
              <w:t>m</w:t>
            </w:r>
            <w:r w:rsidRPr="00F9258A">
              <w:rPr>
                <w:rFonts w:ascii="Times New Roman" w:eastAsia="Times New Roman" w:hAnsi="Times New Roman" w:cs="Times New Roman"/>
                <w:vertAlign w:val="subscript"/>
                <w:lang w:eastAsia="ru-RU"/>
              </w:rPr>
              <w:t>т+н</w:t>
            </w:r>
          </w:p>
        </w:tc>
        <w:tc>
          <w:tcPr>
            <w:tcW w:w="1505"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b/>
                <w:u w:val="single"/>
                <w:lang w:eastAsia="ru-RU"/>
              </w:rPr>
            </w:pPr>
          </w:p>
        </w:tc>
        <w:tc>
          <w:tcPr>
            <w:tcW w:w="1558"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b/>
                <w:u w:val="single"/>
                <w:lang w:eastAsia="ru-RU"/>
              </w:rPr>
            </w:pPr>
          </w:p>
        </w:tc>
      </w:tr>
      <w:tr w:rsidR="00F9258A" w:rsidRPr="00F9258A" w:rsidTr="00EF79C8">
        <w:tc>
          <w:tcPr>
            <w:tcW w:w="1250"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Масса навески</w:t>
            </w:r>
          </w:p>
        </w:tc>
        <w:tc>
          <w:tcPr>
            <w:tcW w:w="687"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vertAlign w:val="subscript"/>
                <w:lang w:eastAsia="ru-RU"/>
              </w:rPr>
            </w:pPr>
            <w:r w:rsidRPr="00F9258A">
              <w:rPr>
                <w:rFonts w:ascii="Times New Roman" w:eastAsia="Times New Roman" w:hAnsi="Times New Roman" w:cs="Times New Roman"/>
                <w:lang w:val="en-US" w:eastAsia="ru-RU"/>
              </w:rPr>
              <w:t>m</w:t>
            </w:r>
            <w:r w:rsidRPr="00F9258A">
              <w:rPr>
                <w:rFonts w:ascii="Times New Roman" w:eastAsia="Times New Roman" w:hAnsi="Times New Roman" w:cs="Times New Roman"/>
                <w:vertAlign w:val="subscript"/>
                <w:lang w:eastAsia="ru-RU"/>
              </w:rPr>
              <w:t>н</w:t>
            </w:r>
          </w:p>
        </w:tc>
        <w:tc>
          <w:tcPr>
            <w:tcW w:w="1505"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b/>
                <w:u w:val="single"/>
                <w:lang w:eastAsia="ru-RU"/>
              </w:rPr>
            </w:pPr>
          </w:p>
        </w:tc>
        <w:tc>
          <w:tcPr>
            <w:tcW w:w="1558"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b/>
                <w:u w:val="single"/>
                <w:lang w:eastAsia="ru-RU"/>
              </w:rPr>
            </w:pPr>
          </w:p>
        </w:tc>
      </w:tr>
      <w:tr w:rsidR="00F9258A" w:rsidRPr="00F9258A" w:rsidTr="00EF79C8">
        <w:tc>
          <w:tcPr>
            <w:tcW w:w="1250"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Масса тигля навески после сушки</w:t>
            </w:r>
          </w:p>
        </w:tc>
        <w:tc>
          <w:tcPr>
            <w:tcW w:w="687"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vertAlign w:val="subscript"/>
                <w:lang w:eastAsia="ru-RU"/>
              </w:rPr>
            </w:pPr>
            <w:r w:rsidRPr="00F9258A">
              <w:rPr>
                <w:rFonts w:ascii="Times New Roman" w:eastAsia="Times New Roman" w:hAnsi="Times New Roman" w:cs="Times New Roman"/>
                <w:lang w:val="en-US" w:eastAsia="ru-RU"/>
              </w:rPr>
              <w:t>m</w:t>
            </w:r>
            <w:r w:rsidRPr="00F9258A">
              <w:rPr>
                <w:rFonts w:ascii="Times New Roman" w:eastAsia="Times New Roman" w:hAnsi="Times New Roman" w:cs="Times New Roman"/>
                <w:vertAlign w:val="subscript"/>
                <w:lang w:eastAsia="ru-RU"/>
              </w:rPr>
              <w:t>т+н+с</w:t>
            </w:r>
          </w:p>
        </w:tc>
        <w:tc>
          <w:tcPr>
            <w:tcW w:w="1505"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b/>
                <w:u w:val="single"/>
                <w:lang w:eastAsia="ru-RU"/>
              </w:rPr>
            </w:pPr>
          </w:p>
        </w:tc>
        <w:tc>
          <w:tcPr>
            <w:tcW w:w="1558"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b/>
                <w:u w:val="single"/>
                <w:lang w:eastAsia="ru-RU"/>
              </w:rPr>
            </w:pPr>
          </w:p>
        </w:tc>
      </w:tr>
      <w:tr w:rsidR="00F9258A" w:rsidRPr="00F9258A" w:rsidTr="00EF79C8">
        <w:tc>
          <w:tcPr>
            <w:tcW w:w="1250"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Масса воды</w:t>
            </w:r>
          </w:p>
        </w:tc>
        <w:tc>
          <w:tcPr>
            <w:tcW w:w="687"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vertAlign w:val="subscript"/>
                <w:lang w:val="en-US" w:eastAsia="ru-RU"/>
              </w:rPr>
            </w:pPr>
            <w:r w:rsidRPr="00F9258A">
              <w:rPr>
                <w:rFonts w:ascii="Times New Roman" w:eastAsia="Times New Roman" w:hAnsi="Times New Roman" w:cs="Times New Roman"/>
                <w:lang w:val="en-US" w:eastAsia="ru-RU"/>
              </w:rPr>
              <w:t>m</w:t>
            </w:r>
            <w:r w:rsidRPr="00F9258A">
              <w:rPr>
                <w:rFonts w:ascii="Times New Roman" w:eastAsia="Times New Roman" w:hAnsi="Times New Roman" w:cs="Times New Roman"/>
                <w:vertAlign w:val="subscript"/>
                <w:lang w:val="en-US" w:eastAsia="ru-RU"/>
              </w:rPr>
              <w:t>H2O</w:t>
            </w:r>
          </w:p>
        </w:tc>
        <w:tc>
          <w:tcPr>
            <w:tcW w:w="1505"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b/>
                <w:u w:val="single"/>
                <w:lang w:eastAsia="ru-RU"/>
              </w:rPr>
            </w:pPr>
          </w:p>
        </w:tc>
        <w:tc>
          <w:tcPr>
            <w:tcW w:w="1558" w:type="pc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b/>
                <w:u w:val="single"/>
                <w:lang w:eastAsia="ru-RU"/>
              </w:rPr>
            </w:pPr>
          </w:p>
        </w:tc>
      </w:tr>
    </w:tbl>
    <w:p w:rsidR="00F9258A" w:rsidRPr="00F9258A" w:rsidRDefault="00F9258A" w:rsidP="00F9258A">
      <w:pPr>
        <w:spacing w:after="0" w:line="240" w:lineRule="auto"/>
        <w:rPr>
          <w:rFonts w:ascii="Times New Roman" w:eastAsia="Times New Roman" w:hAnsi="Times New Roman" w:cs="Times New Roman"/>
          <w:b/>
          <w:vertAlign w:val="subscript"/>
          <w:lang w:eastAsia="ru-RU"/>
        </w:rPr>
      </w:pPr>
      <w:r w:rsidRPr="00F9258A">
        <w:rPr>
          <w:rFonts w:ascii="Times New Roman" w:eastAsia="Times New Roman" w:hAnsi="Times New Roman" w:cs="Times New Roman"/>
          <w:b/>
          <w:lang w:val="en-US" w:eastAsia="ru-RU"/>
        </w:rPr>
        <w:t>m</w:t>
      </w:r>
      <w:r w:rsidRPr="00F9258A">
        <w:rPr>
          <w:rFonts w:ascii="Times New Roman" w:eastAsia="Times New Roman" w:hAnsi="Times New Roman" w:cs="Times New Roman"/>
          <w:b/>
          <w:vertAlign w:val="subscript"/>
          <w:lang w:eastAsia="ru-RU"/>
        </w:rPr>
        <w:t xml:space="preserve">н </w:t>
      </w:r>
      <w:r w:rsidRPr="00F9258A">
        <w:rPr>
          <w:rFonts w:ascii="Times New Roman" w:eastAsia="Times New Roman" w:hAnsi="Times New Roman" w:cs="Times New Roman"/>
          <w:b/>
          <w:lang w:eastAsia="ru-RU"/>
        </w:rPr>
        <w:t xml:space="preserve">= </w:t>
      </w:r>
      <w:r w:rsidRPr="00F9258A">
        <w:rPr>
          <w:rFonts w:ascii="Times New Roman" w:eastAsia="Times New Roman" w:hAnsi="Times New Roman" w:cs="Times New Roman"/>
          <w:b/>
          <w:lang w:val="en-US" w:eastAsia="ru-RU"/>
        </w:rPr>
        <w:t>m</w:t>
      </w:r>
      <w:r w:rsidRPr="00F9258A">
        <w:rPr>
          <w:rFonts w:ascii="Times New Roman" w:eastAsia="Times New Roman" w:hAnsi="Times New Roman" w:cs="Times New Roman"/>
          <w:b/>
          <w:vertAlign w:val="subscript"/>
          <w:lang w:eastAsia="ru-RU"/>
        </w:rPr>
        <w:t>т+н</w:t>
      </w:r>
      <w:r w:rsidRPr="00F9258A">
        <w:rPr>
          <w:rFonts w:ascii="Times New Roman" w:eastAsia="Times New Roman" w:hAnsi="Times New Roman" w:cs="Times New Roman"/>
          <w:b/>
          <w:lang w:eastAsia="ru-RU"/>
        </w:rPr>
        <w:t>-</w:t>
      </w:r>
      <w:r w:rsidRPr="00F9258A">
        <w:rPr>
          <w:rFonts w:ascii="Times New Roman" w:eastAsia="Times New Roman" w:hAnsi="Times New Roman" w:cs="Times New Roman"/>
          <w:b/>
          <w:lang w:val="en-US" w:eastAsia="ru-RU"/>
        </w:rPr>
        <w:t>m</w:t>
      </w:r>
      <w:r w:rsidRPr="00F9258A">
        <w:rPr>
          <w:rFonts w:ascii="Times New Roman" w:eastAsia="Times New Roman" w:hAnsi="Times New Roman" w:cs="Times New Roman"/>
          <w:b/>
          <w:vertAlign w:val="subscript"/>
          <w:lang w:eastAsia="ru-RU"/>
        </w:rPr>
        <w:t xml:space="preserve">т. </w:t>
      </w:r>
      <w:r w:rsidRPr="00F9258A">
        <w:rPr>
          <w:rFonts w:ascii="Times New Roman" w:eastAsia="Times New Roman" w:hAnsi="Times New Roman" w:cs="Times New Roman"/>
          <w:b/>
          <w:lang w:eastAsia="ru-RU"/>
        </w:rPr>
        <w:t xml:space="preserve">                   </w:t>
      </w:r>
      <w:r w:rsidRPr="00F9258A">
        <w:rPr>
          <w:rFonts w:ascii="Times New Roman" w:eastAsia="Times New Roman" w:hAnsi="Times New Roman" w:cs="Times New Roman"/>
          <w:b/>
          <w:lang w:val="en-US" w:eastAsia="ru-RU"/>
        </w:rPr>
        <w:t>m</w:t>
      </w:r>
      <w:r w:rsidRPr="00F9258A">
        <w:rPr>
          <w:rFonts w:ascii="Times New Roman" w:eastAsia="Times New Roman" w:hAnsi="Times New Roman" w:cs="Times New Roman"/>
          <w:b/>
          <w:vertAlign w:val="subscript"/>
          <w:lang w:val="en-US" w:eastAsia="ru-RU"/>
        </w:rPr>
        <w:t>H</w:t>
      </w:r>
      <w:r w:rsidRPr="00F9258A">
        <w:rPr>
          <w:rFonts w:ascii="Times New Roman" w:eastAsia="Times New Roman" w:hAnsi="Times New Roman" w:cs="Times New Roman"/>
          <w:b/>
          <w:vertAlign w:val="subscript"/>
          <w:lang w:eastAsia="ru-RU"/>
        </w:rPr>
        <w:t>2</w:t>
      </w:r>
      <w:r w:rsidRPr="00F9258A">
        <w:rPr>
          <w:rFonts w:ascii="Times New Roman" w:eastAsia="Times New Roman" w:hAnsi="Times New Roman" w:cs="Times New Roman"/>
          <w:b/>
          <w:vertAlign w:val="subscript"/>
          <w:lang w:val="en-US" w:eastAsia="ru-RU"/>
        </w:rPr>
        <w:t>O</w:t>
      </w:r>
      <w:r w:rsidRPr="00F9258A">
        <w:rPr>
          <w:rFonts w:ascii="Times New Roman" w:eastAsia="Times New Roman" w:hAnsi="Times New Roman" w:cs="Times New Roman"/>
          <w:b/>
          <w:vertAlign w:val="subscript"/>
          <w:lang w:eastAsia="ru-RU"/>
        </w:rPr>
        <w:t xml:space="preserve"> </w:t>
      </w:r>
      <w:r w:rsidRPr="00F9258A">
        <w:rPr>
          <w:rFonts w:ascii="Times New Roman" w:eastAsia="Times New Roman" w:hAnsi="Times New Roman" w:cs="Times New Roman"/>
          <w:b/>
          <w:lang w:eastAsia="ru-RU"/>
        </w:rPr>
        <w:t xml:space="preserve">= </w:t>
      </w:r>
      <w:r w:rsidRPr="00F9258A">
        <w:rPr>
          <w:rFonts w:ascii="Times New Roman" w:eastAsia="Times New Roman" w:hAnsi="Times New Roman" w:cs="Times New Roman"/>
          <w:b/>
          <w:lang w:val="en-US" w:eastAsia="ru-RU"/>
        </w:rPr>
        <w:t>m</w:t>
      </w:r>
      <w:r w:rsidRPr="00F9258A">
        <w:rPr>
          <w:rFonts w:ascii="Times New Roman" w:eastAsia="Times New Roman" w:hAnsi="Times New Roman" w:cs="Times New Roman"/>
          <w:b/>
          <w:vertAlign w:val="subscript"/>
          <w:lang w:eastAsia="ru-RU"/>
        </w:rPr>
        <w:t>т+н</w:t>
      </w:r>
      <w:r w:rsidRPr="00F9258A">
        <w:rPr>
          <w:rFonts w:ascii="Times New Roman" w:eastAsia="Times New Roman" w:hAnsi="Times New Roman" w:cs="Times New Roman"/>
          <w:b/>
          <w:lang w:eastAsia="ru-RU"/>
        </w:rPr>
        <w:t>-</w:t>
      </w:r>
      <w:r w:rsidRPr="00F9258A">
        <w:rPr>
          <w:rFonts w:ascii="Times New Roman" w:eastAsia="Times New Roman" w:hAnsi="Times New Roman" w:cs="Times New Roman"/>
          <w:b/>
          <w:lang w:val="en-US" w:eastAsia="ru-RU"/>
        </w:rPr>
        <w:t>m</w:t>
      </w:r>
      <w:r w:rsidRPr="00F9258A">
        <w:rPr>
          <w:rFonts w:ascii="Times New Roman" w:eastAsia="Times New Roman" w:hAnsi="Times New Roman" w:cs="Times New Roman"/>
          <w:b/>
          <w:vertAlign w:val="subscript"/>
          <w:lang w:eastAsia="ru-RU"/>
        </w:rPr>
        <w:t>т+.н+с.</w:t>
      </w:r>
    </w:p>
    <w:p w:rsidR="00F9258A" w:rsidRPr="00F9258A" w:rsidRDefault="00F9258A" w:rsidP="00F9258A">
      <w:pPr>
        <w:spacing w:after="0" w:line="240" w:lineRule="auto"/>
        <w:ind w:hanging="360"/>
        <w:rPr>
          <w:rFonts w:ascii="Times New Roman" w:eastAsia="Times New Roman" w:hAnsi="Times New Roman" w:cs="Times New Roman"/>
          <w:lang w:eastAsia="ru-RU"/>
        </w:rPr>
      </w:pPr>
    </w:p>
    <w:p w:rsidR="00F9258A" w:rsidRPr="006E0965" w:rsidRDefault="00F9258A" w:rsidP="00F9258A">
      <w:pPr>
        <w:spacing w:after="0" w:line="240" w:lineRule="auto"/>
        <w:ind w:hanging="360"/>
        <w:rPr>
          <w:rFonts w:ascii="Times New Roman" w:eastAsia="Times New Roman" w:hAnsi="Times New Roman" w:cs="Times New Roman"/>
          <w:sz w:val="24"/>
          <w:szCs w:val="24"/>
          <w:lang w:eastAsia="ru-RU"/>
        </w:rPr>
      </w:pPr>
      <w:r w:rsidRPr="00F9258A">
        <w:rPr>
          <w:rFonts w:ascii="Times New Roman" w:eastAsia="Times New Roman" w:hAnsi="Times New Roman" w:cs="Times New Roman"/>
          <w:lang w:eastAsia="ru-RU"/>
        </w:rPr>
        <w:t>1</w:t>
      </w:r>
      <w:r w:rsidRPr="006E0965">
        <w:rPr>
          <w:rFonts w:ascii="Times New Roman" w:eastAsia="Times New Roman" w:hAnsi="Times New Roman" w:cs="Times New Roman"/>
          <w:sz w:val="24"/>
          <w:szCs w:val="24"/>
          <w:lang w:eastAsia="ru-RU"/>
        </w:rPr>
        <w:t>. Расчет практического содержания воды в медном купоросе.       С%=</w:t>
      </w:r>
      <w:r w:rsidRPr="006E0965">
        <w:rPr>
          <w:rFonts w:ascii="Times New Roman" w:eastAsia="Times New Roman" w:hAnsi="Times New Roman" w:cs="Times New Roman"/>
          <w:position w:val="-10"/>
          <w:sz w:val="24"/>
          <w:szCs w:val="24"/>
          <w:lang w:eastAsia="ru-RU"/>
        </w:rPr>
        <w:object w:dxaOrig="180" w:dyaOrig="340">
          <v:shape id="_x0000_i1026" type="#_x0000_t75" style="width:9pt;height:17.25pt" o:ole="">
            <v:imagedata r:id="rId7" o:title=""/>
          </v:shape>
          <o:OLEObject Type="Embed" ProgID="Equation.3" ShapeID="_x0000_i1026" DrawAspect="Content" ObjectID="_1693981012" r:id="rId14"/>
        </w:object>
      </w:r>
      <w:r w:rsidRPr="006E0965">
        <w:rPr>
          <w:rFonts w:ascii="Times New Roman" w:eastAsia="Times New Roman" w:hAnsi="Times New Roman" w:cs="Times New Roman"/>
          <w:position w:val="-30"/>
          <w:sz w:val="24"/>
          <w:szCs w:val="24"/>
          <w:lang w:eastAsia="ru-RU"/>
        </w:rPr>
        <w:object w:dxaOrig="1660" w:dyaOrig="700">
          <v:shape id="_x0000_i1027" type="#_x0000_t75" style="width:83.25pt;height:35.25pt" o:ole="">
            <v:imagedata r:id="rId15" o:title=""/>
          </v:shape>
          <o:OLEObject Type="Embed" ProgID="Equation.3" ShapeID="_x0000_i1027" DrawAspect="Content" ObjectID="_1693981013" r:id="rId16"/>
        </w:object>
      </w:r>
    </w:p>
    <w:p w:rsidR="00F9258A" w:rsidRPr="006E0965" w:rsidRDefault="00F9258A" w:rsidP="00F9258A">
      <w:pPr>
        <w:spacing w:after="0" w:line="240" w:lineRule="auto"/>
        <w:ind w:hanging="360"/>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 xml:space="preserve">2. Расчет содержания воды в медном купоросе (проверка точности).   </w:t>
      </w:r>
      <w:r w:rsidRPr="006E0965">
        <w:rPr>
          <w:rFonts w:ascii="Times New Roman" w:eastAsia="Times New Roman" w:hAnsi="Times New Roman" w:cs="Times New Roman"/>
          <w:sz w:val="24"/>
          <w:szCs w:val="24"/>
          <w:lang w:val="en-US" w:eastAsia="ru-RU"/>
        </w:rPr>
        <w:t>W</w:t>
      </w:r>
      <w:r w:rsidRPr="006E0965">
        <w:rPr>
          <w:rFonts w:ascii="Times New Roman" w:eastAsia="Times New Roman" w:hAnsi="Times New Roman" w:cs="Times New Roman"/>
          <w:sz w:val="24"/>
          <w:szCs w:val="24"/>
          <w:lang w:eastAsia="ru-RU"/>
        </w:rPr>
        <w:t>=</w:t>
      </w:r>
      <w:r w:rsidRPr="006E0965">
        <w:rPr>
          <w:rFonts w:ascii="Times New Roman" w:eastAsia="Times New Roman" w:hAnsi="Times New Roman" w:cs="Times New Roman"/>
          <w:position w:val="-30"/>
          <w:sz w:val="24"/>
          <w:szCs w:val="24"/>
          <w:lang w:val="en-US" w:eastAsia="ru-RU"/>
        </w:rPr>
        <w:object w:dxaOrig="2680" w:dyaOrig="700">
          <v:shape id="_x0000_i1028" type="#_x0000_t75" style="width:134.25pt;height:35.25pt" o:ole="">
            <v:imagedata r:id="rId17" o:title=""/>
          </v:shape>
          <o:OLEObject Type="Embed" ProgID="Equation.3" ShapeID="_x0000_i1028" DrawAspect="Content" ObjectID="_1693981014" r:id="rId18"/>
        </w:object>
      </w:r>
    </w:p>
    <w:p w:rsidR="00F9258A" w:rsidRPr="006E0965" w:rsidRDefault="00F9258A" w:rsidP="00F9258A">
      <w:pPr>
        <w:spacing w:after="0" w:line="240" w:lineRule="auto"/>
        <w:ind w:hanging="360"/>
        <w:rPr>
          <w:rFonts w:ascii="Times New Roman" w:eastAsia="Times New Roman" w:hAnsi="Times New Roman" w:cs="Times New Roman"/>
          <w:sz w:val="24"/>
          <w:szCs w:val="24"/>
          <w:lang w:eastAsia="ru-RU"/>
        </w:rPr>
      </w:pPr>
    </w:p>
    <w:p w:rsidR="00F9258A" w:rsidRPr="006E0965" w:rsidRDefault="00F9258A" w:rsidP="00F9258A">
      <w:pPr>
        <w:spacing w:after="0" w:line="240" w:lineRule="auto"/>
        <w:ind w:hanging="360"/>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 xml:space="preserve">3.Расчет абсолютной погрешности.     </w:t>
      </w:r>
      <w:r w:rsidRPr="006E0965">
        <w:rPr>
          <w:rFonts w:ascii="Times New Roman" w:eastAsia="Times New Roman" w:hAnsi="Times New Roman" w:cs="Times New Roman"/>
          <w:sz w:val="24"/>
          <w:szCs w:val="24"/>
          <w:lang w:val="en-US" w:eastAsia="ru-RU"/>
        </w:rPr>
        <w:t>S</w:t>
      </w:r>
      <w:r w:rsidRPr="006E0965">
        <w:rPr>
          <w:rFonts w:ascii="Times New Roman" w:eastAsia="Times New Roman" w:hAnsi="Times New Roman" w:cs="Times New Roman"/>
          <w:sz w:val="24"/>
          <w:szCs w:val="24"/>
          <w:lang w:eastAsia="ru-RU"/>
        </w:rPr>
        <w:t>=</w:t>
      </w:r>
      <w:r w:rsidRPr="006E0965">
        <w:rPr>
          <w:rFonts w:ascii="Times New Roman" w:eastAsia="Times New Roman" w:hAnsi="Times New Roman" w:cs="Times New Roman"/>
          <w:sz w:val="24"/>
          <w:szCs w:val="24"/>
          <w:lang w:val="en-US" w:eastAsia="ru-RU"/>
        </w:rPr>
        <w:t>W</w:t>
      </w:r>
      <w:r w:rsidRPr="006E0965">
        <w:rPr>
          <w:rFonts w:ascii="Times New Roman" w:eastAsia="Times New Roman" w:hAnsi="Times New Roman" w:cs="Times New Roman"/>
          <w:sz w:val="24"/>
          <w:szCs w:val="24"/>
          <w:lang w:eastAsia="ru-RU"/>
        </w:rPr>
        <w:t>-</w:t>
      </w:r>
      <w:r w:rsidRPr="006E0965">
        <w:rPr>
          <w:rFonts w:ascii="Times New Roman" w:eastAsia="Times New Roman" w:hAnsi="Times New Roman" w:cs="Times New Roman"/>
          <w:sz w:val="24"/>
          <w:szCs w:val="24"/>
          <w:lang w:val="en-US" w:eastAsia="ru-RU"/>
        </w:rPr>
        <w:t>C</w:t>
      </w:r>
      <w:r w:rsidRPr="006E0965">
        <w:rPr>
          <w:rFonts w:ascii="Times New Roman" w:eastAsia="Times New Roman" w:hAnsi="Times New Roman" w:cs="Times New Roman"/>
          <w:sz w:val="24"/>
          <w:szCs w:val="24"/>
          <w:lang w:eastAsia="ru-RU"/>
        </w:rPr>
        <w:t>%</w:t>
      </w:r>
    </w:p>
    <w:p w:rsidR="00F9258A" w:rsidRPr="006E0965" w:rsidRDefault="00F9258A" w:rsidP="00F9258A">
      <w:pPr>
        <w:spacing w:after="0" w:line="240" w:lineRule="auto"/>
        <w:ind w:hanging="360"/>
        <w:rPr>
          <w:rFonts w:ascii="Times New Roman" w:eastAsia="Times New Roman" w:hAnsi="Times New Roman" w:cs="Times New Roman"/>
          <w:sz w:val="24"/>
          <w:szCs w:val="24"/>
          <w:lang w:eastAsia="ru-RU"/>
        </w:rPr>
      </w:pPr>
    </w:p>
    <w:p w:rsidR="00F9258A" w:rsidRPr="006E0965" w:rsidRDefault="00F9258A" w:rsidP="00F9258A">
      <w:pPr>
        <w:spacing w:after="0" w:line="240" w:lineRule="auto"/>
        <w:ind w:left="-284" w:hanging="360"/>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 xml:space="preserve">     4. Расчет относительной погрешности.    ∆=</w:t>
      </w:r>
      <w:r w:rsidRPr="006E0965">
        <w:rPr>
          <w:rFonts w:ascii="Times New Roman" w:eastAsia="Times New Roman" w:hAnsi="Times New Roman" w:cs="Times New Roman"/>
          <w:position w:val="-24"/>
          <w:sz w:val="24"/>
          <w:szCs w:val="24"/>
          <w:lang w:eastAsia="ru-RU"/>
        </w:rPr>
        <w:object w:dxaOrig="1040" w:dyaOrig="620">
          <v:shape id="_x0000_i1029" type="#_x0000_t75" style="width:51.75pt;height:30.75pt" o:ole="">
            <v:imagedata r:id="rId19" o:title=""/>
          </v:shape>
          <o:OLEObject Type="Embed" ProgID="Equation.3" ShapeID="_x0000_i1029" DrawAspect="Content" ObjectID="_1693981015" r:id="rId20"/>
        </w:object>
      </w:r>
      <w:r w:rsidRPr="006E0965">
        <w:rPr>
          <w:rFonts w:ascii="Times New Roman" w:eastAsia="Times New Roman" w:hAnsi="Times New Roman" w:cs="Times New Roman"/>
          <w:sz w:val="24"/>
          <w:szCs w:val="24"/>
          <w:lang w:eastAsia="ru-RU"/>
        </w:rPr>
        <w:t xml:space="preserve">                       </w:t>
      </w:r>
    </w:p>
    <w:p w:rsidR="00F9258A" w:rsidRPr="006E0965" w:rsidRDefault="00F9258A" w:rsidP="00F9258A">
      <w:pPr>
        <w:spacing w:after="0" w:line="240" w:lineRule="auto"/>
        <w:ind w:left="-284"/>
        <w:rPr>
          <w:rFonts w:ascii="Times New Roman" w:eastAsia="Times New Roman" w:hAnsi="Times New Roman" w:cs="Times New Roman"/>
          <w:b/>
          <w:sz w:val="24"/>
          <w:szCs w:val="24"/>
          <w:lang w:eastAsia="ru-RU"/>
        </w:rPr>
      </w:pPr>
      <w:r w:rsidRPr="006E0965">
        <w:rPr>
          <w:rFonts w:ascii="Times New Roman" w:eastAsia="Times New Roman" w:hAnsi="Times New Roman" w:cs="Times New Roman"/>
          <w:b/>
          <w:sz w:val="24"/>
          <w:szCs w:val="24"/>
          <w:lang w:eastAsia="ru-RU"/>
        </w:rPr>
        <w:t xml:space="preserve">Сделайте общий вывод! </w:t>
      </w:r>
    </w:p>
    <w:p w:rsidR="00CB1164" w:rsidRDefault="00F9258A" w:rsidP="00CB1164">
      <w:pPr>
        <w:spacing w:after="0" w:line="240" w:lineRule="auto"/>
        <w:ind w:left="-284"/>
        <w:rPr>
          <w:rFonts w:ascii="Times New Roman" w:eastAsia="Times New Roman" w:hAnsi="Times New Roman" w:cs="Times New Roman"/>
          <w:lang w:eastAsia="ru-RU"/>
        </w:rPr>
      </w:pPr>
      <w:r w:rsidRPr="00CB1164">
        <w:rPr>
          <w:rFonts w:ascii="Times New Roman" w:eastAsia="Times New Roman" w:hAnsi="Times New Roman" w:cs="Times New Roman"/>
          <w:b/>
          <w:lang w:eastAsia="ru-RU"/>
        </w:rPr>
        <w:t xml:space="preserve">Дополнительные задания </w:t>
      </w:r>
      <w:r w:rsidRPr="00CB1164">
        <w:rPr>
          <w:rFonts w:ascii="Times New Roman" w:eastAsia="Times New Roman" w:hAnsi="Times New Roman" w:cs="Times New Roman"/>
          <w:u w:val="single"/>
          <w:lang w:eastAsia="ru-RU"/>
        </w:rPr>
        <w:t xml:space="preserve">Задача №1. </w:t>
      </w:r>
      <w:r w:rsidRPr="00CB1164">
        <w:rPr>
          <w:rFonts w:ascii="Times New Roman" w:eastAsia="Times New Roman" w:hAnsi="Times New Roman" w:cs="Times New Roman"/>
          <w:lang w:eastAsia="ru-RU"/>
        </w:rPr>
        <w:t>Рассчитайте массу навески тетрабората натрия</w:t>
      </w:r>
      <w:r w:rsidR="00CB1164">
        <w:rPr>
          <w:rFonts w:ascii="Times New Roman" w:eastAsia="Times New Roman" w:hAnsi="Times New Roman" w:cs="Times New Roman"/>
          <w:lang w:eastAsia="ru-RU"/>
        </w:rPr>
        <w:t xml:space="preserve">                       </w:t>
      </w:r>
      <w:r w:rsidRPr="00CB1164">
        <w:rPr>
          <w:rFonts w:ascii="Times New Roman" w:eastAsia="Times New Roman" w:hAnsi="Times New Roman" w:cs="Times New Roman"/>
          <w:lang w:eastAsia="ru-RU"/>
        </w:rPr>
        <w:t xml:space="preserve"> (</w:t>
      </w:r>
      <w:r w:rsidRPr="00CB1164">
        <w:rPr>
          <w:rFonts w:ascii="Times New Roman" w:eastAsia="Times New Roman" w:hAnsi="Times New Roman" w:cs="Times New Roman"/>
          <w:lang w:val="en-US" w:eastAsia="ru-RU"/>
        </w:rPr>
        <w:t>Na</w:t>
      </w:r>
      <w:r w:rsidRPr="00CB1164">
        <w:rPr>
          <w:rFonts w:ascii="Times New Roman" w:eastAsia="Times New Roman" w:hAnsi="Times New Roman" w:cs="Times New Roman"/>
          <w:vertAlign w:val="subscript"/>
          <w:lang w:eastAsia="ru-RU"/>
        </w:rPr>
        <w:t xml:space="preserve">2 </w:t>
      </w:r>
      <w:r w:rsidRPr="00CB1164">
        <w:rPr>
          <w:rFonts w:ascii="Times New Roman" w:eastAsia="Times New Roman" w:hAnsi="Times New Roman" w:cs="Times New Roman"/>
          <w:lang w:val="en-US" w:eastAsia="ru-RU"/>
        </w:rPr>
        <w:t>B</w:t>
      </w:r>
      <w:r w:rsidRPr="00CB1164">
        <w:rPr>
          <w:rFonts w:ascii="Times New Roman" w:eastAsia="Times New Roman" w:hAnsi="Times New Roman" w:cs="Times New Roman"/>
          <w:vertAlign w:val="subscript"/>
          <w:lang w:eastAsia="ru-RU"/>
        </w:rPr>
        <w:t xml:space="preserve">4 </w:t>
      </w:r>
      <w:r w:rsidRPr="00CB1164">
        <w:rPr>
          <w:rFonts w:ascii="Times New Roman" w:eastAsia="Times New Roman" w:hAnsi="Times New Roman" w:cs="Times New Roman"/>
          <w:lang w:val="en-US" w:eastAsia="ru-RU"/>
        </w:rPr>
        <w:t>O</w:t>
      </w:r>
      <w:r w:rsidRPr="00CB1164">
        <w:rPr>
          <w:rFonts w:ascii="Times New Roman" w:eastAsia="Times New Roman" w:hAnsi="Times New Roman" w:cs="Times New Roman"/>
          <w:vertAlign w:val="subscript"/>
          <w:lang w:eastAsia="ru-RU"/>
        </w:rPr>
        <w:t>7</w:t>
      </w:r>
      <w:r w:rsidRPr="00CB1164">
        <w:rPr>
          <w:rFonts w:ascii="Times New Roman" w:eastAsia="Times New Roman" w:hAnsi="Times New Roman" w:cs="Times New Roman"/>
          <w:lang w:eastAsia="ru-RU"/>
        </w:rPr>
        <w:t>*10</w:t>
      </w:r>
      <w:r w:rsidRPr="00CB1164">
        <w:rPr>
          <w:rFonts w:ascii="Times New Roman" w:eastAsia="Times New Roman" w:hAnsi="Times New Roman" w:cs="Times New Roman"/>
          <w:lang w:val="en-US" w:eastAsia="ru-RU"/>
        </w:rPr>
        <w:t>H</w:t>
      </w:r>
      <w:r w:rsidRPr="00CB1164">
        <w:rPr>
          <w:rFonts w:ascii="Times New Roman" w:eastAsia="Times New Roman" w:hAnsi="Times New Roman" w:cs="Times New Roman"/>
          <w:vertAlign w:val="subscript"/>
          <w:lang w:eastAsia="ru-RU"/>
        </w:rPr>
        <w:t>2</w:t>
      </w:r>
      <w:r w:rsidRPr="00CB1164">
        <w:rPr>
          <w:rFonts w:ascii="Times New Roman" w:eastAsia="Times New Roman" w:hAnsi="Times New Roman" w:cs="Times New Roman"/>
          <w:lang w:val="en-US" w:eastAsia="ru-RU"/>
        </w:rPr>
        <w:t>O</w:t>
      </w:r>
      <w:r w:rsidRPr="00CB1164">
        <w:rPr>
          <w:rFonts w:ascii="Times New Roman" w:eastAsia="Times New Roman" w:hAnsi="Times New Roman" w:cs="Times New Roman"/>
          <w:lang w:eastAsia="ru-RU"/>
        </w:rPr>
        <w:t>) на содержание кристаллизационной воды.</w:t>
      </w:r>
    </w:p>
    <w:p w:rsidR="00CB1164" w:rsidRPr="00CB1164" w:rsidRDefault="00F9258A" w:rsidP="00CB1164">
      <w:pPr>
        <w:spacing w:after="0" w:line="240" w:lineRule="auto"/>
        <w:ind w:left="-284"/>
        <w:rPr>
          <w:rFonts w:ascii="Times New Roman" w:eastAsia="Times New Roman" w:hAnsi="Times New Roman" w:cs="Times New Roman"/>
          <w:lang w:eastAsia="ru-RU"/>
        </w:rPr>
      </w:pPr>
      <w:r w:rsidRPr="00CB1164">
        <w:rPr>
          <w:rFonts w:ascii="Times New Roman" w:eastAsia="Times New Roman" w:hAnsi="Times New Roman" w:cs="Times New Roman"/>
          <w:u w:val="single"/>
          <w:lang w:eastAsia="ru-RU"/>
        </w:rPr>
        <w:t xml:space="preserve">Задача №2. </w:t>
      </w:r>
      <w:r w:rsidRPr="00CB1164">
        <w:rPr>
          <w:rFonts w:ascii="Times New Roman" w:eastAsia="Times New Roman" w:hAnsi="Times New Roman" w:cs="Times New Roman"/>
          <w:lang w:eastAsia="ru-RU"/>
        </w:rPr>
        <w:t xml:space="preserve">Определите процентное содержание влаги в кристаллической соде </w:t>
      </w:r>
      <w:r w:rsidRPr="00CB1164">
        <w:rPr>
          <w:rFonts w:ascii="Times New Roman" w:eastAsia="Times New Roman" w:hAnsi="Times New Roman" w:cs="Times New Roman"/>
          <w:lang w:val="en-US" w:eastAsia="ru-RU"/>
        </w:rPr>
        <w:t>Na</w:t>
      </w:r>
      <w:r w:rsidRPr="00CB1164">
        <w:rPr>
          <w:rFonts w:ascii="Times New Roman" w:eastAsia="Times New Roman" w:hAnsi="Times New Roman" w:cs="Times New Roman"/>
          <w:vertAlign w:val="subscript"/>
          <w:lang w:eastAsia="ru-RU"/>
        </w:rPr>
        <w:t>2</w:t>
      </w:r>
      <w:r w:rsidRPr="00CB1164">
        <w:rPr>
          <w:rFonts w:ascii="Times New Roman" w:eastAsia="Times New Roman" w:hAnsi="Times New Roman" w:cs="Times New Roman"/>
          <w:lang w:val="en-US" w:eastAsia="ru-RU"/>
        </w:rPr>
        <w:t>CO</w:t>
      </w:r>
      <w:r w:rsidRPr="00CB1164">
        <w:rPr>
          <w:rFonts w:ascii="Times New Roman" w:eastAsia="Times New Roman" w:hAnsi="Times New Roman" w:cs="Times New Roman"/>
          <w:vertAlign w:val="subscript"/>
          <w:lang w:eastAsia="ru-RU"/>
        </w:rPr>
        <w:t>3</w:t>
      </w:r>
      <w:r w:rsidRPr="00CB1164">
        <w:rPr>
          <w:rFonts w:ascii="Times New Roman" w:eastAsia="Times New Roman" w:hAnsi="Times New Roman" w:cs="Times New Roman"/>
          <w:lang w:eastAsia="ru-RU"/>
        </w:rPr>
        <w:t>*10</w:t>
      </w:r>
      <w:r w:rsidRPr="00CB1164">
        <w:rPr>
          <w:rFonts w:ascii="Times New Roman" w:eastAsia="Times New Roman" w:hAnsi="Times New Roman" w:cs="Times New Roman"/>
          <w:lang w:val="en-US" w:eastAsia="ru-RU"/>
        </w:rPr>
        <w:t>H</w:t>
      </w:r>
      <w:r w:rsidRPr="00CB1164">
        <w:rPr>
          <w:rFonts w:ascii="Times New Roman" w:eastAsia="Times New Roman" w:hAnsi="Times New Roman" w:cs="Times New Roman"/>
          <w:vertAlign w:val="subscript"/>
          <w:lang w:eastAsia="ru-RU"/>
        </w:rPr>
        <w:t>2</w:t>
      </w:r>
      <w:r w:rsidRPr="00CB1164">
        <w:rPr>
          <w:rFonts w:ascii="Times New Roman" w:eastAsia="Times New Roman" w:hAnsi="Times New Roman" w:cs="Times New Roman"/>
          <w:lang w:val="en-US" w:eastAsia="ru-RU"/>
        </w:rPr>
        <w:t>O</w:t>
      </w:r>
      <w:r w:rsidRPr="00CB1164">
        <w:rPr>
          <w:rFonts w:ascii="Times New Roman" w:eastAsia="Times New Roman" w:hAnsi="Times New Roman" w:cs="Times New Roman"/>
          <w:lang w:eastAsia="ru-RU"/>
        </w:rPr>
        <w:t xml:space="preserve"> по следующим данным: масса пустого тиля </w:t>
      </w:r>
      <w:smartTag w:uri="urn:schemas-microsoft-com:office:smarttags" w:element="metricconverter">
        <w:smartTagPr>
          <w:attr w:name="ProductID" w:val="10,9564 г"/>
        </w:smartTagPr>
        <w:r w:rsidRPr="00CB1164">
          <w:rPr>
            <w:rFonts w:ascii="Times New Roman" w:eastAsia="Times New Roman" w:hAnsi="Times New Roman" w:cs="Times New Roman"/>
            <w:lang w:eastAsia="ru-RU"/>
          </w:rPr>
          <w:t>10,9564 г</w:t>
        </w:r>
      </w:smartTag>
      <w:r w:rsidRPr="00CB1164">
        <w:rPr>
          <w:rFonts w:ascii="Times New Roman" w:eastAsia="Times New Roman" w:hAnsi="Times New Roman" w:cs="Times New Roman"/>
          <w:lang w:eastAsia="ru-RU"/>
        </w:rPr>
        <w:t xml:space="preserve">. масса тигля с навеской </w:t>
      </w:r>
      <w:smartTag w:uri="urn:schemas-microsoft-com:office:smarttags" w:element="metricconverter">
        <w:smartTagPr>
          <w:attr w:name="ProductID" w:val="11,3873 г"/>
        </w:smartTagPr>
        <w:r w:rsidRPr="00CB1164">
          <w:rPr>
            <w:rFonts w:ascii="Times New Roman" w:eastAsia="Times New Roman" w:hAnsi="Times New Roman" w:cs="Times New Roman"/>
            <w:lang w:eastAsia="ru-RU"/>
          </w:rPr>
          <w:t>11,3873 г</w:t>
        </w:r>
      </w:smartTag>
      <w:r w:rsidRPr="00CB1164">
        <w:rPr>
          <w:rFonts w:ascii="Times New Roman" w:eastAsia="Times New Roman" w:hAnsi="Times New Roman" w:cs="Times New Roman"/>
          <w:lang w:eastAsia="ru-RU"/>
        </w:rPr>
        <w:t xml:space="preserve">. масса тигля с навеской после сушки </w:t>
      </w:r>
      <w:smartTag w:uri="urn:schemas-microsoft-com:office:smarttags" w:element="metricconverter">
        <w:smartTagPr>
          <w:attr w:name="ProductID" w:val="11,2698 г"/>
        </w:smartTagPr>
        <w:r w:rsidRPr="00CB1164">
          <w:rPr>
            <w:rFonts w:ascii="Times New Roman" w:eastAsia="Times New Roman" w:hAnsi="Times New Roman" w:cs="Times New Roman"/>
            <w:lang w:eastAsia="ru-RU"/>
          </w:rPr>
          <w:t>11,2698 г</w:t>
        </w:r>
      </w:smartTag>
      <w:r w:rsidRPr="00CB1164">
        <w:rPr>
          <w:rFonts w:ascii="Times New Roman" w:eastAsia="Times New Roman" w:hAnsi="Times New Roman" w:cs="Times New Roman"/>
          <w:lang w:eastAsia="ru-RU"/>
        </w:rPr>
        <w:t>.</w:t>
      </w:r>
    </w:p>
    <w:p w:rsidR="00F9258A" w:rsidRPr="00F9258A" w:rsidRDefault="006E0965" w:rsidP="006E0965">
      <w:pPr>
        <w:spacing w:after="0" w:line="240" w:lineRule="auto"/>
        <w:ind w:left="-426"/>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Лабораторная работа № 9 </w:t>
      </w:r>
      <w:r w:rsidR="00F9258A" w:rsidRPr="00F9258A">
        <w:rPr>
          <w:rFonts w:ascii="Times New Roman" w:eastAsia="Times New Roman" w:hAnsi="Times New Roman" w:cs="Times New Roman"/>
          <w:b/>
          <w:sz w:val="24"/>
          <w:szCs w:val="24"/>
          <w:lang w:eastAsia="ru-RU"/>
        </w:rPr>
        <w:t>«Определение зольности муки»</w:t>
      </w:r>
    </w:p>
    <w:p w:rsidR="00F9258A" w:rsidRPr="00F9258A" w:rsidRDefault="00F9258A" w:rsidP="00F9258A">
      <w:pPr>
        <w:spacing w:after="0" w:line="240" w:lineRule="auto"/>
        <w:ind w:left="-426"/>
        <w:rPr>
          <w:rFonts w:ascii="Times New Roman" w:eastAsia="Times New Roman" w:hAnsi="Times New Roman" w:cs="Times New Roman"/>
          <w:sz w:val="24"/>
          <w:szCs w:val="24"/>
          <w:lang w:eastAsia="ru-RU"/>
        </w:rPr>
      </w:pPr>
      <w:r w:rsidRPr="00F9258A">
        <w:rPr>
          <w:rFonts w:ascii="Times New Roman" w:eastAsia="Times New Roman" w:hAnsi="Times New Roman" w:cs="Times New Roman"/>
          <w:b/>
          <w:sz w:val="24"/>
          <w:szCs w:val="24"/>
          <w:lang w:eastAsia="ru-RU"/>
        </w:rPr>
        <w:t>Цель:</w:t>
      </w:r>
      <w:r w:rsidRPr="00F9258A">
        <w:rPr>
          <w:rFonts w:ascii="Times New Roman" w:eastAsia="Times New Roman" w:hAnsi="Times New Roman" w:cs="Times New Roman"/>
          <w:sz w:val="24"/>
          <w:szCs w:val="24"/>
          <w:lang w:eastAsia="ru-RU"/>
        </w:rPr>
        <w:t xml:space="preserve"> приобретение навыков работы с аналитическими весами, выработка навыков выполнение весовых операций в методе выделения.</w:t>
      </w:r>
    </w:p>
    <w:p w:rsidR="00F9258A" w:rsidRPr="00F9258A" w:rsidRDefault="00F9258A" w:rsidP="00F9258A">
      <w:pPr>
        <w:spacing w:after="0" w:line="240" w:lineRule="auto"/>
        <w:ind w:left="-426"/>
        <w:rPr>
          <w:rFonts w:ascii="Times New Roman" w:eastAsia="Times New Roman" w:hAnsi="Times New Roman" w:cs="Times New Roman"/>
          <w:sz w:val="24"/>
          <w:szCs w:val="24"/>
          <w:lang w:eastAsia="ru-RU"/>
        </w:rPr>
      </w:pPr>
      <w:r w:rsidRPr="00F9258A">
        <w:rPr>
          <w:rFonts w:ascii="Times New Roman" w:eastAsia="Times New Roman" w:hAnsi="Times New Roman" w:cs="Times New Roman"/>
          <w:b/>
          <w:sz w:val="24"/>
          <w:szCs w:val="24"/>
          <w:lang w:eastAsia="ru-RU"/>
        </w:rPr>
        <w:t>Оборудование и реактивы:</w:t>
      </w:r>
      <w:r w:rsidRPr="00F9258A">
        <w:rPr>
          <w:rFonts w:ascii="Times New Roman" w:eastAsia="Times New Roman" w:hAnsi="Times New Roman" w:cs="Times New Roman"/>
          <w:sz w:val="24"/>
          <w:szCs w:val="24"/>
          <w:lang w:eastAsia="ru-RU"/>
        </w:rPr>
        <w:t xml:space="preserve"> весы аналитические, печь муфельная, эксикатор, тигли фарфоровые, щипцы тигельные.</w:t>
      </w:r>
    </w:p>
    <w:p w:rsidR="00F9258A" w:rsidRPr="00F9258A" w:rsidRDefault="00F9258A" w:rsidP="00F9258A">
      <w:pPr>
        <w:spacing w:after="0" w:line="240" w:lineRule="auto"/>
        <w:ind w:left="-426"/>
        <w:jc w:val="both"/>
        <w:rPr>
          <w:rFonts w:ascii="Times New Roman" w:eastAsia="Times New Roman" w:hAnsi="Times New Roman" w:cs="Times New Roman"/>
          <w:sz w:val="24"/>
          <w:szCs w:val="24"/>
          <w:lang w:eastAsia="ru-RU"/>
        </w:rPr>
      </w:pPr>
      <w:r w:rsidRPr="00F9258A">
        <w:rPr>
          <w:rFonts w:ascii="Times New Roman" w:eastAsia="Times New Roman" w:hAnsi="Times New Roman" w:cs="Times New Roman"/>
          <w:b/>
          <w:i/>
          <w:sz w:val="24"/>
          <w:szCs w:val="24"/>
          <w:lang w:eastAsia="ru-RU"/>
        </w:rPr>
        <w:t>Зольность муки</w:t>
      </w:r>
      <w:r w:rsidRPr="00F9258A">
        <w:rPr>
          <w:rFonts w:ascii="Times New Roman" w:eastAsia="Times New Roman" w:hAnsi="Times New Roman" w:cs="Times New Roman"/>
          <w:sz w:val="24"/>
          <w:szCs w:val="24"/>
          <w:lang w:eastAsia="ru-RU"/>
        </w:rPr>
        <w:t>- это количество минеральных веществ, содержащихся в ней. Зольность является основным показателем сорта муки. Нормы зольности для основных сортов пшеничной и ржаной муки представляются в соответствующей таблице. Чем выше сорт муки, тем ниже зольность, так как в муке высоких сортов меньше содержится частиц оболочек, в составе которых много минеральных веществ зерна. Определение зольности муки осуществляют по ГОСТ 27494 путем сжигания муки в муфельной печи при температуре 600-900 градусов Цельсия (ярко-красное каление). Озоление ведут до полного исчезновения черных частиц, пока цвет золы не станет белым или слегка сероватым с последующим определением несгораемого остатка.</w:t>
      </w:r>
    </w:p>
    <w:p w:rsidR="00F9258A" w:rsidRPr="00F9258A" w:rsidRDefault="00F9258A" w:rsidP="00F9258A">
      <w:pPr>
        <w:spacing w:after="0" w:line="240" w:lineRule="auto"/>
        <w:ind w:left="-426"/>
        <w:jc w:val="center"/>
        <w:rPr>
          <w:rFonts w:ascii="Times New Roman" w:eastAsia="Times New Roman" w:hAnsi="Times New Roman" w:cs="Times New Roman"/>
          <w:b/>
          <w:sz w:val="24"/>
          <w:szCs w:val="24"/>
          <w:lang w:eastAsia="ru-RU"/>
        </w:rPr>
      </w:pPr>
      <w:r w:rsidRPr="00F9258A">
        <w:rPr>
          <w:rFonts w:ascii="Times New Roman" w:eastAsia="Times New Roman" w:hAnsi="Times New Roman" w:cs="Times New Roman"/>
          <w:b/>
          <w:sz w:val="24"/>
          <w:szCs w:val="24"/>
          <w:lang w:eastAsia="ru-RU"/>
        </w:rPr>
        <w:t>Ход работы.</w:t>
      </w:r>
    </w:p>
    <w:p w:rsidR="00F9258A" w:rsidRPr="00F9258A" w:rsidRDefault="00F9258A" w:rsidP="00F9258A">
      <w:pPr>
        <w:spacing w:after="0" w:line="240" w:lineRule="auto"/>
        <w:ind w:left="-426"/>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1.Взвесить на технических и аналитических весах пустой тигель (</w:t>
      </w:r>
      <w:r w:rsidRPr="00F9258A">
        <w:rPr>
          <w:rFonts w:ascii="Times New Roman" w:eastAsia="Times New Roman" w:hAnsi="Times New Roman" w:cs="Times New Roman"/>
          <w:sz w:val="24"/>
          <w:szCs w:val="24"/>
          <w:lang w:val="en-US" w:eastAsia="ru-RU"/>
        </w:rPr>
        <w:t>m</w:t>
      </w:r>
      <w:r w:rsidRPr="00F9258A">
        <w:rPr>
          <w:rFonts w:ascii="Times New Roman" w:eastAsia="Times New Roman" w:hAnsi="Times New Roman" w:cs="Times New Roman"/>
          <w:sz w:val="24"/>
          <w:szCs w:val="24"/>
          <w:vertAlign w:val="subscript"/>
          <w:lang w:eastAsia="ru-RU"/>
        </w:rPr>
        <w:t>п+н</w:t>
      </w:r>
      <w:r w:rsidRPr="00F9258A">
        <w:rPr>
          <w:rFonts w:ascii="Times New Roman" w:eastAsia="Times New Roman" w:hAnsi="Times New Roman" w:cs="Times New Roman"/>
          <w:sz w:val="24"/>
          <w:szCs w:val="24"/>
          <w:lang w:eastAsia="ru-RU"/>
        </w:rPr>
        <w:t>).</w:t>
      </w:r>
    </w:p>
    <w:p w:rsidR="00F9258A" w:rsidRPr="00F9258A" w:rsidRDefault="00F9258A" w:rsidP="00F9258A">
      <w:pPr>
        <w:spacing w:after="0" w:line="240" w:lineRule="auto"/>
        <w:ind w:left="-426"/>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2.Взвесить навеску исследуемого продукта согласно варианта поместить в пустой тигель.</w:t>
      </w:r>
    </w:p>
    <w:p w:rsidR="00F9258A" w:rsidRPr="00F9258A" w:rsidRDefault="00F9258A" w:rsidP="00F9258A">
      <w:pPr>
        <w:spacing w:after="0" w:line="240" w:lineRule="auto"/>
        <w:ind w:left="-426"/>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3. Взвесить тигель с навеской на технических и аналитических весах (</w:t>
      </w:r>
      <w:r w:rsidRPr="00F9258A">
        <w:rPr>
          <w:rFonts w:ascii="Times New Roman" w:eastAsia="Times New Roman" w:hAnsi="Times New Roman" w:cs="Times New Roman"/>
          <w:sz w:val="24"/>
          <w:szCs w:val="24"/>
          <w:lang w:val="en-US" w:eastAsia="ru-RU"/>
        </w:rPr>
        <w:t>m</w:t>
      </w:r>
      <w:r w:rsidRPr="00F9258A">
        <w:rPr>
          <w:rFonts w:ascii="Times New Roman" w:eastAsia="Times New Roman" w:hAnsi="Times New Roman" w:cs="Times New Roman"/>
          <w:sz w:val="24"/>
          <w:szCs w:val="24"/>
          <w:vertAlign w:val="subscript"/>
          <w:lang w:eastAsia="ru-RU"/>
        </w:rPr>
        <w:t>т+н</w:t>
      </w:r>
      <w:r w:rsidRPr="00F9258A">
        <w:rPr>
          <w:rFonts w:ascii="Times New Roman" w:eastAsia="Times New Roman" w:hAnsi="Times New Roman" w:cs="Times New Roman"/>
          <w:sz w:val="24"/>
          <w:szCs w:val="24"/>
          <w:lang w:eastAsia="ru-RU"/>
        </w:rPr>
        <w:t>).</w:t>
      </w:r>
    </w:p>
    <w:p w:rsidR="00F9258A" w:rsidRPr="00F9258A" w:rsidRDefault="00F9258A" w:rsidP="00F9258A">
      <w:pPr>
        <w:spacing w:after="0" w:line="240" w:lineRule="auto"/>
        <w:ind w:left="-426"/>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4. Взвешенные тигли с навесками поместить в откидную дверцу муфельной печи, нагретой до темно-красного каления и проводят обугливание навесок, не допуская воспламенения продуктов сухой перегонки.</w:t>
      </w:r>
    </w:p>
    <w:p w:rsidR="00F9258A" w:rsidRPr="00F9258A" w:rsidRDefault="00F9258A" w:rsidP="00F9258A">
      <w:pPr>
        <w:spacing w:after="0" w:line="240" w:lineRule="auto"/>
        <w:ind w:left="-426"/>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5.  Озоление ведут до полного исчезновения черных частиц, пока цвет золы не станет белым или слегка сероватым.</w:t>
      </w:r>
    </w:p>
    <w:p w:rsidR="00F9258A" w:rsidRPr="00F9258A" w:rsidRDefault="00F9258A" w:rsidP="00F9258A">
      <w:pPr>
        <w:spacing w:after="0" w:line="240" w:lineRule="auto"/>
        <w:ind w:left="-426"/>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6. После охлаждения в эксикаторе тигли взвешивают, затем вторично прокаливают не менее 20 минут и, если масса тиглей с золой не изменилась после повторного взвешивания, озоление считают законченным.</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41"/>
        <w:gridCol w:w="1417"/>
        <w:gridCol w:w="1559"/>
        <w:gridCol w:w="1418"/>
        <w:gridCol w:w="1446"/>
      </w:tblGrid>
      <w:tr w:rsidR="00F9258A" w:rsidRPr="00F9258A" w:rsidTr="00F9258A">
        <w:tc>
          <w:tcPr>
            <w:tcW w:w="172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c>
          <w:tcPr>
            <w:tcW w:w="7481" w:type="dxa"/>
            <w:gridSpan w:val="5"/>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b/>
                <w:lang w:eastAsia="ru-RU"/>
              </w:rPr>
            </w:pPr>
            <w:r w:rsidRPr="00F9258A">
              <w:rPr>
                <w:rFonts w:ascii="Times New Roman" w:eastAsia="Times New Roman" w:hAnsi="Times New Roman" w:cs="Times New Roman"/>
                <w:b/>
                <w:lang w:eastAsia="ru-RU"/>
              </w:rPr>
              <w:t>Вариант</w:t>
            </w:r>
          </w:p>
        </w:tc>
      </w:tr>
      <w:tr w:rsidR="00F9258A" w:rsidRPr="00F9258A" w:rsidTr="00F9258A">
        <w:tc>
          <w:tcPr>
            <w:tcW w:w="1728" w:type="dxa"/>
            <w:vMerge w:val="restart"/>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Масса навески, г</w:t>
            </w:r>
          </w:p>
        </w:tc>
        <w:tc>
          <w:tcPr>
            <w:tcW w:w="1641"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val="en-US" w:eastAsia="ru-RU"/>
              </w:rPr>
            </w:pPr>
            <w:r w:rsidRPr="00F9258A">
              <w:rPr>
                <w:rFonts w:ascii="Times New Roman" w:eastAsia="Times New Roman" w:hAnsi="Times New Roman" w:cs="Times New Roman"/>
                <w:lang w:val="en-US" w:eastAsia="ru-RU"/>
              </w:rPr>
              <w: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val="en-US" w:eastAsia="ru-RU"/>
              </w:rPr>
            </w:pPr>
            <w:r w:rsidRPr="00F9258A">
              <w:rPr>
                <w:rFonts w:ascii="Times New Roman" w:eastAsia="Times New Roman" w:hAnsi="Times New Roman" w:cs="Times New Roman"/>
                <w:lang w:val="en-US" w:eastAsia="ru-RU"/>
              </w:rPr>
              <w:t>II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val="en-US" w:eastAsia="ru-RU"/>
              </w:rPr>
            </w:pPr>
            <w:r w:rsidRPr="00F9258A">
              <w:rPr>
                <w:rFonts w:ascii="Times New Roman" w:eastAsia="Times New Roman" w:hAnsi="Times New Roman" w:cs="Times New Roman"/>
                <w:lang w:val="en-US" w:eastAsia="ru-RU"/>
              </w:rPr>
              <w:t>III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val="en-US" w:eastAsia="ru-RU"/>
              </w:rPr>
            </w:pPr>
            <w:r w:rsidRPr="00F9258A">
              <w:rPr>
                <w:rFonts w:ascii="Times New Roman" w:eastAsia="Times New Roman" w:hAnsi="Times New Roman" w:cs="Times New Roman"/>
                <w:lang w:val="en-US" w:eastAsia="ru-RU"/>
              </w:rPr>
              <w:t>IV</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val="en-US" w:eastAsia="ru-RU"/>
              </w:rPr>
            </w:pPr>
            <w:r w:rsidRPr="00F9258A">
              <w:rPr>
                <w:rFonts w:ascii="Times New Roman" w:eastAsia="Times New Roman" w:hAnsi="Times New Roman" w:cs="Times New Roman"/>
                <w:lang w:val="en-US" w:eastAsia="ru-RU"/>
              </w:rPr>
              <w:t>V</w:t>
            </w:r>
          </w:p>
        </w:tc>
      </w:tr>
      <w:tr w:rsidR="00F9258A" w:rsidRPr="00F9258A" w:rsidTr="00F9258A">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F9258A" w:rsidRPr="00F9258A" w:rsidRDefault="00F9258A" w:rsidP="00F9258A">
            <w:pPr>
              <w:spacing w:after="0" w:line="240" w:lineRule="auto"/>
              <w:rPr>
                <w:rFonts w:ascii="Times New Roman" w:eastAsia="Times New Roman" w:hAnsi="Times New Roman" w:cs="Times New Roman"/>
                <w:lang w:eastAsia="ru-RU"/>
              </w:rPr>
            </w:pPr>
          </w:p>
        </w:tc>
        <w:tc>
          <w:tcPr>
            <w:tcW w:w="1641"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1,8</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2,2</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2,5</w:t>
            </w:r>
          </w:p>
        </w:tc>
      </w:tr>
    </w:tbl>
    <w:p w:rsidR="00F9258A" w:rsidRPr="00F9258A" w:rsidRDefault="00F9258A" w:rsidP="00F9258A">
      <w:pPr>
        <w:spacing w:after="0" w:line="240" w:lineRule="auto"/>
        <w:jc w:val="center"/>
        <w:rPr>
          <w:rFonts w:ascii="Times New Roman" w:eastAsia="Times New Roman" w:hAnsi="Times New Roman" w:cs="Times New Roman"/>
          <w:b/>
          <w:lang w:eastAsia="ru-RU"/>
        </w:rPr>
      </w:pPr>
      <w:r w:rsidRPr="00F9258A">
        <w:rPr>
          <w:rFonts w:ascii="Times New Roman" w:eastAsia="Times New Roman" w:hAnsi="Times New Roman" w:cs="Times New Roman"/>
          <w:b/>
          <w:lang w:eastAsia="ru-RU"/>
        </w:rPr>
        <w:t>Заполните следующую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3166"/>
        <w:gridCol w:w="1941"/>
        <w:gridCol w:w="1772"/>
      </w:tblGrid>
      <w:tr w:rsidR="00F9258A" w:rsidRPr="00F9258A" w:rsidTr="00EF79C8">
        <w:tc>
          <w:tcPr>
            <w:tcW w:w="251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b/>
                <w:lang w:eastAsia="ru-RU"/>
              </w:rPr>
            </w:pPr>
            <w:r w:rsidRPr="00F9258A">
              <w:rPr>
                <w:rFonts w:ascii="Times New Roman" w:eastAsia="Times New Roman" w:hAnsi="Times New Roman" w:cs="Times New Roman"/>
                <w:b/>
                <w:lang w:eastAsia="ru-RU"/>
              </w:rPr>
              <w:t>Техн. весы</w:t>
            </w: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b/>
                <w:lang w:eastAsia="ru-RU"/>
              </w:rPr>
            </w:pPr>
            <w:r w:rsidRPr="00F9258A">
              <w:rPr>
                <w:rFonts w:ascii="Times New Roman" w:eastAsia="Times New Roman" w:hAnsi="Times New Roman" w:cs="Times New Roman"/>
                <w:b/>
                <w:lang w:eastAsia="ru-RU"/>
              </w:rPr>
              <w:t>Анал.  весы</w:t>
            </w:r>
          </w:p>
        </w:tc>
      </w:tr>
      <w:tr w:rsidR="00F9258A" w:rsidRPr="00F9258A" w:rsidTr="00EF79C8">
        <w:tc>
          <w:tcPr>
            <w:tcW w:w="251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Масса тигля</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vertAlign w:val="subscript"/>
                <w:lang w:eastAsia="ru-RU"/>
              </w:rPr>
            </w:pPr>
            <w:r w:rsidRPr="00F9258A">
              <w:rPr>
                <w:rFonts w:ascii="Times New Roman" w:eastAsia="Times New Roman" w:hAnsi="Times New Roman" w:cs="Times New Roman"/>
                <w:lang w:val="en-US" w:eastAsia="ru-RU"/>
              </w:rPr>
              <w:t>m</w:t>
            </w:r>
            <w:r w:rsidRPr="00F9258A">
              <w:rPr>
                <w:rFonts w:ascii="Times New Roman" w:eastAsia="Times New Roman" w:hAnsi="Times New Roman" w:cs="Times New Roman"/>
                <w:vertAlign w:val="subscript"/>
                <w:lang w:eastAsia="ru-RU"/>
              </w:rPr>
              <w:t>.т</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r>
      <w:tr w:rsidR="00F9258A" w:rsidRPr="00F9258A" w:rsidTr="00EF79C8">
        <w:tc>
          <w:tcPr>
            <w:tcW w:w="251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Масса тигля с навеской</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vertAlign w:val="subscript"/>
                <w:lang w:eastAsia="ru-RU"/>
              </w:rPr>
            </w:pPr>
            <w:r w:rsidRPr="00F9258A">
              <w:rPr>
                <w:rFonts w:ascii="Times New Roman" w:eastAsia="Times New Roman" w:hAnsi="Times New Roman" w:cs="Times New Roman"/>
                <w:lang w:val="en-US" w:eastAsia="ru-RU"/>
              </w:rPr>
              <w:t>m</w:t>
            </w:r>
            <w:r w:rsidRPr="00F9258A">
              <w:rPr>
                <w:rFonts w:ascii="Times New Roman" w:eastAsia="Times New Roman" w:hAnsi="Times New Roman" w:cs="Times New Roman"/>
                <w:vertAlign w:val="subscript"/>
                <w:lang w:eastAsia="ru-RU"/>
              </w:rPr>
              <w:t>т+н</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r>
      <w:tr w:rsidR="00F9258A" w:rsidRPr="00F9258A" w:rsidTr="00EF79C8">
        <w:tc>
          <w:tcPr>
            <w:tcW w:w="251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Масса навески</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vertAlign w:val="subscript"/>
                <w:lang w:eastAsia="ru-RU"/>
              </w:rPr>
            </w:pPr>
            <w:r w:rsidRPr="00F9258A">
              <w:rPr>
                <w:rFonts w:ascii="Times New Roman" w:eastAsia="Times New Roman" w:hAnsi="Times New Roman" w:cs="Times New Roman"/>
                <w:lang w:val="en-US" w:eastAsia="ru-RU"/>
              </w:rPr>
              <w:t>m</w:t>
            </w:r>
            <w:r w:rsidRPr="00F9258A">
              <w:rPr>
                <w:rFonts w:ascii="Times New Roman" w:eastAsia="Times New Roman" w:hAnsi="Times New Roman" w:cs="Times New Roman"/>
                <w:vertAlign w:val="subscript"/>
                <w:lang w:eastAsia="ru-RU"/>
              </w:rPr>
              <w:t xml:space="preserve">н= </w:t>
            </w:r>
            <w:r w:rsidRPr="00F9258A">
              <w:rPr>
                <w:rFonts w:ascii="Times New Roman" w:eastAsia="Times New Roman" w:hAnsi="Times New Roman" w:cs="Times New Roman"/>
                <w:sz w:val="28"/>
                <w:szCs w:val="28"/>
                <w:vertAlign w:val="subscript"/>
                <w:lang w:eastAsia="ru-RU"/>
              </w:rPr>
              <w:t>mт+н - m.т</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r>
      <w:tr w:rsidR="00F9258A" w:rsidRPr="00F9258A" w:rsidTr="00EF79C8">
        <w:tc>
          <w:tcPr>
            <w:tcW w:w="251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Масса тигля с золой</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vertAlign w:val="subscript"/>
                <w:lang w:eastAsia="ru-RU"/>
              </w:rPr>
            </w:pPr>
            <w:r w:rsidRPr="00F9258A">
              <w:rPr>
                <w:rFonts w:ascii="Times New Roman" w:eastAsia="Times New Roman" w:hAnsi="Times New Roman" w:cs="Times New Roman"/>
                <w:lang w:val="en-US" w:eastAsia="ru-RU"/>
              </w:rPr>
              <w:t>m</w:t>
            </w:r>
            <w:r w:rsidRPr="00F9258A">
              <w:rPr>
                <w:rFonts w:ascii="Times New Roman" w:eastAsia="Times New Roman" w:hAnsi="Times New Roman" w:cs="Times New Roman"/>
                <w:vertAlign w:val="subscript"/>
                <w:lang w:eastAsia="ru-RU"/>
              </w:rPr>
              <w:t>т+з</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r>
      <w:tr w:rsidR="00F9258A" w:rsidRPr="00F9258A" w:rsidTr="00EF79C8">
        <w:tc>
          <w:tcPr>
            <w:tcW w:w="251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lang w:eastAsia="ru-RU"/>
              </w:rPr>
            </w:pPr>
            <w:r w:rsidRPr="00F9258A">
              <w:rPr>
                <w:rFonts w:ascii="Times New Roman" w:eastAsia="Times New Roman" w:hAnsi="Times New Roman" w:cs="Times New Roman"/>
                <w:lang w:eastAsia="ru-RU"/>
              </w:rPr>
              <w:t>Масса золы</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jc w:val="center"/>
              <w:rPr>
                <w:rFonts w:ascii="Times New Roman" w:eastAsia="Times New Roman" w:hAnsi="Times New Roman" w:cs="Times New Roman"/>
                <w:vertAlign w:val="subscript"/>
                <w:lang w:eastAsia="ru-RU"/>
              </w:rPr>
            </w:pPr>
            <w:r w:rsidRPr="00F9258A">
              <w:rPr>
                <w:rFonts w:ascii="Times New Roman" w:eastAsia="Times New Roman" w:hAnsi="Times New Roman" w:cs="Times New Roman"/>
                <w:lang w:val="en-US" w:eastAsia="ru-RU"/>
              </w:rPr>
              <w:t>m</w:t>
            </w:r>
            <w:r w:rsidRPr="00F9258A">
              <w:rPr>
                <w:rFonts w:ascii="Times New Roman" w:eastAsia="Times New Roman" w:hAnsi="Times New Roman" w:cs="Times New Roman"/>
                <w:vertAlign w:val="subscript"/>
                <w:lang w:eastAsia="ru-RU"/>
              </w:rPr>
              <w:t>з=</w:t>
            </w:r>
            <w:r w:rsidRPr="00F9258A">
              <w:rPr>
                <w:rFonts w:ascii="Times New Roman" w:eastAsia="Times New Roman" w:hAnsi="Times New Roman" w:cs="Times New Roman"/>
                <w:sz w:val="24"/>
                <w:szCs w:val="24"/>
                <w:lang w:eastAsia="ru-RU"/>
              </w:rPr>
              <w:t xml:space="preserve"> </w:t>
            </w:r>
            <w:r w:rsidRPr="00F9258A">
              <w:rPr>
                <w:rFonts w:ascii="Times New Roman" w:eastAsia="Times New Roman" w:hAnsi="Times New Roman" w:cs="Times New Roman"/>
                <w:sz w:val="28"/>
                <w:szCs w:val="28"/>
                <w:vertAlign w:val="subscript"/>
                <w:lang w:eastAsia="ru-RU"/>
              </w:rPr>
              <w:t>mт+з - mт.</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F9258A" w:rsidRPr="00F9258A" w:rsidRDefault="00F9258A" w:rsidP="00F9258A">
            <w:pPr>
              <w:spacing w:after="0" w:line="240" w:lineRule="auto"/>
              <w:rPr>
                <w:rFonts w:ascii="Times New Roman" w:eastAsia="Times New Roman" w:hAnsi="Times New Roman" w:cs="Times New Roman"/>
                <w:lang w:eastAsia="ru-RU"/>
              </w:rPr>
            </w:pPr>
          </w:p>
        </w:tc>
      </w:tr>
    </w:tbl>
    <w:p w:rsidR="00F9258A" w:rsidRDefault="00F9258A" w:rsidP="00F9258A">
      <w:pPr>
        <w:spacing w:after="0" w:line="240" w:lineRule="auto"/>
        <w:ind w:left="-142"/>
        <w:rPr>
          <w:rFonts w:ascii="Times New Roman" w:eastAsia="Times New Roman" w:hAnsi="Times New Roman" w:cs="Times New Roman"/>
          <w:b/>
          <w:sz w:val="24"/>
          <w:szCs w:val="24"/>
          <w:lang w:eastAsia="ru-RU"/>
        </w:rPr>
      </w:pPr>
      <w:r w:rsidRPr="00F9258A">
        <w:rPr>
          <w:rFonts w:ascii="Times New Roman" w:eastAsia="Times New Roman" w:hAnsi="Times New Roman" w:cs="Times New Roman"/>
          <w:b/>
          <w:sz w:val="24"/>
          <w:szCs w:val="24"/>
          <w:lang w:eastAsia="ru-RU"/>
        </w:rPr>
        <w:t xml:space="preserve">Расчет результатов анализа: </w:t>
      </w:r>
      <w:r w:rsidRPr="00F9258A">
        <w:rPr>
          <w:rFonts w:ascii="Times New Roman" w:eastAsia="Times New Roman" w:hAnsi="Times New Roman" w:cs="Times New Roman"/>
          <w:sz w:val="24"/>
          <w:szCs w:val="24"/>
          <w:lang w:eastAsia="ru-RU"/>
        </w:rPr>
        <w:t xml:space="preserve">Зольность (х) в процентах каждой навески в пересчете на абсолютно сухое вещество вычисляют по формуле: </w:t>
      </w:r>
      <w:r w:rsidRPr="00F9258A">
        <w:rPr>
          <w:rFonts w:ascii="Times New Roman" w:eastAsia="Times New Roman" w:hAnsi="Times New Roman" w:cs="Times New Roman"/>
          <w:b/>
          <w:sz w:val="24"/>
          <w:szCs w:val="24"/>
          <w:lang w:eastAsia="ru-RU"/>
        </w:rPr>
        <w:t>Х=</w:t>
      </w:r>
      <w:r w:rsidRPr="00F9258A">
        <w:rPr>
          <w:rFonts w:ascii="Times New Roman" w:eastAsia="Times New Roman" w:hAnsi="Times New Roman" w:cs="Times New Roman"/>
          <w:b/>
          <w:position w:val="-30"/>
          <w:sz w:val="24"/>
          <w:szCs w:val="24"/>
          <w:lang w:eastAsia="ru-RU"/>
        </w:rPr>
        <w:object w:dxaOrig="1619" w:dyaOrig="700">
          <v:shape id="_x0000_i1030" type="#_x0000_t75" style="width:81pt;height:35.25pt" o:ole="">
            <v:imagedata r:id="rId21" o:title=""/>
          </v:shape>
          <o:OLEObject Type="Embed" ProgID="Equation.3" ShapeID="_x0000_i1030" DrawAspect="Content" ObjectID="_1693981016" r:id="rId22"/>
        </w:object>
      </w:r>
      <w:r w:rsidRPr="00F9258A">
        <w:rPr>
          <w:rFonts w:ascii="Times New Roman" w:eastAsia="Times New Roman" w:hAnsi="Times New Roman" w:cs="Times New Roman"/>
          <w:sz w:val="24"/>
          <w:szCs w:val="24"/>
          <w:lang w:eastAsia="ru-RU"/>
        </w:rPr>
        <w:t xml:space="preserve">где   </w:t>
      </w:r>
      <w:r w:rsidRPr="00F9258A">
        <w:rPr>
          <w:rFonts w:ascii="Times New Roman" w:eastAsia="Times New Roman" w:hAnsi="Times New Roman" w:cs="Times New Roman"/>
          <w:sz w:val="24"/>
          <w:szCs w:val="24"/>
          <w:lang w:val="en-US" w:eastAsia="ru-RU"/>
        </w:rPr>
        <w:t>m</w:t>
      </w:r>
      <w:r w:rsidRPr="00F9258A">
        <w:rPr>
          <w:rFonts w:ascii="Times New Roman" w:eastAsia="Times New Roman" w:hAnsi="Times New Roman" w:cs="Times New Roman"/>
          <w:sz w:val="24"/>
          <w:szCs w:val="24"/>
          <w:vertAlign w:val="subscript"/>
          <w:lang w:eastAsia="ru-RU"/>
        </w:rPr>
        <w:t>з</w:t>
      </w:r>
      <w:r w:rsidRPr="00F9258A">
        <w:rPr>
          <w:rFonts w:ascii="Times New Roman" w:eastAsia="Times New Roman" w:hAnsi="Times New Roman" w:cs="Times New Roman"/>
          <w:sz w:val="24"/>
          <w:szCs w:val="24"/>
          <w:lang w:eastAsia="ru-RU"/>
        </w:rPr>
        <w:t xml:space="preserve">- масса золы, г; </w:t>
      </w:r>
      <w:r w:rsidRPr="00F9258A">
        <w:rPr>
          <w:rFonts w:ascii="Times New Roman" w:eastAsia="Times New Roman" w:hAnsi="Times New Roman" w:cs="Times New Roman"/>
          <w:sz w:val="24"/>
          <w:szCs w:val="24"/>
          <w:lang w:val="en-US" w:eastAsia="ru-RU"/>
        </w:rPr>
        <w:t>m</w:t>
      </w:r>
      <w:r w:rsidRPr="00F9258A">
        <w:rPr>
          <w:rFonts w:ascii="Times New Roman" w:eastAsia="Times New Roman" w:hAnsi="Times New Roman" w:cs="Times New Roman"/>
          <w:sz w:val="24"/>
          <w:szCs w:val="24"/>
          <w:vertAlign w:val="subscript"/>
          <w:lang w:eastAsia="ru-RU"/>
        </w:rPr>
        <w:t xml:space="preserve">н </w:t>
      </w:r>
      <w:r w:rsidRPr="00F9258A">
        <w:rPr>
          <w:rFonts w:ascii="Times New Roman" w:eastAsia="Times New Roman" w:hAnsi="Times New Roman" w:cs="Times New Roman"/>
          <w:sz w:val="24"/>
          <w:szCs w:val="24"/>
          <w:lang w:eastAsia="ru-RU"/>
        </w:rPr>
        <w:t>-масса навески, г;</w:t>
      </w:r>
      <w:r w:rsidRPr="00F9258A">
        <w:rPr>
          <w:rFonts w:ascii="Times New Roman" w:eastAsia="Times New Roman" w:hAnsi="Times New Roman" w:cs="Times New Roman"/>
          <w:b/>
          <w:sz w:val="24"/>
          <w:szCs w:val="24"/>
          <w:lang w:eastAsia="ru-RU"/>
        </w:rPr>
        <w:t xml:space="preserve"> </w:t>
      </w:r>
      <w:r w:rsidRPr="00F9258A">
        <w:rPr>
          <w:rFonts w:ascii="Times New Roman" w:eastAsia="Times New Roman" w:hAnsi="Times New Roman" w:cs="Times New Roman"/>
          <w:sz w:val="24"/>
          <w:szCs w:val="24"/>
          <w:lang w:val="en-US" w:eastAsia="ru-RU"/>
        </w:rPr>
        <w:t>W</w:t>
      </w:r>
      <w:r w:rsidRPr="00F9258A">
        <w:rPr>
          <w:rFonts w:ascii="Times New Roman" w:eastAsia="Times New Roman" w:hAnsi="Times New Roman" w:cs="Times New Roman"/>
          <w:sz w:val="24"/>
          <w:szCs w:val="24"/>
          <w:lang w:eastAsia="ru-RU"/>
        </w:rPr>
        <w:t>- влажность, % (</w:t>
      </w:r>
      <w:r w:rsidRPr="00F9258A">
        <w:rPr>
          <w:rFonts w:ascii="Times New Roman" w:eastAsia="Times New Roman" w:hAnsi="Times New Roman" w:cs="Times New Roman"/>
          <w:sz w:val="24"/>
          <w:szCs w:val="24"/>
          <w:lang w:val="en-US" w:eastAsia="ru-RU"/>
        </w:rPr>
        <w:t>W</w:t>
      </w:r>
      <w:r w:rsidRPr="00F9258A">
        <w:rPr>
          <w:rFonts w:ascii="Times New Roman" w:eastAsia="Times New Roman" w:hAnsi="Times New Roman" w:cs="Times New Roman"/>
          <w:sz w:val="24"/>
          <w:szCs w:val="24"/>
          <w:lang w:eastAsia="ru-RU"/>
        </w:rPr>
        <w:t xml:space="preserve"> ~13%)</w:t>
      </w:r>
      <w:r w:rsidRPr="00F9258A">
        <w:rPr>
          <w:rFonts w:ascii="Times New Roman" w:eastAsia="Times New Roman" w:hAnsi="Times New Roman" w:cs="Times New Roman"/>
          <w:b/>
          <w:sz w:val="24"/>
          <w:szCs w:val="24"/>
          <w:lang w:eastAsia="ru-RU"/>
        </w:rPr>
        <w:t xml:space="preserve">. </w:t>
      </w:r>
    </w:p>
    <w:p w:rsidR="00F9258A" w:rsidRDefault="00F9258A" w:rsidP="00F9258A">
      <w:pPr>
        <w:spacing w:after="0" w:line="240" w:lineRule="auto"/>
        <w:ind w:left="-142"/>
        <w:jc w:val="center"/>
        <w:rPr>
          <w:rFonts w:ascii="Times New Roman" w:eastAsia="Times New Roman" w:hAnsi="Times New Roman" w:cs="Times New Roman"/>
          <w:sz w:val="24"/>
          <w:szCs w:val="24"/>
          <w:lang w:eastAsia="ru-RU"/>
        </w:rPr>
      </w:pPr>
      <w:r w:rsidRPr="00F9258A">
        <w:rPr>
          <w:rFonts w:ascii="Times New Roman" w:eastAsia="Times New Roman" w:hAnsi="Times New Roman" w:cs="Times New Roman"/>
          <w:b/>
          <w:sz w:val="24"/>
          <w:szCs w:val="24"/>
          <w:lang w:eastAsia="ru-RU"/>
        </w:rPr>
        <w:lastRenderedPageBreak/>
        <w:t xml:space="preserve">Примечание: </w:t>
      </w:r>
      <w:r w:rsidRPr="00F9258A">
        <w:rPr>
          <w:rFonts w:ascii="Times New Roman" w:eastAsia="Times New Roman" w:hAnsi="Times New Roman" w:cs="Times New Roman"/>
          <w:sz w:val="24"/>
          <w:szCs w:val="24"/>
          <w:lang w:eastAsia="ru-RU"/>
        </w:rPr>
        <w:t>Вычисления производят до тысячных долей % с соответствующим округлением до сотых долей %.</w:t>
      </w:r>
    </w:p>
    <w:p w:rsidR="00F9258A" w:rsidRPr="00F9258A" w:rsidRDefault="00F9258A" w:rsidP="00F9258A">
      <w:pPr>
        <w:spacing w:after="0" w:line="240" w:lineRule="auto"/>
        <w:ind w:left="-142"/>
        <w:jc w:val="center"/>
        <w:rPr>
          <w:rFonts w:ascii="Times New Roman" w:eastAsia="Times New Roman" w:hAnsi="Times New Roman" w:cs="Times New Roman"/>
          <w:b/>
          <w:sz w:val="24"/>
          <w:szCs w:val="24"/>
          <w:lang w:eastAsia="ru-RU"/>
        </w:rPr>
      </w:pPr>
      <w:r w:rsidRPr="00F9258A">
        <w:rPr>
          <w:rFonts w:ascii="Times New Roman" w:eastAsia="Times New Roman" w:hAnsi="Times New Roman" w:cs="Times New Roman"/>
          <w:b/>
          <w:sz w:val="24"/>
          <w:szCs w:val="24"/>
          <w:lang w:eastAsia="ru-RU"/>
        </w:rPr>
        <w:t>Сделайте общий вывод.</w:t>
      </w:r>
    </w:p>
    <w:p w:rsidR="00F9258A" w:rsidRPr="00F9258A" w:rsidRDefault="00F9258A" w:rsidP="00F9258A">
      <w:pPr>
        <w:spacing w:after="0" w:line="240" w:lineRule="auto"/>
        <w:ind w:left="-142"/>
        <w:jc w:val="center"/>
        <w:rPr>
          <w:rFonts w:ascii="Times New Roman" w:eastAsia="Times New Roman" w:hAnsi="Times New Roman" w:cs="Times New Roman"/>
          <w:b/>
          <w:sz w:val="24"/>
          <w:szCs w:val="24"/>
          <w:lang w:eastAsia="ru-RU"/>
        </w:rPr>
      </w:pPr>
      <w:r w:rsidRPr="00F9258A">
        <w:rPr>
          <w:rFonts w:ascii="Times New Roman" w:eastAsia="Times New Roman" w:hAnsi="Times New Roman" w:cs="Times New Roman"/>
          <w:b/>
          <w:sz w:val="24"/>
          <w:szCs w:val="24"/>
          <w:lang w:eastAsia="ru-RU"/>
        </w:rPr>
        <w:t>Дополнительное задание</w:t>
      </w:r>
    </w:p>
    <w:p w:rsidR="00F9258A" w:rsidRPr="00F9258A" w:rsidRDefault="00F9258A" w:rsidP="00F9258A">
      <w:pPr>
        <w:spacing w:after="0" w:line="240" w:lineRule="auto"/>
        <w:ind w:left="-142"/>
        <w:jc w:val="both"/>
        <w:rPr>
          <w:rFonts w:ascii="Times New Roman" w:eastAsia="Times New Roman" w:hAnsi="Times New Roman" w:cs="Times New Roman"/>
          <w:sz w:val="24"/>
          <w:szCs w:val="24"/>
          <w:lang w:eastAsia="ru-RU"/>
        </w:rPr>
      </w:pPr>
      <w:r w:rsidRPr="00F9258A">
        <w:rPr>
          <w:rFonts w:ascii="Times New Roman" w:eastAsia="Times New Roman" w:hAnsi="Times New Roman" w:cs="Times New Roman"/>
          <w:sz w:val="24"/>
          <w:szCs w:val="24"/>
          <w:lang w:eastAsia="ru-RU"/>
        </w:rPr>
        <w:t xml:space="preserve">Задача №1 Определить зольность и влажность продукта по следующим данным: масса пустого тигля </w:t>
      </w:r>
      <w:smartTag w:uri="urn:schemas-microsoft-com:office:smarttags" w:element="metricconverter">
        <w:smartTagPr>
          <w:attr w:name="ProductID" w:val="12,7369 г"/>
        </w:smartTagPr>
        <w:r w:rsidRPr="00F9258A">
          <w:rPr>
            <w:rFonts w:ascii="Times New Roman" w:eastAsia="Times New Roman" w:hAnsi="Times New Roman" w:cs="Times New Roman"/>
            <w:sz w:val="24"/>
            <w:szCs w:val="24"/>
            <w:lang w:eastAsia="ru-RU"/>
          </w:rPr>
          <w:t>12,7369 г</w:t>
        </w:r>
      </w:smartTag>
      <w:r w:rsidRPr="00F9258A">
        <w:rPr>
          <w:rFonts w:ascii="Times New Roman" w:eastAsia="Times New Roman" w:hAnsi="Times New Roman" w:cs="Times New Roman"/>
          <w:sz w:val="24"/>
          <w:szCs w:val="24"/>
          <w:lang w:eastAsia="ru-RU"/>
        </w:rPr>
        <w:t xml:space="preserve">., масса тигля с навеской </w:t>
      </w:r>
      <w:smartTag w:uri="urn:schemas-microsoft-com:office:smarttags" w:element="metricconverter">
        <w:smartTagPr>
          <w:attr w:name="ProductID" w:val="12,9921 г"/>
        </w:smartTagPr>
        <w:r w:rsidRPr="00F9258A">
          <w:rPr>
            <w:rFonts w:ascii="Times New Roman" w:eastAsia="Times New Roman" w:hAnsi="Times New Roman" w:cs="Times New Roman"/>
            <w:sz w:val="24"/>
            <w:szCs w:val="24"/>
            <w:lang w:eastAsia="ru-RU"/>
          </w:rPr>
          <w:t>12,9921 г</w:t>
        </w:r>
      </w:smartTag>
      <w:r w:rsidRPr="00F9258A">
        <w:rPr>
          <w:rFonts w:ascii="Times New Roman" w:eastAsia="Times New Roman" w:hAnsi="Times New Roman" w:cs="Times New Roman"/>
          <w:sz w:val="24"/>
          <w:szCs w:val="24"/>
          <w:lang w:eastAsia="ru-RU"/>
        </w:rPr>
        <w:t xml:space="preserve">., масса тигля с навеской после сушки </w:t>
      </w:r>
      <w:smartTag w:uri="urn:schemas-microsoft-com:office:smarttags" w:element="metricconverter">
        <w:smartTagPr>
          <w:attr w:name="ProductID" w:val="12,9085 г"/>
        </w:smartTagPr>
        <w:r w:rsidRPr="00F9258A">
          <w:rPr>
            <w:rFonts w:ascii="Times New Roman" w:eastAsia="Times New Roman" w:hAnsi="Times New Roman" w:cs="Times New Roman"/>
            <w:sz w:val="24"/>
            <w:szCs w:val="24"/>
            <w:lang w:eastAsia="ru-RU"/>
          </w:rPr>
          <w:t>12,9085 г</w:t>
        </w:r>
      </w:smartTag>
      <w:r w:rsidRPr="00F9258A">
        <w:rPr>
          <w:rFonts w:ascii="Times New Roman" w:eastAsia="Times New Roman" w:hAnsi="Times New Roman" w:cs="Times New Roman"/>
          <w:sz w:val="24"/>
          <w:szCs w:val="24"/>
          <w:lang w:eastAsia="ru-RU"/>
        </w:rPr>
        <w:t xml:space="preserve">., масса тигля с навеской после прокаливания </w:t>
      </w:r>
      <w:smartTag w:uri="urn:schemas-microsoft-com:office:smarttags" w:element="metricconverter">
        <w:smartTagPr>
          <w:attr w:name="ProductID" w:val="12,6536 г"/>
        </w:smartTagPr>
        <w:r w:rsidRPr="00F9258A">
          <w:rPr>
            <w:rFonts w:ascii="Times New Roman" w:eastAsia="Times New Roman" w:hAnsi="Times New Roman" w:cs="Times New Roman"/>
            <w:sz w:val="24"/>
            <w:szCs w:val="24"/>
            <w:lang w:eastAsia="ru-RU"/>
          </w:rPr>
          <w:t>12,6536 г</w:t>
        </w:r>
      </w:smartTag>
      <w:r w:rsidRPr="00F9258A">
        <w:rPr>
          <w:rFonts w:ascii="Times New Roman" w:eastAsia="Times New Roman" w:hAnsi="Times New Roman" w:cs="Times New Roman"/>
          <w:sz w:val="24"/>
          <w:szCs w:val="24"/>
          <w:lang w:eastAsia="ru-RU"/>
        </w:rPr>
        <w:t>.</w:t>
      </w:r>
    </w:p>
    <w:p w:rsidR="00F9258A" w:rsidRPr="00F9258A" w:rsidRDefault="00F9258A" w:rsidP="00F9258A">
      <w:pPr>
        <w:spacing w:after="0" w:line="240" w:lineRule="auto"/>
        <w:ind w:left="-142"/>
        <w:jc w:val="both"/>
        <w:rPr>
          <w:rFonts w:ascii="Times New Roman" w:eastAsia="Times New Roman" w:hAnsi="Times New Roman" w:cs="Times New Roman"/>
          <w:lang w:eastAsia="ru-RU"/>
        </w:rPr>
      </w:pPr>
      <w:r w:rsidRPr="00F9258A">
        <w:rPr>
          <w:rFonts w:ascii="Times New Roman" w:eastAsia="Times New Roman" w:hAnsi="Times New Roman" w:cs="Times New Roman"/>
          <w:sz w:val="24"/>
          <w:szCs w:val="24"/>
          <w:lang w:eastAsia="ru-RU"/>
        </w:rPr>
        <w:t xml:space="preserve">Задача №2 При анализе </w:t>
      </w:r>
      <w:smartTag w:uri="urn:schemas-microsoft-com:office:smarttags" w:element="metricconverter">
        <w:smartTagPr>
          <w:attr w:name="ProductID" w:val="0,8854 г"/>
        </w:smartTagPr>
        <w:r w:rsidRPr="00F9258A">
          <w:rPr>
            <w:rFonts w:ascii="Times New Roman" w:eastAsia="Times New Roman" w:hAnsi="Times New Roman" w:cs="Times New Roman"/>
            <w:sz w:val="24"/>
            <w:szCs w:val="24"/>
            <w:lang w:eastAsia="ru-RU"/>
          </w:rPr>
          <w:t>0,8854 г</w:t>
        </w:r>
      </w:smartTag>
      <w:r w:rsidRPr="00F9258A">
        <w:rPr>
          <w:rFonts w:ascii="Times New Roman" w:eastAsia="Times New Roman" w:hAnsi="Times New Roman" w:cs="Times New Roman"/>
          <w:sz w:val="24"/>
          <w:szCs w:val="24"/>
          <w:lang w:eastAsia="ru-RU"/>
        </w:rPr>
        <w:t xml:space="preserve">. сплава после соответствующих операций получена гравиметрическая форма </w:t>
      </w:r>
      <w:r w:rsidRPr="00F9258A">
        <w:rPr>
          <w:rFonts w:ascii="Times New Roman" w:eastAsia="Times New Roman" w:hAnsi="Times New Roman" w:cs="Times New Roman"/>
          <w:sz w:val="24"/>
          <w:szCs w:val="24"/>
          <w:lang w:val="en-US" w:eastAsia="ru-RU"/>
        </w:rPr>
        <w:t>Fe</w:t>
      </w:r>
      <w:r w:rsidRPr="00F9258A">
        <w:rPr>
          <w:rFonts w:ascii="Times New Roman" w:eastAsia="Times New Roman" w:hAnsi="Times New Roman" w:cs="Times New Roman"/>
          <w:sz w:val="24"/>
          <w:szCs w:val="24"/>
          <w:vertAlign w:val="subscript"/>
          <w:lang w:eastAsia="ru-RU"/>
        </w:rPr>
        <w:t>2</w:t>
      </w:r>
      <w:r w:rsidRPr="00F9258A">
        <w:rPr>
          <w:rFonts w:ascii="Times New Roman" w:eastAsia="Times New Roman" w:hAnsi="Times New Roman" w:cs="Times New Roman"/>
          <w:sz w:val="24"/>
          <w:szCs w:val="24"/>
          <w:lang w:val="en-US" w:eastAsia="ru-RU"/>
        </w:rPr>
        <w:t>O</w:t>
      </w:r>
      <w:r w:rsidRPr="00F9258A">
        <w:rPr>
          <w:rFonts w:ascii="Times New Roman" w:eastAsia="Times New Roman" w:hAnsi="Times New Roman" w:cs="Times New Roman"/>
          <w:sz w:val="24"/>
          <w:szCs w:val="24"/>
          <w:vertAlign w:val="subscript"/>
          <w:lang w:eastAsia="ru-RU"/>
        </w:rPr>
        <w:t>3</w:t>
      </w:r>
      <w:r w:rsidRPr="00F9258A">
        <w:rPr>
          <w:rFonts w:ascii="Times New Roman" w:eastAsia="Times New Roman" w:hAnsi="Times New Roman" w:cs="Times New Roman"/>
          <w:sz w:val="24"/>
          <w:szCs w:val="24"/>
          <w:lang w:eastAsia="ru-RU"/>
        </w:rPr>
        <w:t xml:space="preserve">=0,3576 г. Вычислите массовую долю </w:t>
      </w:r>
      <w:r w:rsidRPr="00F9258A">
        <w:rPr>
          <w:rFonts w:ascii="Times New Roman" w:eastAsia="Times New Roman" w:hAnsi="Times New Roman" w:cs="Times New Roman"/>
          <w:sz w:val="24"/>
          <w:szCs w:val="24"/>
          <w:lang w:val="en-US" w:eastAsia="ru-RU"/>
        </w:rPr>
        <w:t>Fe</w:t>
      </w:r>
      <w:r w:rsidRPr="00F9258A">
        <w:rPr>
          <w:rFonts w:ascii="Times New Roman" w:eastAsia="Times New Roman" w:hAnsi="Times New Roman" w:cs="Times New Roman"/>
          <w:sz w:val="24"/>
          <w:szCs w:val="24"/>
          <w:lang w:eastAsia="ru-RU"/>
        </w:rPr>
        <w:t xml:space="preserve"> в образце (в%).</w:t>
      </w:r>
    </w:p>
    <w:p w:rsidR="00F9258A" w:rsidRDefault="00F9258A" w:rsidP="00F9258A">
      <w:pPr>
        <w:spacing w:after="0" w:line="240" w:lineRule="auto"/>
        <w:ind w:left="-142"/>
        <w:rPr>
          <w:rFonts w:ascii="Times New Roman" w:eastAsia="Times New Roman" w:hAnsi="Times New Roman" w:cs="Times New Roman"/>
          <w:lang w:eastAsia="ru-RU"/>
        </w:rPr>
      </w:pPr>
    </w:p>
    <w:p w:rsidR="00F9258A" w:rsidRDefault="00F9258A" w:rsidP="00F9258A">
      <w:pPr>
        <w:spacing w:after="0" w:line="240" w:lineRule="auto"/>
        <w:ind w:left="-142"/>
        <w:rPr>
          <w:rFonts w:ascii="Times New Roman" w:eastAsia="Times New Roman" w:hAnsi="Times New Roman" w:cs="Times New Roman"/>
          <w:lang w:eastAsia="ru-RU"/>
        </w:rPr>
      </w:pPr>
    </w:p>
    <w:p w:rsidR="006E0965" w:rsidRDefault="006E0965" w:rsidP="006E0965">
      <w:pPr>
        <w:spacing w:after="0" w:line="240" w:lineRule="auto"/>
        <w:jc w:val="center"/>
        <w:rPr>
          <w:rFonts w:ascii="Times New Roman" w:eastAsia="Times New Roman" w:hAnsi="Times New Roman" w:cs="Times New Roman"/>
          <w:b/>
          <w:sz w:val="24"/>
          <w:szCs w:val="24"/>
          <w:lang w:eastAsia="ru-RU"/>
        </w:rPr>
      </w:pPr>
    </w:p>
    <w:p w:rsidR="00A709F8" w:rsidRPr="00A709F8" w:rsidRDefault="006E0965" w:rsidP="006E096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Лабораторная работа №10 </w:t>
      </w:r>
      <w:r w:rsidR="00A709F8" w:rsidRPr="00A709F8">
        <w:rPr>
          <w:rFonts w:ascii="Times New Roman" w:eastAsia="Times New Roman" w:hAnsi="Times New Roman" w:cs="Times New Roman"/>
          <w:b/>
          <w:sz w:val="24"/>
          <w:szCs w:val="24"/>
          <w:lang w:eastAsia="ru-RU"/>
        </w:rPr>
        <w:t>«Приготовление растворов щелочи и кислоты методом навески и разбавления»</w:t>
      </w:r>
    </w:p>
    <w:p w:rsidR="00A709F8" w:rsidRPr="00A709F8" w:rsidRDefault="00A709F8" w:rsidP="00A709F8">
      <w:pPr>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b/>
          <w:sz w:val="24"/>
          <w:szCs w:val="24"/>
          <w:lang w:eastAsia="ru-RU"/>
        </w:rPr>
        <w:t xml:space="preserve">Цель: </w:t>
      </w:r>
      <w:r w:rsidRPr="00A709F8">
        <w:rPr>
          <w:rFonts w:ascii="Times New Roman" w:eastAsia="Times New Roman" w:hAnsi="Times New Roman" w:cs="Times New Roman"/>
          <w:sz w:val="24"/>
          <w:szCs w:val="24"/>
          <w:lang w:eastAsia="ru-RU"/>
        </w:rPr>
        <w:t>приобретение практических умений и навыков в расчетах и приготовления стандартных растворов щелочи и кислоты, приобретение умений титрования.</w:t>
      </w:r>
    </w:p>
    <w:p w:rsidR="00A709F8" w:rsidRPr="00A709F8" w:rsidRDefault="00A709F8" w:rsidP="00A709F8">
      <w:pPr>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b/>
          <w:sz w:val="24"/>
          <w:szCs w:val="24"/>
          <w:lang w:eastAsia="ru-RU"/>
        </w:rPr>
        <w:t>Оборудование и реактивы:</w:t>
      </w:r>
      <w:r w:rsidRPr="00A709F8">
        <w:rPr>
          <w:rFonts w:ascii="Times New Roman" w:eastAsia="Times New Roman" w:hAnsi="Times New Roman" w:cs="Times New Roman"/>
          <w:sz w:val="24"/>
          <w:szCs w:val="24"/>
          <w:lang w:eastAsia="ru-RU"/>
        </w:rPr>
        <w:t xml:space="preserve"> весы, разновесы, капсулаторки, кислота, мерные колбы, часовое стекло, мерная пипетка, стакан, кристал. гидроксид калия.</w:t>
      </w:r>
    </w:p>
    <w:p w:rsidR="00A709F8" w:rsidRPr="00A709F8" w:rsidRDefault="00A709F8" w:rsidP="00A709F8">
      <w:pPr>
        <w:spacing w:after="0" w:line="240" w:lineRule="auto"/>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Теоретическое обоснование</w:t>
      </w:r>
    </w:p>
    <w:p w:rsidR="00A709F8" w:rsidRDefault="00A709F8" w:rsidP="00A709F8">
      <w:pPr>
        <w:spacing w:after="0" w:line="240" w:lineRule="auto"/>
        <w:jc w:val="both"/>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От точности концентрации приготовленного  стандартного раствора зависит точность всех определений, выполненных с помощью этого раствора. Стандартные растворы готовят из более концентрированных растворов (метод разбавления) или из твердых веществ (метод навески).</w:t>
      </w:r>
    </w:p>
    <w:p w:rsidR="006E0965" w:rsidRPr="00A709F8" w:rsidRDefault="006E0965" w:rsidP="00A709F8">
      <w:pPr>
        <w:spacing w:after="0" w:line="240" w:lineRule="auto"/>
        <w:jc w:val="both"/>
        <w:rPr>
          <w:rFonts w:ascii="Times New Roman" w:eastAsia="Times New Roman" w:hAnsi="Times New Roman" w:cs="Times New Roman"/>
          <w:sz w:val="24"/>
          <w:szCs w:val="24"/>
          <w:lang w:eastAsia="ru-RU"/>
        </w:rPr>
      </w:pPr>
    </w:p>
    <w:p w:rsidR="00A709F8" w:rsidRDefault="00A709F8" w:rsidP="00A709F8">
      <w:pPr>
        <w:spacing w:after="0" w:line="240" w:lineRule="auto"/>
        <w:jc w:val="both"/>
        <w:rPr>
          <w:rFonts w:ascii="Times New Roman" w:eastAsia="Times New Roman" w:hAnsi="Times New Roman" w:cs="Times New Roman"/>
          <w:sz w:val="24"/>
          <w:szCs w:val="24"/>
          <w:lang w:eastAsia="ru-RU"/>
        </w:rPr>
      </w:pPr>
      <w:r w:rsidRPr="00A709F8">
        <w:rPr>
          <w:rFonts w:ascii="Times New Roman" w:eastAsia="Times New Roman" w:hAnsi="Times New Roman" w:cs="Times New Roman"/>
          <w:b/>
          <w:sz w:val="24"/>
          <w:szCs w:val="24"/>
          <w:lang w:eastAsia="ru-RU"/>
        </w:rPr>
        <w:t>Метод разбавления</w:t>
      </w:r>
      <w:r w:rsidRPr="00A709F8">
        <w:rPr>
          <w:rFonts w:ascii="Times New Roman" w:eastAsia="Times New Roman" w:hAnsi="Times New Roman" w:cs="Times New Roman"/>
          <w:sz w:val="24"/>
          <w:szCs w:val="24"/>
          <w:lang w:eastAsia="ru-RU"/>
        </w:rPr>
        <w:t xml:space="preserve"> подразумевают приготовление раствора требуемой концентрации из более концентрированного раствора. Для этого предварительно рассчитывают, какое количество имеющегося раствора следует взять, чтобы, разбавить его, получить раствор заданной концентрации. </w:t>
      </w:r>
    </w:p>
    <w:p w:rsidR="006E0965" w:rsidRDefault="006E0965" w:rsidP="00A709F8">
      <w:pPr>
        <w:spacing w:after="0" w:line="240" w:lineRule="auto"/>
        <w:jc w:val="both"/>
        <w:rPr>
          <w:rFonts w:ascii="Times New Roman" w:eastAsia="Times New Roman" w:hAnsi="Times New Roman" w:cs="Times New Roman"/>
          <w:sz w:val="24"/>
          <w:szCs w:val="24"/>
          <w:lang w:eastAsia="ru-RU"/>
        </w:rPr>
      </w:pPr>
    </w:p>
    <w:p w:rsidR="00A709F8" w:rsidRPr="00A709F8" w:rsidRDefault="00A709F8" w:rsidP="00A709F8">
      <w:pPr>
        <w:spacing w:after="0" w:line="240" w:lineRule="auto"/>
        <w:jc w:val="both"/>
        <w:rPr>
          <w:rFonts w:ascii="Times New Roman" w:eastAsia="Times New Roman" w:hAnsi="Times New Roman" w:cs="Times New Roman"/>
          <w:sz w:val="24"/>
          <w:szCs w:val="24"/>
          <w:lang w:eastAsia="ru-RU"/>
        </w:rPr>
      </w:pPr>
      <w:r w:rsidRPr="00A709F8">
        <w:rPr>
          <w:rFonts w:ascii="Times New Roman" w:eastAsia="Times New Roman" w:hAnsi="Times New Roman" w:cs="Times New Roman"/>
          <w:b/>
          <w:sz w:val="24"/>
          <w:szCs w:val="24"/>
          <w:lang w:eastAsia="ru-RU"/>
        </w:rPr>
        <w:t>Метод навески</w:t>
      </w:r>
      <w:r w:rsidRPr="00A709F8">
        <w:rPr>
          <w:rFonts w:ascii="Times New Roman" w:eastAsia="Times New Roman" w:hAnsi="Times New Roman" w:cs="Times New Roman"/>
          <w:sz w:val="24"/>
          <w:szCs w:val="24"/>
          <w:lang w:eastAsia="ru-RU"/>
        </w:rPr>
        <w:t xml:space="preserve"> включает в себя два способа приготовления стандартных растворов: 1) Если вещество химически чистое, соответствует определенной химической формуле, устойчиво при хранении в твердом состоянии и в р-ре, то его раствор готовят по точной навески. 2) Если вещество содержит примеси, то концентрация раствора, приготовленного из такого вещества будет приблизительной. Точную концентрацию его устанавливают на основании результатов титрования другим стандартным веществом известно концентрации. </w:t>
      </w:r>
    </w:p>
    <w:p w:rsidR="00A709F8" w:rsidRDefault="00A709F8" w:rsidP="00A709F8">
      <w:pPr>
        <w:spacing w:after="0" w:line="240" w:lineRule="auto"/>
        <w:jc w:val="both"/>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В титриметрическом анализе все вычисления по ходу работы необходимо выполнять с четырьмя значащими цифрами; например, измерение объема раствора бюретки с точностью до сотых долей кубического сантиметра (10,85 см3). Значение титра, молярной концентрацией эквивалента нельзя округлять до трех значащих цифр. Например, значение титра 0,004902 нельзя округлять до 0,0049 или значение молярной концентрации 0,1826- до 0,183 и тд.</w:t>
      </w:r>
    </w:p>
    <w:p w:rsidR="006E0965" w:rsidRPr="00A709F8" w:rsidRDefault="006E0965" w:rsidP="00A709F8">
      <w:pPr>
        <w:spacing w:after="0" w:line="240" w:lineRule="auto"/>
        <w:jc w:val="both"/>
        <w:rPr>
          <w:rFonts w:ascii="Times New Roman" w:eastAsia="Times New Roman" w:hAnsi="Times New Roman" w:cs="Times New Roman"/>
          <w:sz w:val="24"/>
          <w:szCs w:val="24"/>
          <w:lang w:eastAsia="ru-RU"/>
        </w:rPr>
      </w:pPr>
    </w:p>
    <w:p w:rsidR="00A709F8" w:rsidRPr="00A709F8" w:rsidRDefault="00A709F8" w:rsidP="00A709F8">
      <w:pPr>
        <w:spacing w:after="0" w:line="240" w:lineRule="auto"/>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Ход работы.</w:t>
      </w:r>
    </w:p>
    <w:p w:rsidR="00A709F8" w:rsidRPr="00A709F8" w:rsidRDefault="00A709F8" w:rsidP="00A709F8">
      <w:pPr>
        <w:spacing w:after="0" w:line="240" w:lineRule="auto"/>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Таблица 1</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992"/>
        <w:gridCol w:w="993"/>
        <w:gridCol w:w="992"/>
        <w:gridCol w:w="992"/>
        <w:gridCol w:w="851"/>
        <w:gridCol w:w="992"/>
      </w:tblGrid>
      <w:tr w:rsidR="00A709F8" w:rsidRPr="00A709F8" w:rsidTr="00EF79C8">
        <w:trPr>
          <w:trHeight w:val="266"/>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rsidR="00A709F8" w:rsidRPr="00A709F8" w:rsidRDefault="00A709F8" w:rsidP="00A709F8">
            <w:pPr>
              <w:spacing w:after="0" w:line="240" w:lineRule="auto"/>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 Варианта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6</w:t>
            </w:r>
          </w:p>
        </w:tc>
      </w:tr>
      <w:tr w:rsidR="00A709F8" w:rsidRPr="00A709F8" w:rsidTr="00EF79C8">
        <w:trPr>
          <w:trHeight w:val="283"/>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val="en-US" w:eastAsia="ru-RU"/>
              </w:rPr>
              <w:t>X</w:t>
            </w:r>
            <w:r w:rsidRPr="00A709F8">
              <w:rPr>
                <w:rFonts w:ascii="Times New Roman" w:eastAsia="Times New Roman" w:hAnsi="Times New Roman" w:cs="Times New Roman"/>
                <w:sz w:val="24"/>
                <w:szCs w:val="24"/>
                <w:lang w:eastAsia="ru-RU"/>
              </w:rPr>
              <w:t>, см</w:t>
            </w:r>
            <w:r w:rsidRPr="00A709F8">
              <w:rPr>
                <w:rFonts w:ascii="Times New Roman" w:eastAsia="Times New Roman" w:hAnsi="Times New Roman" w:cs="Times New Roman"/>
                <w:sz w:val="24"/>
                <w:szCs w:val="24"/>
                <w:vertAlign w:val="superscript"/>
                <w:lang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250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50</w:t>
            </w:r>
          </w:p>
        </w:tc>
      </w:tr>
      <w:tr w:rsidR="00A709F8" w:rsidRPr="00A709F8" w:rsidTr="00EF79C8">
        <w:trPr>
          <w:trHeight w:val="274"/>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У, 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0,4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0,2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0,15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0,15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0,3</w:t>
            </w:r>
          </w:p>
        </w:tc>
      </w:tr>
    </w:tbl>
    <w:p w:rsidR="00A709F8" w:rsidRDefault="00A709F8" w:rsidP="00A709F8">
      <w:pPr>
        <w:spacing w:after="0" w:line="240" w:lineRule="auto"/>
        <w:rPr>
          <w:rFonts w:ascii="Times New Roman" w:eastAsia="Times New Roman" w:hAnsi="Times New Roman" w:cs="Times New Roman"/>
          <w:sz w:val="24"/>
          <w:szCs w:val="24"/>
          <w:lang w:val="en-US" w:eastAsia="ru-RU"/>
        </w:rPr>
      </w:pPr>
    </w:p>
    <w:p w:rsidR="00A709F8" w:rsidRDefault="00A709F8" w:rsidP="00A709F8">
      <w:pPr>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val="en-US" w:eastAsia="ru-RU"/>
        </w:rPr>
        <w:t>X</w:t>
      </w:r>
      <w:r w:rsidRPr="00A709F8">
        <w:rPr>
          <w:rFonts w:ascii="Times New Roman" w:eastAsia="Times New Roman" w:hAnsi="Times New Roman" w:cs="Times New Roman"/>
          <w:sz w:val="24"/>
          <w:szCs w:val="24"/>
          <w:lang w:eastAsia="ru-RU"/>
        </w:rPr>
        <w:t xml:space="preserve"> – Объем приготовляемого раствора, У – Концентрация приготовляемого раствор</w:t>
      </w:r>
    </w:p>
    <w:p w:rsidR="00A709F8" w:rsidRPr="00A709F8" w:rsidRDefault="00A709F8" w:rsidP="00A709F8">
      <w:pPr>
        <w:spacing w:after="0" w:line="240" w:lineRule="auto"/>
        <w:rPr>
          <w:rFonts w:ascii="Times New Roman" w:eastAsia="Times New Roman" w:hAnsi="Times New Roman" w:cs="Times New Roman"/>
          <w:sz w:val="24"/>
          <w:szCs w:val="24"/>
          <w:lang w:eastAsia="ru-RU"/>
        </w:rPr>
      </w:pPr>
    </w:p>
    <w:p w:rsidR="00A709F8" w:rsidRPr="00A709F8" w:rsidRDefault="00A709F8" w:rsidP="00A709F8">
      <w:pPr>
        <w:numPr>
          <w:ilvl w:val="0"/>
          <w:numId w:val="10"/>
        </w:numPr>
        <w:spacing w:after="0" w:line="240" w:lineRule="auto"/>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Приготовление рабочего раствора щелочи КОН</w:t>
      </w:r>
    </w:p>
    <w:p w:rsidR="00A709F8" w:rsidRPr="00A709F8" w:rsidRDefault="00A709F8" w:rsidP="00A709F8">
      <w:pPr>
        <w:numPr>
          <w:ilvl w:val="0"/>
          <w:numId w:val="9"/>
        </w:numPr>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lastRenderedPageBreak/>
        <w:t>Рассчитать массу КОН, необходимую для приготовления Х см</w:t>
      </w:r>
      <w:r w:rsidRPr="00A709F8">
        <w:rPr>
          <w:rFonts w:ascii="Times New Roman" w:eastAsia="Times New Roman" w:hAnsi="Times New Roman" w:cs="Times New Roman"/>
          <w:sz w:val="24"/>
          <w:szCs w:val="24"/>
          <w:vertAlign w:val="superscript"/>
          <w:lang w:eastAsia="ru-RU"/>
        </w:rPr>
        <w:t>3</w:t>
      </w:r>
      <w:r w:rsidRPr="00A709F8">
        <w:rPr>
          <w:rFonts w:ascii="Times New Roman" w:eastAsia="Times New Roman" w:hAnsi="Times New Roman" w:cs="Times New Roman"/>
          <w:sz w:val="24"/>
          <w:szCs w:val="24"/>
          <w:lang w:eastAsia="ru-RU"/>
        </w:rPr>
        <w:t xml:space="preserve"> У</w:t>
      </w:r>
      <w:r w:rsidRPr="00A709F8">
        <w:rPr>
          <w:rFonts w:ascii="Times New Roman" w:eastAsia="Times New Roman" w:hAnsi="Times New Roman" w:cs="Times New Roman"/>
          <w:sz w:val="24"/>
          <w:szCs w:val="24"/>
          <w:vertAlign w:val="subscript"/>
          <w:lang w:eastAsia="ru-RU"/>
        </w:rPr>
        <w:t>н</w:t>
      </w:r>
      <w:r w:rsidRPr="00A709F8">
        <w:rPr>
          <w:rFonts w:ascii="Times New Roman" w:eastAsia="Times New Roman" w:hAnsi="Times New Roman" w:cs="Times New Roman"/>
          <w:sz w:val="24"/>
          <w:szCs w:val="24"/>
          <w:lang w:eastAsia="ru-RU"/>
        </w:rPr>
        <w:t xml:space="preserve"> раствора КОН</w:t>
      </w:r>
    </w:p>
    <w:p w:rsidR="00A709F8" w:rsidRPr="00A709F8" w:rsidRDefault="00A709F8" w:rsidP="00A709F8">
      <w:pPr>
        <w:spacing w:after="0" w:line="240" w:lineRule="auto"/>
        <w:rPr>
          <w:rFonts w:ascii="Times New Roman" w:eastAsia="Times New Roman" w:hAnsi="Times New Roman" w:cs="Times New Roman"/>
          <w:sz w:val="24"/>
          <w:szCs w:val="24"/>
          <w:lang w:eastAsia="ru-RU"/>
        </w:rPr>
      </w:pPr>
      <w:r w:rsidRPr="00A709F8">
        <w:rPr>
          <w:rFonts w:ascii="Calibri" w:eastAsia="Calibri" w:hAnsi="Calibri" w:cs="Times New Roman"/>
          <w:noProof/>
          <w:sz w:val="24"/>
          <w:szCs w:val="24"/>
          <w:lang w:eastAsia="ru-RU"/>
        </w:rPr>
        <mc:AlternateContent>
          <mc:Choice Requires="wps">
            <w:drawing>
              <wp:anchor distT="0" distB="0" distL="114299" distR="114299" simplePos="0" relativeHeight="251660288" behindDoc="0" locked="0" layoutInCell="1" allowOverlap="1">
                <wp:simplePos x="0" y="0"/>
                <wp:positionH relativeFrom="column">
                  <wp:posOffset>1377314</wp:posOffset>
                </wp:positionH>
                <wp:positionV relativeFrom="paragraph">
                  <wp:posOffset>17780</wp:posOffset>
                </wp:positionV>
                <wp:extent cx="0" cy="657225"/>
                <wp:effectExtent l="0" t="0" r="19050" b="28575"/>
                <wp:wrapTight wrapText="bothSides">
                  <wp:wrapPolygon edited="0">
                    <wp:start x="-1" y="0"/>
                    <wp:lineTo x="-1" y="21913"/>
                    <wp:lineTo x="-1" y="21913"/>
                    <wp:lineTo x="-1" y="0"/>
                    <wp:lineTo x="-1" y="0"/>
                  </wp:wrapPolygon>
                </wp:wrapTight>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72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EEEB26" id="Прямая соединительная линия 9" o:spid="_x0000_s1026" style="position:absolute;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8.45pt,1.4pt" to="108.45pt,5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">
                <w10:wrap type="tight"/>
              </v:line>
            </w:pict>
          </mc:Fallback>
        </mc:AlternateContent>
      </w:r>
      <w:r w:rsidRPr="00A709F8">
        <w:rPr>
          <w:rFonts w:ascii="Times New Roman" w:eastAsia="Times New Roman" w:hAnsi="Times New Roman" w:cs="Times New Roman"/>
          <w:sz w:val="24"/>
          <w:szCs w:val="24"/>
          <w:lang w:eastAsia="ru-RU"/>
        </w:rPr>
        <w:t xml:space="preserve"> Дано:                                         Решение:                                                                               </w:t>
      </w:r>
    </w:p>
    <w:p w:rsidR="00A709F8" w:rsidRPr="00A709F8" w:rsidRDefault="00A709F8" w:rsidP="00A709F8">
      <w:pPr>
        <w:tabs>
          <w:tab w:val="left" w:pos="2835"/>
        </w:tabs>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 xml:space="preserve"> </w:t>
      </w:r>
      <w:r w:rsidRPr="00A709F8">
        <w:rPr>
          <w:rFonts w:ascii="Times New Roman" w:eastAsia="Times New Roman" w:hAnsi="Times New Roman" w:cs="Times New Roman"/>
          <w:sz w:val="24"/>
          <w:szCs w:val="24"/>
          <w:lang w:val="en-US" w:eastAsia="ru-RU"/>
        </w:rPr>
        <w:t>V</w:t>
      </w:r>
      <w:r w:rsidRPr="00A709F8">
        <w:rPr>
          <w:rFonts w:ascii="Times New Roman" w:eastAsia="Times New Roman" w:hAnsi="Times New Roman" w:cs="Times New Roman"/>
          <w:sz w:val="24"/>
          <w:szCs w:val="24"/>
          <w:lang w:eastAsia="ru-RU"/>
        </w:rPr>
        <w:t>(</w:t>
      </w:r>
      <w:r w:rsidRPr="00A709F8">
        <w:rPr>
          <w:rFonts w:ascii="Times New Roman" w:eastAsia="Times New Roman" w:hAnsi="Times New Roman" w:cs="Times New Roman"/>
          <w:sz w:val="24"/>
          <w:szCs w:val="24"/>
          <w:lang w:val="en-US" w:eastAsia="ru-RU"/>
        </w:rPr>
        <w:t>KOH</w:t>
      </w:r>
      <w:r w:rsidRPr="00A709F8">
        <w:rPr>
          <w:rFonts w:ascii="Times New Roman" w:eastAsia="Times New Roman" w:hAnsi="Times New Roman" w:cs="Times New Roman"/>
          <w:sz w:val="24"/>
          <w:szCs w:val="24"/>
          <w:lang w:eastAsia="ru-RU"/>
        </w:rPr>
        <w:t>)=</w:t>
      </w:r>
      <w:r w:rsidRPr="00A709F8">
        <w:rPr>
          <w:rFonts w:ascii="Times New Roman" w:eastAsia="Times New Roman" w:hAnsi="Times New Roman" w:cs="Times New Roman"/>
          <w:sz w:val="24"/>
          <w:szCs w:val="24"/>
          <w:lang w:val="en-US" w:eastAsia="ru-RU"/>
        </w:rPr>
        <w:t>X</w:t>
      </w:r>
      <w:r>
        <w:rPr>
          <w:rFonts w:ascii="Times New Roman" w:eastAsia="Times New Roman" w:hAnsi="Times New Roman" w:cs="Times New Roman"/>
          <w:sz w:val="24"/>
          <w:szCs w:val="24"/>
          <w:lang w:eastAsia="ru-RU"/>
        </w:rPr>
        <w:t>см</w:t>
      </w:r>
      <w:r>
        <w:rPr>
          <w:rFonts w:ascii="Times New Roman" w:eastAsia="Times New Roman" w:hAnsi="Times New Roman" w:cs="Times New Roman"/>
          <w:sz w:val="24"/>
          <w:szCs w:val="24"/>
          <w:vertAlign w:val="superscript"/>
          <w:lang w:eastAsia="ru-RU"/>
        </w:rPr>
        <w:t>3</w:t>
      </w:r>
      <w:r w:rsidRPr="00A709F8">
        <w:rPr>
          <w:rFonts w:ascii="Times New Roman" w:eastAsia="Times New Roman" w:hAnsi="Times New Roman" w:cs="Times New Roman"/>
          <w:sz w:val="24"/>
          <w:szCs w:val="24"/>
          <w:lang w:eastAsia="ru-RU"/>
        </w:rPr>
        <w:t xml:space="preserve"> </w:t>
      </w:r>
      <w:r w:rsidRPr="00A709F8">
        <w:rPr>
          <w:rFonts w:ascii="Times New Roman" w:eastAsia="Times New Roman" w:hAnsi="Times New Roman" w:cs="Times New Roman"/>
          <w:sz w:val="24"/>
          <w:szCs w:val="24"/>
          <w:vertAlign w:val="superscript"/>
          <w:lang w:eastAsia="ru-RU"/>
        </w:rPr>
        <w:tab/>
      </w:r>
      <w:r w:rsidRPr="00A709F8">
        <w:rPr>
          <w:rFonts w:ascii="Times New Roman" w:eastAsia="Times New Roman" w:hAnsi="Times New Roman" w:cs="Times New Roman"/>
          <w:sz w:val="24"/>
          <w:szCs w:val="24"/>
          <w:lang w:val="en-US" w:eastAsia="ru-RU"/>
        </w:rPr>
        <w:t>m</w:t>
      </w:r>
      <w:r w:rsidRPr="00A709F8">
        <w:rPr>
          <w:rFonts w:ascii="Times New Roman" w:eastAsia="Times New Roman" w:hAnsi="Times New Roman" w:cs="Times New Roman"/>
          <w:sz w:val="24"/>
          <w:szCs w:val="24"/>
          <w:lang w:eastAsia="ru-RU"/>
        </w:rPr>
        <w:t>(</w:t>
      </w:r>
      <w:r w:rsidRPr="00A709F8">
        <w:rPr>
          <w:rFonts w:ascii="Times New Roman" w:eastAsia="Times New Roman" w:hAnsi="Times New Roman" w:cs="Times New Roman"/>
          <w:sz w:val="24"/>
          <w:szCs w:val="24"/>
          <w:lang w:val="en-US" w:eastAsia="ru-RU"/>
        </w:rPr>
        <w:t>KOH</w:t>
      </w:r>
      <w:r w:rsidRPr="00A709F8">
        <w:rPr>
          <w:rFonts w:ascii="Times New Roman" w:eastAsia="Times New Roman" w:hAnsi="Times New Roman" w:cs="Times New Roman"/>
          <w:sz w:val="24"/>
          <w:szCs w:val="24"/>
          <w:lang w:eastAsia="ru-RU"/>
        </w:rPr>
        <w:t>)=</w:t>
      </w:r>
      <w:r w:rsidRPr="00A709F8">
        <w:rPr>
          <w:rFonts w:ascii="Times New Roman" w:eastAsia="Times New Roman" w:hAnsi="Times New Roman" w:cs="Times New Roman"/>
          <w:sz w:val="24"/>
          <w:szCs w:val="24"/>
          <w:lang w:val="en-US" w:eastAsia="ru-RU"/>
        </w:rPr>
        <w:t>C</w:t>
      </w:r>
      <w:r w:rsidRPr="00A709F8">
        <w:rPr>
          <w:rFonts w:ascii="Times New Roman" w:eastAsia="Times New Roman" w:hAnsi="Times New Roman" w:cs="Times New Roman"/>
          <w:sz w:val="24"/>
          <w:szCs w:val="24"/>
          <w:lang w:eastAsia="ru-RU"/>
        </w:rPr>
        <w:t>(</w:t>
      </w:r>
      <w:r w:rsidRPr="00A709F8">
        <w:rPr>
          <w:rFonts w:ascii="Times New Roman" w:eastAsia="Times New Roman" w:hAnsi="Times New Roman" w:cs="Times New Roman"/>
          <w:sz w:val="24"/>
          <w:szCs w:val="24"/>
          <w:vertAlign w:val="subscript"/>
          <w:lang w:eastAsia="ru-RU"/>
        </w:rPr>
        <w:t>э</w:t>
      </w:r>
      <w:r w:rsidRPr="00A709F8">
        <w:rPr>
          <w:rFonts w:ascii="Times New Roman" w:eastAsia="Times New Roman" w:hAnsi="Times New Roman" w:cs="Times New Roman"/>
          <w:sz w:val="24"/>
          <w:szCs w:val="24"/>
          <w:lang w:val="en-US" w:eastAsia="ru-RU"/>
        </w:rPr>
        <w:t>KOH</w:t>
      </w:r>
      <w:r w:rsidRPr="00A709F8">
        <w:rPr>
          <w:rFonts w:ascii="Times New Roman" w:eastAsia="Times New Roman" w:hAnsi="Times New Roman" w:cs="Times New Roman"/>
          <w:sz w:val="24"/>
          <w:szCs w:val="24"/>
          <w:lang w:eastAsia="ru-RU"/>
        </w:rPr>
        <w:t>)*</w:t>
      </w:r>
      <w:r w:rsidRPr="00A709F8">
        <w:rPr>
          <w:rFonts w:ascii="Times New Roman" w:eastAsia="Times New Roman" w:hAnsi="Times New Roman" w:cs="Times New Roman"/>
          <w:sz w:val="24"/>
          <w:szCs w:val="24"/>
          <w:lang w:val="en-US" w:eastAsia="ru-RU"/>
        </w:rPr>
        <w:t>V</w:t>
      </w:r>
      <w:r w:rsidRPr="00A709F8">
        <w:rPr>
          <w:rFonts w:ascii="Times New Roman" w:eastAsia="Times New Roman" w:hAnsi="Times New Roman" w:cs="Times New Roman"/>
          <w:sz w:val="24"/>
          <w:szCs w:val="24"/>
          <w:lang w:eastAsia="ru-RU"/>
        </w:rPr>
        <w:t>*М(</w:t>
      </w:r>
      <w:r w:rsidRPr="00A709F8">
        <w:rPr>
          <w:rFonts w:ascii="Times New Roman" w:eastAsia="Times New Roman" w:hAnsi="Times New Roman" w:cs="Times New Roman"/>
          <w:sz w:val="24"/>
          <w:szCs w:val="24"/>
          <w:vertAlign w:val="subscript"/>
          <w:lang w:eastAsia="ru-RU"/>
        </w:rPr>
        <w:t>э</w:t>
      </w:r>
      <w:r w:rsidRPr="00A709F8">
        <w:rPr>
          <w:rFonts w:ascii="Times New Roman" w:eastAsia="Times New Roman" w:hAnsi="Times New Roman" w:cs="Times New Roman"/>
          <w:sz w:val="24"/>
          <w:szCs w:val="24"/>
          <w:lang w:val="en-US" w:eastAsia="ru-RU"/>
        </w:rPr>
        <w:t>KOH</w:t>
      </w:r>
      <w:r w:rsidRPr="00A709F8">
        <w:rPr>
          <w:rFonts w:ascii="Times New Roman" w:eastAsia="Times New Roman" w:hAnsi="Times New Roman" w:cs="Times New Roman"/>
          <w:sz w:val="24"/>
          <w:szCs w:val="24"/>
          <w:lang w:eastAsia="ru-RU"/>
        </w:rPr>
        <w:t>)</w:t>
      </w:r>
    </w:p>
    <w:p w:rsidR="00A709F8" w:rsidRPr="00A709F8" w:rsidRDefault="00A709F8" w:rsidP="00A709F8">
      <w:pPr>
        <w:tabs>
          <w:tab w:val="left" w:pos="2835"/>
          <w:tab w:val="left" w:pos="5505"/>
        </w:tabs>
        <w:spacing w:after="0" w:line="240" w:lineRule="auto"/>
        <w:rPr>
          <w:rFonts w:ascii="Times New Roman" w:eastAsia="Times New Roman" w:hAnsi="Times New Roman" w:cs="Times New Roman"/>
          <w:sz w:val="24"/>
          <w:szCs w:val="24"/>
          <w:lang w:val="en-US" w:eastAsia="ru-RU"/>
        </w:rPr>
      </w:pPr>
      <w:r w:rsidRPr="00A709F8">
        <w:rPr>
          <w:rFonts w:ascii="Calibri" w:eastAsia="Calibri" w:hAnsi="Calibri" w:cs="Times New Roman"/>
          <w:noProof/>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0</wp:posOffset>
                </wp:positionH>
                <wp:positionV relativeFrom="paragraph">
                  <wp:posOffset>252729</wp:posOffset>
                </wp:positionV>
                <wp:extent cx="1371600" cy="0"/>
                <wp:effectExtent l="0" t="0" r="19050" b="19050"/>
                <wp:wrapTight wrapText="bothSides">
                  <wp:wrapPolygon edited="0">
                    <wp:start x="0" y="-1"/>
                    <wp:lineTo x="0" y="-1"/>
                    <wp:lineTo x="21600" y="-1"/>
                    <wp:lineTo x="21600" y="-1"/>
                    <wp:lineTo x="0" y="-1"/>
                  </wp:wrapPolygon>
                </wp:wrapTight>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FBC10" id="Прямая соединительная линия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9pt" to="108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">
                <w10:wrap type="tight"/>
              </v:line>
            </w:pict>
          </mc:Fallback>
        </mc:AlternateContent>
      </w:r>
      <w:r w:rsidRPr="00A26B9D">
        <w:rPr>
          <w:rFonts w:ascii="Times New Roman" w:eastAsia="Times New Roman" w:hAnsi="Times New Roman" w:cs="Times New Roman"/>
          <w:sz w:val="24"/>
          <w:szCs w:val="24"/>
          <w:vertAlign w:val="superscript"/>
          <w:lang w:eastAsia="ru-RU"/>
        </w:rPr>
        <w:t xml:space="preserve">  </w:t>
      </w:r>
      <w:r w:rsidRPr="00A709F8">
        <w:rPr>
          <w:rFonts w:ascii="Times New Roman" w:eastAsia="Times New Roman" w:hAnsi="Times New Roman" w:cs="Times New Roman"/>
          <w:sz w:val="24"/>
          <w:szCs w:val="24"/>
          <w:lang w:val="en-US" w:eastAsia="ru-RU"/>
        </w:rPr>
        <w:t>C(KOH)=</w:t>
      </w:r>
      <w:r w:rsidRPr="00A709F8">
        <w:rPr>
          <w:rFonts w:ascii="Times New Roman" w:eastAsia="Times New Roman" w:hAnsi="Times New Roman" w:cs="Times New Roman"/>
          <w:sz w:val="24"/>
          <w:szCs w:val="24"/>
          <w:lang w:eastAsia="ru-RU"/>
        </w:rPr>
        <w:t>У</w:t>
      </w:r>
      <w:r w:rsidRPr="00A709F8">
        <w:rPr>
          <w:rFonts w:ascii="Times New Roman" w:eastAsia="Times New Roman" w:hAnsi="Times New Roman" w:cs="Times New Roman"/>
          <w:sz w:val="24"/>
          <w:szCs w:val="24"/>
          <w:vertAlign w:val="subscript"/>
          <w:lang w:eastAsia="ru-RU"/>
        </w:rPr>
        <w:t>н</w:t>
      </w:r>
      <w:r w:rsidRPr="00A709F8">
        <w:rPr>
          <w:rFonts w:ascii="Times New Roman" w:eastAsia="Times New Roman" w:hAnsi="Times New Roman" w:cs="Times New Roman"/>
          <w:position w:val="-10"/>
          <w:sz w:val="24"/>
          <w:szCs w:val="24"/>
          <w:vertAlign w:val="superscript"/>
          <w:lang w:eastAsia="ru-RU"/>
        </w:rPr>
        <w:object w:dxaOrig="180" w:dyaOrig="340">
          <v:shape id="_x0000_i1031" type="#_x0000_t75" style="width:9pt;height:17.25pt" o:ole="">
            <v:imagedata r:id="rId7" o:title=""/>
          </v:shape>
          <o:OLEObject Type="Embed" ProgID="Equation.3" ShapeID="_x0000_i1031" DrawAspect="Content" ObjectID="_1693981017" r:id="rId23"/>
        </w:object>
      </w:r>
      <w:r w:rsidRPr="00A709F8">
        <w:rPr>
          <w:rFonts w:ascii="Times New Roman" w:eastAsia="Times New Roman" w:hAnsi="Times New Roman" w:cs="Times New Roman"/>
          <w:sz w:val="24"/>
          <w:szCs w:val="24"/>
          <w:vertAlign w:val="superscript"/>
          <w:lang w:val="en-US" w:eastAsia="ru-RU"/>
        </w:rPr>
        <w:tab/>
      </w:r>
      <w:r w:rsidRPr="00A709F8">
        <w:rPr>
          <w:rFonts w:ascii="Times New Roman" w:eastAsia="Times New Roman" w:hAnsi="Times New Roman" w:cs="Times New Roman"/>
          <w:sz w:val="24"/>
          <w:szCs w:val="24"/>
          <w:lang w:val="en-US" w:eastAsia="ru-RU"/>
        </w:rPr>
        <w:t>m(KOH)=?</w:t>
      </w:r>
      <w:r w:rsidRPr="00A709F8">
        <w:rPr>
          <w:rFonts w:ascii="Times New Roman" w:eastAsia="Times New Roman" w:hAnsi="Times New Roman" w:cs="Times New Roman"/>
          <w:sz w:val="24"/>
          <w:szCs w:val="24"/>
          <w:lang w:val="en-US" w:eastAsia="ru-RU"/>
        </w:rPr>
        <w:tab/>
      </w:r>
    </w:p>
    <w:p w:rsidR="00A709F8" w:rsidRDefault="00A709F8" w:rsidP="00A709F8">
      <w:pPr>
        <w:spacing w:after="0" w:line="240" w:lineRule="auto"/>
        <w:rPr>
          <w:rFonts w:ascii="Times New Roman" w:eastAsia="Times New Roman" w:hAnsi="Times New Roman" w:cs="Times New Roman"/>
          <w:sz w:val="24"/>
          <w:szCs w:val="24"/>
          <w:lang w:val="en-US" w:eastAsia="ru-RU"/>
        </w:rPr>
      </w:pPr>
      <w:r w:rsidRPr="00A709F8">
        <w:rPr>
          <w:rFonts w:ascii="Times New Roman" w:eastAsia="Times New Roman" w:hAnsi="Times New Roman" w:cs="Times New Roman"/>
          <w:sz w:val="24"/>
          <w:szCs w:val="24"/>
          <w:lang w:val="en-US" w:eastAsia="ru-RU"/>
        </w:rPr>
        <w:t xml:space="preserve"> </w:t>
      </w:r>
      <w:r w:rsidRPr="00265FE7">
        <w:rPr>
          <w:rFonts w:ascii="Times New Roman" w:eastAsia="Times New Roman" w:hAnsi="Times New Roman" w:cs="Times New Roman"/>
          <w:sz w:val="24"/>
          <w:szCs w:val="24"/>
          <w:lang w:val="en-US" w:eastAsia="ru-RU"/>
        </w:rPr>
        <w:t xml:space="preserve">       </w:t>
      </w:r>
    </w:p>
    <w:p w:rsidR="00A709F8" w:rsidRPr="00A709F8" w:rsidRDefault="00A709F8" w:rsidP="00A709F8">
      <w:pPr>
        <w:pStyle w:val="a8"/>
        <w:numPr>
          <w:ilvl w:val="0"/>
          <w:numId w:val="9"/>
        </w:numPr>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В мерную колбу перенести навеску КОН.</w:t>
      </w:r>
    </w:p>
    <w:p w:rsidR="00A709F8" w:rsidRPr="00A709F8" w:rsidRDefault="00A709F8" w:rsidP="00A709F8">
      <w:pPr>
        <w:numPr>
          <w:ilvl w:val="0"/>
          <w:numId w:val="9"/>
        </w:numPr>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Влить порциями дистиллированную воду, перемешать раствор.</w:t>
      </w:r>
    </w:p>
    <w:p w:rsidR="00A709F8" w:rsidRPr="00A709F8" w:rsidRDefault="00A709F8" w:rsidP="00A709F8">
      <w:pPr>
        <w:numPr>
          <w:ilvl w:val="0"/>
          <w:numId w:val="9"/>
        </w:numPr>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Довести до метки.</w:t>
      </w:r>
    </w:p>
    <w:p w:rsidR="00A709F8" w:rsidRDefault="00A709F8" w:rsidP="00A709F8">
      <w:pPr>
        <w:numPr>
          <w:ilvl w:val="0"/>
          <w:numId w:val="9"/>
        </w:numPr>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Слить раствор в склянку.</w:t>
      </w:r>
    </w:p>
    <w:p w:rsidR="00A709F8" w:rsidRDefault="00A709F8" w:rsidP="00A709F8">
      <w:pPr>
        <w:spacing w:after="0" w:line="240" w:lineRule="auto"/>
        <w:rPr>
          <w:rFonts w:ascii="Times New Roman" w:eastAsia="Times New Roman" w:hAnsi="Times New Roman" w:cs="Times New Roman"/>
          <w:sz w:val="24"/>
          <w:szCs w:val="24"/>
          <w:lang w:eastAsia="ru-RU"/>
        </w:rPr>
      </w:pPr>
    </w:p>
    <w:p w:rsidR="00A709F8" w:rsidRDefault="00A709F8" w:rsidP="00A709F8">
      <w:pPr>
        <w:spacing w:after="0" w:line="240" w:lineRule="auto"/>
        <w:rPr>
          <w:rFonts w:ascii="Times New Roman" w:eastAsia="Times New Roman" w:hAnsi="Times New Roman" w:cs="Times New Roman"/>
          <w:sz w:val="24"/>
          <w:szCs w:val="24"/>
          <w:lang w:eastAsia="ru-RU"/>
        </w:rPr>
      </w:pPr>
    </w:p>
    <w:p w:rsidR="00A709F8" w:rsidRDefault="00A709F8" w:rsidP="00A709F8">
      <w:pPr>
        <w:spacing w:after="0" w:line="240" w:lineRule="auto"/>
        <w:rPr>
          <w:rFonts w:ascii="Times New Roman" w:eastAsia="Times New Roman" w:hAnsi="Times New Roman" w:cs="Times New Roman"/>
          <w:sz w:val="24"/>
          <w:szCs w:val="24"/>
          <w:lang w:eastAsia="ru-RU"/>
        </w:rPr>
      </w:pPr>
    </w:p>
    <w:p w:rsidR="006E0965" w:rsidRDefault="006E0965" w:rsidP="00A709F8">
      <w:pPr>
        <w:spacing w:after="0" w:line="240" w:lineRule="auto"/>
        <w:rPr>
          <w:rFonts w:ascii="Times New Roman" w:eastAsia="Times New Roman" w:hAnsi="Times New Roman" w:cs="Times New Roman"/>
          <w:sz w:val="24"/>
          <w:szCs w:val="24"/>
          <w:lang w:eastAsia="ru-RU"/>
        </w:rPr>
      </w:pPr>
    </w:p>
    <w:p w:rsidR="006E0965" w:rsidRDefault="006E0965" w:rsidP="00A709F8">
      <w:pPr>
        <w:spacing w:after="0" w:line="240" w:lineRule="auto"/>
        <w:rPr>
          <w:rFonts w:ascii="Times New Roman" w:eastAsia="Times New Roman" w:hAnsi="Times New Roman" w:cs="Times New Roman"/>
          <w:sz w:val="24"/>
          <w:szCs w:val="24"/>
          <w:lang w:eastAsia="ru-RU"/>
        </w:rPr>
      </w:pPr>
    </w:p>
    <w:p w:rsidR="00A709F8" w:rsidRPr="00A709F8" w:rsidRDefault="00A709F8" w:rsidP="00A709F8">
      <w:pPr>
        <w:spacing w:after="0" w:line="240" w:lineRule="auto"/>
        <w:ind w:left="720"/>
        <w:rPr>
          <w:rFonts w:ascii="Times New Roman" w:eastAsia="Times New Roman" w:hAnsi="Times New Roman" w:cs="Times New Roman"/>
          <w:sz w:val="24"/>
          <w:szCs w:val="24"/>
          <w:lang w:eastAsia="ru-RU"/>
        </w:rPr>
      </w:pPr>
    </w:p>
    <w:p w:rsidR="00A709F8" w:rsidRPr="00A709F8" w:rsidRDefault="00A709F8" w:rsidP="00A709F8">
      <w:pPr>
        <w:numPr>
          <w:ilvl w:val="0"/>
          <w:numId w:val="10"/>
        </w:numPr>
        <w:spacing w:after="0" w:line="240" w:lineRule="auto"/>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sz w:val="24"/>
          <w:szCs w:val="24"/>
          <w:lang w:eastAsia="ru-RU"/>
        </w:rPr>
        <w:t xml:space="preserve"> </w:t>
      </w:r>
      <w:r w:rsidRPr="00A709F8">
        <w:rPr>
          <w:rFonts w:ascii="Times New Roman" w:eastAsia="Times New Roman" w:hAnsi="Times New Roman" w:cs="Times New Roman"/>
          <w:b/>
          <w:sz w:val="24"/>
          <w:szCs w:val="24"/>
          <w:lang w:eastAsia="ru-RU"/>
        </w:rPr>
        <w:t xml:space="preserve">Приготовление рабочего раствора кислоты </w:t>
      </w:r>
      <w:r w:rsidRPr="00A709F8">
        <w:rPr>
          <w:rFonts w:ascii="Times New Roman" w:eastAsia="Times New Roman" w:hAnsi="Times New Roman" w:cs="Times New Roman"/>
          <w:b/>
          <w:sz w:val="24"/>
          <w:szCs w:val="24"/>
          <w:lang w:val="en-US" w:eastAsia="ru-RU"/>
        </w:rPr>
        <w:t>H</w:t>
      </w:r>
      <w:r w:rsidRPr="00A709F8">
        <w:rPr>
          <w:rFonts w:ascii="Times New Roman" w:eastAsia="Times New Roman" w:hAnsi="Times New Roman" w:cs="Times New Roman"/>
          <w:b/>
          <w:sz w:val="24"/>
          <w:szCs w:val="24"/>
          <w:vertAlign w:val="subscript"/>
          <w:lang w:eastAsia="ru-RU"/>
        </w:rPr>
        <w:t>2</w:t>
      </w:r>
      <w:r w:rsidRPr="00A709F8">
        <w:rPr>
          <w:rFonts w:ascii="Times New Roman" w:eastAsia="Times New Roman" w:hAnsi="Times New Roman" w:cs="Times New Roman"/>
          <w:b/>
          <w:sz w:val="24"/>
          <w:szCs w:val="24"/>
          <w:lang w:val="en-US" w:eastAsia="ru-RU"/>
        </w:rPr>
        <w:t>SO</w:t>
      </w:r>
      <w:r w:rsidRPr="00A709F8">
        <w:rPr>
          <w:rFonts w:ascii="Times New Roman" w:eastAsia="Times New Roman" w:hAnsi="Times New Roman" w:cs="Times New Roman"/>
          <w:b/>
          <w:sz w:val="24"/>
          <w:szCs w:val="24"/>
          <w:vertAlign w:val="subscript"/>
          <w:lang w:eastAsia="ru-RU"/>
        </w:rPr>
        <w:t>4</w:t>
      </w:r>
    </w:p>
    <w:p w:rsidR="00A709F8" w:rsidRPr="00A709F8" w:rsidRDefault="00A709F8" w:rsidP="00A709F8">
      <w:pPr>
        <w:spacing w:after="0" w:line="240" w:lineRule="auto"/>
        <w:ind w:left="540"/>
        <w:rPr>
          <w:rFonts w:ascii="Times New Roman" w:eastAsia="Times New Roman" w:hAnsi="Times New Roman" w:cs="Times New Roman"/>
          <w:sz w:val="24"/>
          <w:szCs w:val="24"/>
          <w:lang w:val="en-US" w:eastAsia="ru-RU"/>
        </w:rPr>
      </w:pPr>
      <w:r w:rsidRPr="00A709F8">
        <w:rPr>
          <w:rFonts w:ascii="Times New Roman" w:eastAsia="Times New Roman" w:hAnsi="Times New Roman" w:cs="Times New Roman"/>
          <w:sz w:val="24"/>
          <w:szCs w:val="24"/>
          <w:lang w:eastAsia="ru-RU"/>
        </w:rPr>
        <w:t>1. Приготовить Х см</w:t>
      </w:r>
      <w:r w:rsidRPr="00A709F8">
        <w:rPr>
          <w:rFonts w:ascii="Times New Roman" w:eastAsia="Times New Roman" w:hAnsi="Times New Roman" w:cs="Times New Roman"/>
          <w:sz w:val="24"/>
          <w:szCs w:val="24"/>
          <w:vertAlign w:val="superscript"/>
          <w:lang w:eastAsia="ru-RU"/>
        </w:rPr>
        <w:t>3</w:t>
      </w:r>
      <w:r w:rsidRPr="00A709F8">
        <w:rPr>
          <w:rFonts w:ascii="Times New Roman" w:eastAsia="Times New Roman" w:hAnsi="Times New Roman" w:cs="Times New Roman"/>
          <w:sz w:val="24"/>
          <w:szCs w:val="24"/>
          <w:lang w:eastAsia="ru-RU"/>
        </w:rPr>
        <w:t xml:space="preserve"> серной кислоты с концентрацией У</w:t>
      </w:r>
      <w:r w:rsidRPr="00A709F8">
        <w:rPr>
          <w:rFonts w:ascii="Times New Roman" w:eastAsia="Times New Roman" w:hAnsi="Times New Roman" w:cs="Times New Roman"/>
          <w:sz w:val="24"/>
          <w:szCs w:val="24"/>
          <w:vertAlign w:val="subscript"/>
          <w:lang w:eastAsia="ru-RU"/>
        </w:rPr>
        <w:t>н</w:t>
      </w:r>
      <w:r w:rsidRPr="00A709F8">
        <w:rPr>
          <w:rFonts w:ascii="Times New Roman" w:eastAsia="Times New Roman" w:hAnsi="Times New Roman" w:cs="Times New Roman"/>
          <w:sz w:val="24"/>
          <w:szCs w:val="24"/>
          <w:lang w:eastAsia="ru-RU"/>
        </w:rPr>
        <w:t xml:space="preserve"> из концентрированного раствора с плотностью </w:t>
      </w:r>
      <w:r w:rsidRPr="00A709F8">
        <w:rPr>
          <w:rFonts w:ascii="Times New Roman" w:eastAsia="Times New Roman" w:hAnsi="Times New Roman" w:cs="Times New Roman"/>
          <w:sz w:val="24"/>
          <w:szCs w:val="24"/>
          <w:lang w:val="en-US" w:eastAsia="ru-RU"/>
        </w:rPr>
        <w:t xml:space="preserve">1,14 </w:t>
      </w:r>
      <w:r w:rsidRPr="00A709F8">
        <w:rPr>
          <w:rFonts w:ascii="Times New Roman" w:eastAsia="Times New Roman" w:hAnsi="Times New Roman" w:cs="Times New Roman"/>
          <w:sz w:val="24"/>
          <w:szCs w:val="24"/>
          <w:lang w:eastAsia="ru-RU"/>
        </w:rPr>
        <w:t>г</w:t>
      </w:r>
      <w:r w:rsidRPr="00A709F8">
        <w:rPr>
          <w:rFonts w:ascii="Times New Roman" w:eastAsia="Times New Roman" w:hAnsi="Times New Roman" w:cs="Times New Roman"/>
          <w:sz w:val="24"/>
          <w:szCs w:val="24"/>
          <w:lang w:val="en-US" w:eastAsia="ru-RU"/>
        </w:rPr>
        <w:t>/</w:t>
      </w:r>
      <w:r w:rsidRPr="00A709F8">
        <w:rPr>
          <w:rFonts w:ascii="Times New Roman" w:eastAsia="Times New Roman" w:hAnsi="Times New Roman" w:cs="Times New Roman"/>
          <w:sz w:val="24"/>
          <w:szCs w:val="24"/>
          <w:lang w:eastAsia="ru-RU"/>
        </w:rPr>
        <w:t>см</w:t>
      </w:r>
      <w:r w:rsidRPr="00A709F8">
        <w:rPr>
          <w:rFonts w:ascii="Times New Roman" w:eastAsia="Times New Roman" w:hAnsi="Times New Roman" w:cs="Times New Roman"/>
          <w:sz w:val="24"/>
          <w:szCs w:val="24"/>
          <w:vertAlign w:val="superscript"/>
          <w:lang w:val="en-US" w:eastAsia="ru-RU"/>
        </w:rPr>
        <w:t>3</w:t>
      </w:r>
      <w:r w:rsidRPr="00A709F8">
        <w:rPr>
          <w:rFonts w:ascii="Times New Roman" w:eastAsia="Times New Roman" w:hAnsi="Times New Roman" w:cs="Times New Roman"/>
          <w:sz w:val="24"/>
          <w:szCs w:val="24"/>
          <w:lang w:val="en-US" w:eastAsia="ru-RU"/>
        </w:rPr>
        <w:t>.</w:t>
      </w:r>
    </w:p>
    <w:p w:rsidR="00A709F8" w:rsidRPr="00A709F8" w:rsidRDefault="00A709F8" w:rsidP="00A709F8">
      <w:pPr>
        <w:spacing w:after="0" w:line="240" w:lineRule="auto"/>
        <w:rPr>
          <w:rFonts w:ascii="Times New Roman" w:eastAsia="Times New Roman" w:hAnsi="Times New Roman" w:cs="Times New Roman"/>
          <w:sz w:val="24"/>
          <w:szCs w:val="24"/>
          <w:lang w:val="en-US" w:eastAsia="ru-RU"/>
        </w:rPr>
      </w:pPr>
      <w:r w:rsidRPr="00A709F8">
        <w:rPr>
          <w:rFonts w:ascii="Calibri" w:eastAsia="Calibri" w:hAnsi="Calibri" w:cs="Times New Roman"/>
          <w:noProof/>
          <w:sz w:val="24"/>
          <w:szCs w:val="24"/>
          <w:lang w:eastAsia="ru-RU"/>
        </w:rPr>
        <mc:AlternateContent>
          <mc:Choice Requires="wps">
            <w:drawing>
              <wp:anchor distT="0" distB="0" distL="114299" distR="114299" simplePos="0" relativeHeight="251661312" behindDoc="0" locked="0" layoutInCell="1" allowOverlap="1">
                <wp:simplePos x="0" y="0"/>
                <wp:positionH relativeFrom="column">
                  <wp:posOffset>1605914</wp:posOffset>
                </wp:positionH>
                <wp:positionV relativeFrom="paragraph">
                  <wp:posOffset>71755</wp:posOffset>
                </wp:positionV>
                <wp:extent cx="0" cy="1095375"/>
                <wp:effectExtent l="0" t="0" r="19050" b="28575"/>
                <wp:wrapTight wrapText="bothSides">
                  <wp:wrapPolygon edited="0">
                    <wp:start x="-1" y="0"/>
                    <wp:lineTo x="-1" y="21788"/>
                    <wp:lineTo x="-1" y="21788"/>
                    <wp:lineTo x="-1" y="0"/>
                    <wp:lineTo x="-1" y="0"/>
                  </wp:wrapPolygon>
                </wp:wrapTight>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95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601E65" id="Прямая соединительная линия 7" o:spid="_x0000_s1026" style="position:absolute;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6.45pt,5.65pt" to="126.45pt,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">
                <w10:wrap type="tight"/>
              </v:line>
            </w:pict>
          </mc:Fallback>
        </mc:AlternateContent>
      </w:r>
      <w:r w:rsidRPr="00A709F8">
        <w:rPr>
          <w:rFonts w:ascii="Times New Roman" w:eastAsia="Times New Roman" w:hAnsi="Times New Roman" w:cs="Times New Roman"/>
          <w:sz w:val="24"/>
          <w:szCs w:val="24"/>
          <w:lang w:eastAsia="ru-RU"/>
        </w:rPr>
        <w:t>Дано</w:t>
      </w:r>
      <w:r w:rsidRPr="00A709F8">
        <w:rPr>
          <w:rFonts w:ascii="Times New Roman" w:eastAsia="Times New Roman" w:hAnsi="Times New Roman" w:cs="Times New Roman"/>
          <w:sz w:val="24"/>
          <w:szCs w:val="24"/>
          <w:lang w:val="en-US" w:eastAsia="ru-RU"/>
        </w:rPr>
        <w:t xml:space="preserve">:                                              </w:t>
      </w:r>
      <w:r w:rsidRPr="00A709F8">
        <w:rPr>
          <w:rFonts w:ascii="Times New Roman" w:eastAsia="Times New Roman" w:hAnsi="Times New Roman" w:cs="Times New Roman"/>
          <w:sz w:val="24"/>
          <w:szCs w:val="24"/>
          <w:lang w:eastAsia="ru-RU"/>
        </w:rPr>
        <w:t>Решение</w:t>
      </w:r>
      <w:r w:rsidRPr="00A709F8">
        <w:rPr>
          <w:rFonts w:ascii="Times New Roman" w:eastAsia="Times New Roman" w:hAnsi="Times New Roman" w:cs="Times New Roman"/>
          <w:sz w:val="24"/>
          <w:szCs w:val="24"/>
          <w:lang w:val="en-US" w:eastAsia="ru-RU"/>
        </w:rPr>
        <w:t xml:space="preserve">:                                                                                                        </w:t>
      </w:r>
    </w:p>
    <w:p w:rsidR="00A709F8" w:rsidRPr="00A709F8" w:rsidRDefault="00A709F8" w:rsidP="00A709F8">
      <w:pPr>
        <w:tabs>
          <w:tab w:val="left" w:pos="2835"/>
        </w:tabs>
        <w:spacing w:after="0" w:line="240" w:lineRule="auto"/>
        <w:rPr>
          <w:rFonts w:ascii="Times New Roman" w:eastAsia="Times New Roman" w:hAnsi="Times New Roman" w:cs="Times New Roman"/>
          <w:sz w:val="24"/>
          <w:szCs w:val="24"/>
          <w:lang w:val="en-US" w:eastAsia="ru-RU"/>
        </w:rPr>
      </w:pPr>
      <w:r w:rsidRPr="00A709F8">
        <w:rPr>
          <w:rFonts w:ascii="Times New Roman" w:eastAsia="Times New Roman" w:hAnsi="Times New Roman" w:cs="Times New Roman"/>
          <w:sz w:val="24"/>
          <w:szCs w:val="24"/>
          <w:lang w:val="en-US" w:eastAsia="ru-RU"/>
        </w:rPr>
        <w:t xml:space="preserve"> V(H</w:t>
      </w:r>
      <w:r w:rsidRPr="00A709F8">
        <w:rPr>
          <w:rFonts w:ascii="Times New Roman" w:eastAsia="Times New Roman" w:hAnsi="Times New Roman" w:cs="Times New Roman"/>
          <w:sz w:val="24"/>
          <w:szCs w:val="24"/>
          <w:vertAlign w:val="subscript"/>
          <w:lang w:val="en-US"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val="en-US" w:eastAsia="ru-RU"/>
        </w:rPr>
        <w:t>4</w:t>
      </w:r>
      <w:r w:rsidRPr="00A709F8">
        <w:rPr>
          <w:rFonts w:ascii="Times New Roman" w:eastAsia="Times New Roman" w:hAnsi="Times New Roman" w:cs="Times New Roman"/>
          <w:sz w:val="24"/>
          <w:szCs w:val="24"/>
          <w:lang w:val="en-US" w:eastAsia="ru-RU"/>
        </w:rPr>
        <w:t>)=X</w:t>
      </w:r>
      <w:r>
        <w:rPr>
          <w:rFonts w:ascii="Times New Roman" w:eastAsia="Times New Roman" w:hAnsi="Times New Roman" w:cs="Times New Roman"/>
          <w:sz w:val="24"/>
          <w:szCs w:val="24"/>
          <w:lang w:eastAsia="ru-RU"/>
        </w:rPr>
        <w:t>см</w:t>
      </w:r>
      <w:r w:rsidRPr="00A709F8">
        <w:rPr>
          <w:rFonts w:ascii="Times New Roman" w:eastAsia="Times New Roman" w:hAnsi="Times New Roman" w:cs="Times New Roman"/>
          <w:sz w:val="24"/>
          <w:szCs w:val="24"/>
          <w:vertAlign w:val="superscript"/>
          <w:lang w:val="en-US" w:eastAsia="ru-RU"/>
        </w:rPr>
        <w:t>3</w:t>
      </w:r>
      <w:r w:rsidRPr="00A709F8">
        <w:rPr>
          <w:rFonts w:ascii="Times New Roman" w:eastAsia="Times New Roman" w:hAnsi="Times New Roman" w:cs="Times New Roman"/>
          <w:sz w:val="24"/>
          <w:szCs w:val="24"/>
          <w:lang w:val="en-US" w:eastAsia="ru-RU"/>
        </w:rPr>
        <w:t xml:space="preserve"> </w:t>
      </w:r>
      <w:r w:rsidRPr="00A709F8">
        <w:rPr>
          <w:rFonts w:ascii="Times New Roman" w:eastAsia="Times New Roman" w:hAnsi="Times New Roman" w:cs="Times New Roman"/>
          <w:sz w:val="24"/>
          <w:szCs w:val="24"/>
          <w:vertAlign w:val="superscript"/>
          <w:lang w:val="en-US" w:eastAsia="ru-RU"/>
        </w:rPr>
        <w:tab/>
      </w:r>
      <w:r w:rsidRPr="00A709F8">
        <w:rPr>
          <w:rFonts w:ascii="Times New Roman" w:eastAsia="Times New Roman" w:hAnsi="Times New Roman" w:cs="Times New Roman"/>
          <w:sz w:val="24"/>
          <w:szCs w:val="24"/>
          <w:lang w:val="en-US" w:eastAsia="ru-RU"/>
        </w:rPr>
        <w:t>1) m(H</w:t>
      </w:r>
      <w:r w:rsidRPr="00A709F8">
        <w:rPr>
          <w:rFonts w:ascii="Times New Roman" w:eastAsia="Times New Roman" w:hAnsi="Times New Roman" w:cs="Times New Roman"/>
          <w:sz w:val="24"/>
          <w:szCs w:val="24"/>
          <w:vertAlign w:val="subscript"/>
          <w:lang w:val="en-US"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val="en-US" w:eastAsia="ru-RU"/>
        </w:rPr>
        <w:t>4</w:t>
      </w:r>
      <w:r w:rsidRPr="00A709F8">
        <w:rPr>
          <w:rFonts w:ascii="Times New Roman" w:eastAsia="Times New Roman" w:hAnsi="Times New Roman" w:cs="Times New Roman"/>
          <w:sz w:val="24"/>
          <w:szCs w:val="24"/>
          <w:lang w:val="en-US" w:eastAsia="ru-RU"/>
        </w:rPr>
        <w:t>)=C(½H</w:t>
      </w:r>
      <w:r w:rsidRPr="00A709F8">
        <w:rPr>
          <w:rFonts w:ascii="Times New Roman" w:eastAsia="Times New Roman" w:hAnsi="Times New Roman" w:cs="Times New Roman"/>
          <w:sz w:val="24"/>
          <w:szCs w:val="24"/>
          <w:vertAlign w:val="subscript"/>
          <w:lang w:val="en-US"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val="en-US" w:eastAsia="ru-RU"/>
        </w:rPr>
        <w:t>4</w:t>
      </w:r>
      <w:r w:rsidRPr="00A709F8">
        <w:rPr>
          <w:rFonts w:ascii="Times New Roman" w:eastAsia="Times New Roman" w:hAnsi="Times New Roman" w:cs="Times New Roman"/>
          <w:sz w:val="24"/>
          <w:szCs w:val="24"/>
          <w:lang w:val="en-US" w:eastAsia="ru-RU"/>
        </w:rPr>
        <w:t>)*Vk*</w:t>
      </w:r>
      <w:r w:rsidRPr="00A709F8">
        <w:rPr>
          <w:rFonts w:ascii="Times New Roman" w:eastAsia="Times New Roman" w:hAnsi="Times New Roman" w:cs="Times New Roman"/>
          <w:sz w:val="24"/>
          <w:szCs w:val="24"/>
          <w:lang w:eastAsia="ru-RU"/>
        </w:rPr>
        <w:t>М</w:t>
      </w:r>
      <w:r w:rsidRPr="00A709F8">
        <w:rPr>
          <w:rFonts w:ascii="Times New Roman" w:eastAsia="Times New Roman" w:hAnsi="Times New Roman" w:cs="Times New Roman"/>
          <w:sz w:val="24"/>
          <w:szCs w:val="24"/>
          <w:lang w:val="en-US" w:eastAsia="ru-RU"/>
        </w:rPr>
        <w:t>(½H</w:t>
      </w:r>
      <w:r w:rsidRPr="00A709F8">
        <w:rPr>
          <w:rFonts w:ascii="Times New Roman" w:eastAsia="Times New Roman" w:hAnsi="Times New Roman" w:cs="Times New Roman"/>
          <w:sz w:val="24"/>
          <w:szCs w:val="24"/>
          <w:vertAlign w:val="subscript"/>
          <w:lang w:val="en-US"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val="en-US" w:eastAsia="ru-RU"/>
        </w:rPr>
        <w:t>4</w:t>
      </w:r>
      <w:r w:rsidRPr="00A709F8">
        <w:rPr>
          <w:rFonts w:ascii="Times New Roman" w:eastAsia="Times New Roman" w:hAnsi="Times New Roman" w:cs="Times New Roman"/>
          <w:sz w:val="24"/>
          <w:szCs w:val="24"/>
          <w:lang w:val="en-US" w:eastAsia="ru-RU"/>
        </w:rPr>
        <w:t>)</w:t>
      </w:r>
    </w:p>
    <w:p w:rsidR="00A709F8" w:rsidRPr="00A709F8" w:rsidRDefault="00A709F8" w:rsidP="00A709F8">
      <w:pPr>
        <w:tabs>
          <w:tab w:val="left" w:pos="3225"/>
          <w:tab w:val="left" w:pos="3330"/>
        </w:tabs>
        <w:spacing w:after="0" w:line="240" w:lineRule="auto"/>
        <w:rPr>
          <w:rFonts w:ascii="Times New Roman" w:eastAsia="Times New Roman" w:hAnsi="Times New Roman" w:cs="Times New Roman"/>
          <w:sz w:val="24"/>
          <w:szCs w:val="24"/>
          <w:lang w:val="en-US" w:eastAsia="ru-RU"/>
        </w:rPr>
      </w:pPr>
      <w:r w:rsidRPr="00A709F8">
        <w:rPr>
          <w:rFonts w:ascii="Times New Roman" w:eastAsia="Times New Roman" w:hAnsi="Times New Roman" w:cs="Times New Roman"/>
          <w:sz w:val="24"/>
          <w:szCs w:val="24"/>
          <w:vertAlign w:val="superscript"/>
          <w:lang w:val="en-US" w:eastAsia="ru-RU"/>
        </w:rPr>
        <w:t xml:space="preserve">  </w:t>
      </w:r>
      <w:r w:rsidRPr="00A709F8">
        <w:rPr>
          <w:rFonts w:ascii="Times New Roman" w:eastAsia="Times New Roman" w:hAnsi="Times New Roman" w:cs="Times New Roman"/>
          <w:sz w:val="24"/>
          <w:szCs w:val="24"/>
          <w:lang w:val="en-US" w:eastAsia="ru-RU"/>
        </w:rPr>
        <w:t>C(</w:t>
      </w:r>
      <w:r w:rsidRPr="00A709F8">
        <w:rPr>
          <w:rFonts w:ascii="Times New Roman" w:eastAsia="Times New Roman" w:hAnsi="Times New Roman" w:cs="Times New Roman"/>
          <w:sz w:val="24"/>
          <w:szCs w:val="24"/>
          <w:lang w:eastAsia="ru-RU"/>
        </w:rPr>
        <w:t>Э</w:t>
      </w:r>
      <w:r w:rsidRPr="00A709F8">
        <w:rPr>
          <w:rFonts w:ascii="Times New Roman" w:eastAsia="Times New Roman" w:hAnsi="Times New Roman" w:cs="Times New Roman"/>
          <w:sz w:val="24"/>
          <w:szCs w:val="24"/>
          <w:lang w:val="en-US" w:eastAsia="ru-RU"/>
        </w:rPr>
        <w:t xml:space="preserve"> H</w:t>
      </w:r>
      <w:r w:rsidRPr="00A709F8">
        <w:rPr>
          <w:rFonts w:ascii="Times New Roman" w:eastAsia="Times New Roman" w:hAnsi="Times New Roman" w:cs="Times New Roman"/>
          <w:sz w:val="24"/>
          <w:szCs w:val="24"/>
          <w:vertAlign w:val="subscript"/>
          <w:lang w:val="en-US"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val="en-US" w:eastAsia="ru-RU"/>
        </w:rPr>
        <w:t>4</w:t>
      </w:r>
      <w:r w:rsidRPr="00A709F8">
        <w:rPr>
          <w:rFonts w:ascii="Times New Roman" w:eastAsia="Times New Roman" w:hAnsi="Times New Roman" w:cs="Times New Roman"/>
          <w:sz w:val="24"/>
          <w:szCs w:val="24"/>
          <w:lang w:val="en-US" w:eastAsia="ru-RU"/>
        </w:rPr>
        <w:t>)=</w:t>
      </w:r>
      <w:r w:rsidRPr="00A709F8">
        <w:rPr>
          <w:rFonts w:ascii="Times New Roman" w:eastAsia="Times New Roman" w:hAnsi="Times New Roman" w:cs="Times New Roman"/>
          <w:sz w:val="24"/>
          <w:szCs w:val="24"/>
          <w:lang w:eastAsia="ru-RU"/>
        </w:rPr>
        <w:t>У</w:t>
      </w:r>
      <w:r w:rsidRPr="00A709F8">
        <w:rPr>
          <w:rFonts w:ascii="Times New Roman" w:eastAsia="Times New Roman" w:hAnsi="Times New Roman" w:cs="Times New Roman"/>
          <w:sz w:val="24"/>
          <w:szCs w:val="24"/>
          <w:vertAlign w:val="subscript"/>
          <w:lang w:eastAsia="ru-RU"/>
        </w:rPr>
        <w:t>н</w:t>
      </w:r>
      <w:r w:rsidRPr="00A709F8">
        <w:rPr>
          <w:rFonts w:ascii="Times New Roman" w:eastAsia="Times New Roman" w:hAnsi="Times New Roman" w:cs="Times New Roman"/>
          <w:sz w:val="24"/>
          <w:szCs w:val="24"/>
          <w:vertAlign w:val="subscript"/>
          <w:lang w:val="en-US" w:eastAsia="ru-RU"/>
        </w:rPr>
        <w:t xml:space="preserve"> </w:t>
      </w:r>
      <w:r w:rsidRPr="00A709F8">
        <w:rPr>
          <w:rFonts w:ascii="Times New Roman" w:eastAsia="Times New Roman" w:hAnsi="Times New Roman" w:cs="Times New Roman"/>
          <w:sz w:val="24"/>
          <w:szCs w:val="24"/>
          <w:lang w:val="en-US" w:eastAsia="ru-RU"/>
        </w:rPr>
        <w:t xml:space="preserve">                         m(H</w:t>
      </w:r>
      <w:r w:rsidRPr="00A709F8">
        <w:rPr>
          <w:rFonts w:ascii="Times New Roman" w:eastAsia="Times New Roman" w:hAnsi="Times New Roman" w:cs="Times New Roman"/>
          <w:sz w:val="24"/>
          <w:szCs w:val="24"/>
          <w:vertAlign w:val="subscript"/>
          <w:lang w:val="en-US"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val="en-US" w:eastAsia="ru-RU"/>
        </w:rPr>
        <w:t>4</w:t>
      </w:r>
      <w:r w:rsidRPr="00A709F8">
        <w:rPr>
          <w:rFonts w:ascii="Times New Roman" w:eastAsia="Times New Roman" w:hAnsi="Times New Roman" w:cs="Times New Roman"/>
          <w:sz w:val="24"/>
          <w:szCs w:val="24"/>
          <w:lang w:val="en-US" w:eastAsia="ru-RU"/>
        </w:rPr>
        <w:t>)=?</w:t>
      </w:r>
      <w:r w:rsidRPr="00A709F8">
        <w:rPr>
          <w:rFonts w:ascii="Times New Roman" w:eastAsia="Times New Roman" w:hAnsi="Times New Roman" w:cs="Times New Roman"/>
          <w:sz w:val="24"/>
          <w:szCs w:val="24"/>
          <w:vertAlign w:val="subscript"/>
          <w:lang w:val="en-US" w:eastAsia="ru-RU"/>
        </w:rPr>
        <w:tab/>
      </w:r>
    </w:p>
    <w:p w:rsidR="00A709F8" w:rsidRPr="00A709F8" w:rsidRDefault="00A709F8" w:rsidP="00A709F8">
      <w:pPr>
        <w:tabs>
          <w:tab w:val="left" w:pos="2835"/>
          <w:tab w:val="left" w:pos="5505"/>
        </w:tabs>
        <w:spacing w:after="0" w:line="240" w:lineRule="auto"/>
        <w:rPr>
          <w:rFonts w:ascii="Times New Roman" w:eastAsia="Times New Roman" w:hAnsi="Times New Roman" w:cs="Times New Roman"/>
          <w:sz w:val="24"/>
          <w:szCs w:val="24"/>
          <w:lang w:eastAsia="ru-RU"/>
        </w:rPr>
      </w:pPr>
      <w:r w:rsidRPr="00265FE7">
        <w:rPr>
          <w:rFonts w:ascii="Times New Roman" w:eastAsia="Times New Roman" w:hAnsi="Times New Roman" w:cs="Times New Roman"/>
          <w:sz w:val="24"/>
          <w:szCs w:val="24"/>
          <w:lang w:val="en-US" w:eastAsia="ru-RU"/>
        </w:rPr>
        <w:t xml:space="preserve"> </w:t>
      </w:r>
      <w:r w:rsidRPr="00A709F8">
        <w:rPr>
          <w:rFonts w:ascii="Times New Roman" w:eastAsia="Times New Roman" w:hAnsi="Times New Roman" w:cs="Times New Roman"/>
          <w:i/>
          <w:sz w:val="24"/>
          <w:szCs w:val="24"/>
          <w:lang w:val="en-US" w:eastAsia="ru-RU"/>
        </w:rPr>
        <w:t>ρ</w:t>
      </w:r>
      <w:r w:rsidRPr="00A709F8">
        <w:rPr>
          <w:rFonts w:ascii="Times New Roman" w:eastAsia="Times New Roman" w:hAnsi="Times New Roman" w:cs="Times New Roman"/>
          <w:sz w:val="24"/>
          <w:szCs w:val="24"/>
          <w:lang w:eastAsia="ru-RU"/>
        </w:rPr>
        <w:t>(</w:t>
      </w:r>
      <w:r w:rsidRPr="00A709F8">
        <w:rPr>
          <w:rFonts w:ascii="Times New Roman" w:eastAsia="Times New Roman" w:hAnsi="Times New Roman" w:cs="Times New Roman"/>
          <w:sz w:val="24"/>
          <w:szCs w:val="24"/>
          <w:lang w:val="en-US" w:eastAsia="ru-RU"/>
        </w:rPr>
        <w:t>H</w:t>
      </w:r>
      <w:r w:rsidRPr="00A709F8">
        <w:rPr>
          <w:rFonts w:ascii="Times New Roman" w:eastAsia="Times New Roman" w:hAnsi="Times New Roman" w:cs="Times New Roman"/>
          <w:sz w:val="24"/>
          <w:szCs w:val="24"/>
          <w:vertAlign w:val="subscript"/>
          <w:lang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eastAsia="ru-RU"/>
        </w:rPr>
        <w:t>4</w:t>
      </w:r>
      <w:r w:rsidRPr="00A709F8">
        <w:rPr>
          <w:rFonts w:ascii="Times New Roman" w:eastAsia="Times New Roman" w:hAnsi="Times New Roman" w:cs="Times New Roman"/>
          <w:sz w:val="24"/>
          <w:szCs w:val="24"/>
          <w:lang w:eastAsia="ru-RU"/>
        </w:rPr>
        <w:t>)=1.14г/см</w:t>
      </w:r>
      <w:r w:rsidRPr="00A709F8">
        <w:rPr>
          <w:rFonts w:ascii="Times New Roman" w:eastAsia="Times New Roman" w:hAnsi="Times New Roman" w:cs="Times New Roman"/>
          <w:sz w:val="24"/>
          <w:szCs w:val="24"/>
          <w:vertAlign w:val="superscript"/>
          <w:lang w:eastAsia="ru-RU"/>
        </w:rPr>
        <w:t xml:space="preserve">3                          </w:t>
      </w:r>
      <w:r w:rsidRPr="00A709F8">
        <w:rPr>
          <w:rFonts w:ascii="Times New Roman" w:eastAsia="Times New Roman" w:hAnsi="Times New Roman" w:cs="Times New Roman"/>
          <w:sz w:val="24"/>
          <w:szCs w:val="24"/>
          <w:lang w:eastAsia="ru-RU"/>
        </w:rPr>
        <w:t xml:space="preserve">2) В </w:t>
      </w:r>
      <w:smartTag w:uri="urn:schemas-microsoft-com:office:smarttags" w:element="metricconverter">
        <w:smartTagPr>
          <w:attr w:name="ProductID" w:val="100 г"/>
        </w:smartTagPr>
        <w:r w:rsidRPr="00A709F8">
          <w:rPr>
            <w:rFonts w:ascii="Times New Roman" w:eastAsia="Times New Roman" w:hAnsi="Times New Roman" w:cs="Times New Roman"/>
            <w:sz w:val="24"/>
            <w:szCs w:val="24"/>
            <w:lang w:eastAsia="ru-RU"/>
          </w:rPr>
          <w:t>100 г</w:t>
        </w:r>
      </w:smartTag>
      <w:r w:rsidRPr="00A709F8">
        <w:rPr>
          <w:rFonts w:ascii="Times New Roman" w:eastAsia="Times New Roman" w:hAnsi="Times New Roman" w:cs="Times New Roman"/>
          <w:sz w:val="24"/>
          <w:szCs w:val="24"/>
          <w:lang w:eastAsia="ru-RU"/>
        </w:rPr>
        <w:t xml:space="preserve"> 10% </w:t>
      </w:r>
      <w:r w:rsidRPr="00A709F8">
        <w:rPr>
          <w:rFonts w:ascii="Times New Roman" w:eastAsia="Times New Roman" w:hAnsi="Times New Roman" w:cs="Times New Roman"/>
          <w:sz w:val="24"/>
          <w:szCs w:val="24"/>
          <w:lang w:val="en-US" w:eastAsia="ru-RU"/>
        </w:rPr>
        <w:t>H</w:t>
      </w:r>
      <w:r w:rsidRPr="00A709F8">
        <w:rPr>
          <w:rFonts w:ascii="Times New Roman" w:eastAsia="Times New Roman" w:hAnsi="Times New Roman" w:cs="Times New Roman"/>
          <w:sz w:val="24"/>
          <w:szCs w:val="24"/>
          <w:vertAlign w:val="subscript"/>
          <w:lang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eastAsia="ru-RU"/>
        </w:rPr>
        <w:t>4</w:t>
      </w:r>
      <w:r w:rsidRPr="00A709F8">
        <w:rPr>
          <w:rFonts w:ascii="Times New Roman" w:eastAsia="Times New Roman" w:hAnsi="Times New Roman" w:cs="Times New Roman"/>
          <w:sz w:val="24"/>
          <w:szCs w:val="24"/>
          <w:lang w:eastAsia="ru-RU"/>
        </w:rPr>
        <w:t xml:space="preserve"> содержится в </w:t>
      </w:r>
      <w:smartTag w:uri="urn:schemas-microsoft-com:office:smarttags" w:element="metricconverter">
        <w:smartTagPr>
          <w:attr w:name="ProductID" w:val="10 г"/>
        </w:smartTagPr>
        <w:r w:rsidRPr="00A709F8">
          <w:rPr>
            <w:rFonts w:ascii="Times New Roman" w:eastAsia="Times New Roman" w:hAnsi="Times New Roman" w:cs="Times New Roman"/>
            <w:sz w:val="24"/>
            <w:szCs w:val="24"/>
            <w:lang w:eastAsia="ru-RU"/>
          </w:rPr>
          <w:t>10 г</w:t>
        </w:r>
      </w:smartTag>
      <w:r w:rsidRPr="00A709F8">
        <w:rPr>
          <w:rFonts w:ascii="Times New Roman" w:eastAsia="Times New Roman" w:hAnsi="Times New Roman" w:cs="Times New Roman"/>
          <w:sz w:val="24"/>
          <w:szCs w:val="24"/>
          <w:lang w:eastAsia="ru-RU"/>
        </w:rPr>
        <w:t xml:space="preserve"> </w:t>
      </w:r>
      <w:r w:rsidRPr="00A709F8">
        <w:rPr>
          <w:rFonts w:ascii="Times New Roman" w:eastAsia="Times New Roman" w:hAnsi="Times New Roman" w:cs="Times New Roman"/>
          <w:sz w:val="24"/>
          <w:szCs w:val="24"/>
          <w:lang w:val="en-US" w:eastAsia="ru-RU"/>
        </w:rPr>
        <w:t>H</w:t>
      </w:r>
      <w:r w:rsidRPr="00A709F8">
        <w:rPr>
          <w:rFonts w:ascii="Times New Roman" w:eastAsia="Times New Roman" w:hAnsi="Times New Roman" w:cs="Times New Roman"/>
          <w:sz w:val="24"/>
          <w:szCs w:val="24"/>
          <w:vertAlign w:val="subscript"/>
          <w:lang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eastAsia="ru-RU"/>
        </w:rPr>
        <w:t>4</w:t>
      </w:r>
    </w:p>
    <w:p w:rsidR="00A709F8" w:rsidRDefault="00A709F8" w:rsidP="00A709F8">
      <w:pPr>
        <w:tabs>
          <w:tab w:val="left" w:pos="3300"/>
        </w:tabs>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 xml:space="preserve"> С (</w:t>
      </w:r>
      <w:r w:rsidRPr="00A709F8">
        <w:rPr>
          <w:rFonts w:ascii="Times New Roman" w:eastAsia="Times New Roman" w:hAnsi="Times New Roman" w:cs="Times New Roman"/>
          <w:sz w:val="24"/>
          <w:szCs w:val="24"/>
          <w:lang w:val="en-US" w:eastAsia="ru-RU"/>
        </w:rPr>
        <w:t>H</w:t>
      </w:r>
      <w:r w:rsidRPr="00A709F8">
        <w:rPr>
          <w:rFonts w:ascii="Times New Roman" w:eastAsia="Times New Roman" w:hAnsi="Times New Roman" w:cs="Times New Roman"/>
          <w:sz w:val="24"/>
          <w:szCs w:val="24"/>
          <w:vertAlign w:val="subscript"/>
          <w:lang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eastAsia="ru-RU"/>
        </w:rPr>
        <w:t>4</w:t>
      </w:r>
      <w:r w:rsidRPr="00A709F8">
        <w:rPr>
          <w:rFonts w:ascii="Times New Roman" w:eastAsia="Times New Roman" w:hAnsi="Times New Roman" w:cs="Times New Roman"/>
          <w:sz w:val="24"/>
          <w:szCs w:val="24"/>
          <w:lang w:eastAsia="ru-RU"/>
        </w:rPr>
        <w:t xml:space="preserve">)=10%               </w:t>
      </w:r>
      <w:r w:rsidRPr="00A709F8">
        <w:rPr>
          <w:rFonts w:ascii="Times New Roman" w:eastAsia="Times New Roman" w:hAnsi="Times New Roman" w:cs="Times New Roman"/>
          <w:sz w:val="24"/>
          <w:szCs w:val="24"/>
          <w:vertAlign w:val="superscript"/>
          <w:lang w:eastAsia="ru-RU"/>
        </w:rPr>
        <w:t xml:space="preserve">          </w:t>
      </w:r>
      <w:r w:rsidRPr="00A709F8">
        <w:rPr>
          <w:rFonts w:ascii="Times New Roman" w:eastAsia="Times New Roman" w:hAnsi="Times New Roman" w:cs="Times New Roman"/>
          <w:sz w:val="24"/>
          <w:szCs w:val="24"/>
          <w:lang w:eastAsia="ru-RU"/>
        </w:rPr>
        <w:t xml:space="preserve">В Х г     ─│        │─   </w:t>
      </w:r>
      <w:r w:rsidRPr="00A709F8">
        <w:rPr>
          <w:rFonts w:ascii="Times New Roman" w:eastAsia="Times New Roman" w:hAnsi="Times New Roman" w:cs="Times New Roman"/>
          <w:sz w:val="24"/>
          <w:szCs w:val="24"/>
          <w:lang w:val="en-US" w:eastAsia="ru-RU"/>
        </w:rPr>
        <w:t>mH</w:t>
      </w:r>
      <w:r w:rsidRPr="00A709F8">
        <w:rPr>
          <w:rFonts w:ascii="Times New Roman" w:eastAsia="Times New Roman" w:hAnsi="Times New Roman" w:cs="Times New Roman"/>
          <w:sz w:val="24"/>
          <w:szCs w:val="24"/>
          <w:vertAlign w:val="subscript"/>
          <w:lang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eastAsia="ru-RU"/>
        </w:rPr>
        <w:t>4</w:t>
      </w:r>
      <w:r w:rsidRPr="00A709F8">
        <w:rPr>
          <w:rFonts w:ascii="Times New Roman" w:eastAsia="Times New Roman" w:hAnsi="Times New Roman" w:cs="Times New Roman"/>
          <w:sz w:val="24"/>
          <w:szCs w:val="24"/>
          <w:lang w:eastAsia="ru-RU"/>
        </w:rPr>
        <w:t xml:space="preserve"> </w:t>
      </w:r>
    </w:p>
    <w:p w:rsidR="00A709F8" w:rsidRPr="00A709F8" w:rsidRDefault="00A709F8" w:rsidP="00A709F8">
      <w:pPr>
        <w:tabs>
          <w:tab w:val="left" w:pos="3300"/>
        </w:tabs>
        <w:spacing w:after="0" w:line="240" w:lineRule="auto"/>
        <w:rPr>
          <w:rFonts w:ascii="Times New Roman" w:eastAsia="Times New Roman" w:hAnsi="Times New Roman" w:cs="Times New Roman"/>
          <w:sz w:val="24"/>
          <w:szCs w:val="24"/>
          <w:lang w:eastAsia="ru-RU"/>
        </w:rPr>
      </w:pPr>
      <w:r w:rsidRPr="00A709F8">
        <w:rPr>
          <w:rFonts w:ascii="Calibri" w:eastAsia="Calibri" w:hAnsi="Calibri" w:cs="Times New Roman"/>
          <w:noProof/>
          <w:sz w:val="24"/>
          <w:szCs w:val="24"/>
          <w:lang w:eastAsia="ru-RU"/>
        </w:rPr>
        <mc:AlternateContent>
          <mc:Choice Requires="wps">
            <w:drawing>
              <wp:anchor distT="4294967295" distB="4294967295" distL="114300" distR="114300" simplePos="0" relativeHeight="251662336" behindDoc="0" locked="0" layoutInCell="1" allowOverlap="1" wp14:anchorId="21627976" wp14:editId="59DA75EA">
                <wp:simplePos x="0" y="0"/>
                <wp:positionH relativeFrom="column">
                  <wp:posOffset>-47625</wp:posOffset>
                </wp:positionH>
                <wp:positionV relativeFrom="paragraph">
                  <wp:posOffset>100965</wp:posOffset>
                </wp:positionV>
                <wp:extent cx="1600200" cy="0"/>
                <wp:effectExtent l="0" t="0" r="19050" b="19050"/>
                <wp:wrapTight wrapText="bothSides">
                  <wp:wrapPolygon edited="0">
                    <wp:start x="0" y="-1"/>
                    <wp:lineTo x="0" y="-1"/>
                    <wp:lineTo x="21600" y="-1"/>
                    <wp:lineTo x="21600" y="-1"/>
                    <wp:lineTo x="0" y="-1"/>
                  </wp:wrapPolygon>
                </wp:wrapTight>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95D88" id="Прямая соединительная линия 6"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7.95pt" to="122.2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">
                <w10:wrap type="tight"/>
              </v:line>
            </w:pict>
          </mc:Fallback>
        </mc:AlternateContent>
      </w:r>
    </w:p>
    <w:p w:rsidR="00A709F8" w:rsidRPr="00265FE7" w:rsidRDefault="00A709F8" w:rsidP="00A709F8">
      <w:pPr>
        <w:tabs>
          <w:tab w:val="left" w:pos="2835"/>
          <w:tab w:val="left" w:pos="3450"/>
          <w:tab w:val="left" w:pos="5505"/>
        </w:tabs>
        <w:spacing w:after="0" w:line="240" w:lineRule="auto"/>
        <w:rPr>
          <w:rFonts w:ascii="Times New Roman" w:eastAsia="Times New Roman" w:hAnsi="Times New Roman" w:cs="Times New Roman"/>
          <w:sz w:val="24"/>
          <w:szCs w:val="24"/>
          <w:lang w:eastAsia="ru-RU"/>
        </w:rPr>
      </w:pPr>
    </w:p>
    <w:p w:rsidR="00A709F8" w:rsidRPr="00A709F8" w:rsidRDefault="00A709F8" w:rsidP="00A709F8">
      <w:pPr>
        <w:tabs>
          <w:tab w:val="left" w:pos="2835"/>
          <w:tab w:val="left" w:pos="3450"/>
          <w:tab w:val="left" w:pos="5505"/>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709F8">
        <w:rPr>
          <w:rFonts w:ascii="Times New Roman" w:eastAsia="Times New Roman" w:hAnsi="Times New Roman" w:cs="Times New Roman"/>
          <w:sz w:val="24"/>
          <w:szCs w:val="24"/>
          <w:lang w:val="en-US" w:eastAsia="ru-RU"/>
        </w:rPr>
        <w:t>V</w:t>
      </w:r>
      <w:r w:rsidRPr="00A709F8">
        <w:rPr>
          <w:rFonts w:ascii="Times New Roman" w:eastAsia="Times New Roman" w:hAnsi="Times New Roman" w:cs="Times New Roman"/>
          <w:sz w:val="24"/>
          <w:szCs w:val="24"/>
          <w:lang w:eastAsia="ru-RU"/>
        </w:rPr>
        <w:t>(</w:t>
      </w:r>
      <w:r w:rsidRPr="00A709F8">
        <w:rPr>
          <w:rFonts w:ascii="Times New Roman" w:eastAsia="Times New Roman" w:hAnsi="Times New Roman" w:cs="Times New Roman"/>
          <w:sz w:val="24"/>
          <w:szCs w:val="24"/>
          <w:lang w:val="en-US" w:eastAsia="ru-RU"/>
        </w:rPr>
        <w:t>H</w:t>
      </w:r>
      <w:r w:rsidRPr="00A709F8">
        <w:rPr>
          <w:rFonts w:ascii="Times New Roman" w:eastAsia="Times New Roman" w:hAnsi="Times New Roman" w:cs="Times New Roman"/>
          <w:sz w:val="24"/>
          <w:szCs w:val="24"/>
          <w:vertAlign w:val="subscript"/>
          <w:lang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eastAsia="ru-RU"/>
        </w:rPr>
        <w:t>4</w:t>
      </w:r>
      <w:r w:rsidRPr="00A709F8">
        <w:rPr>
          <w:rFonts w:ascii="Times New Roman" w:eastAsia="Times New Roman" w:hAnsi="Times New Roman" w:cs="Times New Roman"/>
          <w:sz w:val="24"/>
          <w:szCs w:val="24"/>
          <w:lang w:eastAsia="ru-RU"/>
        </w:rPr>
        <w:t>)- ?</w:t>
      </w:r>
      <w:r w:rsidRPr="00A709F8">
        <w:rPr>
          <w:rFonts w:ascii="Times New Roman" w:eastAsia="Times New Roman" w:hAnsi="Times New Roman" w:cs="Times New Roman"/>
          <w:sz w:val="24"/>
          <w:szCs w:val="24"/>
          <w:vertAlign w:val="superscript"/>
          <w:lang w:eastAsia="ru-RU"/>
        </w:rPr>
        <w:tab/>
      </w:r>
    </w:p>
    <w:p w:rsidR="00A709F8" w:rsidRDefault="00A709F8" w:rsidP="00A709F8">
      <w:pPr>
        <w:tabs>
          <w:tab w:val="left" w:pos="2835"/>
        </w:tabs>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ab/>
      </w:r>
    </w:p>
    <w:p w:rsidR="00A709F8" w:rsidRPr="00A709F8" w:rsidRDefault="00A709F8" w:rsidP="00A709F8">
      <w:pPr>
        <w:tabs>
          <w:tab w:val="left" w:pos="2835"/>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709F8">
        <w:rPr>
          <w:rFonts w:ascii="Times New Roman" w:eastAsia="Times New Roman" w:hAnsi="Times New Roman" w:cs="Times New Roman"/>
          <w:sz w:val="24"/>
          <w:szCs w:val="24"/>
          <w:lang w:eastAsia="ru-RU"/>
        </w:rPr>
        <w:t xml:space="preserve">3) </w:t>
      </w:r>
      <w:r w:rsidRPr="00A709F8">
        <w:rPr>
          <w:rFonts w:ascii="Times New Roman" w:eastAsia="Times New Roman" w:hAnsi="Times New Roman" w:cs="Times New Roman"/>
          <w:sz w:val="24"/>
          <w:szCs w:val="24"/>
          <w:lang w:val="en-US" w:eastAsia="ru-RU"/>
        </w:rPr>
        <w:t>V</w:t>
      </w:r>
      <w:r w:rsidRPr="00A709F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–расчет ведем по плотности</w:t>
      </w:r>
    </w:p>
    <w:p w:rsidR="00A709F8" w:rsidRPr="00A709F8" w:rsidRDefault="00A709F8" w:rsidP="00A709F8">
      <w:pPr>
        <w:tabs>
          <w:tab w:val="left" w:pos="2835"/>
        </w:tabs>
        <w:spacing w:after="0" w:line="240" w:lineRule="auto"/>
        <w:jc w:val="both"/>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2.Рассчитанный объем конц. кислоты отмерить мензуркой или измерительной пипеткой.</w:t>
      </w:r>
    </w:p>
    <w:p w:rsidR="00A709F8" w:rsidRPr="00A709F8" w:rsidRDefault="00A709F8" w:rsidP="00A709F8">
      <w:pPr>
        <w:tabs>
          <w:tab w:val="left" w:pos="2835"/>
        </w:tabs>
        <w:spacing w:after="0" w:line="240" w:lineRule="auto"/>
        <w:jc w:val="both"/>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 xml:space="preserve">3.В мерную колбу налить </w:t>
      </w:r>
      <w:r w:rsidRPr="00A709F8">
        <w:rPr>
          <w:rFonts w:ascii="Times New Roman" w:eastAsia="Times New Roman" w:hAnsi="Times New Roman" w:cs="Times New Roman"/>
          <w:sz w:val="24"/>
          <w:szCs w:val="24"/>
          <w:vertAlign w:val="superscript"/>
          <w:lang w:eastAsia="ru-RU"/>
        </w:rPr>
        <w:t>1</w:t>
      </w:r>
      <w:r w:rsidRPr="00A709F8">
        <w:rPr>
          <w:rFonts w:ascii="Times New Roman" w:eastAsia="Times New Roman" w:hAnsi="Times New Roman" w:cs="Times New Roman"/>
          <w:sz w:val="24"/>
          <w:szCs w:val="24"/>
          <w:lang w:eastAsia="ru-RU"/>
        </w:rPr>
        <w:t>/</w:t>
      </w:r>
      <w:r w:rsidRPr="00A709F8">
        <w:rPr>
          <w:rFonts w:ascii="Times New Roman" w:eastAsia="Times New Roman" w:hAnsi="Times New Roman" w:cs="Times New Roman"/>
          <w:sz w:val="24"/>
          <w:szCs w:val="24"/>
          <w:vertAlign w:val="subscript"/>
          <w:lang w:eastAsia="ru-RU"/>
        </w:rPr>
        <w:t>4</w:t>
      </w:r>
      <w:r w:rsidRPr="00A709F8">
        <w:rPr>
          <w:rFonts w:ascii="Times New Roman" w:eastAsia="Times New Roman" w:hAnsi="Times New Roman" w:cs="Times New Roman"/>
          <w:sz w:val="24"/>
          <w:szCs w:val="24"/>
          <w:lang w:eastAsia="ru-RU"/>
        </w:rPr>
        <w:t xml:space="preserve"> объема дистиллированной воды, затем осторожно вылить в нее отмеренное количество концентрированной серной кислоты.</w:t>
      </w:r>
    </w:p>
    <w:p w:rsidR="00A709F8" w:rsidRPr="00A709F8" w:rsidRDefault="00A709F8" w:rsidP="00A709F8">
      <w:pPr>
        <w:tabs>
          <w:tab w:val="left" w:pos="2835"/>
        </w:tabs>
        <w:spacing w:after="0" w:line="240" w:lineRule="auto"/>
        <w:jc w:val="both"/>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4.Разбавить раствор порциями дистиллированной воды до нужного объема.</w:t>
      </w:r>
    </w:p>
    <w:p w:rsidR="00A709F8" w:rsidRDefault="00A709F8" w:rsidP="00A709F8">
      <w:pPr>
        <w:spacing w:after="0" w:line="240" w:lineRule="auto"/>
        <w:jc w:val="center"/>
        <w:rPr>
          <w:rFonts w:ascii="Times New Roman" w:eastAsia="Times New Roman" w:hAnsi="Times New Roman" w:cs="Times New Roman"/>
          <w:b/>
          <w:sz w:val="24"/>
          <w:szCs w:val="24"/>
          <w:lang w:eastAsia="ru-RU"/>
        </w:rPr>
      </w:pPr>
    </w:p>
    <w:p w:rsidR="00A709F8" w:rsidRPr="00A709F8" w:rsidRDefault="00A709F8" w:rsidP="00A709F8">
      <w:pPr>
        <w:spacing w:after="0" w:line="240"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b/>
          <w:sz w:val="24"/>
          <w:szCs w:val="24"/>
          <w:lang w:eastAsia="ru-RU"/>
        </w:rPr>
        <w:t>Сделайте общий вывод</w:t>
      </w:r>
    </w:p>
    <w:p w:rsidR="00F9258A" w:rsidRPr="00F9258A" w:rsidRDefault="00F9258A" w:rsidP="00F9258A">
      <w:pPr>
        <w:spacing w:after="0" w:line="240" w:lineRule="auto"/>
        <w:ind w:left="-142"/>
        <w:rPr>
          <w:rFonts w:ascii="Times New Roman" w:eastAsia="Times New Roman" w:hAnsi="Times New Roman" w:cs="Times New Roman"/>
          <w:sz w:val="24"/>
          <w:szCs w:val="24"/>
          <w:lang w:eastAsia="ru-RU"/>
        </w:rPr>
      </w:pPr>
    </w:p>
    <w:p w:rsidR="00A709F8" w:rsidRDefault="00A709F8" w:rsidP="00956223">
      <w:pPr>
        <w:tabs>
          <w:tab w:val="left" w:pos="5955"/>
        </w:tabs>
        <w:ind w:left="-426"/>
        <w:rPr>
          <w:rFonts w:ascii="Times New Roman" w:hAnsi="Times New Roman" w:cs="Times New Roman"/>
          <w:sz w:val="24"/>
          <w:szCs w:val="24"/>
        </w:rPr>
      </w:pPr>
    </w:p>
    <w:p w:rsidR="00A709F8" w:rsidRPr="00A709F8" w:rsidRDefault="00A709F8" w:rsidP="00A709F8">
      <w:pPr>
        <w:rPr>
          <w:rFonts w:ascii="Times New Roman" w:hAnsi="Times New Roman" w:cs="Times New Roman"/>
          <w:sz w:val="24"/>
          <w:szCs w:val="24"/>
        </w:rPr>
      </w:pPr>
    </w:p>
    <w:p w:rsidR="00A709F8" w:rsidRPr="00A709F8" w:rsidRDefault="00A709F8" w:rsidP="00A709F8">
      <w:pPr>
        <w:rPr>
          <w:rFonts w:ascii="Times New Roman" w:hAnsi="Times New Roman" w:cs="Times New Roman"/>
          <w:sz w:val="24"/>
          <w:szCs w:val="24"/>
        </w:rPr>
      </w:pPr>
    </w:p>
    <w:p w:rsidR="00A709F8" w:rsidRDefault="00A709F8" w:rsidP="00A709F8">
      <w:pPr>
        <w:rPr>
          <w:rFonts w:ascii="Times New Roman" w:hAnsi="Times New Roman" w:cs="Times New Roman"/>
          <w:sz w:val="24"/>
          <w:szCs w:val="24"/>
        </w:rPr>
      </w:pPr>
    </w:p>
    <w:p w:rsidR="00A709F8" w:rsidRDefault="00A709F8" w:rsidP="00A709F8">
      <w:pPr>
        <w:rPr>
          <w:rFonts w:ascii="Times New Roman" w:hAnsi="Times New Roman" w:cs="Times New Roman"/>
          <w:sz w:val="24"/>
          <w:szCs w:val="24"/>
        </w:rPr>
      </w:pPr>
    </w:p>
    <w:p w:rsidR="00F9258A" w:rsidRDefault="00A709F8" w:rsidP="00A709F8">
      <w:pPr>
        <w:tabs>
          <w:tab w:val="left" w:pos="5970"/>
        </w:tabs>
        <w:rPr>
          <w:rFonts w:ascii="Times New Roman" w:hAnsi="Times New Roman" w:cs="Times New Roman"/>
          <w:sz w:val="24"/>
          <w:szCs w:val="24"/>
        </w:rPr>
      </w:pPr>
      <w:r>
        <w:rPr>
          <w:rFonts w:ascii="Times New Roman" w:hAnsi="Times New Roman" w:cs="Times New Roman"/>
          <w:sz w:val="24"/>
          <w:szCs w:val="24"/>
        </w:rPr>
        <w:tab/>
      </w:r>
    </w:p>
    <w:p w:rsidR="00A709F8" w:rsidRDefault="00A709F8" w:rsidP="00A709F8">
      <w:pPr>
        <w:tabs>
          <w:tab w:val="left" w:pos="5970"/>
        </w:tabs>
        <w:rPr>
          <w:rFonts w:ascii="Times New Roman" w:hAnsi="Times New Roman" w:cs="Times New Roman"/>
          <w:sz w:val="24"/>
          <w:szCs w:val="24"/>
        </w:rPr>
      </w:pPr>
    </w:p>
    <w:p w:rsidR="00A709F8" w:rsidRDefault="00A709F8" w:rsidP="00A709F8">
      <w:pPr>
        <w:tabs>
          <w:tab w:val="left" w:pos="5970"/>
        </w:tabs>
        <w:rPr>
          <w:rFonts w:ascii="Times New Roman" w:hAnsi="Times New Roman" w:cs="Times New Roman"/>
          <w:sz w:val="24"/>
          <w:szCs w:val="24"/>
        </w:rPr>
      </w:pPr>
    </w:p>
    <w:p w:rsidR="00A709F8" w:rsidRDefault="00A709F8" w:rsidP="00A709F8">
      <w:pPr>
        <w:tabs>
          <w:tab w:val="left" w:pos="5970"/>
        </w:tabs>
        <w:rPr>
          <w:rFonts w:ascii="Times New Roman" w:hAnsi="Times New Roman" w:cs="Times New Roman"/>
          <w:sz w:val="24"/>
          <w:szCs w:val="24"/>
        </w:rPr>
      </w:pPr>
    </w:p>
    <w:p w:rsidR="00A709F8" w:rsidRDefault="00A709F8" w:rsidP="00A709F8">
      <w:pPr>
        <w:tabs>
          <w:tab w:val="left" w:pos="5970"/>
        </w:tabs>
        <w:rPr>
          <w:rFonts w:ascii="Times New Roman" w:hAnsi="Times New Roman" w:cs="Times New Roman"/>
          <w:sz w:val="24"/>
          <w:szCs w:val="24"/>
        </w:rPr>
      </w:pPr>
    </w:p>
    <w:p w:rsidR="00A709F8" w:rsidRDefault="00A709F8" w:rsidP="00A709F8">
      <w:pPr>
        <w:tabs>
          <w:tab w:val="left" w:pos="5970"/>
        </w:tabs>
        <w:rPr>
          <w:rFonts w:ascii="Times New Roman" w:hAnsi="Times New Roman" w:cs="Times New Roman"/>
          <w:sz w:val="24"/>
          <w:szCs w:val="24"/>
        </w:rPr>
      </w:pPr>
    </w:p>
    <w:p w:rsidR="00A709F8" w:rsidRDefault="00A709F8" w:rsidP="00A709F8">
      <w:pPr>
        <w:tabs>
          <w:tab w:val="left" w:pos="5970"/>
        </w:tabs>
        <w:rPr>
          <w:rFonts w:ascii="Times New Roman" w:hAnsi="Times New Roman" w:cs="Times New Roman"/>
          <w:sz w:val="24"/>
          <w:szCs w:val="24"/>
        </w:rPr>
      </w:pPr>
    </w:p>
    <w:p w:rsidR="00A709F8" w:rsidRDefault="00A709F8" w:rsidP="00A709F8">
      <w:pPr>
        <w:tabs>
          <w:tab w:val="left" w:pos="5970"/>
        </w:tabs>
        <w:rPr>
          <w:rFonts w:ascii="Times New Roman" w:hAnsi="Times New Roman" w:cs="Times New Roman"/>
          <w:sz w:val="24"/>
          <w:szCs w:val="24"/>
        </w:rPr>
      </w:pPr>
    </w:p>
    <w:p w:rsidR="00A709F8" w:rsidRDefault="00A709F8" w:rsidP="00A709F8">
      <w:pPr>
        <w:tabs>
          <w:tab w:val="left" w:pos="5970"/>
        </w:tabs>
        <w:rPr>
          <w:rFonts w:ascii="Times New Roman" w:hAnsi="Times New Roman" w:cs="Times New Roman"/>
          <w:sz w:val="24"/>
          <w:szCs w:val="24"/>
        </w:rPr>
      </w:pPr>
    </w:p>
    <w:p w:rsidR="00A709F8" w:rsidRDefault="00A709F8" w:rsidP="00A709F8">
      <w:pPr>
        <w:tabs>
          <w:tab w:val="left" w:pos="5970"/>
        </w:tabs>
        <w:rPr>
          <w:rFonts w:ascii="Times New Roman" w:hAnsi="Times New Roman" w:cs="Times New Roman"/>
          <w:sz w:val="24"/>
          <w:szCs w:val="24"/>
        </w:rPr>
      </w:pPr>
    </w:p>
    <w:p w:rsidR="00A709F8" w:rsidRDefault="00A709F8" w:rsidP="00A709F8">
      <w:pPr>
        <w:tabs>
          <w:tab w:val="left" w:pos="5970"/>
        </w:tabs>
        <w:rPr>
          <w:rFonts w:ascii="Times New Roman" w:hAnsi="Times New Roman" w:cs="Times New Roman"/>
          <w:sz w:val="24"/>
          <w:szCs w:val="24"/>
        </w:rPr>
      </w:pPr>
    </w:p>
    <w:p w:rsidR="00A709F8" w:rsidRDefault="00A709F8" w:rsidP="00A709F8">
      <w:pPr>
        <w:tabs>
          <w:tab w:val="left" w:pos="5970"/>
        </w:tabs>
        <w:rPr>
          <w:rFonts w:ascii="Times New Roman" w:hAnsi="Times New Roman" w:cs="Times New Roman"/>
          <w:sz w:val="24"/>
          <w:szCs w:val="24"/>
        </w:rPr>
      </w:pPr>
    </w:p>
    <w:p w:rsidR="00A709F8" w:rsidRDefault="00A709F8" w:rsidP="00A709F8">
      <w:pPr>
        <w:tabs>
          <w:tab w:val="left" w:pos="5970"/>
        </w:tabs>
        <w:rPr>
          <w:rFonts w:ascii="Times New Roman" w:hAnsi="Times New Roman" w:cs="Times New Roman"/>
          <w:sz w:val="24"/>
          <w:szCs w:val="24"/>
        </w:rPr>
      </w:pPr>
    </w:p>
    <w:p w:rsidR="00A709F8" w:rsidRPr="00A709F8" w:rsidRDefault="006E0965" w:rsidP="006E0965">
      <w:pPr>
        <w:tabs>
          <w:tab w:val="left" w:pos="2835"/>
        </w:tabs>
        <w:spacing w:after="0" w:line="240" w:lineRule="auto"/>
        <w:ind w:left="72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Лабораторная работа №11 </w:t>
      </w:r>
      <w:r w:rsidR="00A709F8" w:rsidRPr="00A709F8">
        <w:rPr>
          <w:rFonts w:ascii="Times New Roman" w:eastAsia="Times New Roman" w:hAnsi="Times New Roman" w:cs="Times New Roman"/>
          <w:b/>
          <w:sz w:val="24"/>
          <w:szCs w:val="24"/>
          <w:lang w:eastAsia="ru-RU"/>
        </w:rPr>
        <w:t>«Установка концентрац</w:t>
      </w:r>
      <w:r>
        <w:rPr>
          <w:rFonts w:ascii="Times New Roman" w:eastAsia="Times New Roman" w:hAnsi="Times New Roman" w:cs="Times New Roman"/>
          <w:b/>
          <w:sz w:val="24"/>
          <w:szCs w:val="24"/>
          <w:lang w:eastAsia="ru-RU"/>
        </w:rPr>
        <w:t>ии щелочи по щавелевой кислоте»</w:t>
      </w:r>
    </w:p>
    <w:p w:rsidR="00A709F8" w:rsidRPr="00A709F8" w:rsidRDefault="00A709F8" w:rsidP="00A709F8">
      <w:pPr>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b/>
          <w:sz w:val="24"/>
          <w:szCs w:val="24"/>
          <w:lang w:eastAsia="ru-RU"/>
        </w:rPr>
        <w:t>Цель:</w:t>
      </w:r>
      <w:r w:rsidRPr="00A709F8">
        <w:rPr>
          <w:rFonts w:ascii="Times New Roman" w:eastAsia="Times New Roman" w:hAnsi="Times New Roman" w:cs="Times New Roman"/>
          <w:sz w:val="24"/>
          <w:szCs w:val="24"/>
          <w:lang w:eastAsia="ru-RU"/>
        </w:rPr>
        <w:t xml:space="preserve"> приобретение практических умений в титровании для оп</w:t>
      </w:r>
      <w:r w:rsidR="006E0965">
        <w:rPr>
          <w:rFonts w:ascii="Times New Roman" w:eastAsia="Times New Roman" w:hAnsi="Times New Roman" w:cs="Times New Roman"/>
          <w:sz w:val="24"/>
          <w:szCs w:val="24"/>
          <w:lang w:eastAsia="ru-RU"/>
        </w:rPr>
        <w:t>ределения концентрации веществ.</w:t>
      </w:r>
    </w:p>
    <w:p w:rsidR="00A709F8" w:rsidRPr="00A709F8" w:rsidRDefault="00A709F8" w:rsidP="00A709F8">
      <w:pPr>
        <w:spacing w:after="0" w:line="240"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b/>
          <w:sz w:val="24"/>
          <w:szCs w:val="24"/>
          <w:lang w:eastAsia="ru-RU"/>
        </w:rPr>
        <w:t xml:space="preserve">Оборудование и реактивы: </w:t>
      </w:r>
      <w:r w:rsidRPr="00A709F8">
        <w:rPr>
          <w:rFonts w:ascii="Times New Roman" w:eastAsia="Times New Roman" w:hAnsi="Times New Roman" w:cs="Times New Roman"/>
          <w:sz w:val="24"/>
          <w:szCs w:val="24"/>
          <w:lang w:eastAsia="ru-RU"/>
        </w:rPr>
        <w:t xml:space="preserve">р-р </w:t>
      </w:r>
      <w:r w:rsidRPr="00A709F8">
        <w:rPr>
          <w:rFonts w:ascii="Times New Roman" w:eastAsia="Times New Roman" w:hAnsi="Times New Roman" w:cs="Times New Roman"/>
          <w:sz w:val="24"/>
          <w:szCs w:val="24"/>
          <w:lang w:val="en-US" w:eastAsia="ru-RU"/>
        </w:rPr>
        <w:t>KOH</w:t>
      </w:r>
      <w:r w:rsidRPr="00A709F8">
        <w:rPr>
          <w:rFonts w:ascii="Times New Roman" w:eastAsia="Times New Roman" w:hAnsi="Times New Roman" w:cs="Times New Roman"/>
          <w:sz w:val="24"/>
          <w:szCs w:val="24"/>
          <w:lang w:eastAsia="ru-RU"/>
        </w:rPr>
        <w:t>, титровальная установка, мерный цилиндр, 0,1н р-р щавелевой кислоты, фенолфталеин, чешуйчатый гидро</w:t>
      </w:r>
      <w:r w:rsidR="006E0965">
        <w:rPr>
          <w:rFonts w:ascii="Times New Roman" w:eastAsia="Times New Roman" w:hAnsi="Times New Roman" w:cs="Times New Roman"/>
          <w:sz w:val="24"/>
          <w:szCs w:val="24"/>
          <w:lang w:eastAsia="ru-RU"/>
        </w:rPr>
        <w:t>ксид калия.</w:t>
      </w:r>
    </w:p>
    <w:p w:rsidR="00A709F8" w:rsidRPr="00A709F8" w:rsidRDefault="00A709F8" w:rsidP="00A709F8">
      <w:pPr>
        <w:spacing w:after="0" w:line="240" w:lineRule="auto"/>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Теоретическое обоснование</w:t>
      </w:r>
    </w:p>
    <w:p w:rsidR="00A709F8" w:rsidRPr="00A709F8" w:rsidRDefault="00A709F8" w:rsidP="00A709F8">
      <w:pPr>
        <w:spacing w:after="0" w:line="276"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В основе метода кислотно–основного титрования лежит реакция:</w:t>
      </w:r>
    </w:p>
    <w:p w:rsidR="00A709F8" w:rsidRPr="00A709F8" w:rsidRDefault="00A709F8" w:rsidP="00A709F8">
      <w:pPr>
        <w:spacing w:after="0" w:line="276" w:lineRule="auto"/>
        <w:jc w:val="center"/>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Н</w:t>
      </w:r>
      <w:r w:rsidRPr="00A709F8">
        <w:rPr>
          <w:rFonts w:ascii="Times New Roman" w:eastAsia="Times New Roman" w:hAnsi="Times New Roman" w:cs="Times New Roman"/>
          <w:sz w:val="24"/>
          <w:szCs w:val="24"/>
          <w:vertAlign w:val="superscript"/>
          <w:lang w:eastAsia="ru-RU"/>
        </w:rPr>
        <w:t>+</w:t>
      </w:r>
      <w:r w:rsidRPr="00A709F8">
        <w:rPr>
          <w:rFonts w:ascii="Times New Roman" w:eastAsia="Times New Roman" w:hAnsi="Times New Roman" w:cs="Times New Roman"/>
          <w:sz w:val="24"/>
          <w:szCs w:val="24"/>
          <w:lang w:eastAsia="ru-RU"/>
        </w:rPr>
        <w:t>+ОН</w:t>
      </w:r>
      <w:r w:rsidRPr="00A709F8">
        <w:rPr>
          <w:rFonts w:ascii="Times New Roman" w:eastAsia="Times New Roman" w:hAnsi="Times New Roman" w:cs="Times New Roman"/>
          <w:sz w:val="24"/>
          <w:szCs w:val="24"/>
          <w:vertAlign w:val="superscript"/>
          <w:lang w:eastAsia="ru-RU"/>
        </w:rPr>
        <w:t>-</w:t>
      </w:r>
      <w:r w:rsidRPr="00A709F8">
        <w:rPr>
          <w:rFonts w:ascii="Times New Roman" w:eastAsia="Times New Roman" w:hAnsi="Times New Roman" w:cs="Times New Roman"/>
          <w:sz w:val="24"/>
          <w:szCs w:val="24"/>
          <w:lang w:eastAsia="ru-RU"/>
        </w:rPr>
        <w:t>↔Н</w:t>
      </w:r>
      <w:r w:rsidRPr="00A709F8">
        <w:rPr>
          <w:rFonts w:ascii="Times New Roman" w:eastAsia="Times New Roman" w:hAnsi="Times New Roman" w:cs="Times New Roman"/>
          <w:sz w:val="24"/>
          <w:szCs w:val="24"/>
          <w:vertAlign w:val="subscript"/>
          <w:lang w:eastAsia="ru-RU"/>
        </w:rPr>
        <w:t>2</w:t>
      </w:r>
      <w:r w:rsidRPr="00A709F8">
        <w:rPr>
          <w:rFonts w:ascii="Times New Roman" w:eastAsia="Times New Roman" w:hAnsi="Times New Roman" w:cs="Times New Roman"/>
          <w:sz w:val="24"/>
          <w:szCs w:val="24"/>
          <w:lang w:eastAsia="ru-RU"/>
        </w:rPr>
        <w:t>О</w:t>
      </w:r>
    </w:p>
    <w:p w:rsidR="00A709F8" w:rsidRPr="00A709F8" w:rsidRDefault="00A709F8" w:rsidP="00A709F8">
      <w:pPr>
        <w:spacing w:after="0" w:line="240" w:lineRule="auto"/>
        <w:jc w:val="both"/>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Этим методом определяют различные неорганические и органические кислоты и основания, в том числе различные пищевые кислоты</w:t>
      </w:r>
      <w:r w:rsidRPr="00A709F8">
        <w:rPr>
          <w:rFonts w:ascii="Times New Roman" w:eastAsia="Times New Roman" w:hAnsi="Times New Roman" w:cs="Times New Roman"/>
          <w:sz w:val="24"/>
          <w:szCs w:val="24"/>
          <w:vertAlign w:val="superscript"/>
          <w:lang w:eastAsia="ru-RU"/>
        </w:rPr>
        <w:t xml:space="preserve"> </w:t>
      </w:r>
      <w:r w:rsidRPr="00A709F8">
        <w:rPr>
          <w:rFonts w:ascii="Times New Roman" w:eastAsia="Times New Roman" w:hAnsi="Times New Roman" w:cs="Times New Roman"/>
          <w:sz w:val="24"/>
          <w:szCs w:val="24"/>
          <w:lang w:eastAsia="ru-RU"/>
        </w:rPr>
        <w:t>– уксусную, лимонную, яблочную и др, а также соли реагирующие в стехиометрических соотношениях с кислотами или основаниями, например соли аммония, карбоната. Рабочими р-рами метода кислотно-основного титрования являются стандартные (титрованные) р-ра сильных кислот (Н</w:t>
      </w:r>
      <w:r w:rsidRPr="00A709F8">
        <w:rPr>
          <w:rFonts w:ascii="Times New Roman" w:eastAsia="Times New Roman" w:hAnsi="Times New Roman" w:cs="Times New Roman"/>
          <w:sz w:val="24"/>
          <w:szCs w:val="24"/>
          <w:lang w:val="en-US" w:eastAsia="ru-RU"/>
        </w:rPr>
        <w:t>Cl</w:t>
      </w:r>
      <w:r w:rsidRPr="00A709F8">
        <w:rPr>
          <w:rFonts w:ascii="Times New Roman" w:eastAsia="Times New Roman" w:hAnsi="Times New Roman" w:cs="Times New Roman"/>
          <w:sz w:val="24"/>
          <w:szCs w:val="24"/>
          <w:lang w:eastAsia="ru-RU"/>
        </w:rPr>
        <w:t xml:space="preserve">, </w:t>
      </w:r>
      <w:r w:rsidRPr="00A709F8">
        <w:rPr>
          <w:rFonts w:ascii="Times New Roman" w:eastAsia="Times New Roman" w:hAnsi="Times New Roman" w:cs="Times New Roman"/>
          <w:sz w:val="24"/>
          <w:szCs w:val="24"/>
          <w:lang w:val="en-US" w:eastAsia="ru-RU"/>
        </w:rPr>
        <w:t>H</w:t>
      </w:r>
      <w:r w:rsidRPr="00A709F8">
        <w:rPr>
          <w:rFonts w:ascii="Times New Roman" w:eastAsia="Times New Roman" w:hAnsi="Times New Roman" w:cs="Times New Roman"/>
          <w:sz w:val="24"/>
          <w:szCs w:val="24"/>
          <w:vertAlign w:val="subscript"/>
          <w:lang w:eastAsia="ru-RU"/>
        </w:rPr>
        <w:t>2</w:t>
      </w:r>
      <w:r w:rsidRPr="00A709F8">
        <w:rPr>
          <w:rFonts w:ascii="Times New Roman" w:eastAsia="Times New Roman" w:hAnsi="Times New Roman" w:cs="Times New Roman"/>
          <w:sz w:val="24"/>
          <w:szCs w:val="24"/>
          <w:lang w:val="en-US" w:eastAsia="ru-RU"/>
        </w:rPr>
        <w:t>SO</w:t>
      </w:r>
      <w:r w:rsidRPr="00A709F8">
        <w:rPr>
          <w:rFonts w:ascii="Times New Roman" w:eastAsia="Times New Roman" w:hAnsi="Times New Roman" w:cs="Times New Roman"/>
          <w:sz w:val="24"/>
          <w:szCs w:val="24"/>
          <w:vertAlign w:val="subscript"/>
          <w:lang w:eastAsia="ru-RU"/>
        </w:rPr>
        <w:t>4</w:t>
      </w:r>
      <w:r w:rsidRPr="00A709F8">
        <w:rPr>
          <w:rFonts w:ascii="Times New Roman" w:eastAsia="Times New Roman" w:hAnsi="Times New Roman" w:cs="Times New Roman"/>
          <w:sz w:val="24"/>
          <w:szCs w:val="24"/>
          <w:lang w:eastAsia="ru-RU"/>
        </w:rPr>
        <w:t xml:space="preserve">) и сильных оснований ( </w:t>
      </w:r>
      <w:r w:rsidRPr="00A709F8">
        <w:rPr>
          <w:rFonts w:ascii="Times New Roman" w:eastAsia="Times New Roman" w:hAnsi="Times New Roman" w:cs="Times New Roman"/>
          <w:sz w:val="24"/>
          <w:szCs w:val="24"/>
          <w:lang w:val="en-US" w:eastAsia="ru-RU"/>
        </w:rPr>
        <w:t>NaOH</w:t>
      </w:r>
      <w:r w:rsidRPr="00A709F8">
        <w:rPr>
          <w:rFonts w:ascii="Times New Roman" w:eastAsia="Times New Roman" w:hAnsi="Times New Roman" w:cs="Times New Roman"/>
          <w:sz w:val="24"/>
          <w:szCs w:val="24"/>
          <w:lang w:eastAsia="ru-RU"/>
        </w:rPr>
        <w:t xml:space="preserve">, </w:t>
      </w:r>
      <w:r w:rsidRPr="00A709F8">
        <w:rPr>
          <w:rFonts w:ascii="Times New Roman" w:eastAsia="Times New Roman" w:hAnsi="Times New Roman" w:cs="Times New Roman"/>
          <w:sz w:val="24"/>
          <w:szCs w:val="24"/>
          <w:lang w:val="en-US" w:eastAsia="ru-RU"/>
        </w:rPr>
        <w:t>KOH</w:t>
      </w:r>
      <w:r w:rsidRPr="00A709F8">
        <w:rPr>
          <w:rFonts w:ascii="Times New Roman" w:eastAsia="Times New Roman" w:hAnsi="Times New Roman" w:cs="Times New Roman"/>
          <w:sz w:val="24"/>
          <w:szCs w:val="24"/>
          <w:lang w:eastAsia="ru-RU"/>
        </w:rPr>
        <w:t>). В качестве установочных в-в применяют щавелевую (</w:t>
      </w:r>
      <w:r w:rsidRPr="00A709F8">
        <w:rPr>
          <w:rFonts w:ascii="Times New Roman" w:eastAsia="Times New Roman" w:hAnsi="Times New Roman" w:cs="Times New Roman"/>
          <w:sz w:val="24"/>
          <w:szCs w:val="24"/>
          <w:lang w:val="en-US" w:eastAsia="ru-RU"/>
        </w:rPr>
        <w:t>H</w:t>
      </w:r>
      <w:r w:rsidRPr="00A709F8">
        <w:rPr>
          <w:rFonts w:ascii="Times New Roman" w:eastAsia="Times New Roman" w:hAnsi="Times New Roman" w:cs="Times New Roman"/>
          <w:sz w:val="24"/>
          <w:szCs w:val="24"/>
          <w:vertAlign w:val="subscript"/>
          <w:lang w:eastAsia="ru-RU"/>
        </w:rPr>
        <w:t>2</w:t>
      </w:r>
      <w:r w:rsidRPr="00A709F8">
        <w:rPr>
          <w:rFonts w:ascii="Times New Roman" w:eastAsia="Times New Roman" w:hAnsi="Times New Roman" w:cs="Times New Roman"/>
          <w:sz w:val="24"/>
          <w:szCs w:val="24"/>
          <w:lang w:val="en-US" w:eastAsia="ru-RU"/>
        </w:rPr>
        <w:t>C</w:t>
      </w:r>
      <w:r w:rsidRPr="00A709F8">
        <w:rPr>
          <w:rFonts w:ascii="Times New Roman" w:eastAsia="Times New Roman" w:hAnsi="Times New Roman" w:cs="Times New Roman"/>
          <w:sz w:val="24"/>
          <w:szCs w:val="24"/>
          <w:vertAlign w:val="subscript"/>
          <w:lang w:eastAsia="ru-RU"/>
        </w:rPr>
        <w:t>2</w:t>
      </w:r>
      <w:r w:rsidRPr="00A709F8">
        <w:rPr>
          <w:rFonts w:ascii="Times New Roman" w:eastAsia="Times New Roman" w:hAnsi="Times New Roman" w:cs="Times New Roman"/>
          <w:sz w:val="24"/>
          <w:szCs w:val="24"/>
          <w:lang w:eastAsia="ru-RU"/>
        </w:rPr>
        <w:t>О</w:t>
      </w:r>
      <w:r w:rsidRPr="00A709F8">
        <w:rPr>
          <w:rFonts w:ascii="Times New Roman" w:eastAsia="Times New Roman" w:hAnsi="Times New Roman" w:cs="Times New Roman"/>
          <w:sz w:val="24"/>
          <w:szCs w:val="24"/>
          <w:vertAlign w:val="subscript"/>
          <w:lang w:eastAsia="ru-RU"/>
        </w:rPr>
        <w:t xml:space="preserve">4 </w:t>
      </w:r>
      <w:r w:rsidRPr="00A709F8">
        <w:rPr>
          <w:rFonts w:ascii="Times New Roman" w:eastAsia="Times New Roman" w:hAnsi="Times New Roman" w:cs="Times New Roman"/>
          <w:sz w:val="24"/>
          <w:szCs w:val="24"/>
          <w:lang w:eastAsia="ru-RU"/>
        </w:rPr>
        <w:t>* 2Н</w:t>
      </w:r>
      <w:r w:rsidRPr="00A709F8">
        <w:rPr>
          <w:rFonts w:ascii="Times New Roman" w:eastAsia="Times New Roman" w:hAnsi="Times New Roman" w:cs="Times New Roman"/>
          <w:sz w:val="24"/>
          <w:szCs w:val="24"/>
          <w:vertAlign w:val="subscript"/>
          <w:lang w:eastAsia="ru-RU"/>
        </w:rPr>
        <w:t>2</w:t>
      </w:r>
      <w:r w:rsidRPr="00A709F8">
        <w:rPr>
          <w:rFonts w:ascii="Times New Roman" w:eastAsia="Times New Roman" w:hAnsi="Times New Roman" w:cs="Times New Roman"/>
          <w:sz w:val="24"/>
          <w:szCs w:val="24"/>
          <w:lang w:val="en-US" w:eastAsia="ru-RU"/>
        </w:rPr>
        <w:t>O</w:t>
      </w:r>
      <w:r w:rsidRPr="00A709F8">
        <w:rPr>
          <w:rFonts w:ascii="Times New Roman" w:eastAsia="Times New Roman" w:hAnsi="Times New Roman" w:cs="Times New Roman"/>
          <w:sz w:val="24"/>
          <w:szCs w:val="24"/>
          <w:lang w:eastAsia="ru-RU"/>
        </w:rPr>
        <w:t>) кислоту для установки титров рабочих растворов оснований. Сущность определения сводится к титрованию рабочим раствором анализируемого в-ва и установлению точки эквивалентности. Содержание определяемого в-ва рассчитывают одним из способов.</w:t>
      </w:r>
    </w:p>
    <w:p w:rsidR="00A709F8" w:rsidRPr="00A709F8" w:rsidRDefault="00A709F8" w:rsidP="00A709F8">
      <w:pPr>
        <w:spacing w:after="0" w:line="240" w:lineRule="auto"/>
        <w:jc w:val="both"/>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Для фиксирования конечной точки титрования добавляют индикатор, за изменением окраски которого наблюдают визуально.</w:t>
      </w:r>
    </w:p>
    <w:p w:rsidR="00A709F8" w:rsidRPr="00A709F8" w:rsidRDefault="00A709F8" w:rsidP="00A709F8">
      <w:pPr>
        <w:tabs>
          <w:tab w:val="left" w:pos="2835"/>
        </w:tabs>
        <w:spacing w:after="0" w:line="276" w:lineRule="auto"/>
        <w:rPr>
          <w:rFonts w:ascii="Times New Roman" w:eastAsia="Times New Roman" w:hAnsi="Times New Roman" w:cs="Times New Roman"/>
          <w:b/>
          <w:sz w:val="24"/>
          <w:szCs w:val="24"/>
          <w:lang w:eastAsia="ru-RU"/>
        </w:rPr>
      </w:pPr>
    </w:p>
    <w:p w:rsidR="00A709F8" w:rsidRPr="00A709F8" w:rsidRDefault="00A709F8" w:rsidP="00A709F8">
      <w:pPr>
        <w:tabs>
          <w:tab w:val="left" w:pos="2835"/>
        </w:tabs>
        <w:spacing w:after="0" w:line="240" w:lineRule="auto"/>
        <w:ind w:left="720"/>
        <w:jc w:val="center"/>
        <w:rPr>
          <w:rFonts w:ascii="Times New Roman" w:eastAsia="Times New Roman" w:hAnsi="Times New Roman" w:cs="Times New Roman"/>
          <w:b/>
          <w:sz w:val="24"/>
          <w:szCs w:val="24"/>
          <w:lang w:eastAsia="ru-RU"/>
        </w:rPr>
      </w:pPr>
      <w:r w:rsidRPr="00A709F8">
        <w:rPr>
          <w:rFonts w:ascii="Times New Roman" w:eastAsia="Times New Roman" w:hAnsi="Times New Roman" w:cs="Times New Roman"/>
          <w:b/>
          <w:sz w:val="24"/>
          <w:szCs w:val="24"/>
          <w:lang w:eastAsia="ru-RU"/>
        </w:rPr>
        <w:t>Установка концентрации щелочи по щавелевой кислоте</w:t>
      </w:r>
    </w:p>
    <w:p w:rsidR="00A709F8" w:rsidRPr="00A709F8" w:rsidRDefault="00A709F8" w:rsidP="00A709F8">
      <w:pPr>
        <w:spacing w:after="0" w:line="276"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1.Заполнить бюретку раствором щелочи КОН, установить на нулевое деление.</w:t>
      </w:r>
    </w:p>
    <w:p w:rsidR="00A709F8" w:rsidRPr="00A709F8" w:rsidRDefault="00A709F8" w:rsidP="00A709F8">
      <w:pPr>
        <w:spacing w:after="0" w:line="276"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2.Измерительной пипеткой набрать 5мл 0,1 раствора щавелевой кислоты и перенести в коническую колбу на 100мл.Добавить в раствор одну каплю индикатора фенолфталеина.</w:t>
      </w:r>
    </w:p>
    <w:p w:rsidR="00A709F8" w:rsidRPr="00A709F8" w:rsidRDefault="00A709F8" w:rsidP="00A709F8">
      <w:pPr>
        <w:spacing w:after="0" w:line="276"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3.Титровать р-ром щелочи до появления слаборозовой окраски, не исчезающей в течении 1 мин.</w:t>
      </w:r>
    </w:p>
    <w:p w:rsidR="00A709F8" w:rsidRPr="00A709F8" w:rsidRDefault="00A709F8" w:rsidP="00A709F8">
      <w:pPr>
        <w:spacing w:after="0" w:line="276"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4. Титрование повторить до получения сходящих результатов.</w:t>
      </w:r>
    </w:p>
    <w:p w:rsidR="00A709F8" w:rsidRPr="00A709F8" w:rsidRDefault="00A709F8" w:rsidP="00A709F8">
      <w:pPr>
        <w:spacing w:after="0" w:line="276" w:lineRule="auto"/>
        <w:rPr>
          <w:rFonts w:ascii="Times New Roman" w:eastAsia="Times New Roman" w:hAnsi="Times New Roman" w:cs="Times New Roman"/>
          <w:sz w:val="24"/>
          <w:szCs w:val="24"/>
          <w:lang w:eastAsia="ru-RU"/>
        </w:rPr>
      </w:pPr>
      <w:r w:rsidRPr="00A709F8">
        <w:rPr>
          <w:rFonts w:ascii="Times New Roman" w:eastAsia="Times New Roman" w:hAnsi="Times New Roman" w:cs="Times New Roman"/>
          <w:sz w:val="24"/>
          <w:szCs w:val="24"/>
          <w:lang w:eastAsia="ru-RU"/>
        </w:rPr>
        <w:t>5. Рассчитать титр щелочи, концентрацию щелочи и поправочный коэффициент.</w:t>
      </w:r>
    </w:p>
    <w:p w:rsidR="00A709F8" w:rsidRPr="00A709F8" w:rsidRDefault="00A709F8" w:rsidP="00A709F8">
      <w:pPr>
        <w:spacing w:after="0" w:line="240" w:lineRule="auto"/>
        <w:rPr>
          <w:rFonts w:ascii="Times New Roman" w:eastAsia="Times New Roman" w:hAnsi="Times New Roman" w:cs="Times New Roman"/>
          <w:sz w:val="24"/>
          <w:szCs w:val="24"/>
          <w:lang w:eastAsia="ru-RU"/>
        </w:rPr>
      </w:pPr>
    </w:p>
    <w:p w:rsidR="00A709F8" w:rsidRPr="00A709F8" w:rsidRDefault="00A709F8" w:rsidP="00A709F8">
      <w:pPr>
        <w:spacing w:after="0" w:line="240" w:lineRule="auto"/>
        <w:rPr>
          <w:rFonts w:ascii="Times New Roman" w:eastAsia="Times New Roman" w:hAnsi="Times New Roman" w:cs="Times New Roman"/>
          <w:sz w:val="20"/>
          <w:szCs w:val="20"/>
          <w:lang w:eastAsia="ru-RU"/>
        </w:rPr>
      </w:pPr>
      <w:r w:rsidRPr="00A709F8">
        <w:rPr>
          <w:rFonts w:ascii="Times New Roman" w:eastAsia="Times New Roman" w:hAnsi="Times New Roman" w:cs="Times New Roman"/>
          <w:sz w:val="20"/>
          <w:szCs w:val="20"/>
          <w:lang w:eastAsia="ru-RU"/>
        </w:rPr>
        <w:t>Дано:                                                          Решение:</w:t>
      </w:r>
    </w:p>
    <w:p w:rsidR="00A709F8" w:rsidRPr="00A709F8" w:rsidRDefault="00A709F8" w:rsidP="00A709F8">
      <w:pPr>
        <w:spacing w:after="0" w:line="240" w:lineRule="auto"/>
        <w:rPr>
          <w:rFonts w:ascii="Times New Roman" w:eastAsia="Times New Roman" w:hAnsi="Times New Roman" w:cs="Times New Roman"/>
          <w:sz w:val="20"/>
          <w:szCs w:val="20"/>
          <w:lang w:eastAsia="ru-RU"/>
        </w:rPr>
      </w:pPr>
      <w:r w:rsidRPr="00EF79C8">
        <w:rPr>
          <w:rFonts w:ascii="Times New Roman" w:eastAsia="Times New Roman" w:hAnsi="Times New Roman" w:cs="Times New Roman"/>
          <w:noProof/>
          <w:sz w:val="20"/>
          <w:szCs w:val="20"/>
          <w:lang w:eastAsia="ru-RU"/>
        </w:rPr>
        <w:lastRenderedPageBreak/>
        <mc:AlternateContent>
          <mc:Choice Requires="wps">
            <w:drawing>
              <wp:anchor distT="4294967295" distB="4294967295" distL="114300" distR="114300" simplePos="0" relativeHeight="251665408" behindDoc="0" locked="0" layoutInCell="1" allowOverlap="1">
                <wp:simplePos x="0" y="0"/>
                <wp:positionH relativeFrom="column">
                  <wp:posOffset>1714500</wp:posOffset>
                </wp:positionH>
                <wp:positionV relativeFrom="paragraph">
                  <wp:posOffset>36194</wp:posOffset>
                </wp:positionV>
                <wp:extent cx="0" cy="1371600"/>
                <wp:effectExtent l="0" t="0" r="19050" b="19050"/>
                <wp:wrapTight wrapText="bothSides">
                  <wp:wrapPolygon edited="0">
                    <wp:start x="-1" y="0"/>
                    <wp:lineTo x="-1" y="21600"/>
                    <wp:lineTo x="-1" y="21600"/>
                    <wp:lineTo x="-1" y="0"/>
                    <wp:lineTo x="-1" y="0"/>
                  </wp:wrapPolygon>
                </wp:wrapTight>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36F728" id="Прямая соединительная линия 11"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85pt" to="135pt,1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">
                <w10:wrap type="tight"/>
              </v:line>
            </w:pict>
          </mc:Fallback>
        </mc:AlternateContent>
      </w:r>
    </w:p>
    <w:p w:rsidR="00A709F8" w:rsidRPr="00A709F8" w:rsidRDefault="00A709F8" w:rsidP="00A709F8">
      <w:pPr>
        <w:tabs>
          <w:tab w:val="left" w:pos="2595"/>
        </w:tabs>
        <w:spacing w:after="0" w:line="240" w:lineRule="auto"/>
        <w:rPr>
          <w:rFonts w:ascii="Times New Roman" w:eastAsia="Times New Roman" w:hAnsi="Times New Roman" w:cs="Times New Roman"/>
          <w:sz w:val="20"/>
          <w:szCs w:val="20"/>
          <w:vertAlign w:val="superscript"/>
          <w:lang w:eastAsia="ru-RU"/>
        </w:rPr>
      </w:pPr>
      <w:r w:rsidRPr="00A709F8">
        <w:rPr>
          <w:rFonts w:ascii="Times New Roman" w:eastAsia="Times New Roman" w:hAnsi="Times New Roman" w:cs="Times New Roman"/>
          <w:sz w:val="20"/>
          <w:szCs w:val="20"/>
          <w:lang w:val="en-US" w:eastAsia="ru-RU"/>
        </w:rPr>
        <w:t>V</w:t>
      </w:r>
      <w:r w:rsidRPr="00A709F8">
        <w:rPr>
          <w:rFonts w:ascii="Times New Roman" w:eastAsia="Times New Roman" w:hAnsi="Times New Roman" w:cs="Times New Roman"/>
          <w:sz w:val="20"/>
          <w:szCs w:val="20"/>
          <w:vertAlign w:val="subscript"/>
          <w:lang w:eastAsia="ru-RU"/>
        </w:rPr>
        <w:t>щ.к</w:t>
      </w:r>
      <w:r w:rsidRPr="00A709F8">
        <w:rPr>
          <w:rFonts w:ascii="Times New Roman" w:eastAsia="Times New Roman" w:hAnsi="Times New Roman" w:cs="Times New Roman"/>
          <w:sz w:val="20"/>
          <w:szCs w:val="20"/>
          <w:lang w:eastAsia="ru-RU"/>
        </w:rPr>
        <w:t>=5 мл.</w:t>
      </w:r>
      <w:r w:rsidRPr="00A709F8">
        <w:rPr>
          <w:rFonts w:ascii="Times New Roman" w:eastAsia="Times New Roman" w:hAnsi="Times New Roman" w:cs="Times New Roman"/>
          <w:sz w:val="20"/>
          <w:szCs w:val="20"/>
          <w:lang w:eastAsia="ru-RU"/>
        </w:rPr>
        <w:tab/>
      </w:r>
    </w:p>
    <w:p w:rsidR="00A709F8" w:rsidRPr="00A709F8" w:rsidRDefault="00A709F8" w:rsidP="00A709F8">
      <w:pPr>
        <w:tabs>
          <w:tab w:val="left" w:pos="4020"/>
        </w:tabs>
        <w:spacing w:after="0" w:line="240" w:lineRule="auto"/>
        <w:rPr>
          <w:rFonts w:ascii="Times New Roman" w:eastAsia="Times New Roman" w:hAnsi="Times New Roman" w:cs="Times New Roman"/>
          <w:sz w:val="20"/>
          <w:szCs w:val="20"/>
          <w:lang w:eastAsia="ru-RU"/>
        </w:rPr>
      </w:pPr>
      <w:r w:rsidRPr="00A709F8">
        <w:rPr>
          <w:rFonts w:ascii="Times New Roman" w:eastAsia="Times New Roman" w:hAnsi="Times New Roman" w:cs="Times New Roman"/>
          <w:sz w:val="20"/>
          <w:szCs w:val="20"/>
          <w:lang w:val="en-US" w:eastAsia="ru-RU"/>
        </w:rPr>
        <w:t>C</w:t>
      </w:r>
      <w:r w:rsidRPr="00A709F8">
        <w:rPr>
          <w:rFonts w:ascii="Times New Roman" w:eastAsia="Times New Roman" w:hAnsi="Times New Roman" w:cs="Times New Roman"/>
          <w:sz w:val="20"/>
          <w:szCs w:val="20"/>
          <w:lang w:eastAsia="ru-RU"/>
        </w:rPr>
        <w:t xml:space="preserve">(Э щ.к.) = 0,1                                   </w:t>
      </w:r>
      <w:r w:rsidRPr="00A709F8">
        <w:rPr>
          <w:rFonts w:ascii="Times New Roman" w:eastAsia="Times New Roman" w:hAnsi="Times New Roman" w:cs="Times New Roman"/>
          <w:sz w:val="20"/>
          <w:szCs w:val="20"/>
          <w:lang w:val="en-US" w:eastAsia="ru-RU"/>
        </w:rPr>
        <w:t>C</w:t>
      </w:r>
      <w:r w:rsidRPr="00A709F8">
        <w:rPr>
          <w:rFonts w:ascii="Times New Roman" w:eastAsia="Times New Roman" w:hAnsi="Times New Roman" w:cs="Times New Roman"/>
          <w:sz w:val="20"/>
          <w:szCs w:val="20"/>
          <w:vertAlign w:val="subscript"/>
          <w:lang w:val="en-US" w:eastAsia="ru-RU"/>
        </w:rPr>
        <w:t>KOH</w:t>
      </w:r>
      <w:r w:rsidRPr="00A709F8">
        <w:rPr>
          <w:rFonts w:ascii="Times New Roman" w:eastAsia="Times New Roman" w:hAnsi="Times New Roman" w:cs="Times New Roman"/>
          <w:sz w:val="20"/>
          <w:szCs w:val="20"/>
          <w:lang w:eastAsia="ru-RU"/>
        </w:rPr>
        <w:t xml:space="preserve"> = </w:t>
      </w:r>
      <w:r w:rsidRPr="00A709F8">
        <w:rPr>
          <w:rFonts w:ascii="Times New Roman" w:eastAsia="Times New Roman" w:hAnsi="Times New Roman" w:cs="Times New Roman"/>
          <w:position w:val="-32"/>
          <w:sz w:val="20"/>
          <w:szCs w:val="20"/>
          <w:lang w:val="en-US" w:eastAsia="ru-RU"/>
        </w:rPr>
        <w:object w:dxaOrig="1540" w:dyaOrig="740">
          <v:shape id="_x0000_i1032" type="#_x0000_t75" style="width:77.25pt;height:36.75pt" o:ole="">
            <v:imagedata r:id="rId24" o:title=""/>
          </v:shape>
          <o:OLEObject Type="Embed" ProgID="Equation.3" ShapeID="_x0000_i1032" DrawAspect="Content" ObjectID="_1693981018" r:id="rId25"/>
        </w:object>
      </w:r>
      <w:r w:rsidRPr="00A709F8">
        <w:rPr>
          <w:rFonts w:ascii="Times New Roman" w:eastAsia="Times New Roman" w:hAnsi="Times New Roman" w:cs="Times New Roman"/>
          <w:sz w:val="20"/>
          <w:szCs w:val="20"/>
          <w:lang w:eastAsia="ru-RU"/>
        </w:rPr>
        <w:t>,          Т</w:t>
      </w:r>
      <w:r w:rsidRPr="00A709F8">
        <w:rPr>
          <w:rFonts w:ascii="Times New Roman" w:eastAsia="Times New Roman" w:hAnsi="Times New Roman" w:cs="Times New Roman"/>
          <w:sz w:val="20"/>
          <w:szCs w:val="20"/>
          <w:vertAlign w:val="subscript"/>
          <w:lang w:eastAsia="ru-RU"/>
        </w:rPr>
        <w:t xml:space="preserve">КОН </w:t>
      </w:r>
      <w:r w:rsidRPr="00A709F8">
        <w:rPr>
          <w:rFonts w:ascii="Times New Roman" w:eastAsia="Times New Roman" w:hAnsi="Times New Roman" w:cs="Times New Roman"/>
          <w:sz w:val="20"/>
          <w:szCs w:val="20"/>
          <w:lang w:eastAsia="ru-RU"/>
        </w:rPr>
        <w:t xml:space="preserve">= </w:t>
      </w:r>
      <w:r w:rsidRPr="00A709F8">
        <w:rPr>
          <w:rFonts w:ascii="Times New Roman" w:eastAsia="Times New Roman" w:hAnsi="Times New Roman" w:cs="Times New Roman"/>
          <w:position w:val="-24"/>
          <w:sz w:val="20"/>
          <w:szCs w:val="20"/>
          <w:lang w:eastAsia="ru-RU"/>
        </w:rPr>
        <w:object w:dxaOrig="1800" w:dyaOrig="660">
          <v:shape id="_x0000_i1033" type="#_x0000_t75" style="width:90pt;height:33pt" o:ole="">
            <v:imagedata r:id="rId26" o:title=""/>
          </v:shape>
          <o:OLEObject Type="Embed" ProgID="Equation.3" ShapeID="_x0000_i1033" DrawAspect="Content" ObjectID="_1693981019" r:id="rId27"/>
        </w:object>
      </w:r>
      <w:r w:rsidRPr="00A709F8">
        <w:rPr>
          <w:rFonts w:ascii="Times New Roman" w:eastAsia="Times New Roman" w:hAnsi="Times New Roman" w:cs="Times New Roman"/>
          <w:sz w:val="20"/>
          <w:szCs w:val="20"/>
          <w:lang w:eastAsia="ru-RU"/>
        </w:rPr>
        <w:t xml:space="preserve">        </w:t>
      </w:r>
    </w:p>
    <w:p w:rsidR="00A709F8" w:rsidRPr="00A709F8" w:rsidRDefault="00A709F8" w:rsidP="00A709F8">
      <w:pPr>
        <w:spacing w:after="0" w:line="240" w:lineRule="auto"/>
        <w:rPr>
          <w:rFonts w:ascii="Times New Roman" w:eastAsia="Times New Roman" w:hAnsi="Times New Roman" w:cs="Times New Roman"/>
          <w:sz w:val="20"/>
          <w:szCs w:val="20"/>
          <w:lang w:eastAsia="ru-RU"/>
        </w:rPr>
      </w:pPr>
      <w:r w:rsidRPr="00A709F8">
        <w:rPr>
          <w:rFonts w:ascii="Times New Roman" w:eastAsia="Times New Roman" w:hAnsi="Times New Roman" w:cs="Times New Roman"/>
          <w:sz w:val="20"/>
          <w:szCs w:val="20"/>
          <w:lang w:val="en-US" w:eastAsia="ru-RU"/>
        </w:rPr>
        <w:t>V</w:t>
      </w:r>
      <w:r w:rsidRPr="00A709F8">
        <w:rPr>
          <w:rFonts w:ascii="Times New Roman" w:eastAsia="Times New Roman" w:hAnsi="Times New Roman" w:cs="Times New Roman"/>
          <w:sz w:val="20"/>
          <w:szCs w:val="20"/>
          <w:lang w:eastAsia="ru-RU"/>
        </w:rPr>
        <w:t xml:space="preserve"> (КОН) = </w:t>
      </w:r>
    </w:p>
    <w:p w:rsidR="00A709F8" w:rsidRPr="00A709F8" w:rsidRDefault="00A709F8" w:rsidP="00A709F8">
      <w:pPr>
        <w:spacing w:after="0" w:line="240" w:lineRule="auto"/>
        <w:rPr>
          <w:rFonts w:ascii="Times New Roman" w:eastAsia="Times New Roman" w:hAnsi="Times New Roman" w:cs="Times New Roman"/>
          <w:sz w:val="20"/>
          <w:szCs w:val="20"/>
          <w:lang w:eastAsia="ru-RU"/>
        </w:rPr>
      </w:pPr>
      <w:r w:rsidRPr="00EF79C8">
        <w:rPr>
          <w:rFonts w:ascii="Calibri" w:eastAsia="Calibri" w:hAnsi="Calibri" w:cs="Times New Roman"/>
          <w:noProof/>
          <w:sz w:val="20"/>
          <w:szCs w:val="20"/>
          <w:lang w:eastAsia="ru-RU"/>
        </w:rPr>
        <mc:AlternateContent>
          <mc:Choice Requires="wps">
            <w:drawing>
              <wp:anchor distT="4294967295" distB="4294967295" distL="114300" distR="114300" simplePos="0" relativeHeight="251664384" behindDoc="0" locked="0" layoutInCell="1" allowOverlap="1">
                <wp:simplePos x="0" y="0"/>
                <wp:positionH relativeFrom="column">
                  <wp:posOffset>-114300</wp:posOffset>
                </wp:positionH>
                <wp:positionV relativeFrom="paragraph">
                  <wp:posOffset>113029</wp:posOffset>
                </wp:positionV>
                <wp:extent cx="1828800" cy="0"/>
                <wp:effectExtent l="0" t="0" r="19050" b="19050"/>
                <wp:wrapTight wrapText="bothSides">
                  <wp:wrapPolygon edited="0">
                    <wp:start x="0" y="-1"/>
                    <wp:lineTo x="0" y="-1"/>
                    <wp:lineTo x="21600" y="-1"/>
                    <wp:lineTo x="21600" y="-1"/>
                    <wp:lineTo x="0" y="-1"/>
                  </wp:wrapPolygon>
                </wp:wrapTight>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819B0" id="Прямая соединительная линия 10"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8.9pt" to="13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">
                <w10:wrap type="tight"/>
              </v:line>
            </w:pict>
          </mc:Fallback>
        </mc:AlternateContent>
      </w:r>
    </w:p>
    <w:p w:rsidR="00A709F8" w:rsidRPr="00A709F8" w:rsidRDefault="00A709F8" w:rsidP="00A709F8">
      <w:pPr>
        <w:spacing w:after="0" w:line="240" w:lineRule="auto"/>
        <w:rPr>
          <w:rFonts w:ascii="Times New Roman" w:eastAsia="Times New Roman" w:hAnsi="Times New Roman" w:cs="Times New Roman"/>
          <w:sz w:val="20"/>
          <w:szCs w:val="20"/>
          <w:lang w:eastAsia="ru-RU"/>
        </w:rPr>
      </w:pPr>
      <w:r w:rsidRPr="00A709F8">
        <w:rPr>
          <w:rFonts w:ascii="Times New Roman" w:eastAsia="Times New Roman" w:hAnsi="Times New Roman" w:cs="Times New Roman"/>
          <w:sz w:val="20"/>
          <w:szCs w:val="20"/>
          <w:lang w:eastAsia="ru-RU"/>
        </w:rPr>
        <w:t>С(Э КОН) =?</w:t>
      </w:r>
    </w:p>
    <w:p w:rsidR="00A709F8" w:rsidRPr="00A709F8" w:rsidRDefault="00A709F8" w:rsidP="00A709F8">
      <w:pPr>
        <w:spacing w:after="0" w:line="240" w:lineRule="auto"/>
        <w:rPr>
          <w:rFonts w:ascii="Times New Roman" w:eastAsia="Times New Roman" w:hAnsi="Times New Roman" w:cs="Times New Roman"/>
          <w:sz w:val="20"/>
          <w:szCs w:val="20"/>
          <w:lang w:eastAsia="ru-RU"/>
        </w:rPr>
      </w:pPr>
      <w:r w:rsidRPr="00A709F8">
        <w:rPr>
          <w:rFonts w:ascii="Times New Roman" w:eastAsia="Times New Roman" w:hAnsi="Times New Roman" w:cs="Times New Roman"/>
          <w:sz w:val="20"/>
          <w:szCs w:val="20"/>
          <w:lang w:eastAsia="ru-RU"/>
        </w:rPr>
        <w:t xml:space="preserve">Т (КОН) = ?    </w:t>
      </w:r>
    </w:p>
    <w:p w:rsidR="00A709F8" w:rsidRPr="00A709F8" w:rsidRDefault="00A709F8" w:rsidP="00EF79C8">
      <w:pPr>
        <w:spacing w:after="0" w:line="240" w:lineRule="auto"/>
        <w:rPr>
          <w:rFonts w:ascii="Times New Roman" w:eastAsia="Times New Roman" w:hAnsi="Times New Roman" w:cs="Times New Roman"/>
          <w:sz w:val="20"/>
          <w:szCs w:val="20"/>
          <w:lang w:eastAsia="ru-RU"/>
        </w:rPr>
      </w:pPr>
      <w:r w:rsidRPr="00A709F8">
        <w:rPr>
          <w:rFonts w:ascii="Times New Roman" w:eastAsia="Times New Roman" w:hAnsi="Times New Roman" w:cs="Times New Roman"/>
          <w:sz w:val="20"/>
          <w:szCs w:val="20"/>
          <w:lang w:eastAsia="ru-RU"/>
        </w:rPr>
        <w:t xml:space="preserve">К (0,1 н КОН)=? </w:t>
      </w:r>
    </w:p>
    <w:p w:rsidR="00A709F8" w:rsidRDefault="00A709F8" w:rsidP="00EF79C8">
      <w:pPr>
        <w:spacing w:after="0" w:line="240" w:lineRule="auto"/>
        <w:jc w:val="center"/>
        <w:rPr>
          <w:rFonts w:ascii="Times New Roman" w:eastAsia="Times New Roman" w:hAnsi="Times New Roman" w:cs="Times New Roman"/>
          <w:b/>
          <w:lang w:eastAsia="ru-RU"/>
        </w:rPr>
      </w:pPr>
      <w:r w:rsidRPr="00A709F8">
        <w:rPr>
          <w:rFonts w:ascii="Times New Roman" w:eastAsia="Times New Roman" w:hAnsi="Times New Roman" w:cs="Times New Roman"/>
          <w:b/>
          <w:lang w:eastAsia="ru-RU"/>
        </w:rPr>
        <w:t>Сделайте общий вывод</w:t>
      </w:r>
    </w:p>
    <w:p w:rsidR="006E0965" w:rsidRPr="00A709F8" w:rsidRDefault="006E0965" w:rsidP="00EF79C8">
      <w:pPr>
        <w:spacing w:after="0" w:line="240" w:lineRule="auto"/>
        <w:jc w:val="center"/>
        <w:rPr>
          <w:rFonts w:ascii="Times New Roman" w:eastAsia="Times New Roman" w:hAnsi="Times New Roman" w:cs="Times New Roman"/>
          <w:lang w:eastAsia="ru-RU"/>
        </w:rPr>
      </w:pPr>
    </w:p>
    <w:p w:rsidR="00A709F8" w:rsidRPr="00A709F8" w:rsidRDefault="00A709F8" w:rsidP="00A709F8">
      <w:pPr>
        <w:spacing w:after="0" w:line="240" w:lineRule="auto"/>
        <w:jc w:val="center"/>
        <w:rPr>
          <w:rFonts w:ascii="Times New Roman" w:eastAsia="Times New Roman" w:hAnsi="Times New Roman" w:cs="Times New Roman"/>
          <w:lang w:eastAsia="ru-RU"/>
        </w:rPr>
      </w:pPr>
      <w:r w:rsidRPr="00A709F8">
        <w:rPr>
          <w:rFonts w:ascii="Times New Roman" w:eastAsia="Times New Roman" w:hAnsi="Times New Roman" w:cs="Times New Roman"/>
          <w:b/>
          <w:lang w:eastAsia="ru-RU"/>
        </w:rPr>
        <w:t>Дополнительное задание</w:t>
      </w:r>
    </w:p>
    <w:p w:rsidR="00A709F8" w:rsidRPr="00A709F8" w:rsidRDefault="00A709F8" w:rsidP="00A709F8">
      <w:pPr>
        <w:spacing w:after="0" w:line="240" w:lineRule="auto"/>
        <w:jc w:val="both"/>
        <w:rPr>
          <w:rFonts w:ascii="Times New Roman" w:eastAsia="Times New Roman" w:hAnsi="Times New Roman" w:cs="Times New Roman"/>
          <w:lang w:eastAsia="ru-RU"/>
        </w:rPr>
      </w:pPr>
      <w:r w:rsidRPr="00A709F8">
        <w:rPr>
          <w:rFonts w:ascii="Times New Roman" w:eastAsia="Times New Roman" w:hAnsi="Times New Roman" w:cs="Times New Roman"/>
          <w:u w:val="single"/>
          <w:lang w:eastAsia="ru-RU"/>
        </w:rPr>
        <w:t>Задача №1</w:t>
      </w:r>
      <w:r w:rsidRPr="00A709F8">
        <w:rPr>
          <w:rFonts w:ascii="Times New Roman" w:eastAsia="Times New Roman" w:hAnsi="Times New Roman" w:cs="Times New Roman"/>
          <w:lang w:eastAsia="ru-RU"/>
        </w:rPr>
        <w:t xml:space="preserve"> Сколько граммов воды надо добавить к 100 граммам 40% раствора КОН, чтобы получить 25% раствор.</w:t>
      </w:r>
    </w:p>
    <w:p w:rsidR="00A709F8" w:rsidRPr="00A709F8" w:rsidRDefault="00A709F8" w:rsidP="00A709F8">
      <w:pPr>
        <w:spacing w:after="0" w:line="240" w:lineRule="auto"/>
        <w:jc w:val="both"/>
        <w:rPr>
          <w:rFonts w:ascii="Times New Roman" w:eastAsia="Times New Roman" w:hAnsi="Times New Roman" w:cs="Times New Roman"/>
          <w:lang w:eastAsia="ru-RU"/>
        </w:rPr>
      </w:pPr>
    </w:p>
    <w:p w:rsidR="00A709F8" w:rsidRDefault="00A709F8" w:rsidP="00A709F8">
      <w:pPr>
        <w:spacing w:after="0" w:line="240" w:lineRule="auto"/>
        <w:jc w:val="both"/>
        <w:rPr>
          <w:rFonts w:ascii="Times New Roman" w:eastAsia="Times New Roman" w:hAnsi="Times New Roman" w:cs="Times New Roman"/>
          <w:lang w:eastAsia="ru-RU"/>
        </w:rPr>
      </w:pPr>
      <w:r w:rsidRPr="00A709F8">
        <w:rPr>
          <w:rFonts w:ascii="Times New Roman" w:eastAsia="Times New Roman" w:hAnsi="Times New Roman" w:cs="Times New Roman"/>
          <w:u w:val="single"/>
          <w:lang w:eastAsia="ru-RU"/>
        </w:rPr>
        <w:t>Задача № 2</w:t>
      </w:r>
      <w:r w:rsidRPr="00A709F8">
        <w:rPr>
          <w:rFonts w:ascii="Times New Roman" w:eastAsia="Times New Roman" w:hAnsi="Times New Roman" w:cs="Times New Roman"/>
          <w:lang w:eastAsia="ru-RU"/>
        </w:rPr>
        <w:t xml:space="preserve">  0,7832 грамма Н</w:t>
      </w:r>
      <w:r w:rsidRPr="00A709F8">
        <w:rPr>
          <w:rFonts w:ascii="Times New Roman" w:eastAsia="Times New Roman" w:hAnsi="Times New Roman" w:cs="Times New Roman"/>
          <w:vertAlign w:val="subscript"/>
          <w:lang w:eastAsia="ru-RU"/>
        </w:rPr>
        <w:t>2</w:t>
      </w:r>
      <w:r w:rsidRPr="00A709F8">
        <w:rPr>
          <w:rFonts w:ascii="Times New Roman" w:eastAsia="Times New Roman" w:hAnsi="Times New Roman" w:cs="Times New Roman"/>
          <w:lang w:eastAsia="ru-RU"/>
        </w:rPr>
        <w:t>С</w:t>
      </w:r>
      <w:r w:rsidRPr="00A709F8">
        <w:rPr>
          <w:rFonts w:ascii="Times New Roman" w:eastAsia="Times New Roman" w:hAnsi="Times New Roman" w:cs="Times New Roman"/>
          <w:vertAlign w:val="subscript"/>
          <w:lang w:eastAsia="ru-RU"/>
        </w:rPr>
        <w:t>2</w:t>
      </w:r>
      <w:r w:rsidRPr="00A709F8">
        <w:rPr>
          <w:rFonts w:ascii="Times New Roman" w:eastAsia="Times New Roman" w:hAnsi="Times New Roman" w:cs="Times New Roman"/>
          <w:lang w:eastAsia="ru-RU"/>
        </w:rPr>
        <w:t>О</w:t>
      </w:r>
      <w:r w:rsidRPr="00A709F8">
        <w:rPr>
          <w:rFonts w:ascii="Times New Roman" w:eastAsia="Times New Roman" w:hAnsi="Times New Roman" w:cs="Times New Roman"/>
          <w:vertAlign w:val="subscript"/>
          <w:lang w:eastAsia="ru-RU"/>
        </w:rPr>
        <w:t>4</w:t>
      </w:r>
      <w:r w:rsidRPr="00A709F8">
        <w:rPr>
          <w:rFonts w:ascii="Times New Roman" w:eastAsia="Times New Roman" w:hAnsi="Times New Roman" w:cs="Times New Roman"/>
          <w:lang w:eastAsia="ru-RU"/>
        </w:rPr>
        <w:t>*2Н</w:t>
      </w:r>
      <w:r w:rsidRPr="00A709F8">
        <w:rPr>
          <w:rFonts w:ascii="Times New Roman" w:eastAsia="Times New Roman" w:hAnsi="Times New Roman" w:cs="Times New Roman"/>
          <w:vertAlign w:val="subscript"/>
          <w:lang w:eastAsia="ru-RU"/>
        </w:rPr>
        <w:t>2</w:t>
      </w:r>
      <w:r w:rsidRPr="00A709F8">
        <w:rPr>
          <w:rFonts w:ascii="Times New Roman" w:eastAsia="Times New Roman" w:hAnsi="Times New Roman" w:cs="Times New Roman"/>
          <w:lang w:eastAsia="ru-RU"/>
        </w:rPr>
        <w:t xml:space="preserve">О растворили в мерной колбе на 200 мл. Сколько мл. раствора </w:t>
      </w:r>
      <w:r w:rsidRPr="00A709F8">
        <w:rPr>
          <w:rFonts w:ascii="Times New Roman" w:eastAsia="Times New Roman" w:hAnsi="Times New Roman" w:cs="Times New Roman"/>
          <w:lang w:val="en-US" w:eastAsia="ru-RU"/>
        </w:rPr>
        <w:t>NaOH</w:t>
      </w:r>
      <w:r w:rsidRPr="00A709F8">
        <w:rPr>
          <w:rFonts w:ascii="Times New Roman" w:eastAsia="Times New Roman" w:hAnsi="Times New Roman" w:cs="Times New Roman"/>
          <w:lang w:eastAsia="ru-RU"/>
        </w:rPr>
        <w:t>(</w:t>
      </w:r>
      <w:r w:rsidRPr="00A709F8">
        <w:rPr>
          <w:rFonts w:ascii="Times New Roman" w:eastAsia="Times New Roman" w:hAnsi="Times New Roman" w:cs="Times New Roman"/>
          <w:lang w:val="en-US" w:eastAsia="ru-RU"/>
        </w:rPr>
        <w:t>T</w:t>
      </w:r>
      <w:r w:rsidRPr="00A709F8">
        <w:rPr>
          <w:rFonts w:ascii="Times New Roman" w:eastAsia="Times New Roman" w:hAnsi="Times New Roman" w:cs="Times New Roman"/>
          <w:vertAlign w:val="subscript"/>
          <w:lang w:val="en-US" w:eastAsia="ru-RU"/>
        </w:rPr>
        <w:t>NaOH</w:t>
      </w:r>
      <w:r w:rsidRPr="00A709F8">
        <w:rPr>
          <w:rFonts w:ascii="Times New Roman" w:eastAsia="Times New Roman" w:hAnsi="Times New Roman" w:cs="Times New Roman"/>
          <w:lang w:eastAsia="ru-RU"/>
        </w:rPr>
        <w:t>= 0.002473) расходуется на титрование 25 мл. раствора щавелевой кислоты?</w:t>
      </w:r>
    </w:p>
    <w:p w:rsidR="006E0965" w:rsidRDefault="006E0965" w:rsidP="00A709F8">
      <w:pPr>
        <w:spacing w:after="0" w:line="240" w:lineRule="auto"/>
        <w:jc w:val="both"/>
        <w:rPr>
          <w:rFonts w:ascii="Times New Roman" w:eastAsia="Times New Roman" w:hAnsi="Times New Roman" w:cs="Times New Roman"/>
          <w:lang w:eastAsia="ru-RU"/>
        </w:rPr>
      </w:pPr>
    </w:p>
    <w:p w:rsidR="006E0965" w:rsidRDefault="006E0965" w:rsidP="006E0965">
      <w:pPr>
        <w:spacing w:after="0" w:line="240" w:lineRule="auto"/>
        <w:rPr>
          <w:rFonts w:ascii="Times New Roman" w:eastAsia="Times New Roman" w:hAnsi="Times New Roman" w:cs="Times New Roman"/>
          <w:b/>
          <w:sz w:val="24"/>
          <w:szCs w:val="24"/>
          <w:lang w:eastAsia="ru-RU"/>
        </w:rPr>
      </w:pPr>
    </w:p>
    <w:p w:rsidR="006E0965" w:rsidRDefault="006E0965" w:rsidP="006E0965">
      <w:pPr>
        <w:spacing w:after="0" w:line="240" w:lineRule="auto"/>
        <w:jc w:val="center"/>
        <w:rPr>
          <w:rFonts w:ascii="Times New Roman" w:eastAsia="Times New Roman" w:hAnsi="Times New Roman" w:cs="Times New Roman"/>
          <w:b/>
          <w:sz w:val="24"/>
          <w:szCs w:val="24"/>
          <w:lang w:eastAsia="ru-RU"/>
        </w:rPr>
      </w:pPr>
    </w:p>
    <w:p w:rsidR="006E0965" w:rsidRDefault="00EF79C8" w:rsidP="006E0965">
      <w:pPr>
        <w:spacing w:after="0" w:line="240" w:lineRule="auto"/>
        <w:jc w:val="center"/>
        <w:rPr>
          <w:rFonts w:ascii="Times New Roman" w:eastAsia="Times New Roman" w:hAnsi="Times New Roman" w:cs="Times New Roman"/>
          <w:b/>
          <w:sz w:val="24"/>
          <w:szCs w:val="24"/>
        </w:rPr>
      </w:pPr>
      <w:r w:rsidRPr="00EF79C8">
        <w:rPr>
          <w:rFonts w:ascii="Times New Roman" w:eastAsia="Times New Roman" w:hAnsi="Times New Roman" w:cs="Times New Roman"/>
          <w:b/>
          <w:sz w:val="24"/>
          <w:szCs w:val="24"/>
          <w:lang w:eastAsia="ru-RU"/>
        </w:rPr>
        <w:t>Лабораторная работа №12 (</w:t>
      </w:r>
      <w:r w:rsidRPr="00EF79C8">
        <w:rPr>
          <w:rFonts w:ascii="Times New Roman" w:eastAsia="Times New Roman" w:hAnsi="Times New Roman" w:cs="Times New Roman"/>
          <w:sz w:val="24"/>
          <w:szCs w:val="24"/>
          <w:lang w:eastAsia="ru-RU"/>
        </w:rPr>
        <w:t>для ТЗ-21</w:t>
      </w:r>
      <w:r w:rsidR="006E0965">
        <w:rPr>
          <w:rFonts w:ascii="Times New Roman" w:eastAsia="Times New Roman" w:hAnsi="Times New Roman" w:cs="Times New Roman"/>
          <w:b/>
          <w:sz w:val="24"/>
          <w:szCs w:val="24"/>
          <w:lang w:eastAsia="ru-RU"/>
        </w:rPr>
        <w:t xml:space="preserve">) </w:t>
      </w:r>
    </w:p>
    <w:p w:rsidR="00EF79C8" w:rsidRPr="00EF79C8" w:rsidRDefault="00EF79C8" w:rsidP="006E0965">
      <w:pPr>
        <w:spacing w:after="0" w:line="240" w:lineRule="auto"/>
        <w:jc w:val="center"/>
        <w:rPr>
          <w:rFonts w:ascii="Times New Roman" w:eastAsia="Times New Roman" w:hAnsi="Times New Roman" w:cs="Times New Roman"/>
          <w:b/>
          <w:sz w:val="24"/>
          <w:szCs w:val="24"/>
          <w:lang w:eastAsia="ru-RU"/>
        </w:rPr>
      </w:pPr>
      <w:r w:rsidRPr="00EF79C8">
        <w:rPr>
          <w:rFonts w:ascii="Times New Roman" w:eastAsia="Times New Roman" w:hAnsi="Times New Roman" w:cs="Times New Roman"/>
          <w:b/>
          <w:sz w:val="24"/>
          <w:szCs w:val="24"/>
        </w:rPr>
        <w:t>«Определение кислотности хлебобулочных изделий»</w:t>
      </w:r>
    </w:p>
    <w:p w:rsidR="00EF79C8" w:rsidRPr="00EF79C8" w:rsidRDefault="00EF79C8" w:rsidP="00EF79C8">
      <w:pPr>
        <w:spacing w:after="0" w:line="256" w:lineRule="auto"/>
        <w:ind w:left="-426"/>
        <w:rPr>
          <w:rFonts w:ascii="Times New Roman" w:eastAsia="Times New Roman" w:hAnsi="Times New Roman" w:cs="Times New Roman"/>
          <w:sz w:val="24"/>
          <w:szCs w:val="24"/>
        </w:rPr>
      </w:pPr>
      <w:r w:rsidRPr="00EF79C8">
        <w:rPr>
          <w:rFonts w:ascii="Times New Roman" w:eastAsia="Times New Roman" w:hAnsi="Times New Roman" w:cs="Times New Roman"/>
          <w:b/>
          <w:sz w:val="24"/>
          <w:szCs w:val="24"/>
        </w:rPr>
        <w:t>Цель:</w:t>
      </w:r>
      <w:r w:rsidRPr="00EF79C8">
        <w:rPr>
          <w:rFonts w:ascii="Times New Roman" w:eastAsia="Times New Roman" w:hAnsi="Times New Roman" w:cs="Times New Roman"/>
          <w:sz w:val="24"/>
          <w:szCs w:val="24"/>
        </w:rPr>
        <w:t xml:space="preserve"> освоить методику определения органических кислот в хлебобулочных изделиях методом алкалиметрии.</w:t>
      </w:r>
    </w:p>
    <w:p w:rsidR="00EF79C8" w:rsidRPr="00EF79C8" w:rsidRDefault="00EF79C8" w:rsidP="00EF79C8">
      <w:pPr>
        <w:spacing w:after="0" w:line="240" w:lineRule="auto"/>
        <w:ind w:left="-426"/>
        <w:jc w:val="both"/>
        <w:rPr>
          <w:rFonts w:ascii="Times New Roman" w:eastAsia="Times New Roman" w:hAnsi="Times New Roman" w:cs="Calibri"/>
          <w:sz w:val="24"/>
          <w:szCs w:val="24"/>
          <w:lang w:eastAsia="ru-RU"/>
        </w:rPr>
      </w:pPr>
      <w:r w:rsidRPr="00EF79C8">
        <w:rPr>
          <w:rFonts w:ascii="Times New Roman" w:eastAsia="Times New Roman" w:hAnsi="Times New Roman" w:cs="Times New Roman"/>
          <w:b/>
          <w:sz w:val="24"/>
          <w:szCs w:val="24"/>
        </w:rPr>
        <w:t>Оборудование и реактивы:</w:t>
      </w:r>
      <w:r w:rsidRPr="00EF79C8">
        <w:rPr>
          <w:rFonts w:ascii="Times New Roman" w:eastAsia="Times New Roman" w:hAnsi="Times New Roman" w:cs="Times New Roman"/>
          <w:sz w:val="24"/>
          <w:szCs w:val="24"/>
        </w:rPr>
        <w:t xml:space="preserve"> технические весы 3-го класса точности, бюретка вместимостью 25 см</w:t>
      </w:r>
      <w:r w:rsidRPr="00EF79C8">
        <w:rPr>
          <w:rFonts w:ascii="Times New Roman" w:eastAsia="Times New Roman" w:hAnsi="Times New Roman" w:cs="Times New Roman"/>
          <w:sz w:val="24"/>
          <w:szCs w:val="24"/>
          <w:vertAlign w:val="superscript"/>
        </w:rPr>
        <w:t>3</w:t>
      </w:r>
      <w:r w:rsidRPr="00EF79C8">
        <w:rPr>
          <w:rFonts w:ascii="Times New Roman" w:eastAsia="Times New Roman" w:hAnsi="Times New Roman" w:cs="Times New Roman"/>
          <w:sz w:val="24"/>
          <w:szCs w:val="24"/>
        </w:rPr>
        <w:t xml:space="preserve">,  </w:t>
      </w:r>
      <w:r w:rsidRPr="00EF79C8">
        <w:rPr>
          <w:rFonts w:ascii="Times New Roman" w:eastAsia="Times New Roman" w:hAnsi="Times New Roman" w:cs="Calibri"/>
          <w:sz w:val="24"/>
          <w:szCs w:val="24"/>
          <w:lang w:eastAsia="ru-RU"/>
        </w:rPr>
        <w:t>пипетка Мора вместимостью 20 см</w:t>
      </w:r>
      <w:r w:rsidRPr="00EF79C8">
        <w:rPr>
          <w:rFonts w:ascii="Times New Roman" w:eastAsia="Times New Roman" w:hAnsi="Times New Roman" w:cs="Calibri"/>
          <w:sz w:val="24"/>
          <w:szCs w:val="24"/>
          <w:vertAlign w:val="superscript"/>
          <w:lang w:eastAsia="ru-RU"/>
        </w:rPr>
        <w:t>3</w:t>
      </w:r>
      <w:r w:rsidRPr="00EF79C8">
        <w:rPr>
          <w:rFonts w:ascii="Times New Roman" w:eastAsia="Times New Roman" w:hAnsi="Times New Roman" w:cs="Calibri"/>
          <w:sz w:val="24"/>
          <w:szCs w:val="24"/>
          <w:lang w:eastAsia="ru-RU"/>
        </w:rPr>
        <w:t>,  мерная колба на 250 см</w:t>
      </w:r>
      <w:r w:rsidRPr="00EF79C8">
        <w:rPr>
          <w:rFonts w:ascii="Times New Roman" w:eastAsia="Times New Roman" w:hAnsi="Times New Roman" w:cs="Calibri"/>
          <w:sz w:val="24"/>
          <w:szCs w:val="24"/>
          <w:vertAlign w:val="superscript"/>
          <w:lang w:eastAsia="ru-RU"/>
        </w:rPr>
        <w:t>3</w:t>
      </w:r>
      <w:r w:rsidRPr="00EF79C8">
        <w:rPr>
          <w:rFonts w:ascii="Times New Roman" w:eastAsia="Times New Roman" w:hAnsi="Times New Roman" w:cs="Calibri"/>
          <w:sz w:val="24"/>
          <w:szCs w:val="24"/>
          <w:lang w:eastAsia="ru-RU"/>
        </w:rPr>
        <w:t>,  химический стакан 250 см</w:t>
      </w:r>
      <w:r w:rsidRPr="00EF79C8">
        <w:rPr>
          <w:rFonts w:ascii="Times New Roman" w:eastAsia="Times New Roman" w:hAnsi="Times New Roman" w:cs="Calibri"/>
          <w:sz w:val="24"/>
          <w:szCs w:val="24"/>
          <w:vertAlign w:val="superscript"/>
          <w:lang w:eastAsia="ru-RU"/>
        </w:rPr>
        <w:t>3</w:t>
      </w:r>
      <w:r w:rsidRPr="00EF79C8">
        <w:rPr>
          <w:rFonts w:ascii="Times New Roman" w:eastAsia="Times New Roman" w:hAnsi="Times New Roman" w:cs="Calibri"/>
          <w:sz w:val="24"/>
          <w:szCs w:val="24"/>
          <w:lang w:eastAsia="ru-RU"/>
        </w:rPr>
        <w:t>,  коническая колба с пришлифованной  пробкой вместимостью 250 см</w:t>
      </w:r>
      <w:r w:rsidRPr="00EF79C8">
        <w:rPr>
          <w:rFonts w:ascii="Times New Roman" w:eastAsia="Times New Roman" w:hAnsi="Times New Roman" w:cs="Calibri"/>
          <w:sz w:val="24"/>
          <w:szCs w:val="24"/>
          <w:vertAlign w:val="superscript"/>
          <w:lang w:eastAsia="ru-RU"/>
        </w:rPr>
        <w:t>3</w:t>
      </w:r>
      <w:r w:rsidRPr="00EF79C8">
        <w:rPr>
          <w:rFonts w:ascii="Times New Roman" w:eastAsia="Times New Roman" w:hAnsi="Times New Roman" w:cs="Calibri"/>
          <w:sz w:val="24"/>
          <w:szCs w:val="24"/>
          <w:lang w:eastAsia="ru-RU"/>
        </w:rPr>
        <w:t xml:space="preserve">, воронка диаметром 3 и </w:t>
      </w:r>
      <w:smartTag w:uri="urn:schemas-microsoft-com:office:smarttags" w:element="metricconverter">
        <w:smartTagPr>
          <w:attr w:name="ProductID" w:val="9 см"/>
        </w:smartTagPr>
        <w:r w:rsidRPr="00EF79C8">
          <w:rPr>
            <w:rFonts w:ascii="Times New Roman" w:eastAsia="Times New Roman" w:hAnsi="Times New Roman" w:cs="Calibri"/>
            <w:sz w:val="24"/>
            <w:szCs w:val="24"/>
            <w:lang w:eastAsia="ru-RU"/>
          </w:rPr>
          <w:t>9 см</w:t>
        </w:r>
      </w:smartTag>
      <w:r w:rsidRPr="00EF79C8">
        <w:rPr>
          <w:rFonts w:ascii="Times New Roman" w:eastAsia="Times New Roman" w:hAnsi="Times New Roman" w:cs="Calibri"/>
          <w:sz w:val="24"/>
          <w:szCs w:val="24"/>
          <w:lang w:eastAsia="ru-RU"/>
        </w:rPr>
        <w:t>, стеклянная палочка с резиновым наконечником, марля, 0,1 раствор КОН, фенолфталеин.</w:t>
      </w:r>
    </w:p>
    <w:p w:rsidR="00EF79C8" w:rsidRPr="00EF79C8" w:rsidRDefault="00EF79C8" w:rsidP="00EF79C8">
      <w:pPr>
        <w:spacing w:after="0" w:line="256" w:lineRule="auto"/>
        <w:ind w:left="-426"/>
        <w:jc w:val="both"/>
        <w:rPr>
          <w:rFonts w:ascii="Times New Roman" w:eastAsia="Times New Roman" w:hAnsi="Times New Roman" w:cs="Times New Roman"/>
          <w:b/>
        </w:rPr>
      </w:pPr>
      <w:r>
        <w:rPr>
          <w:rFonts w:ascii="Times New Roman" w:eastAsia="Times New Roman" w:hAnsi="Times New Roman" w:cs="Times New Roman"/>
          <w:b/>
        </w:rPr>
        <w:t xml:space="preserve">      </w:t>
      </w:r>
      <w:r w:rsidRPr="00EF79C8">
        <w:rPr>
          <w:rFonts w:ascii="Times New Roman" w:eastAsia="Times New Roman" w:hAnsi="Times New Roman" w:cs="Times New Roman"/>
          <w:b/>
        </w:rPr>
        <w:t xml:space="preserve">Рекомендации: </w:t>
      </w:r>
      <w:r w:rsidRPr="00EF79C8">
        <w:rPr>
          <w:rFonts w:ascii="Times New Roman" w:eastAsia="Times New Roman" w:hAnsi="Times New Roman" w:cs="Times New Roman"/>
        </w:rPr>
        <w:t>важнейшим показателем качества хлебобулочных изделий является кислотность. Кислоты (молочная, уксусная, янтарная, муравьиная, винная, лимонная, аминокислоты) способствуют изменению электростатического взаимодействия молекул белка, их набуханию, пептизации, увеличению гидрофильности, уменьшению объема жидкой фазы в тесте и улучшению его физических свойств, а также существенно изменяют вкусовые качества изделий.</w:t>
      </w:r>
      <w:r w:rsidRPr="00EF79C8">
        <w:rPr>
          <w:rFonts w:ascii="Times New Roman" w:eastAsia="Times New Roman" w:hAnsi="Times New Roman" w:cs="Times New Roman"/>
          <w:b/>
        </w:rPr>
        <w:t xml:space="preserve"> </w:t>
      </w:r>
      <w:r w:rsidRPr="00EF79C8">
        <w:rPr>
          <w:rFonts w:ascii="Times New Roman" w:eastAsia="Times New Roman" w:hAnsi="Times New Roman" w:cs="Times New Roman"/>
        </w:rPr>
        <w:t>Различают истинную (активную) и общую (титруемую) кислотность. Истинная кислотность – это концентрация ионов водорода. Общая кислотность характеризует суммарным содержанием  кислот, измеряется в градусах.</w:t>
      </w:r>
      <w:r w:rsidRPr="00EF79C8">
        <w:rPr>
          <w:rFonts w:ascii="Times New Roman" w:eastAsia="Times New Roman" w:hAnsi="Times New Roman" w:cs="Times New Roman"/>
          <w:b/>
        </w:rPr>
        <w:t xml:space="preserve"> </w:t>
      </w:r>
      <w:r w:rsidRPr="00EF79C8">
        <w:rPr>
          <w:rFonts w:ascii="Times New Roman" w:eastAsia="Times New Roman" w:hAnsi="Times New Roman" w:cs="Times New Roman"/>
        </w:rPr>
        <w:t>Градус кислотности – объем 1 см</w:t>
      </w:r>
      <w:r w:rsidRPr="00EF79C8">
        <w:rPr>
          <w:rFonts w:ascii="Times New Roman" w:eastAsia="Times New Roman" w:hAnsi="Times New Roman" w:cs="Times New Roman"/>
          <w:vertAlign w:val="superscript"/>
        </w:rPr>
        <w:t>3</w:t>
      </w:r>
      <w:r w:rsidRPr="00EF79C8">
        <w:rPr>
          <w:rFonts w:ascii="Times New Roman" w:eastAsia="Times New Roman" w:hAnsi="Times New Roman" w:cs="Times New Roman"/>
        </w:rPr>
        <w:t xml:space="preserve"> раствора гидроксида натрия с концентрацией с (1/1 К</w:t>
      </w:r>
      <w:r w:rsidRPr="00EF79C8">
        <w:rPr>
          <w:rFonts w:ascii="Times New Roman" w:eastAsia="Times New Roman" w:hAnsi="Times New Roman" w:cs="Times New Roman"/>
          <w:lang w:val="en-US"/>
        </w:rPr>
        <w:t>OH</w:t>
      </w:r>
      <w:r w:rsidRPr="00EF79C8">
        <w:rPr>
          <w:rFonts w:ascii="Times New Roman" w:eastAsia="Times New Roman" w:hAnsi="Times New Roman" w:cs="Times New Roman"/>
        </w:rPr>
        <w:t>) = 1 моль/дм</w:t>
      </w:r>
      <w:r w:rsidRPr="00EF79C8">
        <w:rPr>
          <w:rFonts w:ascii="Times New Roman" w:eastAsia="Times New Roman" w:hAnsi="Times New Roman" w:cs="Times New Roman"/>
          <w:vertAlign w:val="superscript"/>
        </w:rPr>
        <w:t>3</w:t>
      </w:r>
      <w:r w:rsidRPr="00EF79C8">
        <w:rPr>
          <w:rFonts w:ascii="Times New Roman" w:eastAsia="Times New Roman" w:hAnsi="Times New Roman" w:cs="Times New Roman"/>
        </w:rPr>
        <w:t xml:space="preserve">, необходимого для нейтрализации кислот, содержащихся в </w:t>
      </w:r>
      <w:smartTag w:uri="urn:schemas-microsoft-com:office:smarttags" w:element="metricconverter">
        <w:smartTagPr>
          <w:attr w:name="ProductID" w:val="100 г"/>
        </w:smartTagPr>
        <w:r w:rsidRPr="00EF79C8">
          <w:rPr>
            <w:rFonts w:ascii="Times New Roman" w:eastAsia="Times New Roman" w:hAnsi="Times New Roman" w:cs="Times New Roman"/>
          </w:rPr>
          <w:t>100 г</w:t>
        </w:r>
      </w:smartTag>
      <w:r w:rsidRPr="00EF79C8">
        <w:rPr>
          <w:rFonts w:ascii="Times New Roman" w:eastAsia="Times New Roman" w:hAnsi="Times New Roman" w:cs="Times New Roman"/>
        </w:rPr>
        <w:t xml:space="preserve"> мякиша изделия.</w:t>
      </w:r>
    </w:p>
    <w:p w:rsidR="00EF79C8" w:rsidRPr="00EF79C8" w:rsidRDefault="00EF79C8" w:rsidP="00EF79C8">
      <w:pPr>
        <w:spacing w:after="0" w:line="256" w:lineRule="auto"/>
        <w:ind w:left="-426"/>
        <w:jc w:val="center"/>
        <w:rPr>
          <w:rFonts w:ascii="Times New Roman" w:eastAsia="Times New Roman" w:hAnsi="Times New Roman" w:cs="Times New Roman"/>
          <w:b/>
          <w:sz w:val="24"/>
          <w:szCs w:val="24"/>
        </w:rPr>
      </w:pPr>
      <w:r w:rsidRPr="00EF79C8">
        <w:rPr>
          <w:rFonts w:ascii="Times New Roman" w:eastAsia="Times New Roman" w:hAnsi="Times New Roman" w:cs="Times New Roman"/>
          <w:b/>
          <w:sz w:val="24"/>
          <w:szCs w:val="24"/>
        </w:rPr>
        <w:t>Ход работы:</w:t>
      </w:r>
      <w:r w:rsidRPr="00EF79C8">
        <w:rPr>
          <w:rFonts w:ascii="Arial" w:eastAsia="Times New Roman" w:hAnsi="Arial" w:cs="Arial"/>
          <w:vanish/>
          <w:sz w:val="24"/>
          <w:szCs w:val="24"/>
          <w:lang w:eastAsia="ru-RU"/>
        </w:rPr>
        <w:t>Начало формыКонец формы</w:t>
      </w:r>
    </w:p>
    <w:p w:rsidR="00EF79C8" w:rsidRPr="00EF79C8" w:rsidRDefault="00EF79C8" w:rsidP="00EF79C8">
      <w:pPr>
        <w:spacing w:after="0" w:line="257" w:lineRule="auto"/>
        <w:ind w:left="-426"/>
        <w:jc w:val="both"/>
        <w:rPr>
          <w:rFonts w:ascii="Times New Roman" w:eastAsia="Times New Roman" w:hAnsi="Times New Roman" w:cs="Times New Roman"/>
          <w:b/>
          <w:sz w:val="24"/>
          <w:szCs w:val="24"/>
        </w:rPr>
      </w:pPr>
      <w:r w:rsidRPr="00EF79C8">
        <w:rPr>
          <w:rFonts w:ascii="Times New Roman" w:eastAsia="Times New Roman" w:hAnsi="Times New Roman" w:cs="Calibri"/>
          <w:bCs/>
          <w:sz w:val="24"/>
          <w:szCs w:val="24"/>
          <w:lang w:eastAsia="ru-RU"/>
        </w:rPr>
        <w:t>Определение кислотности хлеба</w:t>
      </w:r>
      <w:r w:rsidRPr="00EF79C8">
        <w:rPr>
          <w:rFonts w:ascii="Times New Roman" w:eastAsia="Times New Roman" w:hAnsi="Times New Roman" w:cs="Calibri"/>
          <w:sz w:val="24"/>
          <w:szCs w:val="24"/>
          <w:lang w:eastAsia="ru-RU"/>
        </w:rPr>
        <w:t xml:space="preserve"> и щелочности </w:t>
      </w:r>
      <w:r w:rsidRPr="00EF79C8">
        <w:rPr>
          <w:rFonts w:ascii="Times New Roman" w:eastAsia="Times New Roman" w:hAnsi="Times New Roman" w:cs="Calibri"/>
          <w:i/>
          <w:iCs/>
          <w:sz w:val="24"/>
          <w:szCs w:val="24"/>
          <w:lang w:eastAsia="ru-RU"/>
        </w:rPr>
        <w:t>хлеба</w:t>
      </w:r>
      <w:r w:rsidRPr="00EF79C8">
        <w:rPr>
          <w:rFonts w:ascii="Times New Roman" w:eastAsia="Times New Roman" w:hAnsi="Times New Roman" w:cs="Calibri"/>
          <w:sz w:val="24"/>
          <w:szCs w:val="24"/>
          <w:lang w:eastAsia="ru-RU"/>
        </w:rPr>
        <w:t xml:space="preserve">  проводят по ГОСТ 5898-87. При определении показателей кислотности и щелочности широко используют нормальные и молярные растворы кислот и щелочей. Для изделий, изготавливаемых на дрожжах методика следующая. </w:t>
      </w:r>
      <w:r w:rsidRPr="00EF79C8">
        <w:rPr>
          <w:rFonts w:ascii="Times New Roman" w:eastAsia="Times New Roman" w:hAnsi="Times New Roman" w:cs="Calibri"/>
          <w:sz w:val="24"/>
          <w:szCs w:val="24"/>
          <w:lang w:eastAsia="ru-RU"/>
        </w:rPr>
        <w:br/>
        <w:t xml:space="preserve">Взвешивают </w:t>
      </w:r>
      <w:smartTag w:uri="urn:schemas-microsoft-com:office:smarttags" w:element="metricconverter">
        <w:smartTagPr>
          <w:attr w:name="ProductID" w:val="25 г"/>
        </w:smartTagPr>
        <w:r w:rsidRPr="00EF79C8">
          <w:rPr>
            <w:rFonts w:ascii="Times New Roman" w:eastAsia="Times New Roman" w:hAnsi="Times New Roman" w:cs="Calibri"/>
            <w:sz w:val="24"/>
            <w:szCs w:val="24"/>
            <w:lang w:eastAsia="ru-RU"/>
          </w:rPr>
          <w:t>25 г</w:t>
        </w:r>
      </w:smartTag>
      <w:r w:rsidRPr="00EF79C8">
        <w:rPr>
          <w:rFonts w:ascii="Times New Roman" w:eastAsia="Times New Roman" w:hAnsi="Times New Roman" w:cs="Calibri"/>
          <w:sz w:val="24"/>
          <w:szCs w:val="24"/>
          <w:lang w:eastAsia="ru-RU"/>
        </w:rPr>
        <w:t xml:space="preserve"> измельченной пробы хлеба и аккуратно пересыпают крошки в сухую колбу на 500 мл с притертой пробкой. Мерную колбу на 250 мл заполняют до метки дистиллированной водой комнатной температуры. Часть (1/4-1/3) воды отливают в колбу с навеской и с помощью стеклянной палочки с резиновым концом хорошо размешивают крошку с водой до получения однородной массы, затем умеренно доливают оставленную воду. Колбу закрывают пробкой, встряхивают 2-3 минуты и оставляют при комнатной температуре на 10 минут. После этого еще раз встряхнуть и еще на 8-10 минут оставляют в покое. Отстоявшийся верхний слой осторожно сливают через марлю в сухую посуду. Пипеткой отбирают из стакана в две конические колбы на 100 мл по 50 мл полученного раствора, добавляют в каждую колбу по 2-3 капли раствора фенолфталеина и титруют из бюретки </w:t>
      </w:r>
      <w:smartTag w:uri="urn:schemas-microsoft-com:office:smarttags" w:element="metricconverter">
        <w:smartTagPr>
          <w:attr w:name="ProductID" w:val="0,1 М"/>
        </w:smartTagPr>
        <w:r w:rsidRPr="00EF79C8">
          <w:rPr>
            <w:rFonts w:ascii="Times New Roman" w:eastAsia="Times New Roman" w:hAnsi="Times New Roman" w:cs="Calibri"/>
            <w:sz w:val="24"/>
            <w:szCs w:val="24"/>
            <w:lang w:eastAsia="ru-RU"/>
          </w:rPr>
          <w:t>0,1 М</w:t>
        </w:r>
      </w:smartTag>
      <w:r w:rsidRPr="00EF79C8">
        <w:rPr>
          <w:rFonts w:ascii="Times New Roman" w:eastAsia="Times New Roman" w:hAnsi="Times New Roman" w:cs="Calibri"/>
          <w:sz w:val="24"/>
          <w:szCs w:val="24"/>
          <w:lang w:eastAsia="ru-RU"/>
        </w:rPr>
        <w:t xml:space="preserve"> раствором гидроксида натрия (калия) до появления </w:t>
      </w:r>
      <w:r w:rsidRPr="00EF79C8">
        <w:rPr>
          <w:rFonts w:ascii="Times New Roman" w:eastAsia="Times New Roman" w:hAnsi="Times New Roman" w:cs="Calibri"/>
          <w:sz w:val="24"/>
          <w:szCs w:val="24"/>
          <w:lang w:eastAsia="ru-RU"/>
        </w:rPr>
        <w:lastRenderedPageBreak/>
        <w:t xml:space="preserve">стойкого (который не исчезает в течение 1 минуты) светло-розового цвета. Если после 1 минуты цвет все же исчез и не восстанавливается после добавления в колбу еще 2-3 капли фенолфталеина, то титрование нужно продолжить. Количество (в мл) раствора KOH, которая пошла на титрование пробы записывают. </w:t>
      </w:r>
    </w:p>
    <w:p w:rsidR="00EF79C8" w:rsidRPr="00EF79C8" w:rsidRDefault="00EF79C8" w:rsidP="00EF79C8">
      <w:pPr>
        <w:spacing w:after="0" w:line="256" w:lineRule="auto"/>
        <w:ind w:left="-426"/>
        <w:jc w:val="both"/>
        <w:rPr>
          <w:rFonts w:ascii="Times New Roman" w:eastAsia="Times New Roman" w:hAnsi="Times New Roman" w:cs="Calibri"/>
          <w:lang w:eastAsia="ru-RU"/>
        </w:rPr>
      </w:pPr>
      <w:r w:rsidRPr="00EF79C8">
        <w:rPr>
          <w:rFonts w:ascii="Times New Roman" w:eastAsia="Times New Roman" w:hAnsi="Times New Roman" w:cs="Calibri"/>
          <w:b/>
          <w:i/>
          <w:iCs/>
          <w:lang w:eastAsia="ru-RU"/>
        </w:rPr>
        <w:t>Расчет кислотности хлеба</w:t>
      </w:r>
      <w:r w:rsidRPr="00EF79C8">
        <w:rPr>
          <w:rFonts w:ascii="Times New Roman" w:eastAsia="Times New Roman" w:hAnsi="Times New Roman" w:cs="Calibri"/>
          <w:b/>
          <w:lang w:eastAsia="ru-RU"/>
        </w:rPr>
        <w:t xml:space="preserve"> (Н)</w:t>
      </w:r>
      <w:r w:rsidRPr="00EF79C8">
        <w:rPr>
          <w:rFonts w:ascii="Times New Roman" w:eastAsia="Times New Roman" w:hAnsi="Times New Roman" w:cs="Calibri"/>
          <w:lang w:eastAsia="ru-RU"/>
        </w:rPr>
        <w:t xml:space="preserve"> в градусах проводят, используя формулу:</w:t>
      </w:r>
    </w:p>
    <w:p w:rsidR="00EF79C8" w:rsidRPr="00EF79C8" w:rsidRDefault="00925AA7" w:rsidP="00EF79C8">
      <w:pPr>
        <w:spacing w:after="0" w:line="256" w:lineRule="auto"/>
        <w:ind w:left="-426"/>
        <w:jc w:val="center"/>
        <w:rPr>
          <w:rFonts w:ascii="Times New Roman" w:eastAsia="Times New Roman" w:hAnsi="Times New Roman" w:cs="Times New Roman"/>
          <w:b/>
          <w:lang w:val="en-US"/>
        </w:rPr>
      </w:pPr>
      <w:r>
        <w:rPr>
          <w:rFonts w:ascii="Times New Roman" w:eastAsia="Times New Roman" w:hAnsi="Times New Roman" w:cs="Times New Roman"/>
          <w:b/>
          <w:position w:val="-30"/>
          <w:sz w:val="20"/>
          <w:szCs w:val="20"/>
          <w:lang w:val="en-US"/>
        </w:rPr>
        <w:pict>
          <v:shape id="_x0000_i1034" type="#_x0000_t75" style="width:201.75pt;height:35.25pt">
            <v:imagedata r:id="rId28" o:title=""/>
          </v:shape>
        </w:pict>
      </w:r>
    </w:p>
    <w:p w:rsidR="00EF79C8" w:rsidRPr="006E0965" w:rsidRDefault="00EF79C8" w:rsidP="006E0965">
      <w:pPr>
        <w:spacing w:after="0" w:line="240" w:lineRule="auto"/>
        <w:ind w:left="-426"/>
        <w:rPr>
          <w:rFonts w:ascii="Times New Roman" w:eastAsia="Times New Roman" w:hAnsi="Times New Roman" w:cs="Calibri"/>
          <w:lang w:eastAsia="ru-RU"/>
        </w:rPr>
      </w:pPr>
      <w:r w:rsidRPr="006E0965">
        <w:rPr>
          <w:rFonts w:ascii="Times New Roman" w:eastAsia="Times New Roman" w:hAnsi="Times New Roman" w:cs="Calibri"/>
          <w:lang w:eastAsia="ru-RU"/>
        </w:rPr>
        <w:t xml:space="preserve">где V - объем использованного на титрование </w:t>
      </w:r>
      <w:smartTag w:uri="urn:schemas-microsoft-com:office:smarttags" w:element="metricconverter">
        <w:smartTagPr>
          <w:attr w:name="ProductID" w:val="0,1 М"/>
        </w:smartTagPr>
        <w:r w:rsidRPr="006E0965">
          <w:rPr>
            <w:rFonts w:ascii="Times New Roman" w:eastAsia="Times New Roman" w:hAnsi="Times New Roman" w:cs="Calibri"/>
            <w:lang w:eastAsia="ru-RU"/>
          </w:rPr>
          <w:t>0,1 М</w:t>
        </w:r>
      </w:smartTag>
      <w:r w:rsidRPr="006E0965">
        <w:rPr>
          <w:rFonts w:ascii="Times New Roman" w:eastAsia="Times New Roman" w:hAnsi="Times New Roman" w:cs="Calibri"/>
          <w:lang w:eastAsia="ru-RU"/>
        </w:rPr>
        <w:t xml:space="preserve"> раствора гидроксида натрия (калия), мл;</w:t>
      </w:r>
      <w:r w:rsidRPr="006E0965">
        <w:rPr>
          <w:rFonts w:ascii="Times New Roman" w:eastAsia="Times New Roman" w:hAnsi="Times New Roman" w:cs="Calibri"/>
          <w:lang w:eastAsia="ru-RU"/>
        </w:rPr>
        <w:br/>
        <w:t>V</w:t>
      </w:r>
      <w:r w:rsidRPr="006E0965">
        <w:rPr>
          <w:rFonts w:ascii="Times New Roman" w:eastAsia="Times New Roman" w:hAnsi="Times New Roman" w:cs="Calibri"/>
          <w:vertAlign w:val="subscript"/>
          <w:lang w:eastAsia="ru-RU"/>
        </w:rPr>
        <w:t>1</w:t>
      </w:r>
      <w:r w:rsidRPr="006E0965">
        <w:rPr>
          <w:rFonts w:ascii="Times New Roman" w:eastAsia="Times New Roman" w:hAnsi="Times New Roman" w:cs="Calibri"/>
          <w:lang w:eastAsia="ru-RU"/>
        </w:rPr>
        <w:t xml:space="preserve"> - объем дистиллированной воды, которая взята для смешивания с навеской, мл;</w:t>
      </w:r>
      <w:r w:rsidRPr="006E0965">
        <w:rPr>
          <w:rFonts w:ascii="Times New Roman" w:eastAsia="Times New Roman" w:hAnsi="Times New Roman" w:cs="Calibri"/>
          <w:lang w:eastAsia="ru-RU"/>
        </w:rPr>
        <w:br/>
        <w:t xml:space="preserve">100 - коэффициент пересчете на </w:t>
      </w:r>
      <w:smartTag w:uri="urn:schemas-microsoft-com:office:smarttags" w:element="metricconverter">
        <w:smartTagPr>
          <w:attr w:name="ProductID" w:val="100 г"/>
        </w:smartTagPr>
        <w:r w:rsidRPr="006E0965">
          <w:rPr>
            <w:rFonts w:ascii="Times New Roman" w:eastAsia="Times New Roman" w:hAnsi="Times New Roman" w:cs="Calibri"/>
            <w:lang w:eastAsia="ru-RU"/>
          </w:rPr>
          <w:t>100 г</w:t>
        </w:r>
      </w:smartTag>
      <w:r w:rsidRPr="006E0965">
        <w:rPr>
          <w:rFonts w:ascii="Times New Roman" w:eastAsia="Times New Roman" w:hAnsi="Times New Roman" w:cs="Calibri"/>
          <w:lang w:eastAsia="ru-RU"/>
        </w:rPr>
        <w:t xml:space="preserve"> навески, г;</w:t>
      </w:r>
      <w:r w:rsidRPr="006E0965">
        <w:rPr>
          <w:rFonts w:ascii="Times New Roman" w:eastAsia="Times New Roman" w:hAnsi="Times New Roman" w:cs="Calibri"/>
          <w:lang w:eastAsia="ru-RU"/>
        </w:rPr>
        <w:br/>
        <w:t xml:space="preserve">1 / 10 - коэффициент приведения используемой </w:t>
      </w:r>
      <w:smartTag w:uri="urn:schemas-microsoft-com:office:smarttags" w:element="metricconverter">
        <w:smartTagPr>
          <w:attr w:name="ProductID" w:val="0,1 М"/>
        </w:smartTagPr>
        <w:r w:rsidRPr="006E0965">
          <w:rPr>
            <w:rFonts w:ascii="Times New Roman" w:eastAsia="Times New Roman" w:hAnsi="Times New Roman" w:cs="Calibri"/>
            <w:lang w:eastAsia="ru-RU"/>
          </w:rPr>
          <w:t>0,1 М</w:t>
        </w:r>
      </w:smartTag>
      <w:r w:rsidRPr="006E0965">
        <w:rPr>
          <w:rFonts w:ascii="Times New Roman" w:eastAsia="Times New Roman" w:hAnsi="Times New Roman" w:cs="Calibri"/>
          <w:lang w:eastAsia="ru-RU"/>
        </w:rPr>
        <w:t xml:space="preserve"> концентрации раствора гидроксида к стандартной 1М концентрации;  m - масса навески, г; V</w:t>
      </w:r>
      <w:r w:rsidRPr="006E0965">
        <w:rPr>
          <w:rFonts w:ascii="Times New Roman" w:eastAsia="Times New Roman" w:hAnsi="Times New Roman" w:cs="Calibri"/>
          <w:vertAlign w:val="subscript"/>
          <w:lang w:eastAsia="ru-RU"/>
        </w:rPr>
        <w:t>2</w:t>
      </w:r>
      <w:r w:rsidRPr="006E0965">
        <w:rPr>
          <w:rFonts w:ascii="Times New Roman" w:eastAsia="Times New Roman" w:hAnsi="Times New Roman" w:cs="Calibri"/>
          <w:lang w:eastAsia="ru-RU"/>
        </w:rPr>
        <w:t xml:space="preserve"> - объем фильтрата, взяты</w:t>
      </w:r>
      <w:r w:rsidR="006E0965">
        <w:rPr>
          <w:rFonts w:ascii="Times New Roman" w:eastAsia="Times New Roman" w:hAnsi="Times New Roman" w:cs="Calibri"/>
          <w:lang w:eastAsia="ru-RU"/>
        </w:rPr>
        <w:t xml:space="preserve">й на титрование, мл;  </w:t>
      </w:r>
      <w:r w:rsidRPr="006E0965">
        <w:rPr>
          <w:rFonts w:ascii="Times New Roman" w:eastAsia="Times New Roman" w:hAnsi="Times New Roman" w:cs="Calibri"/>
          <w:lang w:eastAsia="ru-RU"/>
        </w:rPr>
        <w:t xml:space="preserve">К - поправочный коэффициент, который вводится если для титрования используется концентрация раствора гидроксида, которая отличается от </w:t>
      </w:r>
      <w:smartTag w:uri="urn:schemas-microsoft-com:office:smarttags" w:element="metricconverter">
        <w:smartTagPr>
          <w:attr w:name="ProductID" w:val="0,1 М"/>
        </w:smartTagPr>
        <w:r w:rsidRPr="006E0965">
          <w:rPr>
            <w:rFonts w:ascii="Times New Roman" w:eastAsia="Times New Roman" w:hAnsi="Times New Roman" w:cs="Calibri"/>
            <w:lang w:eastAsia="ru-RU"/>
          </w:rPr>
          <w:t>0,1 М</w:t>
        </w:r>
      </w:smartTag>
      <w:r w:rsidRPr="006E0965">
        <w:rPr>
          <w:rFonts w:ascii="Times New Roman" w:eastAsia="Times New Roman" w:hAnsi="Times New Roman" w:cs="Calibri"/>
          <w:lang w:eastAsia="ru-RU"/>
        </w:rPr>
        <w:t xml:space="preserve"> (равен отношению реально использованной молярной концентрации до </w:t>
      </w:r>
      <w:smartTag w:uri="urn:schemas-microsoft-com:office:smarttags" w:element="metricconverter">
        <w:smartTagPr>
          <w:attr w:name="ProductID" w:val="0,1 М"/>
        </w:smartTagPr>
        <w:r w:rsidRPr="006E0965">
          <w:rPr>
            <w:rFonts w:ascii="Times New Roman" w:eastAsia="Times New Roman" w:hAnsi="Times New Roman" w:cs="Calibri"/>
            <w:lang w:eastAsia="ru-RU"/>
          </w:rPr>
          <w:t>0,1 М</w:t>
        </w:r>
      </w:smartTag>
      <w:r w:rsidRPr="006E0965">
        <w:rPr>
          <w:rFonts w:ascii="Times New Roman" w:eastAsia="Times New Roman" w:hAnsi="Times New Roman" w:cs="Calibri"/>
          <w:lang w:eastAsia="ru-RU"/>
        </w:rPr>
        <w:t xml:space="preserve">). При использовании </w:t>
      </w:r>
      <w:smartTag w:uri="urn:schemas-microsoft-com:office:smarttags" w:element="metricconverter">
        <w:smartTagPr>
          <w:attr w:name="ProductID" w:val="0,1 М"/>
        </w:smartTagPr>
        <w:r w:rsidRPr="006E0965">
          <w:rPr>
            <w:rFonts w:ascii="Times New Roman" w:eastAsia="Times New Roman" w:hAnsi="Times New Roman" w:cs="Calibri"/>
            <w:lang w:eastAsia="ru-RU"/>
          </w:rPr>
          <w:t>0,1 М</w:t>
        </w:r>
      </w:smartTag>
      <w:r w:rsidRPr="006E0965">
        <w:rPr>
          <w:rFonts w:ascii="Times New Roman" w:eastAsia="Times New Roman" w:hAnsi="Times New Roman" w:cs="Calibri"/>
          <w:lang w:eastAsia="ru-RU"/>
        </w:rPr>
        <w:t xml:space="preserve"> раствора К = 1.</w:t>
      </w:r>
      <w:r w:rsidRPr="006E0965">
        <w:rPr>
          <w:rFonts w:ascii="Times New Roman" w:eastAsia="Times New Roman" w:hAnsi="Times New Roman" w:cs="Calibri"/>
          <w:lang w:eastAsia="ru-RU"/>
        </w:rPr>
        <w:br/>
        <w:t xml:space="preserve">Показатель Н выражают в градусах кислотности. Под градусом кислотности принимают объем (в мл) 1М раствора гидроксида натрия или калия, который необходим для того, чтобы нейтрализовать кислоту, находящуюся в </w:t>
      </w:r>
      <w:smartTag w:uri="urn:schemas-microsoft-com:office:smarttags" w:element="metricconverter">
        <w:smartTagPr>
          <w:attr w:name="ProductID" w:val="100 г"/>
        </w:smartTagPr>
        <w:r w:rsidRPr="006E0965">
          <w:rPr>
            <w:rFonts w:ascii="Times New Roman" w:eastAsia="Times New Roman" w:hAnsi="Times New Roman" w:cs="Calibri"/>
            <w:lang w:eastAsia="ru-RU"/>
          </w:rPr>
          <w:t>100 г</w:t>
        </w:r>
      </w:smartTag>
      <w:r w:rsidRPr="006E0965">
        <w:rPr>
          <w:rFonts w:ascii="Times New Roman" w:eastAsia="Times New Roman" w:hAnsi="Times New Roman" w:cs="Calibri"/>
          <w:lang w:eastAsia="ru-RU"/>
        </w:rPr>
        <w:t xml:space="preserve"> изделия хлеба. </w:t>
      </w:r>
    </w:p>
    <w:p w:rsidR="00CB1164" w:rsidRDefault="00CB1164" w:rsidP="00EF79C8">
      <w:pPr>
        <w:spacing w:after="0" w:line="240" w:lineRule="auto"/>
        <w:ind w:left="-426"/>
        <w:jc w:val="center"/>
        <w:rPr>
          <w:rFonts w:ascii="Times New Roman" w:eastAsia="Times New Roman" w:hAnsi="Times New Roman" w:cs="Times New Roman"/>
          <w:b/>
          <w:sz w:val="24"/>
          <w:szCs w:val="24"/>
          <w:lang w:eastAsia="ru-RU"/>
        </w:rPr>
      </w:pPr>
    </w:p>
    <w:p w:rsidR="00EF79C8" w:rsidRPr="00EF79C8" w:rsidRDefault="00EF79C8" w:rsidP="00EF79C8">
      <w:pPr>
        <w:spacing w:after="0" w:line="240" w:lineRule="auto"/>
        <w:ind w:left="-426"/>
        <w:jc w:val="center"/>
        <w:rPr>
          <w:rFonts w:ascii="Times New Roman" w:eastAsia="Times New Roman" w:hAnsi="Times New Roman" w:cs="Times New Roman"/>
          <w:b/>
          <w:sz w:val="24"/>
          <w:szCs w:val="24"/>
          <w:lang w:eastAsia="ru-RU"/>
        </w:rPr>
      </w:pPr>
      <w:r w:rsidRPr="00EF79C8">
        <w:rPr>
          <w:rFonts w:ascii="Times New Roman" w:eastAsia="Times New Roman" w:hAnsi="Times New Roman" w:cs="Times New Roman"/>
          <w:b/>
          <w:sz w:val="24"/>
          <w:szCs w:val="24"/>
          <w:lang w:eastAsia="ru-RU"/>
        </w:rPr>
        <w:t>Лабораторная работа №12</w:t>
      </w:r>
      <w:r w:rsidR="00F46114">
        <w:rPr>
          <w:rFonts w:ascii="Times New Roman" w:eastAsia="Times New Roman" w:hAnsi="Times New Roman" w:cs="Times New Roman"/>
          <w:b/>
          <w:sz w:val="24"/>
          <w:szCs w:val="24"/>
          <w:lang w:eastAsia="ru-RU"/>
        </w:rPr>
        <w:t xml:space="preserve"> (для ТХ-21)</w:t>
      </w:r>
    </w:p>
    <w:p w:rsidR="00EF79C8" w:rsidRPr="00EF79C8" w:rsidRDefault="00EF79C8" w:rsidP="00EF79C8">
      <w:pPr>
        <w:spacing w:after="0" w:line="240" w:lineRule="auto"/>
        <w:ind w:left="-426"/>
        <w:jc w:val="both"/>
        <w:rPr>
          <w:rFonts w:ascii="Times New Roman" w:eastAsia="Times New Roman" w:hAnsi="Times New Roman" w:cs="Times New Roman"/>
          <w:b/>
          <w:sz w:val="24"/>
          <w:szCs w:val="24"/>
          <w:lang w:eastAsia="ru-RU"/>
        </w:rPr>
      </w:pPr>
      <w:r w:rsidRPr="00EF79C8">
        <w:rPr>
          <w:rFonts w:ascii="Times New Roman" w:eastAsia="Times New Roman" w:hAnsi="Times New Roman" w:cs="Times New Roman"/>
          <w:b/>
          <w:sz w:val="24"/>
          <w:szCs w:val="24"/>
          <w:lang w:eastAsia="ru-RU"/>
        </w:rPr>
        <w:t>Тема:</w:t>
      </w:r>
      <w:r w:rsidRPr="00EF79C8">
        <w:rPr>
          <w:rFonts w:ascii="Times New Roman" w:eastAsia="Times New Roman" w:hAnsi="Times New Roman" w:cs="Times New Roman"/>
          <w:sz w:val="24"/>
          <w:szCs w:val="24"/>
          <w:lang w:eastAsia="ru-RU"/>
        </w:rPr>
        <w:t xml:space="preserve"> </w:t>
      </w:r>
      <w:r w:rsidRPr="00EF79C8">
        <w:rPr>
          <w:rFonts w:ascii="Times New Roman" w:eastAsia="Times New Roman" w:hAnsi="Times New Roman" w:cs="Times New Roman"/>
          <w:b/>
          <w:sz w:val="24"/>
          <w:szCs w:val="24"/>
          <w:lang w:eastAsia="ru-RU"/>
        </w:rPr>
        <w:t>«Определение кислотности продуктов кондитерского производства»</w:t>
      </w:r>
    </w:p>
    <w:p w:rsidR="00EF79C8" w:rsidRPr="00EF79C8" w:rsidRDefault="00EF79C8" w:rsidP="00EF79C8">
      <w:pPr>
        <w:spacing w:after="0" w:line="240" w:lineRule="auto"/>
        <w:ind w:left="-426"/>
        <w:jc w:val="both"/>
        <w:rPr>
          <w:rFonts w:ascii="Times New Roman" w:eastAsia="Times New Roman" w:hAnsi="Times New Roman" w:cs="Times New Roman"/>
          <w:sz w:val="24"/>
          <w:szCs w:val="24"/>
          <w:lang w:eastAsia="ru-RU"/>
        </w:rPr>
      </w:pPr>
      <w:r w:rsidRPr="00EF79C8">
        <w:rPr>
          <w:rFonts w:ascii="Times New Roman" w:eastAsia="Times New Roman" w:hAnsi="Times New Roman" w:cs="Times New Roman"/>
          <w:b/>
          <w:sz w:val="24"/>
          <w:szCs w:val="24"/>
          <w:lang w:eastAsia="ru-RU"/>
        </w:rPr>
        <w:t xml:space="preserve">Цель: </w:t>
      </w:r>
      <w:r w:rsidRPr="00EF79C8">
        <w:rPr>
          <w:rFonts w:ascii="Times New Roman" w:eastAsia="Times New Roman" w:hAnsi="Times New Roman" w:cs="Times New Roman"/>
          <w:sz w:val="24"/>
          <w:szCs w:val="24"/>
          <w:lang w:eastAsia="ru-RU"/>
        </w:rPr>
        <w:t>освоить  методику подготовки пробы к анализу и определить кислотность кондитерского изделия методом алкалиметрии.</w:t>
      </w:r>
    </w:p>
    <w:p w:rsidR="00EF79C8" w:rsidRPr="00EF79C8" w:rsidRDefault="00EF79C8" w:rsidP="00EF79C8">
      <w:pPr>
        <w:spacing w:after="0" w:line="240" w:lineRule="auto"/>
        <w:ind w:left="-426"/>
        <w:jc w:val="both"/>
        <w:rPr>
          <w:rFonts w:ascii="Times New Roman" w:eastAsia="Times New Roman" w:hAnsi="Times New Roman" w:cs="Times New Roman"/>
          <w:sz w:val="24"/>
          <w:szCs w:val="24"/>
          <w:lang w:eastAsia="ru-RU"/>
        </w:rPr>
      </w:pPr>
      <w:r w:rsidRPr="00EF79C8">
        <w:rPr>
          <w:rFonts w:ascii="Times New Roman" w:eastAsia="Times New Roman" w:hAnsi="Times New Roman" w:cs="Times New Roman"/>
          <w:b/>
          <w:sz w:val="24"/>
          <w:szCs w:val="24"/>
          <w:lang w:eastAsia="ru-RU"/>
        </w:rPr>
        <w:t>Оборудование и реактивы:</w:t>
      </w:r>
      <w:r w:rsidRPr="00EF79C8">
        <w:rPr>
          <w:rFonts w:ascii="Times New Roman" w:eastAsia="Times New Roman" w:hAnsi="Times New Roman" w:cs="Times New Roman"/>
          <w:sz w:val="24"/>
          <w:szCs w:val="24"/>
          <w:lang w:eastAsia="ru-RU"/>
        </w:rPr>
        <w:t xml:space="preserve"> технические весы, бюретка, пипетка Мора вместимостью 50 см</w:t>
      </w:r>
      <w:r w:rsidRPr="00EF79C8">
        <w:rPr>
          <w:rFonts w:ascii="Times New Roman" w:eastAsia="Times New Roman" w:hAnsi="Times New Roman" w:cs="Times New Roman"/>
          <w:sz w:val="24"/>
          <w:szCs w:val="24"/>
          <w:vertAlign w:val="superscript"/>
          <w:lang w:eastAsia="ru-RU"/>
        </w:rPr>
        <w:t>3</w:t>
      </w:r>
      <w:r w:rsidRPr="00EF79C8">
        <w:rPr>
          <w:rFonts w:ascii="Times New Roman" w:eastAsia="Times New Roman" w:hAnsi="Times New Roman" w:cs="Times New Roman"/>
          <w:sz w:val="24"/>
          <w:szCs w:val="24"/>
          <w:lang w:eastAsia="ru-RU"/>
        </w:rPr>
        <w:t>, коническая колба с притертой пробкой вместимостью 250-300 см</w:t>
      </w:r>
      <w:r w:rsidRPr="00EF79C8">
        <w:rPr>
          <w:rFonts w:ascii="Times New Roman" w:eastAsia="Times New Roman" w:hAnsi="Times New Roman" w:cs="Times New Roman"/>
          <w:sz w:val="24"/>
          <w:szCs w:val="24"/>
          <w:vertAlign w:val="superscript"/>
          <w:lang w:eastAsia="ru-RU"/>
        </w:rPr>
        <w:t>3</w:t>
      </w:r>
      <w:r w:rsidRPr="00EF79C8">
        <w:rPr>
          <w:rFonts w:ascii="Times New Roman" w:eastAsia="Times New Roman" w:hAnsi="Times New Roman" w:cs="Times New Roman"/>
          <w:sz w:val="24"/>
          <w:szCs w:val="24"/>
          <w:lang w:eastAsia="ru-RU"/>
        </w:rPr>
        <w:t xml:space="preserve">, воронка диаметром </w:t>
      </w:r>
      <w:smartTag w:uri="urn:schemas-microsoft-com:office:smarttags" w:element="metricconverter">
        <w:smartTagPr>
          <w:attr w:name="ProductID" w:val="3 см"/>
        </w:smartTagPr>
        <w:r w:rsidRPr="00EF79C8">
          <w:rPr>
            <w:rFonts w:ascii="Times New Roman" w:eastAsia="Times New Roman" w:hAnsi="Times New Roman" w:cs="Times New Roman"/>
            <w:sz w:val="24"/>
            <w:szCs w:val="24"/>
            <w:lang w:eastAsia="ru-RU"/>
          </w:rPr>
          <w:t>3 см</w:t>
        </w:r>
      </w:smartTag>
      <w:r w:rsidRPr="00EF79C8">
        <w:rPr>
          <w:rFonts w:ascii="Times New Roman" w:eastAsia="Times New Roman" w:hAnsi="Times New Roman" w:cs="Times New Roman"/>
          <w:sz w:val="24"/>
          <w:szCs w:val="24"/>
          <w:lang w:eastAsia="ru-RU"/>
        </w:rPr>
        <w:t>, стеклянная палочка с резиновым наконечником, титрованный раствор гидроксида натрия с концентрацией 0,1000 моль/дм</w:t>
      </w:r>
      <w:r w:rsidRPr="00EF79C8">
        <w:rPr>
          <w:rFonts w:ascii="Times New Roman" w:eastAsia="Times New Roman" w:hAnsi="Times New Roman" w:cs="Times New Roman"/>
          <w:sz w:val="24"/>
          <w:szCs w:val="24"/>
          <w:vertAlign w:val="superscript"/>
          <w:lang w:eastAsia="ru-RU"/>
        </w:rPr>
        <w:t>3</w:t>
      </w:r>
      <w:r w:rsidRPr="00EF79C8">
        <w:rPr>
          <w:rFonts w:ascii="Times New Roman" w:eastAsia="Times New Roman" w:hAnsi="Times New Roman" w:cs="Times New Roman"/>
          <w:sz w:val="24"/>
          <w:szCs w:val="24"/>
          <w:lang w:eastAsia="ru-RU"/>
        </w:rPr>
        <w:t>, фенолфталеин р-р, продукты кондитерского производства (карамель, мармелад, пастила, шоколад, халва, печенье).</w:t>
      </w:r>
    </w:p>
    <w:p w:rsidR="00EF79C8" w:rsidRPr="00EF79C8" w:rsidRDefault="00EF79C8" w:rsidP="00EF79C8">
      <w:pPr>
        <w:spacing w:after="0" w:line="240" w:lineRule="auto"/>
        <w:ind w:left="-426"/>
        <w:jc w:val="center"/>
        <w:rPr>
          <w:rFonts w:ascii="Times New Roman" w:eastAsia="Times New Roman" w:hAnsi="Times New Roman" w:cs="Times New Roman"/>
          <w:b/>
          <w:sz w:val="24"/>
          <w:szCs w:val="24"/>
          <w:lang w:eastAsia="ru-RU"/>
        </w:rPr>
      </w:pPr>
      <w:r w:rsidRPr="00EF79C8">
        <w:rPr>
          <w:rFonts w:ascii="Times New Roman" w:eastAsia="Times New Roman" w:hAnsi="Times New Roman" w:cs="Times New Roman"/>
          <w:b/>
          <w:sz w:val="24"/>
          <w:szCs w:val="24"/>
          <w:lang w:eastAsia="ru-RU"/>
        </w:rPr>
        <w:t>Теоретическое обоснование</w:t>
      </w:r>
    </w:p>
    <w:p w:rsidR="00EF79C8" w:rsidRPr="00EF79C8" w:rsidRDefault="00EF79C8" w:rsidP="00EF79C8">
      <w:pPr>
        <w:spacing w:after="0" w:line="240" w:lineRule="auto"/>
        <w:ind w:left="-426"/>
        <w:jc w:val="both"/>
        <w:rPr>
          <w:rFonts w:ascii="Times New Roman" w:eastAsia="Times New Roman" w:hAnsi="Times New Roman" w:cs="Times New Roman"/>
          <w:sz w:val="24"/>
          <w:szCs w:val="24"/>
          <w:lang w:eastAsia="ru-RU"/>
        </w:rPr>
      </w:pPr>
      <w:r w:rsidRPr="00EF79C8">
        <w:rPr>
          <w:rFonts w:ascii="Times New Roman" w:eastAsia="Times New Roman" w:hAnsi="Times New Roman" w:cs="Times New Roman"/>
          <w:sz w:val="24"/>
          <w:szCs w:val="24"/>
          <w:lang w:eastAsia="ru-RU"/>
        </w:rPr>
        <w:t>В кондитерском производстве кислотность принято выражать в условных единицах (градусах). Под градусом кислотности понимают объем (см</w:t>
      </w:r>
      <w:r w:rsidRPr="00EF79C8">
        <w:rPr>
          <w:rFonts w:ascii="Times New Roman" w:eastAsia="Times New Roman" w:hAnsi="Times New Roman" w:cs="Times New Roman"/>
          <w:sz w:val="24"/>
          <w:szCs w:val="24"/>
          <w:vertAlign w:val="superscript"/>
          <w:lang w:eastAsia="ru-RU"/>
        </w:rPr>
        <w:t>3</w:t>
      </w:r>
      <w:r w:rsidRPr="00EF79C8">
        <w:rPr>
          <w:rFonts w:ascii="Times New Roman" w:eastAsia="Times New Roman" w:hAnsi="Times New Roman" w:cs="Times New Roman"/>
          <w:sz w:val="24"/>
          <w:szCs w:val="24"/>
          <w:lang w:eastAsia="ru-RU"/>
        </w:rPr>
        <w:t xml:space="preserve">) раствора гидроксида натрия с концентрацией  с (1/1 </w:t>
      </w:r>
      <w:r w:rsidRPr="00EF79C8">
        <w:rPr>
          <w:rFonts w:ascii="Times New Roman" w:eastAsia="Times New Roman" w:hAnsi="Times New Roman" w:cs="Times New Roman"/>
          <w:sz w:val="24"/>
          <w:szCs w:val="24"/>
          <w:lang w:val="en-US" w:eastAsia="ru-RU"/>
        </w:rPr>
        <w:t>Na</w:t>
      </w:r>
      <w:r w:rsidRPr="00EF79C8">
        <w:rPr>
          <w:rFonts w:ascii="Times New Roman" w:eastAsia="Times New Roman" w:hAnsi="Times New Roman" w:cs="Times New Roman"/>
          <w:sz w:val="24"/>
          <w:szCs w:val="24"/>
          <w:lang w:eastAsia="ru-RU"/>
        </w:rPr>
        <w:t>ОН) = 1 моль/дм</w:t>
      </w:r>
      <w:r w:rsidRPr="00EF79C8">
        <w:rPr>
          <w:rFonts w:ascii="Times New Roman" w:eastAsia="Times New Roman" w:hAnsi="Times New Roman" w:cs="Times New Roman"/>
          <w:sz w:val="24"/>
          <w:szCs w:val="24"/>
          <w:vertAlign w:val="superscript"/>
          <w:lang w:eastAsia="ru-RU"/>
        </w:rPr>
        <w:t>3</w:t>
      </w:r>
      <w:r w:rsidRPr="00EF79C8">
        <w:rPr>
          <w:rFonts w:ascii="Times New Roman" w:eastAsia="Times New Roman" w:hAnsi="Times New Roman" w:cs="Times New Roman"/>
          <w:sz w:val="24"/>
          <w:szCs w:val="24"/>
          <w:lang w:eastAsia="ru-RU"/>
        </w:rPr>
        <w:t xml:space="preserve">, необходимого для нейтрализации  кислот и кислых солей, содержащихся в </w:t>
      </w:r>
      <w:smartTag w:uri="urn:schemas-microsoft-com:office:smarttags" w:element="metricconverter">
        <w:smartTagPr>
          <w:attr w:name="ProductID" w:val="100 г"/>
        </w:smartTagPr>
        <w:r w:rsidRPr="00EF79C8">
          <w:rPr>
            <w:rFonts w:ascii="Times New Roman" w:eastAsia="Times New Roman" w:hAnsi="Times New Roman" w:cs="Times New Roman"/>
            <w:sz w:val="24"/>
            <w:szCs w:val="24"/>
            <w:lang w:eastAsia="ru-RU"/>
          </w:rPr>
          <w:t>100 г</w:t>
        </w:r>
      </w:smartTag>
      <w:r w:rsidRPr="00EF79C8">
        <w:rPr>
          <w:rFonts w:ascii="Times New Roman" w:eastAsia="Times New Roman" w:hAnsi="Times New Roman" w:cs="Times New Roman"/>
          <w:sz w:val="24"/>
          <w:szCs w:val="24"/>
          <w:lang w:eastAsia="ru-RU"/>
        </w:rPr>
        <w:t xml:space="preserve"> анализируемого изделия.</w:t>
      </w:r>
    </w:p>
    <w:p w:rsidR="00EF79C8" w:rsidRPr="00EF79C8" w:rsidRDefault="00EF79C8" w:rsidP="00EF79C8">
      <w:pPr>
        <w:spacing w:after="0" w:line="240" w:lineRule="auto"/>
        <w:ind w:left="-426"/>
        <w:jc w:val="both"/>
        <w:rPr>
          <w:rFonts w:ascii="Times New Roman" w:eastAsia="Times New Roman" w:hAnsi="Times New Roman" w:cs="Times New Roman"/>
          <w:sz w:val="24"/>
          <w:szCs w:val="24"/>
          <w:lang w:eastAsia="ru-RU"/>
        </w:rPr>
      </w:pPr>
      <w:r w:rsidRPr="00EF79C8">
        <w:rPr>
          <w:rFonts w:ascii="Times New Roman" w:eastAsia="Times New Roman" w:hAnsi="Times New Roman" w:cs="Times New Roman"/>
          <w:sz w:val="24"/>
          <w:szCs w:val="24"/>
          <w:lang w:eastAsia="ru-RU"/>
        </w:rPr>
        <w:t>Кислотность продуктов кондитерского производства (карамель, мармелад, пастила, шоколад, халва, печенье) устанавливают титрованием водной вытяжки (экстракта). Для определения кислотности окрашенных объектов применяют потенциометрический метод.</w:t>
      </w:r>
    </w:p>
    <w:p w:rsidR="00EF79C8" w:rsidRPr="00EF79C8" w:rsidRDefault="00EF79C8" w:rsidP="00EF79C8">
      <w:pPr>
        <w:spacing w:after="0" w:line="240" w:lineRule="auto"/>
        <w:ind w:left="-426"/>
        <w:jc w:val="center"/>
        <w:rPr>
          <w:rFonts w:ascii="Times New Roman" w:eastAsia="Times New Roman" w:hAnsi="Times New Roman" w:cs="Times New Roman"/>
          <w:b/>
          <w:sz w:val="24"/>
          <w:szCs w:val="24"/>
          <w:lang w:eastAsia="ru-RU"/>
        </w:rPr>
      </w:pPr>
      <w:r w:rsidRPr="00EF79C8">
        <w:rPr>
          <w:rFonts w:ascii="Times New Roman" w:eastAsia="Times New Roman" w:hAnsi="Times New Roman" w:cs="Times New Roman"/>
          <w:b/>
          <w:sz w:val="24"/>
          <w:szCs w:val="24"/>
          <w:lang w:eastAsia="ru-RU"/>
        </w:rPr>
        <w:t>Ход работы.</w:t>
      </w:r>
    </w:p>
    <w:p w:rsidR="00EF79C8" w:rsidRPr="00EF79C8" w:rsidRDefault="00EF79C8" w:rsidP="00EF79C8">
      <w:pPr>
        <w:spacing w:after="0" w:line="240" w:lineRule="auto"/>
        <w:ind w:left="-426"/>
        <w:jc w:val="both"/>
        <w:rPr>
          <w:rFonts w:ascii="Times New Roman" w:eastAsia="Times New Roman" w:hAnsi="Times New Roman" w:cs="Times New Roman"/>
          <w:sz w:val="24"/>
          <w:szCs w:val="24"/>
          <w:lang w:eastAsia="ru-RU"/>
        </w:rPr>
      </w:pPr>
      <w:r w:rsidRPr="00EF79C8">
        <w:rPr>
          <w:rFonts w:ascii="Times New Roman" w:eastAsia="Calibri" w:hAnsi="Times New Roman" w:cs="Times New Roman"/>
          <w:b/>
          <w:sz w:val="24"/>
          <w:szCs w:val="24"/>
        </w:rPr>
        <w:t xml:space="preserve">Пробоподготовка. </w:t>
      </w:r>
      <w:r w:rsidRPr="00EF79C8">
        <w:rPr>
          <w:rFonts w:ascii="Times New Roman" w:eastAsia="Calibri" w:hAnsi="Times New Roman" w:cs="Times New Roman"/>
          <w:sz w:val="24"/>
          <w:szCs w:val="24"/>
        </w:rPr>
        <w:t xml:space="preserve">Массу навески, (5 </w:t>
      </w:r>
      <w:r w:rsidRPr="00EF79C8">
        <w:rPr>
          <w:rFonts w:ascii="Times New Roman" w:eastAsia="Calibri" w:hAnsi="Times New Roman" w:cs="Times New Roman"/>
          <w:sz w:val="24"/>
          <w:szCs w:val="24"/>
          <w:u w:val="single"/>
        </w:rPr>
        <w:t>+</w:t>
      </w:r>
      <w:r w:rsidRPr="00EF79C8">
        <w:rPr>
          <w:rFonts w:ascii="Times New Roman" w:eastAsia="Calibri" w:hAnsi="Times New Roman" w:cs="Times New Roman"/>
          <w:sz w:val="24"/>
          <w:szCs w:val="24"/>
        </w:rPr>
        <w:t xml:space="preserve"> 0,01) г тонкоизмельченного анализируемого продукта </w:t>
      </w:r>
      <w:r w:rsidRPr="00EF79C8">
        <w:rPr>
          <w:rFonts w:ascii="Times New Roman" w:eastAsia="Times New Roman" w:hAnsi="Times New Roman" w:cs="Times New Roman"/>
          <w:sz w:val="24"/>
          <w:szCs w:val="24"/>
          <w:lang w:eastAsia="ru-RU"/>
        </w:rPr>
        <w:t>(карамель, мармелад, пастила, шоколад, халва, печенье), взвешенную на технических весах, количественно переносят в коническую колбу для титрования, добавляют 50 см</w:t>
      </w:r>
      <w:r w:rsidRPr="00EF79C8">
        <w:rPr>
          <w:rFonts w:ascii="Times New Roman" w:eastAsia="Times New Roman" w:hAnsi="Times New Roman" w:cs="Times New Roman"/>
          <w:sz w:val="24"/>
          <w:szCs w:val="24"/>
          <w:vertAlign w:val="superscript"/>
          <w:lang w:eastAsia="ru-RU"/>
        </w:rPr>
        <w:t>3</w:t>
      </w:r>
      <w:r w:rsidRPr="00EF79C8">
        <w:rPr>
          <w:rFonts w:ascii="Times New Roman" w:eastAsia="Times New Roman" w:hAnsi="Times New Roman" w:cs="Times New Roman"/>
          <w:sz w:val="24"/>
          <w:szCs w:val="24"/>
          <w:lang w:eastAsia="ru-RU"/>
        </w:rPr>
        <w:t xml:space="preserve"> дистиллированной воды (</w:t>
      </w:r>
      <w:r w:rsidRPr="00EF79C8">
        <w:rPr>
          <w:rFonts w:ascii="Times New Roman" w:eastAsia="Times New Roman" w:hAnsi="Times New Roman" w:cs="Times New Roman"/>
          <w:sz w:val="24"/>
          <w:szCs w:val="24"/>
          <w:lang w:val="en-US" w:eastAsia="ru-RU"/>
        </w:rPr>
        <w:t>t</w:t>
      </w:r>
      <w:r w:rsidRPr="00EF79C8">
        <w:rPr>
          <w:rFonts w:ascii="Times New Roman" w:eastAsia="Times New Roman" w:hAnsi="Times New Roman" w:cs="Times New Roman"/>
          <w:sz w:val="24"/>
          <w:szCs w:val="24"/>
          <w:lang w:eastAsia="ru-RU"/>
        </w:rPr>
        <w:t xml:space="preserve"> = 60-70</w:t>
      </w:r>
      <w:r w:rsidRPr="00EF79C8">
        <w:rPr>
          <w:rFonts w:ascii="Times New Roman" w:eastAsia="Times New Roman" w:hAnsi="Times New Roman" w:cs="Times New Roman"/>
          <w:sz w:val="24"/>
          <w:szCs w:val="24"/>
          <w:vertAlign w:val="superscript"/>
          <w:lang w:eastAsia="ru-RU"/>
        </w:rPr>
        <w:t>о</w:t>
      </w:r>
      <w:r w:rsidRPr="00EF79C8">
        <w:rPr>
          <w:rFonts w:ascii="Times New Roman" w:eastAsia="Times New Roman" w:hAnsi="Times New Roman" w:cs="Times New Roman"/>
          <w:sz w:val="24"/>
          <w:szCs w:val="24"/>
          <w:lang w:eastAsia="ru-RU"/>
        </w:rPr>
        <w:t>С) и растирают стеклянной палочкой до однородной массы. К полученной смеси приливают 50 см</w:t>
      </w:r>
      <w:r w:rsidRPr="00EF79C8">
        <w:rPr>
          <w:rFonts w:ascii="Times New Roman" w:eastAsia="Times New Roman" w:hAnsi="Times New Roman" w:cs="Times New Roman"/>
          <w:sz w:val="24"/>
          <w:szCs w:val="24"/>
          <w:vertAlign w:val="superscript"/>
          <w:lang w:eastAsia="ru-RU"/>
        </w:rPr>
        <w:t>3</w:t>
      </w:r>
      <w:r w:rsidRPr="00EF79C8">
        <w:rPr>
          <w:rFonts w:ascii="Times New Roman" w:eastAsia="Times New Roman" w:hAnsi="Times New Roman" w:cs="Times New Roman"/>
          <w:sz w:val="24"/>
          <w:szCs w:val="24"/>
          <w:lang w:eastAsia="ru-RU"/>
        </w:rPr>
        <w:t xml:space="preserve"> воды, закрывают пробкой и интенсивно встряхивают в течение 3 мин. Смесь охлаждают под струей водопроводной воды до 18-20</w:t>
      </w:r>
      <w:r w:rsidRPr="00EF79C8">
        <w:rPr>
          <w:rFonts w:ascii="Times New Roman" w:eastAsia="Times New Roman" w:hAnsi="Times New Roman" w:cs="Times New Roman"/>
          <w:sz w:val="24"/>
          <w:szCs w:val="24"/>
          <w:vertAlign w:val="superscript"/>
          <w:lang w:eastAsia="ru-RU"/>
        </w:rPr>
        <w:t>о</w:t>
      </w:r>
      <w:r w:rsidRPr="00EF79C8">
        <w:rPr>
          <w:rFonts w:ascii="Times New Roman" w:eastAsia="Times New Roman" w:hAnsi="Times New Roman" w:cs="Times New Roman"/>
          <w:sz w:val="24"/>
          <w:szCs w:val="24"/>
          <w:lang w:eastAsia="ru-RU"/>
        </w:rPr>
        <w:t>С.</w:t>
      </w:r>
    </w:p>
    <w:p w:rsidR="00EF79C8" w:rsidRPr="00EF79C8" w:rsidRDefault="00EF79C8" w:rsidP="00EF79C8">
      <w:pPr>
        <w:spacing w:after="0" w:line="240" w:lineRule="auto"/>
        <w:ind w:left="-426"/>
        <w:jc w:val="both"/>
        <w:rPr>
          <w:rFonts w:ascii="Times New Roman" w:eastAsia="Calibri" w:hAnsi="Times New Roman" w:cs="Times New Roman"/>
          <w:sz w:val="24"/>
          <w:szCs w:val="24"/>
        </w:rPr>
      </w:pPr>
      <w:r w:rsidRPr="00EF79C8">
        <w:rPr>
          <w:rFonts w:ascii="Times New Roman" w:eastAsia="Calibri" w:hAnsi="Times New Roman" w:cs="Times New Roman"/>
          <w:b/>
          <w:sz w:val="24"/>
          <w:szCs w:val="24"/>
        </w:rPr>
        <w:t xml:space="preserve">Анализ экстракта. </w:t>
      </w:r>
      <w:r w:rsidRPr="00EF79C8">
        <w:rPr>
          <w:rFonts w:ascii="Times New Roman" w:eastAsia="Calibri" w:hAnsi="Times New Roman" w:cs="Times New Roman"/>
          <w:sz w:val="24"/>
          <w:szCs w:val="24"/>
        </w:rPr>
        <w:t xml:space="preserve">Бюретку ополаскивают и заполняют титрованным раствором </w:t>
      </w:r>
      <w:r w:rsidRPr="00EF79C8">
        <w:rPr>
          <w:rFonts w:ascii="Times New Roman" w:eastAsia="Calibri" w:hAnsi="Times New Roman" w:cs="Times New Roman"/>
          <w:sz w:val="24"/>
          <w:szCs w:val="24"/>
          <w:lang w:val="en-US"/>
        </w:rPr>
        <w:t>Na</w:t>
      </w:r>
      <w:r w:rsidRPr="00EF79C8">
        <w:rPr>
          <w:rFonts w:ascii="Times New Roman" w:eastAsia="Calibri" w:hAnsi="Times New Roman" w:cs="Times New Roman"/>
          <w:sz w:val="24"/>
          <w:szCs w:val="24"/>
        </w:rPr>
        <w:t>ОН.  К анализируемой смеси прибавляют несколько капель раствора фенолфталеина и, не учитывая присутствия осадка, титруют, добавляя титрант   небольшими порциями. Фиксируют появление розовой окраски, устойчивой в течение 30 с. Измеряют объем титранта по бюретке с точность до 0,05 см</w:t>
      </w:r>
      <w:r w:rsidRPr="00EF79C8">
        <w:rPr>
          <w:rFonts w:ascii="Times New Roman" w:eastAsia="Calibri" w:hAnsi="Times New Roman" w:cs="Times New Roman"/>
          <w:sz w:val="24"/>
          <w:szCs w:val="24"/>
          <w:vertAlign w:val="superscript"/>
        </w:rPr>
        <w:t>3</w:t>
      </w:r>
      <w:r w:rsidRPr="00EF79C8">
        <w:rPr>
          <w:rFonts w:ascii="Times New Roman" w:eastAsia="Calibri" w:hAnsi="Times New Roman" w:cs="Times New Roman"/>
          <w:sz w:val="24"/>
          <w:szCs w:val="24"/>
        </w:rPr>
        <w:t>.</w:t>
      </w:r>
    </w:p>
    <w:p w:rsidR="00EF79C8" w:rsidRPr="00EF79C8" w:rsidRDefault="00EF79C8" w:rsidP="00EF79C8">
      <w:pPr>
        <w:spacing w:after="0" w:line="360" w:lineRule="auto"/>
        <w:ind w:left="-426"/>
        <w:rPr>
          <w:rFonts w:ascii="Times New Roman" w:eastAsia="Calibri" w:hAnsi="Times New Roman" w:cs="Times New Roman"/>
          <w:sz w:val="24"/>
          <w:szCs w:val="24"/>
        </w:rPr>
      </w:pPr>
      <w:r w:rsidRPr="00EF79C8">
        <w:rPr>
          <w:rFonts w:ascii="Times New Roman" w:eastAsia="Calibri" w:hAnsi="Times New Roman" w:cs="Times New Roman"/>
          <w:b/>
          <w:sz w:val="24"/>
          <w:szCs w:val="24"/>
        </w:rPr>
        <w:t xml:space="preserve">Расчет. </w:t>
      </w:r>
      <w:r w:rsidRPr="00EF79C8">
        <w:rPr>
          <w:rFonts w:ascii="Times New Roman" w:eastAsia="Calibri" w:hAnsi="Times New Roman" w:cs="Times New Roman"/>
          <w:sz w:val="24"/>
          <w:szCs w:val="24"/>
        </w:rPr>
        <w:t>Кислотность кондитерского изделия (град) рассчитывают по формуле:</w:t>
      </w:r>
    </w:p>
    <w:p w:rsidR="00EF79C8" w:rsidRPr="00EF79C8" w:rsidRDefault="00EF79C8" w:rsidP="00EF79C8">
      <w:pPr>
        <w:spacing w:after="0" w:line="360" w:lineRule="auto"/>
        <w:ind w:left="-426"/>
        <w:jc w:val="center"/>
        <w:rPr>
          <w:rFonts w:ascii="Times New Roman" w:eastAsia="Calibri" w:hAnsi="Times New Roman" w:cs="Times New Roman"/>
        </w:rPr>
      </w:pPr>
      <w:r w:rsidRPr="00EF79C8">
        <w:rPr>
          <w:rFonts w:ascii="Times New Roman" w:eastAsia="Calibri" w:hAnsi="Times New Roman" w:cs="Times New Roman"/>
        </w:rPr>
        <w:t xml:space="preserve">К = </w:t>
      </w:r>
      <w:r w:rsidR="00925AA7">
        <w:rPr>
          <w:rFonts w:ascii="Times New Roman" w:eastAsia="Calibri" w:hAnsi="Times New Roman" w:cs="Times New Roman"/>
          <w:position w:val="-24"/>
        </w:rPr>
        <w:pict>
          <v:shape id="_x0000_i1035" type="#_x0000_t75" style="width:101.25pt;height:30.75pt">
            <v:imagedata r:id="rId29" o:title=""/>
          </v:shape>
        </w:pict>
      </w:r>
      <w:r w:rsidRPr="00EF79C8">
        <w:rPr>
          <w:rFonts w:ascii="Times New Roman" w:eastAsia="Calibri" w:hAnsi="Times New Roman" w:cs="Times New Roman"/>
        </w:rPr>
        <w:t>,</w:t>
      </w:r>
    </w:p>
    <w:p w:rsidR="00EF79C8" w:rsidRPr="00EF79C8" w:rsidRDefault="00EF79C8" w:rsidP="00EF79C8">
      <w:pPr>
        <w:spacing w:after="0" w:line="240" w:lineRule="auto"/>
        <w:ind w:left="-426"/>
        <w:jc w:val="both"/>
        <w:rPr>
          <w:rFonts w:ascii="Times New Roman" w:eastAsia="Calibri" w:hAnsi="Times New Roman" w:cs="Times New Roman"/>
          <w:sz w:val="24"/>
          <w:szCs w:val="24"/>
        </w:rPr>
      </w:pPr>
      <w:r w:rsidRPr="00EF79C8">
        <w:rPr>
          <w:rFonts w:ascii="Times New Roman" w:eastAsia="Calibri" w:hAnsi="Times New Roman" w:cs="Times New Roman"/>
          <w:sz w:val="24"/>
          <w:szCs w:val="24"/>
        </w:rPr>
        <w:lastRenderedPageBreak/>
        <w:t xml:space="preserve">где  </w:t>
      </w:r>
      <w:r w:rsidRPr="00EF79C8">
        <w:rPr>
          <w:rFonts w:ascii="Times New Roman" w:eastAsia="Calibri" w:hAnsi="Times New Roman" w:cs="Times New Roman"/>
          <w:sz w:val="24"/>
          <w:szCs w:val="24"/>
          <w:lang w:val="en-US"/>
        </w:rPr>
        <w:t>V</w:t>
      </w:r>
      <w:r w:rsidRPr="00EF79C8">
        <w:rPr>
          <w:rFonts w:ascii="Times New Roman" w:eastAsia="Calibri" w:hAnsi="Times New Roman" w:cs="Times New Roman"/>
          <w:sz w:val="24"/>
          <w:szCs w:val="24"/>
        </w:rPr>
        <w:t>(</w:t>
      </w:r>
      <w:r w:rsidRPr="00EF79C8">
        <w:rPr>
          <w:rFonts w:ascii="Times New Roman" w:eastAsia="Calibri" w:hAnsi="Times New Roman" w:cs="Times New Roman"/>
          <w:sz w:val="24"/>
          <w:szCs w:val="24"/>
          <w:lang w:val="en-US"/>
        </w:rPr>
        <w:t>NaOH</w:t>
      </w:r>
      <w:r w:rsidRPr="00EF79C8">
        <w:rPr>
          <w:rFonts w:ascii="Times New Roman" w:eastAsia="Calibri" w:hAnsi="Times New Roman" w:cs="Times New Roman"/>
          <w:sz w:val="24"/>
          <w:szCs w:val="24"/>
        </w:rPr>
        <w:t>) – обьем титранта, затраченный на титрование, см</w:t>
      </w:r>
      <w:r w:rsidRPr="00EF79C8">
        <w:rPr>
          <w:rFonts w:ascii="Times New Roman" w:eastAsia="Calibri" w:hAnsi="Times New Roman" w:cs="Times New Roman"/>
          <w:sz w:val="24"/>
          <w:szCs w:val="24"/>
          <w:vertAlign w:val="superscript"/>
        </w:rPr>
        <w:t>3</w:t>
      </w:r>
      <w:r w:rsidRPr="00EF79C8">
        <w:rPr>
          <w:rFonts w:ascii="Times New Roman" w:eastAsia="Calibri" w:hAnsi="Times New Roman" w:cs="Times New Roman"/>
          <w:sz w:val="24"/>
          <w:szCs w:val="24"/>
        </w:rPr>
        <w:t xml:space="preserve">, </w:t>
      </w:r>
    </w:p>
    <w:p w:rsidR="00EF79C8" w:rsidRPr="00EF79C8" w:rsidRDefault="00EF79C8" w:rsidP="00EF79C8">
      <w:pPr>
        <w:spacing w:after="0" w:line="240" w:lineRule="auto"/>
        <w:ind w:left="-426"/>
        <w:jc w:val="both"/>
        <w:rPr>
          <w:rFonts w:ascii="Times New Roman" w:eastAsia="Calibri" w:hAnsi="Times New Roman" w:cs="Times New Roman"/>
          <w:sz w:val="24"/>
          <w:szCs w:val="24"/>
        </w:rPr>
      </w:pPr>
      <w:r w:rsidRPr="00EF79C8">
        <w:rPr>
          <w:rFonts w:ascii="Times New Roman" w:eastAsia="Calibri" w:hAnsi="Times New Roman" w:cs="Times New Roman"/>
          <w:sz w:val="24"/>
          <w:szCs w:val="24"/>
        </w:rPr>
        <w:t xml:space="preserve"> </w:t>
      </w:r>
      <w:r w:rsidRPr="00EF79C8">
        <w:rPr>
          <w:rFonts w:ascii="Times New Roman" w:eastAsia="Calibri" w:hAnsi="Times New Roman" w:cs="Times New Roman"/>
          <w:sz w:val="24"/>
          <w:szCs w:val="24"/>
          <w:lang w:val="en-US"/>
        </w:rPr>
        <w:t>m</w:t>
      </w:r>
      <w:r w:rsidRPr="00EF79C8">
        <w:rPr>
          <w:rFonts w:ascii="Times New Roman" w:eastAsia="Calibri" w:hAnsi="Times New Roman" w:cs="Times New Roman"/>
          <w:sz w:val="24"/>
          <w:szCs w:val="24"/>
        </w:rPr>
        <w:t xml:space="preserve"> – масса навески  анализируемого продукта,  г; </w:t>
      </w:r>
    </w:p>
    <w:p w:rsidR="00EF79C8" w:rsidRPr="00EF79C8" w:rsidRDefault="00EF79C8" w:rsidP="00EF79C8">
      <w:pPr>
        <w:spacing w:after="0" w:line="240" w:lineRule="auto"/>
        <w:ind w:left="-426"/>
        <w:jc w:val="both"/>
        <w:rPr>
          <w:rFonts w:ascii="Times New Roman" w:eastAsia="Calibri" w:hAnsi="Times New Roman" w:cs="Times New Roman"/>
          <w:sz w:val="24"/>
          <w:szCs w:val="24"/>
        </w:rPr>
      </w:pPr>
      <w:r w:rsidRPr="00EF79C8">
        <w:rPr>
          <w:rFonts w:ascii="Times New Roman" w:eastAsia="Calibri" w:hAnsi="Times New Roman" w:cs="Times New Roman"/>
          <w:sz w:val="24"/>
          <w:szCs w:val="24"/>
        </w:rPr>
        <w:t>10 – поправочный коэффициент на 1 моль/дм</w:t>
      </w:r>
      <w:r w:rsidRPr="00EF79C8">
        <w:rPr>
          <w:rFonts w:ascii="Times New Roman" w:eastAsia="Calibri" w:hAnsi="Times New Roman" w:cs="Times New Roman"/>
          <w:sz w:val="24"/>
          <w:szCs w:val="24"/>
          <w:vertAlign w:val="superscript"/>
        </w:rPr>
        <w:t>3</w:t>
      </w:r>
      <w:r w:rsidRPr="00EF79C8">
        <w:rPr>
          <w:rFonts w:ascii="Times New Roman" w:eastAsia="Calibri" w:hAnsi="Times New Roman" w:cs="Times New Roman"/>
          <w:sz w:val="24"/>
          <w:szCs w:val="24"/>
        </w:rPr>
        <w:t xml:space="preserve"> раствор титранта;</w:t>
      </w:r>
    </w:p>
    <w:p w:rsidR="00EF79C8" w:rsidRPr="00EF79C8" w:rsidRDefault="00EF79C8" w:rsidP="00EF79C8">
      <w:pPr>
        <w:spacing w:after="0" w:line="240" w:lineRule="auto"/>
        <w:ind w:left="-426"/>
        <w:jc w:val="both"/>
        <w:rPr>
          <w:rFonts w:ascii="Times New Roman" w:eastAsia="Calibri" w:hAnsi="Times New Roman" w:cs="Times New Roman"/>
          <w:sz w:val="24"/>
          <w:szCs w:val="24"/>
        </w:rPr>
      </w:pPr>
      <w:r w:rsidRPr="00EF79C8">
        <w:rPr>
          <w:rFonts w:ascii="Times New Roman" w:eastAsia="Calibri" w:hAnsi="Times New Roman" w:cs="Times New Roman"/>
          <w:sz w:val="24"/>
          <w:szCs w:val="24"/>
        </w:rPr>
        <w:t xml:space="preserve">100- коэффициент пересчета на </w:t>
      </w:r>
      <w:smartTag w:uri="urn:schemas-microsoft-com:office:smarttags" w:element="metricconverter">
        <w:smartTagPr>
          <w:attr w:name="ProductID" w:val="100 г"/>
        </w:smartTagPr>
        <w:r w:rsidRPr="00EF79C8">
          <w:rPr>
            <w:rFonts w:ascii="Times New Roman" w:eastAsia="Calibri" w:hAnsi="Times New Roman" w:cs="Times New Roman"/>
            <w:sz w:val="24"/>
            <w:szCs w:val="24"/>
          </w:rPr>
          <w:t>100 г</w:t>
        </w:r>
      </w:smartTag>
      <w:r w:rsidRPr="00EF79C8">
        <w:rPr>
          <w:rFonts w:ascii="Times New Roman" w:eastAsia="Calibri" w:hAnsi="Times New Roman" w:cs="Times New Roman"/>
          <w:sz w:val="24"/>
          <w:szCs w:val="24"/>
        </w:rPr>
        <w:t xml:space="preserve"> продукта. </w:t>
      </w:r>
    </w:p>
    <w:p w:rsidR="00EF79C8" w:rsidRPr="00EF79C8" w:rsidRDefault="00EF79C8" w:rsidP="00EF79C8">
      <w:pPr>
        <w:spacing w:line="256" w:lineRule="auto"/>
        <w:ind w:left="-426"/>
        <w:jc w:val="both"/>
        <w:rPr>
          <w:rFonts w:ascii="Times New Roman" w:eastAsia="Calibri" w:hAnsi="Times New Roman" w:cs="Times New Roman"/>
          <w:sz w:val="24"/>
          <w:szCs w:val="24"/>
        </w:rPr>
      </w:pPr>
      <w:r w:rsidRPr="00EF79C8">
        <w:rPr>
          <w:rFonts w:ascii="Times New Roman" w:eastAsia="Calibri" w:hAnsi="Times New Roman" w:cs="Times New Roman"/>
          <w:sz w:val="24"/>
          <w:szCs w:val="24"/>
        </w:rPr>
        <w:t>Допустимое расхождение между результатами параллельных определений не должно превышать 0,2°. За конечный результат принимают среднее арифметическое двух параллельных определений, вычисленное с точностью до 0,1</w:t>
      </w:r>
      <w:r w:rsidRPr="00EF79C8">
        <w:rPr>
          <w:rFonts w:ascii="Times New Roman" w:eastAsia="Calibri" w:hAnsi="Times New Roman" w:cs="Times New Roman"/>
          <w:sz w:val="24"/>
          <w:szCs w:val="24"/>
          <w:vertAlign w:val="superscript"/>
        </w:rPr>
        <w:t>о</w:t>
      </w:r>
      <w:r w:rsidRPr="00EF79C8">
        <w:rPr>
          <w:rFonts w:ascii="Times New Roman" w:eastAsia="Calibri" w:hAnsi="Times New Roman" w:cs="Times New Roman"/>
          <w:sz w:val="24"/>
          <w:szCs w:val="24"/>
        </w:rPr>
        <w:t>.</w:t>
      </w:r>
    </w:p>
    <w:p w:rsidR="00EF79C8" w:rsidRPr="00EF79C8" w:rsidRDefault="00EF79C8" w:rsidP="00EF79C8">
      <w:pPr>
        <w:spacing w:line="256" w:lineRule="auto"/>
        <w:ind w:left="-426"/>
        <w:jc w:val="both"/>
        <w:rPr>
          <w:rFonts w:ascii="Times New Roman" w:eastAsia="Calibri" w:hAnsi="Times New Roman" w:cs="Times New Roman"/>
          <w:sz w:val="24"/>
          <w:szCs w:val="24"/>
        </w:rPr>
      </w:pPr>
      <w:r w:rsidRPr="00EF79C8">
        <w:rPr>
          <w:rFonts w:ascii="Times New Roman" w:eastAsia="Calibri" w:hAnsi="Times New Roman" w:cs="Times New Roman"/>
          <w:sz w:val="24"/>
          <w:szCs w:val="24"/>
        </w:rPr>
        <w:t>Допустимая кислотность кондитерских изделий - до  21</w:t>
      </w:r>
      <w:r w:rsidRPr="00EF79C8">
        <w:rPr>
          <w:rFonts w:ascii="Times New Roman" w:eastAsia="Calibri" w:hAnsi="Times New Roman" w:cs="Times New Roman"/>
          <w:sz w:val="24"/>
          <w:szCs w:val="24"/>
          <w:vertAlign w:val="superscript"/>
        </w:rPr>
        <w:t>о</w:t>
      </w:r>
      <w:r w:rsidRPr="00EF79C8">
        <w:rPr>
          <w:rFonts w:ascii="Times New Roman" w:eastAsia="Calibri" w:hAnsi="Times New Roman" w:cs="Times New Roman"/>
          <w:sz w:val="24"/>
          <w:szCs w:val="24"/>
        </w:rPr>
        <w:t>.</w:t>
      </w:r>
    </w:p>
    <w:p w:rsidR="00EF79C8" w:rsidRPr="00EF79C8" w:rsidRDefault="00EF79C8" w:rsidP="00EF79C8">
      <w:pPr>
        <w:spacing w:line="256" w:lineRule="auto"/>
        <w:ind w:left="-426"/>
        <w:jc w:val="both"/>
        <w:rPr>
          <w:rFonts w:ascii="Times New Roman" w:eastAsia="Calibri" w:hAnsi="Times New Roman" w:cs="Times New Roman"/>
          <w:sz w:val="24"/>
          <w:szCs w:val="24"/>
        </w:rPr>
      </w:pPr>
      <w:r w:rsidRPr="00EF79C8">
        <w:rPr>
          <w:rFonts w:ascii="Times New Roman" w:eastAsia="Calibri" w:hAnsi="Times New Roman" w:cs="Times New Roman"/>
          <w:sz w:val="24"/>
          <w:szCs w:val="24"/>
        </w:rPr>
        <w:t>Если кислотность требуется выразить в процентах какой-либо кислоты, то градусы кислотности умножают на соответствующий миллиэквивалент, который равен для кислот: уксусной - 0,060; молочной - 0,090; яблочной - 0,067; лимонной - 0,070; винной - 0,075.</w:t>
      </w:r>
    </w:p>
    <w:p w:rsidR="00EF79C8" w:rsidRDefault="00EF79C8" w:rsidP="00EF79C8">
      <w:pPr>
        <w:tabs>
          <w:tab w:val="left" w:pos="3870"/>
        </w:tabs>
        <w:spacing w:line="256" w:lineRule="auto"/>
        <w:ind w:left="-426"/>
        <w:jc w:val="center"/>
        <w:rPr>
          <w:rFonts w:ascii="Times New Roman" w:eastAsia="Calibri" w:hAnsi="Times New Roman" w:cs="Times New Roman"/>
          <w:b/>
          <w:sz w:val="24"/>
          <w:szCs w:val="24"/>
        </w:rPr>
      </w:pPr>
      <w:r w:rsidRPr="00EF79C8">
        <w:rPr>
          <w:rFonts w:ascii="Times New Roman" w:eastAsia="Calibri" w:hAnsi="Times New Roman" w:cs="Times New Roman"/>
          <w:b/>
          <w:sz w:val="24"/>
          <w:szCs w:val="24"/>
        </w:rPr>
        <w:t>Сделайте общий вывод, в котором сравните полученные результаты кислотности продуктов кондитерского производства.</w:t>
      </w:r>
    </w:p>
    <w:p w:rsidR="00EF79C8" w:rsidRDefault="00EF79C8" w:rsidP="00EF79C8">
      <w:pPr>
        <w:tabs>
          <w:tab w:val="left" w:pos="3870"/>
        </w:tabs>
        <w:spacing w:line="256" w:lineRule="auto"/>
        <w:ind w:left="-426"/>
        <w:jc w:val="center"/>
        <w:rPr>
          <w:rFonts w:ascii="Times New Roman" w:eastAsia="Calibri" w:hAnsi="Times New Roman" w:cs="Times New Roman"/>
          <w:b/>
          <w:sz w:val="24"/>
          <w:szCs w:val="24"/>
        </w:rPr>
      </w:pPr>
    </w:p>
    <w:p w:rsidR="00EF79C8" w:rsidRDefault="00EF79C8" w:rsidP="00EF79C8">
      <w:pPr>
        <w:tabs>
          <w:tab w:val="left" w:pos="3870"/>
        </w:tabs>
        <w:spacing w:line="256" w:lineRule="auto"/>
        <w:ind w:left="-426"/>
        <w:jc w:val="center"/>
        <w:rPr>
          <w:rFonts w:ascii="Times New Roman" w:eastAsia="Calibri" w:hAnsi="Times New Roman" w:cs="Times New Roman"/>
          <w:b/>
          <w:sz w:val="24"/>
          <w:szCs w:val="24"/>
        </w:rPr>
      </w:pPr>
    </w:p>
    <w:p w:rsidR="00EF79C8" w:rsidRDefault="006E0965" w:rsidP="006E096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Лабораторная работа №13 </w:t>
      </w:r>
      <w:r w:rsidR="00EF79C8" w:rsidRPr="00EF79C8">
        <w:rPr>
          <w:rFonts w:ascii="Times New Roman" w:eastAsia="Times New Roman" w:hAnsi="Times New Roman" w:cs="Times New Roman"/>
          <w:b/>
          <w:sz w:val="24"/>
          <w:szCs w:val="24"/>
          <w:lang w:eastAsia="ru-RU"/>
        </w:rPr>
        <w:t xml:space="preserve"> «Приготовление раствора перманганата калия, установка концентрации перманганата калия по щавелевой кислоте»</w:t>
      </w:r>
    </w:p>
    <w:p w:rsidR="006E0965" w:rsidRPr="00EF79C8" w:rsidRDefault="006E0965" w:rsidP="006E0965">
      <w:pPr>
        <w:spacing w:after="0" w:line="240" w:lineRule="auto"/>
        <w:jc w:val="center"/>
        <w:rPr>
          <w:rFonts w:ascii="Times New Roman" w:eastAsia="Times New Roman" w:hAnsi="Times New Roman" w:cs="Times New Roman"/>
          <w:b/>
          <w:sz w:val="24"/>
          <w:szCs w:val="24"/>
          <w:lang w:eastAsia="ru-RU"/>
        </w:rPr>
      </w:pPr>
    </w:p>
    <w:p w:rsidR="00EF79C8" w:rsidRDefault="00EF79C8" w:rsidP="00EF79C8">
      <w:pPr>
        <w:spacing w:after="0" w:line="240" w:lineRule="auto"/>
        <w:rPr>
          <w:rFonts w:ascii="Times New Roman" w:eastAsia="Times New Roman" w:hAnsi="Times New Roman" w:cs="Times New Roman"/>
          <w:sz w:val="24"/>
          <w:szCs w:val="24"/>
          <w:lang w:eastAsia="ru-RU"/>
        </w:rPr>
      </w:pPr>
      <w:r w:rsidRPr="00EF79C8">
        <w:rPr>
          <w:rFonts w:ascii="Times New Roman" w:eastAsia="Times New Roman" w:hAnsi="Times New Roman" w:cs="Times New Roman"/>
          <w:b/>
          <w:sz w:val="24"/>
          <w:szCs w:val="24"/>
          <w:lang w:eastAsia="ru-RU"/>
        </w:rPr>
        <w:t xml:space="preserve">Цель: </w:t>
      </w:r>
      <w:r w:rsidRPr="00EF79C8">
        <w:rPr>
          <w:rFonts w:ascii="Times New Roman" w:eastAsia="Times New Roman" w:hAnsi="Times New Roman" w:cs="Times New Roman"/>
          <w:sz w:val="24"/>
          <w:szCs w:val="24"/>
          <w:lang w:eastAsia="ru-RU"/>
        </w:rPr>
        <w:t xml:space="preserve">приобретение практических умений и навыков в приготовлении раствора перманганата калия, </w:t>
      </w:r>
      <w:r>
        <w:rPr>
          <w:rFonts w:ascii="Times New Roman" w:eastAsia="Times New Roman" w:hAnsi="Times New Roman" w:cs="Times New Roman"/>
          <w:sz w:val="24"/>
          <w:szCs w:val="24"/>
          <w:lang w:eastAsia="ru-RU"/>
        </w:rPr>
        <w:t>в установке его концентрации методом титрования</w:t>
      </w:r>
    </w:p>
    <w:p w:rsidR="006E0965" w:rsidRPr="00EF79C8" w:rsidRDefault="006E0965" w:rsidP="00EF79C8">
      <w:pPr>
        <w:spacing w:after="0" w:line="240" w:lineRule="auto"/>
        <w:rPr>
          <w:rFonts w:ascii="Times New Roman" w:eastAsia="Times New Roman" w:hAnsi="Times New Roman" w:cs="Times New Roman"/>
          <w:sz w:val="24"/>
          <w:szCs w:val="24"/>
          <w:lang w:eastAsia="ru-RU"/>
        </w:rPr>
      </w:pPr>
    </w:p>
    <w:p w:rsidR="00EF79C8" w:rsidRDefault="00EF79C8" w:rsidP="00EF79C8">
      <w:pPr>
        <w:spacing w:after="0" w:line="240" w:lineRule="auto"/>
        <w:jc w:val="both"/>
        <w:rPr>
          <w:rFonts w:ascii="Times New Roman" w:eastAsia="Times New Roman" w:hAnsi="Times New Roman" w:cs="Times New Roman"/>
          <w:sz w:val="24"/>
          <w:szCs w:val="24"/>
          <w:lang w:eastAsia="ru-RU"/>
        </w:rPr>
      </w:pPr>
      <w:r w:rsidRPr="00EF79C8">
        <w:rPr>
          <w:rFonts w:ascii="Times New Roman" w:eastAsia="Times New Roman" w:hAnsi="Times New Roman" w:cs="Times New Roman"/>
          <w:b/>
          <w:sz w:val="24"/>
          <w:szCs w:val="24"/>
          <w:lang w:eastAsia="ru-RU"/>
        </w:rPr>
        <w:t>Оборудование и реактивы:</w:t>
      </w:r>
      <w:r w:rsidRPr="00EF79C8">
        <w:rPr>
          <w:rFonts w:ascii="Times New Roman" w:eastAsia="Times New Roman" w:hAnsi="Times New Roman" w:cs="Times New Roman"/>
          <w:sz w:val="24"/>
          <w:szCs w:val="24"/>
          <w:lang w:eastAsia="ru-RU"/>
        </w:rPr>
        <w:t xml:space="preserve"> часовое стекло, капсулаторка, мерные колбы на 50 мл. и на 100 мл, воронка, пипетка, горячая и холодная дистиллированная вода, кристаллический перманганат калия, технические весы с разновесами, бюретка со стеклянным краном, электрическая плитка, раствор перманганата калия, 2н раствор серной кислоты, 0,02н раствор щавелевой кислоты, 2 мерных цилиндра, химический стакан на 100 мл.</w:t>
      </w:r>
    </w:p>
    <w:p w:rsidR="006E0965" w:rsidRPr="00EF79C8" w:rsidRDefault="006E0965" w:rsidP="00EF79C8">
      <w:pPr>
        <w:spacing w:after="0" w:line="240" w:lineRule="auto"/>
        <w:jc w:val="both"/>
        <w:rPr>
          <w:rFonts w:ascii="Times New Roman" w:eastAsia="Times New Roman" w:hAnsi="Times New Roman" w:cs="Times New Roman"/>
          <w:sz w:val="24"/>
          <w:szCs w:val="24"/>
          <w:lang w:eastAsia="ru-RU"/>
        </w:rPr>
      </w:pPr>
    </w:p>
    <w:p w:rsidR="00EF79C8" w:rsidRPr="00EF79C8" w:rsidRDefault="00EF79C8" w:rsidP="00EF79C8">
      <w:pPr>
        <w:spacing w:after="0" w:line="240" w:lineRule="auto"/>
        <w:jc w:val="center"/>
        <w:rPr>
          <w:rFonts w:ascii="Times New Roman" w:eastAsia="Times New Roman" w:hAnsi="Times New Roman" w:cs="Times New Roman"/>
          <w:b/>
          <w:lang w:eastAsia="ru-RU"/>
        </w:rPr>
      </w:pPr>
      <w:r w:rsidRPr="00EF79C8">
        <w:rPr>
          <w:rFonts w:ascii="Times New Roman" w:eastAsia="Times New Roman" w:hAnsi="Times New Roman" w:cs="Times New Roman"/>
          <w:b/>
          <w:lang w:eastAsia="ru-RU"/>
        </w:rPr>
        <w:t>Теоретическое обоснование</w:t>
      </w:r>
    </w:p>
    <w:p w:rsidR="00EF79C8" w:rsidRPr="006E0965" w:rsidRDefault="00EF79C8" w:rsidP="00EF79C8">
      <w:p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 xml:space="preserve">Титрованный раствор перманганата калия </w:t>
      </w:r>
      <w:r w:rsidRPr="006E0965">
        <w:rPr>
          <w:rFonts w:ascii="Times New Roman" w:eastAsia="Times New Roman" w:hAnsi="Times New Roman" w:cs="Times New Roman"/>
          <w:sz w:val="24"/>
          <w:szCs w:val="24"/>
          <w:lang w:val="en-US" w:eastAsia="ru-RU"/>
        </w:rPr>
        <w:t>KMnO</w:t>
      </w:r>
      <w:r w:rsidRPr="006E0965">
        <w:rPr>
          <w:rFonts w:ascii="Times New Roman" w:eastAsia="Times New Roman" w:hAnsi="Times New Roman" w:cs="Times New Roman"/>
          <w:sz w:val="24"/>
          <w:szCs w:val="24"/>
          <w:vertAlign w:val="subscript"/>
          <w:lang w:eastAsia="ru-RU"/>
        </w:rPr>
        <w:t xml:space="preserve">4 </w:t>
      </w:r>
      <w:r w:rsidRPr="006E0965">
        <w:rPr>
          <w:rFonts w:ascii="Times New Roman" w:eastAsia="Times New Roman" w:hAnsi="Times New Roman" w:cs="Times New Roman"/>
          <w:sz w:val="24"/>
          <w:szCs w:val="24"/>
          <w:lang w:eastAsia="ru-RU"/>
        </w:rPr>
        <w:t xml:space="preserve">нельзя приготовить методом точной навески. </w:t>
      </w:r>
      <w:r w:rsidRPr="006E0965">
        <w:rPr>
          <w:rFonts w:ascii="Times New Roman" w:eastAsia="Times New Roman" w:hAnsi="Times New Roman" w:cs="Times New Roman"/>
          <w:sz w:val="24"/>
          <w:szCs w:val="24"/>
          <w:lang w:val="en-US" w:eastAsia="ru-RU"/>
        </w:rPr>
        <w:t>KMnO</w:t>
      </w:r>
      <w:r w:rsidRPr="006E0965">
        <w:rPr>
          <w:rFonts w:ascii="Times New Roman" w:eastAsia="Times New Roman" w:hAnsi="Times New Roman" w:cs="Times New Roman"/>
          <w:sz w:val="24"/>
          <w:szCs w:val="24"/>
          <w:vertAlign w:val="subscript"/>
          <w:lang w:eastAsia="ru-RU"/>
        </w:rPr>
        <w:t>4</w:t>
      </w:r>
      <w:r w:rsidRPr="006E0965">
        <w:rPr>
          <w:rFonts w:ascii="Times New Roman" w:eastAsia="Times New Roman" w:hAnsi="Times New Roman" w:cs="Times New Roman"/>
          <w:sz w:val="24"/>
          <w:szCs w:val="24"/>
          <w:lang w:eastAsia="ru-RU"/>
        </w:rPr>
        <w:t xml:space="preserve"> содержит много примесей, например </w:t>
      </w:r>
      <w:r w:rsidRPr="006E0965">
        <w:rPr>
          <w:rFonts w:ascii="Times New Roman" w:eastAsia="Times New Roman" w:hAnsi="Times New Roman" w:cs="Times New Roman"/>
          <w:sz w:val="24"/>
          <w:szCs w:val="24"/>
          <w:lang w:val="en-US" w:eastAsia="ru-RU"/>
        </w:rPr>
        <w:t>MnO</w:t>
      </w:r>
      <w:r w:rsidRPr="006E0965">
        <w:rPr>
          <w:rFonts w:ascii="Times New Roman" w:eastAsia="Times New Roman" w:hAnsi="Times New Roman" w:cs="Times New Roman"/>
          <w:sz w:val="24"/>
          <w:szCs w:val="24"/>
          <w:vertAlign w:val="subscript"/>
          <w:lang w:eastAsia="ru-RU"/>
        </w:rPr>
        <w:t>2</w:t>
      </w:r>
      <w:r w:rsidRPr="006E0965">
        <w:rPr>
          <w:rFonts w:ascii="Times New Roman" w:eastAsia="Times New Roman" w:hAnsi="Times New Roman" w:cs="Times New Roman"/>
          <w:sz w:val="24"/>
          <w:szCs w:val="24"/>
          <w:lang w:eastAsia="ru-RU"/>
        </w:rPr>
        <w:t xml:space="preserve">. Кроме того, конценрт. </w:t>
      </w:r>
      <w:r w:rsidRPr="006E0965">
        <w:rPr>
          <w:rFonts w:ascii="Times New Roman" w:eastAsia="Times New Roman" w:hAnsi="Times New Roman" w:cs="Times New Roman"/>
          <w:sz w:val="24"/>
          <w:szCs w:val="24"/>
          <w:lang w:val="en-US" w:eastAsia="ru-RU"/>
        </w:rPr>
        <w:t>KMnO</w:t>
      </w:r>
      <w:r w:rsidRPr="006E0965">
        <w:rPr>
          <w:rFonts w:ascii="Times New Roman" w:eastAsia="Times New Roman" w:hAnsi="Times New Roman" w:cs="Times New Roman"/>
          <w:sz w:val="24"/>
          <w:szCs w:val="24"/>
          <w:vertAlign w:val="subscript"/>
          <w:lang w:eastAsia="ru-RU"/>
        </w:rPr>
        <w:t xml:space="preserve">4 </w:t>
      </w:r>
      <w:r w:rsidRPr="006E0965">
        <w:rPr>
          <w:rFonts w:ascii="Times New Roman" w:eastAsia="Times New Roman" w:hAnsi="Times New Roman" w:cs="Times New Roman"/>
          <w:sz w:val="24"/>
          <w:szCs w:val="24"/>
          <w:lang w:eastAsia="ru-RU"/>
        </w:rPr>
        <w:t xml:space="preserve">переведенного в раствор, заметно понижается в первое время после приготовлении, т. к. </w:t>
      </w:r>
      <w:r w:rsidRPr="006E0965">
        <w:rPr>
          <w:rFonts w:ascii="Times New Roman" w:eastAsia="Times New Roman" w:hAnsi="Times New Roman" w:cs="Times New Roman"/>
          <w:sz w:val="24"/>
          <w:szCs w:val="24"/>
          <w:lang w:val="en-US" w:eastAsia="ru-RU"/>
        </w:rPr>
        <w:t>KMnO</w:t>
      </w:r>
      <w:r w:rsidRPr="006E0965">
        <w:rPr>
          <w:rFonts w:ascii="Times New Roman" w:eastAsia="Times New Roman" w:hAnsi="Times New Roman" w:cs="Times New Roman"/>
          <w:sz w:val="24"/>
          <w:szCs w:val="24"/>
          <w:vertAlign w:val="subscript"/>
          <w:lang w:eastAsia="ru-RU"/>
        </w:rPr>
        <w:t>4</w:t>
      </w:r>
      <w:r w:rsidRPr="006E0965">
        <w:rPr>
          <w:rFonts w:ascii="Times New Roman" w:eastAsia="Times New Roman" w:hAnsi="Times New Roman" w:cs="Times New Roman"/>
          <w:sz w:val="24"/>
          <w:szCs w:val="24"/>
          <w:lang w:eastAsia="ru-RU"/>
        </w:rPr>
        <w:t xml:space="preserve"> взаимодействует с аммиаком, органическими веществами и другими восстановителями попадающими в воду с пылью. Поэтому точную концентрацию перманганата калия устанавливают при помощи установочного вещества через 7-10 дней после приготовления раствора. Приготовление концентрации раствора </w:t>
      </w:r>
      <w:r w:rsidRPr="006E0965">
        <w:rPr>
          <w:rFonts w:ascii="Times New Roman" w:eastAsia="Times New Roman" w:hAnsi="Times New Roman" w:cs="Times New Roman"/>
          <w:sz w:val="24"/>
          <w:szCs w:val="24"/>
          <w:lang w:val="en-US" w:eastAsia="ru-RU"/>
        </w:rPr>
        <w:t>KMnO</w:t>
      </w:r>
      <w:r w:rsidRPr="006E0965">
        <w:rPr>
          <w:rFonts w:ascii="Times New Roman" w:eastAsia="Times New Roman" w:hAnsi="Times New Roman" w:cs="Times New Roman"/>
          <w:sz w:val="24"/>
          <w:szCs w:val="24"/>
          <w:vertAlign w:val="subscript"/>
          <w:lang w:eastAsia="ru-RU"/>
        </w:rPr>
        <w:t>4</w:t>
      </w:r>
      <w:r w:rsidRPr="006E0965">
        <w:rPr>
          <w:rFonts w:ascii="Times New Roman" w:eastAsia="Times New Roman" w:hAnsi="Times New Roman" w:cs="Times New Roman"/>
          <w:sz w:val="24"/>
          <w:szCs w:val="24"/>
          <w:lang w:eastAsia="ru-RU"/>
        </w:rPr>
        <w:t xml:space="preserve"> по х. ч. щавелевой кислоте Н</w:t>
      </w:r>
      <w:r w:rsidRPr="006E0965">
        <w:rPr>
          <w:rFonts w:ascii="Times New Roman" w:eastAsia="Times New Roman" w:hAnsi="Times New Roman" w:cs="Times New Roman"/>
          <w:sz w:val="24"/>
          <w:szCs w:val="24"/>
          <w:vertAlign w:val="subscript"/>
          <w:lang w:eastAsia="ru-RU"/>
        </w:rPr>
        <w:t>2</w:t>
      </w:r>
      <w:r w:rsidRPr="006E0965">
        <w:rPr>
          <w:rFonts w:ascii="Times New Roman" w:eastAsia="Times New Roman" w:hAnsi="Times New Roman" w:cs="Times New Roman"/>
          <w:sz w:val="24"/>
          <w:szCs w:val="24"/>
          <w:lang w:eastAsia="ru-RU"/>
        </w:rPr>
        <w:t>С</w:t>
      </w:r>
      <w:r w:rsidRPr="006E0965">
        <w:rPr>
          <w:rFonts w:ascii="Times New Roman" w:eastAsia="Times New Roman" w:hAnsi="Times New Roman" w:cs="Times New Roman"/>
          <w:sz w:val="24"/>
          <w:szCs w:val="24"/>
          <w:vertAlign w:val="subscript"/>
          <w:lang w:eastAsia="ru-RU"/>
        </w:rPr>
        <w:t>2</w:t>
      </w:r>
      <w:r w:rsidRPr="006E0965">
        <w:rPr>
          <w:rFonts w:ascii="Times New Roman" w:eastAsia="Times New Roman" w:hAnsi="Times New Roman" w:cs="Times New Roman"/>
          <w:sz w:val="24"/>
          <w:szCs w:val="24"/>
          <w:lang w:eastAsia="ru-RU"/>
        </w:rPr>
        <w:t>О</w:t>
      </w:r>
      <w:r w:rsidRPr="006E0965">
        <w:rPr>
          <w:rFonts w:ascii="Times New Roman" w:eastAsia="Times New Roman" w:hAnsi="Times New Roman" w:cs="Times New Roman"/>
          <w:sz w:val="24"/>
          <w:szCs w:val="24"/>
          <w:vertAlign w:val="subscript"/>
          <w:lang w:eastAsia="ru-RU"/>
        </w:rPr>
        <w:t>4</w:t>
      </w:r>
      <w:r w:rsidRPr="006E0965">
        <w:rPr>
          <w:rFonts w:ascii="Times New Roman" w:eastAsia="Times New Roman" w:hAnsi="Times New Roman" w:cs="Times New Roman"/>
          <w:sz w:val="24"/>
          <w:szCs w:val="24"/>
          <w:lang w:eastAsia="ru-RU"/>
        </w:rPr>
        <w:t>*2Н</w:t>
      </w:r>
      <w:r w:rsidRPr="006E0965">
        <w:rPr>
          <w:rFonts w:ascii="Times New Roman" w:eastAsia="Times New Roman" w:hAnsi="Times New Roman" w:cs="Times New Roman"/>
          <w:sz w:val="24"/>
          <w:szCs w:val="24"/>
          <w:vertAlign w:val="subscript"/>
          <w:lang w:eastAsia="ru-RU"/>
        </w:rPr>
        <w:t>2</w:t>
      </w:r>
      <w:r w:rsidRPr="006E0965">
        <w:rPr>
          <w:rFonts w:ascii="Times New Roman" w:eastAsia="Times New Roman" w:hAnsi="Times New Roman" w:cs="Times New Roman"/>
          <w:sz w:val="24"/>
          <w:szCs w:val="24"/>
          <w:lang w:eastAsia="ru-RU"/>
        </w:rPr>
        <w:t xml:space="preserve">О основано на реакции </w:t>
      </w:r>
    </w:p>
    <w:p w:rsidR="00EF79C8" w:rsidRPr="006E0965" w:rsidRDefault="00EF79C8" w:rsidP="00EF79C8">
      <w:pPr>
        <w:spacing w:after="0" w:line="240" w:lineRule="auto"/>
        <w:jc w:val="both"/>
        <w:rPr>
          <w:rFonts w:ascii="Times New Roman" w:eastAsia="Times New Roman" w:hAnsi="Times New Roman" w:cs="Times New Roman"/>
          <w:sz w:val="24"/>
          <w:szCs w:val="24"/>
          <w:lang w:val="en-US" w:eastAsia="ru-RU"/>
        </w:rPr>
      </w:pPr>
      <w:r w:rsidRPr="006E0965">
        <w:rPr>
          <w:rFonts w:ascii="Times New Roman" w:eastAsia="Times New Roman" w:hAnsi="Times New Roman" w:cs="Times New Roman"/>
          <w:sz w:val="24"/>
          <w:szCs w:val="24"/>
          <w:lang w:val="en-US" w:eastAsia="ru-RU"/>
        </w:rPr>
        <w:t>2 KMnO</w:t>
      </w:r>
      <w:r w:rsidRPr="006E0965">
        <w:rPr>
          <w:rFonts w:ascii="Times New Roman" w:eastAsia="Times New Roman" w:hAnsi="Times New Roman" w:cs="Times New Roman"/>
          <w:sz w:val="24"/>
          <w:szCs w:val="24"/>
          <w:vertAlign w:val="subscript"/>
          <w:lang w:val="en-US" w:eastAsia="ru-RU"/>
        </w:rPr>
        <w:t xml:space="preserve">4 </w:t>
      </w:r>
      <w:r w:rsidRPr="006E0965">
        <w:rPr>
          <w:rFonts w:ascii="Times New Roman" w:eastAsia="Times New Roman" w:hAnsi="Times New Roman" w:cs="Times New Roman"/>
          <w:sz w:val="24"/>
          <w:szCs w:val="24"/>
          <w:lang w:val="en-US" w:eastAsia="ru-RU"/>
        </w:rPr>
        <w:t xml:space="preserve">+ 5 </w:t>
      </w:r>
      <w:r w:rsidRPr="006E0965">
        <w:rPr>
          <w:rFonts w:ascii="Times New Roman" w:eastAsia="Times New Roman" w:hAnsi="Times New Roman" w:cs="Times New Roman"/>
          <w:sz w:val="24"/>
          <w:szCs w:val="24"/>
          <w:lang w:eastAsia="ru-RU"/>
        </w:rPr>
        <w:t>Н</w:t>
      </w:r>
      <w:r w:rsidRPr="006E0965">
        <w:rPr>
          <w:rFonts w:ascii="Times New Roman" w:eastAsia="Times New Roman" w:hAnsi="Times New Roman" w:cs="Times New Roman"/>
          <w:sz w:val="24"/>
          <w:szCs w:val="24"/>
          <w:vertAlign w:val="subscript"/>
          <w:lang w:val="en-US" w:eastAsia="ru-RU"/>
        </w:rPr>
        <w:t>2</w:t>
      </w:r>
      <w:r w:rsidRPr="006E0965">
        <w:rPr>
          <w:rFonts w:ascii="Times New Roman" w:eastAsia="Times New Roman" w:hAnsi="Times New Roman" w:cs="Times New Roman"/>
          <w:sz w:val="24"/>
          <w:szCs w:val="24"/>
          <w:lang w:eastAsia="ru-RU"/>
        </w:rPr>
        <w:t>С</w:t>
      </w:r>
      <w:r w:rsidRPr="006E0965">
        <w:rPr>
          <w:rFonts w:ascii="Times New Roman" w:eastAsia="Times New Roman" w:hAnsi="Times New Roman" w:cs="Times New Roman"/>
          <w:sz w:val="24"/>
          <w:szCs w:val="24"/>
          <w:vertAlign w:val="subscript"/>
          <w:lang w:val="en-US" w:eastAsia="ru-RU"/>
        </w:rPr>
        <w:t>2</w:t>
      </w:r>
      <w:r w:rsidRPr="006E0965">
        <w:rPr>
          <w:rFonts w:ascii="Times New Roman" w:eastAsia="Times New Roman" w:hAnsi="Times New Roman" w:cs="Times New Roman"/>
          <w:sz w:val="24"/>
          <w:szCs w:val="24"/>
          <w:lang w:eastAsia="ru-RU"/>
        </w:rPr>
        <w:t>О</w:t>
      </w:r>
      <w:r w:rsidRPr="006E0965">
        <w:rPr>
          <w:rFonts w:ascii="Times New Roman" w:eastAsia="Times New Roman" w:hAnsi="Times New Roman" w:cs="Times New Roman"/>
          <w:sz w:val="24"/>
          <w:szCs w:val="24"/>
          <w:vertAlign w:val="subscript"/>
          <w:lang w:val="en-US" w:eastAsia="ru-RU"/>
        </w:rPr>
        <w:t xml:space="preserve">4 </w:t>
      </w:r>
      <w:r w:rsidRPr="006E0965">
        <w:rPr>
          <w:rFonts w:ascii="Times New Roman" w:eastAsia="Times New Roman" w:hAnsi="Times New Roman" w:cs="Times New Roman"/>
          <w:sz w:val="24"/>
          <w:szCs w:val="24"/>
          <w:lang w:val="en-US" w:eastAsia="ru-RU"/>
        </w:rPr>
        <w:t>+ 3H</w:t>
      </w:r>
      <w:r w:rsidRPr="006E0965">
        <w:rPr>
          <w:rFonts w:ascii="Times New Roman" w:eastAsia="Times New Roman" w:hAnsi="Times New Roman" w:cs="Times New Roman"/>
          <w:sz w:val="24"/>
          <w:szCs w:val="24"/>
          <w:vertAlign w:val="subscript"/>
          <w:lang w:val="en-US" w:eastAsia="ru-RU"/>
        </w:rPr>
        <w:t>2</w:t>
      </w:r>
      <w:r w:rsidRPr="006E0965">
        <w:rPr>
          <w:rFonts w:ascii="Times New Roman" w:eastAsia="Times New Roman" w:hAnsi="Times New Roman" w:cs="Times New Roman"/>
          <w:sz w:val="24"/>
          <w:szCs w:val="24"/>
          <w:lang w:val="en-US" w:eastAsia="ru-RU"/>
        </w:rPr>
        <w:t>SO</w:t>
      </w:r>
      <w:r w:rsidRPr="006E0965">
        <w:rPr>
          <w:rFonts w:ascii="Times New Roman" w:eastAsia="Times New Roman" w:hAnsi="Times New Roman" w:cs="Times New Roman"/>
          <w:sz w:val="24"/>
          <w:szCs w:val="24"/>
          <w:vertAlign w:val="subscript"/>
          <w:lang w:val="en-US" w:eastAsia="ru-RU"/>
        </w:rPr>
        <w:t>2</w:t>
      </w:r>
      <w:r w:rsidRPr="006E0965">
        <w:rPr>
          <w:rFonts w:ascii="Times New Roman" w:eastAsia="Times New Roman" w:hAnsi="Times New Roman" w:cs="Times New Roman"/>
          <w:sz w:val="24"/>
          <w:szCs w:val="24"/>
          <w:lang w:val="en-US" w:eastAsia="ru-RU"/>
        </w:rPr>
        <w:t xml:space="preserve"> = K</w:t>
      </w:r>
      <w:r w:rsidRPr="006E0965">
        <w:rPr>
          <w:rFonts w:ascii="Times New Roman" w:eastAsia="Times New Roman" w:hAnsi="Times New Roman" w:cs="Times New Roman"/>
          <w:sz w:val="24"/>
          <w:szCs w:val="24"/>
          <w:vertAlign w:val="subscript"/>
          <w:lang w:val="en-US" w:eastAsia="ru-RU"/>
        </w:rPr>
        <w:t>2</w:t>
      </w:r>
      <w:r w:rsidRPr="006E0965">
        <w:rPr>
          <w:rFonts w:ascii="Times New Roman" w:eastAsia="Times New Roman" w:hAnsi="Times New Roman" w:cs="Times New Roman"/>
          <w:sz w:val="24"/>
          <w:szCs w:val="24"/>
          <w:lang w:val="en-US" w:eastAsia="ru-RU"/>
        </w:rPr>
        <w:t>SO</w:t>
      </w:r>
      <w:r w:rsidRPr="006E0965">
        <w:rPr>
          <w:rFonts w:ascii="Times New Roman" w:eastAsia="Times New Roman" w:hAnsi="Times New Roman" w:cs="Times New Roman"/>
          <w:sz w:val="24"/>
          <w:szCs w:val="24"/>
          <w:vertAlign w:val="subscript"/>
          <w:lang w:val="en-US" w:eastAsia="ru-RU"/>
        </w:rPr>
        <w:t>4</w:t>
      </w:r>
      <w:r w:rsidRPr="006E0965">
        <w:rPr>
          <w:rFonts w:ascii="Times New Roman" w:eastAsia="Times New Roman" w:hAnsi="Times New Roman" w:cs="Times New Roman"/>
          <w:sz w:val="24"/>
          <w:szCs w:val="24"/>
          <w:lang w:val="en-US" w:eastAsia="ru-RU"/>
        </w:rPr>
        <w:t xml:space="preserve"> + 2MnSO</w:t>
      </w:r>
      <w:r w:rsidRPr="006E0965">
        <w:rPr>
          <w:rFonts w:ascii="Times New Roman" w:eastAsia="Times New Roman" w:hAnsi="Times New Roman" w:cs="Times New Roman"/>
          <w:sz w:val="24"/>
          <w:szCs w:val="24"/>
          <w:vertAlign w:val="subscript"/>
          <w:lang w:val="en-US" w:eastAsia="ru-RU"/>
        </w:rPr>
        <w:t>4</w:t>
      </w:r>
      <w:r w:rsidRPr="006E0965">
        <w:rPr>
          <w:rFonts w:ascii="Times New Roman" w:eastAsia="Times New Roman" w:hAnsi="Times New Roman" w:cs="Times New Roman"/>
          <w:sz w:val="24"/>
          <w:szCs w:val="24"/>
          <w:lang w:val="en-US" w:eastAsia="ru-RU"/>
        </w:rPr>
        <w:t xml:space="preserve"> + 10CO</w:t>
      </w:r>
      <w:r w:rsidRPr="006E0965">
        <w:rPr>
          <w:rFonts w:ascii="Times New Roman" w:eastAsia="Times New Roman" w:hAnsi="Times New Roman" w:cs="Times New Roman"/>
          <w:sz w:val="24"/>
          <w:szCs w:val="24"/>
          <w:vertAlign w:val="subscript"/>
          <w:lang w:val="en-US" w:eastAsia="ru-RU"/>
        </w:rPr>
        <w:t>2</w:t>
      </w:r>
      <w:r w:rsidRPr="006E0965">
        <w:rPr>
          <w:rFonts w:ascii="Times New Roman" w:eastAsia="Times New Roman" w:hAnsi="Times New Roman" w:cs="Times New Roman"/>
          <w:sz w:val="24"/>
          <w:szCs w:val="24"/>
          <w:lang w:val="en-US" w:eastAsia="ru-RU"/>
        </w:rPr>
        <w:t>+ 8H</w:t>
      </w:r>
      <w:r w:rsidRPr="006E0965">
        <w:rPr>
          <w:rFonts w:ascii="Times New Roman" w:eastAsia="Times New Roman" w:hAnsi="Times New Roman" w:cs="Times New Roman"/>
          <w:sz w:val="24"/>
          <w:szCs w:val="24"/>
          <w:vertAlign w:val="subscript"/>
          <w:lang w:val="en-US" w:eastAsia="ru-RU"/>
        </w:rPr>
        <w:t>2</w:t>
      </w:r>
      <w:r w:rsidRPr="006E0965">
        <w:rPr>
          <w:rFonts w:ascii="Times New Roman" w:eastAsia="Times New Roman" w:hAnsi="Times New Roman" w:cs="Times New Roman"/>
          <w:sz w:val="24"/>
          <w:szCs w:val="24"/>
          <w:lang w:val="en-US" w:eastAsia="ru-RU"/>
        </w:rPr>
        <w:t>O</w:t>
      </w:r>
    </w:p>
    <w:p w:rsidR="00EF79C8" w:rsidRPr="006E0965" w:rsidRDefault="00EF79C8" w:rsidP="00EF79C8">
      <w:pPr>
        <w:spacing w:after="0" w:line="240" w:lineRule="auto"/>
        <w:rPr>
          <w:rFonts w:ascii="Times New Roman" w:eastAsia="Times New Roman" w:hAnsi="Times New Roman" w:cs="Times New Roman"/>
          <w:sz w:val="24"/>
          <w:szCs w:val="24"/>
          <w:lang w:val="en-US" w:eastAsia="ru-RU"/>
        </w:rPr>
      </w:pPr>
      <w:r w:rsidRPr="006E0965">
        <w:rPr>
          <w:rFonts w:ascii="Times New Roman" w:eastAsia="Times New Roman" w:hAnsi="Times New Roman" w:cs="Times New Roman"/>
          <w:sz w:val="24"/>
          <w:szCs w:val="24"/>
          <w:lang w:val="en-US" w:eastAsia="ru-RU"/>
        </w:rPr>
        <w:t xml:space="preserve">                       MnO</w:t>
      </w:r>
      <w:r w:rsidRPr="006E0965">
        <w:rPr>
          <w:rFonts w:ascii="Times New Roman" w:eastAsia="Times New Roman" w:hAnsi="Times New Roman" w:cs="Times New Roman"/>
          <w:sz w:val="24"/>
          <w:szCs w:val="24"/>
          <w:vertAlign w:val="subscript"/>
          <w:lang w:val="en-US" w:eastAsia="ru-RU"/>
        </w:rPr>
        <w:t>4</w:t>
      </w:r>
      <w:r w:rsidRPr="006E0965">
        <w:rPr>
          <w:rFonts w:ascii="Times New Roman" w:eastAsia="Times New Roman" w:hAnsi="Times New Roman" w:cs="Times New Roman"/>
          <w:position w:val="-10"/>
          <w:sz w:val="24"/>
          <w:szCs w:val="24"/>
          <w:lang w:val="en-US" w:eastAsia="ru-RU"/>
        </w:rPr>
        <w:object w:dxaOrig="180" w:dyaOrig="380">
          <v:shape id="_x0000_i1036" type="#_x0000_t75" style="width:9pt;height:18.75pt" o:ole="">
            <v:imagedata r:id="rId30" o:title=""/>
          </v:shape>
          <o:OLEObject Type="Embed" ProgID="Equation.3" ShapeID="_x0000_i1036" DrawAspect="Content" ObjectID="_1693981020" r:id="rId31"/>
        </w:object>
      </w:r>
      <w:r w:rsidRPr="006E0965">
        <w:rPr>
          <w:rFonts w:ascii="Times New Roman" w:eastAsia="Times New Roman" w:hAnsi="Times New Roman" w:cs="Times New Roman"/>
          <w:sz w:val="24"/>
          <w:szCs w:val="24"/>
          <w:lang w:val="en-US" w:eastAsia="ru-RU"/>
        </w:rPr>
        <w:t xml:space="preserve"> + 8H</w:t>
      </w:r>
      <w:r w:rsidRPr="006E0965">
        <w:rPr>
          <w:rFonts w:ascii="Times New Roman" w:eastAsia="Times New Roman" w:hAnsi="Times New Roman" w:cs="Times New Roman"/>
          <w:sz w:val="24"/>
          <w:szCs w:val="24"/>
          <w:vertAlign w:val="superscript"/>
          <w:lang w:val="en-US" w:eastAsia="ru-RU"/>
        </w:rPr>
        <w:t>+</w:t>
      </w:r>
      <w:r w:rsidRPr="006E0965">
        <w:rPr>
          <w:rFonts w:ascii="Times New Roman" w:eastAsia="Times New Roman" w:hAnsi="Times New Roman" w:cs="Times New Roman"/>
          <w:sz w:val="24"/>
          <w:szCs w:val="24"/>
          <w:lang w:val="en-US" w:eastAsia="ru-RU"/>
        </w:rPr>
        <w:t xml:space="preserve"> +5e→Mn</w:t>
      </w:r>
      <w:r w:rsidRPr="006E0965">
        <w:rPr>
          <w:rFonts w:ascii="Times New Roman" w:eastAsia="Times New Roman" w:hAnsi="Times New Roman" w:cs="Times New Roman"/>
          <w:sz w:val="24"/>
          <w:szCs w:val="24"/>
          <w:vertAlign w:val="superscript"/>
          <w:lang w:val="en-US" w:eastAsia="ru-RU"/>
        </w:rPr>
        <w:t>2+</w:t>
      </w:r>
      <w:r w:rsidRPr="006E0965">
        <w:rPr>
          <w:rFonts w:ascii="Times New Roman" w:eastAsia="Times New Roman" w:hAnsi="Times New Roman" w:cs="Times New Roman"/>
          <w:sz w:val="24"/>
          <w:szCs w:val="24"/>
          <w:lang w:val="en-US" w:eastAsia="ru-RU"/>
        </w:rPr>
        <w:t xml:space="preserve"> + 4H</w:t>
      </w:r>
      <w:r w:rsidRPr="006E0965">
        <w:rPr>
          <w:rFonts w:ascii="Times New Roman" w:eastAsia="Times New Roman" w:hAnsi="Times New Roman" w:cs="Times New Roman"/>
          <w:sz w:val="24"/>
          <w:szCs w:val="24"/>
          <w:vertAlign w:val="subscript"/>
          <w:lang w:val="en-US" w:eastAsia="ru-RU"/>
        </w:rPr>
        <w:t>2</w:t>
      </w:r>
      <w:r w:rsidRPr="006E0965">
        <w:rPr>
          <w:rFonts w:ascii="Times New Roman" w:eastAsia="Times New Roman" w:hAnsi="Times New Roman" w:cs="Times New Roman"/>
          <w:sz w:val="24"/>
          <w:szCs w:val="24"/>
          <w:lang w:val="en-US" w:eastAsia="ru-RU"/>
        </w:rPr>
        <w:t>O                                 2-</w:t>
      </w:r>
      <w:r w:rsidRPr="006E0965">
        <w:rPr>
          <w:rFonts w:ascii="Times New Roman" w:eastAsia="Times New Roman" w:hAnsi="Times New Roman" w:cs="Times New Roman"/>
          <w:sz w:val="24"/>
          <w:szCs w:val="24"/>
          <w:lang w:eastAsia="ru-RU"/>
        </w:rPr>
        <w:t>окислитель</w:t>
      </w:r>
    </w:p>
    <w:p w:rsidR="00EF79C8" w:rsidRPr="006E0965" w:rsidRDefault="00EF79C8" w:rsidP="00EF79C8">
      <w:pPr>
        <w:tabs>
          <w:tab w:val="left" w:pos="5940"/>
        </w:tabs>
        <w:spacing w:after="0" w:line="240" w:lineRule="auto"/>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val="en-US" w:eastAsia="ru-RU"/>
        </w:rPr>
        <w:t xml:space="preserve">                                                                                              </w:t>
      </w:r>
      <w:r w:rsidRPr="006E0965">
        <w:rPr>
          <w:rFonts w:ascii="Times New Roman" w:eastAsia="Times New Roman" w:hAnsi="Times New Roman" w:cs="Times New Roman"/>
          <w:sz w:val="24"/>
          <w:szCs w:val="24"/>
          <w:lang w:eastAsia="ru-RU"/>
        </w:rPr>
        <w:t xml:space="preserve">10     </w:t>
      </w:r>
    </w:p>
    <w:p w:rsidR="00EF79C8" w:rsidRDefault="00EF79C8" w:rsidP="00EF79C8">
      <w:pPr>
        <w:tabs>
          <w:tab w:val="left" w:pos="5940"/>
        </w:tabs>
        <w:spacing w:after="0" w:line="240" w:lineRule="auto"/>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 xml:space="preserve">                                   </w:t>
      </w:r>
      <w:r w:rsidRPr="006E0965">
        <w:rPr>
          <w:rFonts w:ascii="Times New Roman" w:eastAsia="Times New Roman" w:hAnsi="Times New Roman" w:cs="Times New Roman"/>
          <w:sz w:val="24"/>
          <w:szCs w:val="24"/>
          <w:lang w:val="en-US" w:eastAsia="ru-RU"/>
        </w:rPr>
        <w:t>C</w:t>
      </w:r>
      <w:r w:rsidRPr="006E0965">
        <w:rPr>
          <w:rFonts w:ascii="Times New Roman" w:eastAsia="Times New Roman" w:hAnsi="Times New Roman" w:cs="Times New Roman"/>
          <w:sz w:val="24"/>
          <w:szCs w:val="24"/>
          <w:vertAlign w:val="subscript"/>
          <w:lang w:eastAsia="ru-RU"/>
        </w:rPr>
        <w:t>2</w:t>
      </w:r>
      <w:r w:rsidRPr="006E0965">
        <w:rPr>
          <w:rFonts w:ascii="Times New Roman" w:eastAsia="Times New Roman" w:hAnsi="Times New Roman" w:cs="Times New Roman"/>
          <w:sz w:val="24"/>
          <w:szCs w:val="24"/>
          <w:lang w:val="en-US" w:eastAsia="ru-RU"/>
        </w:rPr>
        <w:t>O</w:t>
      </w:r>
      <w:r w:rsidRPr="006E0965">
        <w:rPr>
          <w:rFonts w:ascii="Times New Roman" w:eastAsia="Times New Roman" w:hAnsi="Times New Roman" w:cs="Times New Roman"/>
          <w:sz w:val="24"/>
          <w:szCs w:val="24"/>
          <w:vertAlign w:val="subscript"/>
          <w:lang w:eastAsia="ru-RU"/>
        </w:rPr>
        <w:t>4</w:t>
      </w:r>
      <w:r w:rsidRPr="006E0965">
        <w:rPr>
          <w:rFonts w:ascii="Times New Roman" w:eastAsia="Times New Roman" w:hAnsi="Times New Roman" w:cs="Times New Roman"/>
          <w:sz w:val="24"/>
          <w:szCs w:val="24"/>
          <w:vertAlign w:val="superscript"/>
          <w:lang w:eastAsia="ru-RU"/>
        </w:rPr>
        <w:t>2-</w:t>
      </w:r>
      <w:r w:rsidRPr="006E0965">
        <w:rPr>
          <w:rFonts w:ascii="Times New Roman" w:eastAsia="Times New Roman" w:hAnsi="Times New Roman" w:cs="Times New Roman"/>
          <w:sz w:val="24"/>
          <w:szCs w:val="24"/>
          <w:lang w:eastAsia="ru-RU"/>
        </w:rPr>
        <w:t xml:space="preserve"> - 2</w:t>
      </w:r>
      <w:r w:rsidRPr="006E0965">
        <w:rPr>
          <w:rFonts w:ascii="Times New Roman" w:eastAsia="Times New Roman" w:hAnsi="Times New Roman" w:cs="Times New Roman"/>
          <w:sz w:val="24"/>
          <w:szCs w:val="24"/>
          <w:lang w:val="en-US" w:eastAsia="ru-RU"/>
        </w:rPr>
        <w:t>e</w:t>
      </w:r>
      <w:r w:rsidRPr="006E0965">
        <w:rPr>
          <w:rFonts w:ascii="Times New Roman" w:eastAsia="Times New Roman" w:hAnsi="Times New Roman" w:cs="Times New Roman"/>
          <w:sz w:val="24"/>
          <w:szCs w:val="24"/>
          <w:lang w:eastAsia="ru-RU"/>
        </w:rPr>
        <w:t>→2</w:t>
      </w:r>
      <w:r w:rsidRPr="006E0965">
        <w:rPr>
          <w:rFonts w:ascii="Times New Roman" w:eastAsia="Times New Roman" w:hAnsi="Times New Roman" w:cs="Times New Roman"/>
          <w:sz w:val="24"/>
          <w:szCs w:val="24"/>
          <w:lang w:val="en-US" w:eastAsia="ru-RU"/>
        </w:rPr>
        <w:t>CO</w:t>
      </w:r>
      <w:r w:rsidRPr="006E0965">
        <w:rPr>
          <w:rFonts w:ascii="Times New Roman" w:eastAsia="Times New Roman" w:hAnsi="Times New Roman" w:cs="Times New Roman"/>
          <w:sz w:val="24"/>
          <w:szCs w:val="24"/>
          <w:vertAlign w:val="subscript"/>
          <w:lang w:eastAsia="ru-RU"/>
        </w:rPr>
        <w:t>2</w:t>
      </w:r>
      <w:r w:rsidRPr="006E0965">
        <w:rPr>
          <w:rFonts w:ascii="Times New Roman" w:eastAsia="Times New Roman" w:hAnsi="Times New Roman" w:cs="Times New Roman"/>
          <w:sz w:val="24"/>
          <w:szCs w:val="24"/>
          <w:vertAlign w:val="superscript"/>
          <w:lang w:eastAsia="ru-RU"/>
        </w:rPr>
        <w:t xml:space="preserve">0               </w:t>
      </w:r>
      <w:r w:rsidRPr="006E0965">
        <w:rPr>
          <w:rFonts w:ascii="Times New Roman" w:eastAsia="Times New Roman" w:hAnsi="Times New Roman" w:cs="Times New Roman"/>
          <w:sz w:val="24"/>
          <w:szCs w:val="24"/>
          <w:lang w:eastAsia="ru-RU"/>
        </w:rPr>
        <w:t xml:space="preserve">                                     5-восстановитель </w:t>
      </w:r>
    </w:p>
    <w:p w:rsidR="006E0965" w:rsidRPr="006E0965" w:rsidRDefault="006E0965" w:rsidP="00EF79C8">
      <w:pPr>
        <w:tabs>
          <w:tab w:val="left" w:pos="5940"/>
        </w:tabs>
        <w:spacing w:after="0" w:line="240" w:lineRule="auto"/>
        <w:rPr>
          <w:rFonts w:ascii="Times New Roman" w:eastAsia="Times New Roman" w:hAnsi="Times New Roman" w:cs="Times New Roman"/>
          <w:sz w:val="24"/>
          <w:szCs w:val="24"/>
          <w:lang w:eastAsia="ru-RU"/>
        </w:rPr>
      </w:pPr>
    </w:p>
    <w:p w:rsidR="00EF79C8" w:rsidRPr="006E0965" w:rsidRDefault="00EF79C8" w:rsidP="00EF79C8">
      <w:pPr>
        <w:numPr>
          <w:ilvl w:val="0"/>
          <w:numId w:val="13"/>
        </w:numPr>
        <w:spacing w:after="0" w:line="240" w:lineRule="auto"/>
        <w:contextualSpacing/>
        <w:rPr>
          <w:rFonts w:ascii="Times New Roman" w:eastAsia="Times New Roman" w:hAnsi="Times New Roman" w:cs="Times New Roman"/>
          <w:b/>
          <w:sz w:val="24"/>
          <w:szCs w:val="24"/>
          <w:lang w:eastAsia="ru-RU"/>
        </w:rPr>
      </w:pPr>
      <w:r w:rsidRPr="006E0965">
        <w:rPr>
          <w:rFonts w:ascii="Times New Roman" w:eastAsia="Times New Roman" w:hAnsi="Times New Roman" w:cs="Times New Roman"/>
          <w:b/>
          <w:sz w:val="24"/>
          <w:szCs w:val="24"/>
          <w:lang w:eastAsia="ru-RU"/>
        </w:rPr>
        <w:t>Приготовление раствора перманганата калия.</w:t>
      </w:r>
    </w:p>
    <w:tbl>
      <w:tblPr>
        <w:tblW w:w="960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48"/>
        <w:gridCol w:w="1134"/>
        <w:gridCol w:w="1418"/>
        <w:gridCol w:w="1417"/>
        <w:gridCol w:w="1276"/>
        <w:gridCol w:w="1134"/>
        <w:gridCol w:w="1276"/>
      </w:tblGrid>
      <w:tr w:rsidR="00EF79C8" w:rsidRPr="006E0965" w:rsidTr="00EF79C8">
        <w:trPr>
          <w:trHeight w:val="303"/>
        </w:trPr>
        <w:tc>
          <w:tcPr>
            <w:tcW w:w="1948"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b/>
                <w:sz w:val="24"/>
                <w:szCs w:val="24"/>
                <w:lang w:eastAsia="ru-RU"/>
              </w:rPr>
            </w:pPr>
            <w:r w:rsidRPr="006E0965">
              <w:rPr>
                <w:rFonts w:ascii="Times New Roman" w:eastAsia="Times New Roman" w:hAnsi="Times New Roman" w:cs="Times New Roman"/>
                <w:b/>
                <w:sz w:val="24"/>
                <w:szCs w:val="24"/>
                <w:lang w:eastAsia="ru-RU"/>
              </w:rPr>
              <w:t>№ Варианта</w:t>
            </w:r>
          </w:p>
        </w:tc>
        <w:tc>
          <w:tcPr>
            <w:tcW w:w="1134"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b/>
                <w:sz w:val="24"/>
                <w:szCs w:val="24"/>
                <w:lang w:eastAsia="ru-RU"/>
              </w:rPr>
            </w:pPr>
            <w:r w:rsidRPr="006E0965">
              <w:rPr>
                <w:rFonts w:ascii="Times New Roman" w:eastAsia="Times New Roman" w:hAnsi="Times New Roman" w:cs="Times New Roman"/>
                <w:b/>
                <w:sz w:val="24"/>
                <w:szCs w:val="24"/>
                <w:lang w:val="en-US" w:eastAsia="ru-RU"/>
              </w:rPr>
              <w:t>1</w:t>
            </w:r>
          </w:p>
        </w:tc>
        <w:tc>
          <w:tcPr>
            <w:tcW w:w="1418"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b/>
                <w:sz w:val="24"/>
                <w:szCs w:val="24"/>
                <w:lang w:eastAsia="ru-RU"/>
              </w:rPr>
            </w:pPr>
            <w:r w:rsidRPr="006E0965">
              <w:rPr>
                <w:rFonts w:ascii="Times New Roman" w:eastAsia="Times New Roman" w:hAnsi="Times New Roman" w:cs="Times New Roman"/>
                <w:b/>
                <w:sz w:val="24"/>
                <w:szCs w:val="24"/>
                <w:lang w:eastAsia="ru-RU"/>
              </w:rPr>
              <w:t>2</w:t>
            </w:r>
          </w:p>
        </w:tc>
        <w:tc>
          <w:tcPr>
            <w:tcW w:w="1417"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b/>
                <w:sz w:val="24"/>
                <w:szCs w:val="24"/>
                <w:lang w:eastAsia="ru-RU"/>
              </w:rPr>
            </w:pPr>
            <w:r w:rsidRPr="006E0965">
              <w:rPr>
                <w:rFonts w:ascii="Times New Roman" w:eastAsia="Times New Roman" w:hAnsi="Times New Roman" w:cs="Times New Roman"/>
                <w:b/>
                <w:sz w:val="24"/>
                <w:szCs w:val="24"/>
                <w:lang w:eastAsia="ru-RU"/>
              </w:rPr>
              <w:t>3</w:t>
            </w:r>
          </w:p>
        </w:tc>
        <w:tc>
          <w:tcPr>
            <w:tcW w:w="1276"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b/>
                <w:sz w:val="24"/>
                <w:szCs w:val="24"/>
                <w:lang w:eastAsia="ru-RU"/>
              </w:rPr>
            </w:pPr>
            <w:r w:rsidRPr="006E0965">
              <w:rPr>
                <w:rFonts w:ascii="Times New Roman" w:eastAsia="Times New Roman" w:hAnsi="Times New Roman" w:cs="Times New Roman"/>
                <w:b/>
                <w:sz w:val="24"/>
                <w:szCs w:val="24"/>
                <w:lang w:eastAsia="ru-RU"/>
              </w:rPr>
              <w:t>4</w:t>
            </w:r>
          </w:p>
        </w:tc>
        <w:tc>
          <w:tcPr>
            <w:tcW w:w="1134"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b/>
                <w:sz w:val="24"/>
                <w:szCs w:val="24"/>
                <w:lang w:eastAsia="ru-RU"/>
              </w:rPr>
            </w:pPr>
            <w:r w:rsidRPr="006E0965">
              <w:rPr>
                <w:rFonts w:ascii="Times New Roman" w:eastAsia="Times New Roman" w:hAnsi="Times New Roman" w:cs="Times New Roman"/>
                <w:b/>
                <w:sz w:val="24"/>
                <w:szCs w:val="24"/>
                <w:lang w:eastAsia="ru-RU"/>
              </w:rPr>
              <w:t>5</w:t>
            </w:r>
          </w:p>
        </w:tc>
        <w:tc>
          <w:tcPr>
            <w:tcW w:w="1276"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b/>
                <w:sz w:val="24"/>
                <w:szCs w:val="24"/>
                <w:lang w:eastAsia="ru-RU"/>
              </w:rPr>
            </w:pPr>
            <w:r w:rsidRPr="006E0965">
              <w:rPr>
                <w:rFonts w:ascii="Times New Roman" w:eastAsia="Times New Roman" w:hAnsi="Times New Roman" w:cs="Times New Roman"/>
                <w:b/>
                <w:sz w:val="24"/>
                <w:szCs w:val="24"/>
                <w:lang w:eastAsia="ru-RU"/>
              </w:rPr>
              <w:t>6</w:t>
            </w:r>
          </w:p>
        </w:tc>
      </w:tr>
      <w:tr w:rsidR="00EF79C8" w:rsidRPr="006E0965" w:rsidTr="00EF79C8">
        <w:trPr>
          <w:trHeight w:val="353"/>
        </w:trPr>
        <w:tc>
          <w:tcPr>
            <w:tcW w:w="1948"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vertAlign w:val="superscript"/>
                <w:lang w:eastAsia="ru-RU"/>
              </w:rPr>
            </w:pPr>
            <w:r w:rsidRPr="006E0965">
              <w:rPr>
                <w:rFonts w:ascii="Times New Roman" w:eastAsia="Times New Roman" w:hAnsi="Times New Roman" w:cs="Times New Roman"/>
                <w:sz w:val="24"/>
                <w:szCs w:val="24"/>
                <w:lang w:eastAsia="ru-RU"/>
              </w:rPr>
              <w:t>Х,см</w:t>
            </w:r>
            <w:r w:rsidRPr="006E0965">
              <w:rPr>
                <w:rFonts w:ascii="Times New Roman" w:eastAsia="Times New Roman" w:hAnsi="Times New Roman" w:cs="Times New Roman"/>
                <w:sz w:val="24"/>
                <w:szCs w:val="24"/>
                <w:vertAlign w:val="superscript"/>
                <w:lang w:eastAsia="ru-RU"/>
              </w:rPr>
              <w:t>3</w:t>
            </w:r>
          </w:p>
        </w:tc>
        <w:tc>
          <w:tcPr>
            <w:tcW w:w="1134"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50</w:t>
            </w:r>
          </w:p>
        </w:tc>
        <w:tc>
          <w:tcPr>
            <w:tcW w:w="1418"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100</w:t>
            </w:r>
          </w:p>
        </w:tc>
        <w:tc>
          <w:tcPr>
            <w:tcW w:w="1417"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200</w:t>
            </w:r>
          </w:p>
        </w:tc>
        <w:tc>
          <w:tcPr>
            <w:tcW w:w="1276"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250</w:t>
            </w:r>
          </w:p>
        </w:tc>
        <w:tc>
          <w:tcPr>
            <w:tcW w:w="1134"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500</w:t>
            </w:r>
          </w:p>
        </w:tc>
        <w:tc>
          <w:tcPr>
            <w:tcW w:w="1276"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50</w:t>
            </w:r>
          </w:p>
        </w:tc>
      </w:tr>
      <w:tr w:rsidR="00EF79C8" w:rsidRPr="006E0965" w:rsidTr="00EF79C8">
        <w:trPr>
          <w:trHeight w:val="317"/>
        </w:trPr>
        <w:tc>
          <w:tcPr>
            <w:tcW w:w="1948"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У,</w:t>
            </w:r>
            <w:r w:rsidRPr="006E0965">
              <w:rPr>
                <w:rFonts w:ascii="Times New Roman" w:eastAsia="Times New Roman" w:hAnsi="Times New Roman" w:cs="Times New Roman"/>
                <w:sz w:val="24"/>
                <w:szCs w:val="24"/>
                <w:lang w:val="en-US" w:eastAsia="ru-RU"/>
              </w:rPr>
              <w:t>H</w:t>
            </w:r>
          </w:p>
        </w:tc>
        <w:tc>
          <w:tcPr>
            <w:tcW w:w="1134"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0,4</w:t>
            </w:r>
          </w:p>
        </w:tc>
        <w:tc>
          <w:tcPr>
            <w:tcW w:w="1418"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0,2</w:t>
            </w:r>
          </w:p>
        </w:tc>
        <w:tc>
          <w:tcPr>
            <w:tcW w:w="1417"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0,1</w:t>
            </w:r>
          </w:p>
        </w:tc>
        <w:tc>
          <w:tcPr>
            <w:tcW w:w="1276"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0,15</w:t>
            </w:r>
          </w:p>
        </w:tc>
        <w:tc>
          <w:tcPr>
            <w:tcW w:w="1134"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0,15</w:t>
            </w:r>
          </w:p>
        </w:tc>
        <w:tc>
          <w:tcPr>
            <w:tcW w:w="1276" w:type="dxa"/>
            <w:shd w:val="clear" w:color="auto" w:fill="auto"/>
          </w:tcPr>
          <w:p w:rsidR="00EF79C8" w:rsidRPr="006E0965" w:rsidRDefault="00EF79C8" w:rsidP="00EF79C8">
            <w:pPr>
              <w:tabs>
                <w:tab w:val="left" w:pos="2835"/>
              </w:tabs>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0,3</w:t>
            </w:r>
          </w:p>
        </w:tc>
      </w:tr>
    </w:tbl>
    <w:p w:rsidR="00EF79C8" w:rsidRPr="006E0965" w:rsidRDefault="00EF79C8" w:rsidP="00EF79C8">
      <w:pPr>
        <w:spacing w:after="0" w:line="240" w:lineRule="auto"/>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Х- Объем приготовляемого раствора       У- Концентрация приготовляемого раствора</w:t>
      </w:r>
    </w:p>
    <w:p w:rsidR="00EF79C8" w:rsidRPr="006E0965" w:rsidRDefault="00EF79C8" w:rsidP="00EF79C8">
      <w:pPr>
        <w:numPr>
          <w:ilvl w:val="0"/>
          <w:numId w:val="11"/>
        </w:num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Сделать расчет навески для приготовления Х см</w:t>
      </w:r>
      <w:r w:rsidRPr="006E0965">
        <w:rPr>
          <w:rFonts w:ascii="Times New Roman" w:eastAsia="Times New Roman" w:hAnsi="Times New Roman" w:cs="Times New Roman"/>
          <w:sz w:val="24"/>
          <w:szCs w:val="24"/>
          <w:vertAlign w:val="superscript"/>
          <w:lang w:eastAsia="ru-RU"/>
        </w:rPr>
        <w:t>3</w:t>
      </w:r>
      <w:r w:rsidRPr="006E0965">
        <w:rPr>
          <w:rFonts w:ascii="Times New Roman" w:eastAsia="Times New Roman" w:hAnsi="Times New Roman" w:cs="Times New Roman"/>
          <w:sz w:val="24"/>
          <w:szCs w:val="24"/>
          <w:lang w:eastAsia="ru-RU"/>
        </w:rPr>
        <w:t xml:space="preserve"> У</w:t>
      </w:r>
      <w:r w:rsidRPr="006E0965">
        <w:rPr>
          <w:rFonts w:ascii="Times New Roman" w:eastAsia="Times New Roman" w:hAnsi="Times New Roman" w:cs="Times New Roman"/>
          <w:sz w:val="24"/>
          <w:szCs w:val="24"/>
          <w:vertAlign w:val="subscript"/>
          <w:lang w:eastAsia="ru-RU"/>
        </w:rPr>
        <w:t>н</w:t>
      </w:r>
      <w:r w:rsidRPr="006E0965">
        <w:rPr>
          <w:rFonts w:ascii="Times New Roman" w:eastAsia="Times New Roman" w:hAnsi="Times New Roman" w:cs="Times New Roman"/>
          <w:sz w:val="24"/>
          <w:szCs w:val="24"/>
          <w:lang w:eastAsia="ru-RU"/>
        </w:rPr>
        <w:t xml:space="preserve"> раствора перманганата калия.</w:t>
      </w:r>
    </w:p>
    <w:p w:rsidR="00EF79C8" w:rsidRPr="006E0965" w:rsidRDefault="00EF79C8" w:rsidP="00EF79C8">
      <w:pPr>
        <w:spacing w:after="0" w:line="240" w:lineRule="auto"/>
        <w:ind w:left="360"/>
        <w:jc w:val="center"/>
        <w:rPr>
          <w:rFonts w:ascii="Times New Roman" w:eastAsia="Times New Roman" w:hAnsi="Times New Roman" w:cs="Times New Roman"/>
          <w:sz w:val="24"/>
          <w:szCs w:val="24"/>
          <w:vertAlign w:val="subscript"/>
          <w:lang w:val="en-US" w:eastAsia="ru-RU"/>
        </w:rPr>
      </w:pPr>
      <w:r w:rsidRPr="006E0965">
        <w:rPr>
          <w:rFonts w:ascii="Times New Roman" w:eastAsia="Times New Roman" w:hAnsi="Times New Roman" w:cs="Times New Roman"/>
          <w:sz w:val="24"/>
          <w:szCs w:val="24"/>
          <w:lang w:val="en-US" w:eastAsia="ru-RU"/>
        </w:rPr>
        <w:lastRenderedPageBreak/>
        <w:t>m (</w:t>
      </w:r>
      <w:r w:rsidRPr="006E0965">
        <w:rPr>
          <w:rFonts w:ascii="Times New Roman" w:eastAsia="Times New Roman" w:hAnsi="Times New Roman" w:cs="Times New Roman"/>
          <w:sz w:val="24"/>
          <w:szCs w:val="24"/>
          <w:lang w:eastAsia="ru-RU"/>
        </w:rPr>
        <w:t>н.</w:t>
      </w:r>
      <w:r w:rsidRPr="006E0965">
        <w:rPr>
          <w:rFonts w:ascii="Times New Roman" w:eastAsia="Times New Roman" w:hAnsi="Times New Roman" w:cs="Times New Roman"/>
          <w:sz w:val="24"/>
          <w:szCs w:val="24"/>
          <w:lang w:val="en-US" w:eastAsia="ru-RU"/>
        </w:rPr>
        <w:t>KMnO</w:t>
      </w:r>
      <w:r w:rsidRPr="006E0965">
        <w:rPr>
          <w:rFonts w:ascii="Times New Roman" w:eastAsia="Times New Roman" w:hAnsi="Times New Roman" w:cs="Times New Roman"/>
          <w:sz w:val="24"/>
          <w:szCs w:val="24"/>
          <w:vertAlign w:val="subscript"/>
          <w:lang w:val="en-US" w:eastAsia="ru-RU"/>
        </w:rPr>
        <w:t>4</w:t>
      </w:r>
      <w:r w:rsidRPr="006E0965">
        <w:rPr>
          <w:rFonts w:ascii="Times New Roman" w:eastAsia="Times New Roman" w:hAnsi="Times New Roman" w:cs="Times New Roman"/>
          <w:sz w:val="24"/>
          <w:szCs w:val="24"/>
          <w:lang w:val="en-US" w:eastAsia="ru-RU"/>
        </w:rPr>
        <w:t xml:space="preserve">) = </w:t>
      </w:r>
      <w:r w:rsidRPr="006E0965">
        <w:rPr>
          <w:rFonts w:ascii="Times New Roman" w:eastAsia="Times New Roman" w:hAnsi="Times New Roman" w:cs="Times New Roman"/>
          <w:position w:val="-24"/>
          <w:sz w:val="24"/>
          <w:szCs w:val="24"/>
          <w:lang w:val="en-US" w:eastAsia="ru-RU"/>
        </w:rPr>
        <w:object w:dxaOrig="4020" w:dyaOrig="639">
          <v:shape id="_x0000_i1037" type="#_x0000_t75" style="width:201pt;height:32.25pt" o:ole="">
            <v:imagedata r:id="rId32" o:title=""/>
          </v:shape>
          <o:OLEObject Type="Embed" ProgID="Equation.3" ShapeID="_x0000_i1037" DrawAspect="Content" ObjectID="_1693981021" r:id="rId33"/>
        </w:object>
      </w:r>
    </w:p>
    <w:p w:rsidR="00EF79C8" w:rsidRPr="006E0965" w:rsidRDefault="00EF79C8" w:rsidP="00EF79C8">
      <w:pPr>
        <w:numPr>
          <w:ilvl w:val="0"/>
          <w:numId w:val="11"/>
        </w:num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Взвесить на технических весах часовое стекло.</w:t>
      </w:r>
    </w:p>
    <w:p w:rsidR="00EF79C8" w:rsidRPr="006E0965" w:rsidRDefault="00EF79C8" w:rsidP="00EF79C8">
      <w:pPr>
        <w:numPr>
          <w:ilvl w:val="0"/>
          <w:numId w:val="11"/>
        </w:num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К массе стекла добавить рассчитанную массу навески перманганата калия и взвесить стекло с навеской на технических и аналитических весах.</w:t>
      </w:r>
    </w:p>
    <w:p w:rsidR="00EF79C8" w:rsidRPr="006E0965" w:rsidRDefault="00EF79C8" w:rsidP="00EF79C8">
      <w:pPr>
        <w:numPr>
          <w:ilvl w:val="0"/>
          <w:numId w:val="11"/>
        </w:num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Навеску высыпать в химический стакан и растворять порциями горячей дистиллированной воды до тех пор, пока кристаллики полностью растворятся.</w:t>
      </w:r>
    </w:p>
    <w:p w:rsidR="00EF79C8" w:rsidRPr="006E0965" w:rsidRDefault="00EF79C8" w:rsidP="00EF79C8">
      <w:pPr>
        <w:numPr>
          <w:ilvl w:val="0"/>
          <w:numId w:val="11"/>
        </w:num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Довести объем до метки холодной дистиллированной водой.</w:t>
      </w:r>
    </w:p>
    <w:p w:rsidR="00EF79C8" w:rsidRPr="006E0965" w:rsidRDefault="00EF79C8" w:rsidP="00EF79C8">
      <w:pPr>
        <w:numPr>
          <w:ilvl w:val="0"/>
          <w:numId w:val="11"/>
        </w:num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Раствор слить в склянку из темного стекла со стеклянной крышкой и поставить в шкаф на 7-10 дней.</w:t>
      </w:r>
    </w:p>
    <w:p w:rsidR="00EF79C8" w:rsidRDefault="00EF79C8" w:rsidP="00EF79C8">
      <w:pPr>
        <w:numPr>
          <w:ilvl w:val="0"/>
          <w:numId w:val="11"/>
        </w:num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Определите концентрацию данного раствора титрованием стандартным рабочим раствором 0,02 н щавелевой кислоты.</w:t>
      </w:r>
    </w:p>
    <w:p w:rsidR="006E0965" w:rsidRPr="006E0965" w:rsidRDefault="006E0965" w:rsidP="006E0965">
      <w:pPr>
        <w:spacing w:after="0" w:line="240" w:lineRule="auto"/>
        <w:ind w:left="720"/>
        <w:jc w:val="both"/>
        <w:rPr>
          <w:rFonts w:ascii="Times New Roman" w:eastAsia="Times New Roman" w:hAnsi="Times New Roman" w:cs="Times New Roman"/>
          <w:sz w:val="24"/>
          <w:szCs w:val="24"/>
          <w:lang w:eastAsia="ru-RU"/>
        </w:rPr>
      </w:pPr>
    </w:p>
    <w:p w:rsidR="00EF79C8" w:rsidRPr="006E0965" w:rsidRDefault="00EF79C8" w:rsidP="00EF79C8">
      <w:p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b/>
          <w:sz w:val="24"/>
          <w:szCs w:val="24"/>
          <w:lang w:val="en-US" w:eastAsia="ru-RU"/>
        </w:rPr>
        <w:t>II</w:t>
      </w:r>
      <w:r w:rsidRPr="006E0965">
        <w:rPr>
          <w:rFonts w:ascii="Times New Roman" w:eastAsia="Times New Roman" w:hAnsi="Times New Roman" w:cs="Times New Roman"/>
          <w:sz w:val="24"/>
          <w:szCs w:val="24"/>
          <w:lang w:eastAsia="ru-RU"/>
        </w:rPr>
        <w:t xml:space="preserve">. </w:t>
      </w:r>
      <w:r w:rsidRPr="006E0965">
        <w:rPr>
          <w:rFonts w:ascii="Times New Roman" w:eastAsia="Times New Roman" w:hAnsi="Times New Roman" w:cs="Times New Roman"/>
          <w:b/>
          <w:sz w:val="24"/>
          <w:szCs w:val="24"/>
          <w:lang w:eastAsia="ru-RU"/>
        </w:rPr>
        <w:t>Установка концентрации перманганата калия по щавелевой кислоте</w:t>
      </w:r>
    </w:p>
    <w:p w:rsidR="00EF79C8" w:rsidRPr="006E0965" w:rsidRDefault="00EF79C8" w:rsidP="00EF79C8">
      <w:pPr>
        <w:numPr>
          <w:ilvl w:val="0"/>
          <w:numId w:val="12"/>
        </w:num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Бюретку заполнить перманганатом калия.</w:t>
      </w:r>
    </w:p>
    <w:p w:rsidR="00EF79C8" w:rsidRPr="006E0965" w:rsidRDefault="00EF79C8" w:rsidP="00EF79C8">
      <w:pPr>
        <w:numPr>
          <w:ilvl w:val="0"/>
          <w:numId w:val="12"/>
        </w:num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В химический стакан отмерьте 5 см</w:t>
      </w:r>
      <w:r w:rsidRPr="006E0965">
        <w:rPr>
          <w:rFonts w:ascii="Times New Roman" w:eastAsia="Times New Roman" w:hAnsi="Times New Roman" w:cs="Times New Roman"/>
          <w:sz w:val="24"/>
          <w:szCs w:val="24"/>
          <w:vertAlign w:val="superscript"/>
          <w:lang w:eastAsia="ru-RU"/>
        </w:rPr>
        <w:t>3</w:t>
      </w:r>
      <w:r w:rsidRPr="006E0965">
        <w:rPr>
          <w:rFonts w:ascii="Times New Roman" w:eastAsia="Times New Roman" w:hAnsi="Times New Roman" w:cs="Times New Roman"/>
          <w:sz w:val="24"/>
          <w:szCs w:val="24"/>
          <w:lang w:eastAsia="ru-RU"/>
        </w:rPr>
        <w:t xml:space="preserve"> 0,02н раствора щавелевой кислоты, прилейте к ней 5 см</w:t>
      </w:r>
      <w:r w:rsidRPr="006E0965">
        <w:rPr>
          <w:rFonts w:ascii="Times New Roman" w:eastAsia="Times New Roman" w:hAnsi="Times New Roman" w:cs="Times New Roman"/>
          <w:sz w:val="24"/>
          <w:szCs w:val="24"/>
          <w:vertAlign w:val="superscript"/>
          <w:lang w:eastAsia="ru-RU"/>
        </w:rPr>
        <w:t>3</w:t>
      </w:r>
      <w:r w:rsidRPr="006E0965">
        <w:rPr>
          <w:rFonts w:ascii="Times New Roman" w:eastAsia="Times New Roman" w:hAnsi="Times New Roman" w:cs="Times New Roman"/>
          <w:sz w:val="24"/>
          <w:szCs w:val="24"/>
          <w:lang w:eastAsia="ru-RU"/>
        </w:rPr>
        <w:t xml:space="preserve"> 2н раствора серной кислоты. Нагрейте на электроплитке до 70-80 градусов Цельсия (не допускайте кипения, при котором щавелевая кислота разрушается).</w:t>
      </w:r>
    </w:p>
    <w:p w:rsidR="00EF79C8" w:rsidRPr="006E0965" w:rsidRDefault="00EF79C8" w:rsidP="00EF79C8">
      <w:pPr>
        <w:numPr>
          <w:ilvl w:val="0"/>
          <w:numId w:val="12"/>
        </w:num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Горячий раствор титруйте раствором перманганата калия, приливая каждую следующую каплю только после обесцвечивания предыдущей.</w:t>
      </w:r>
    </w:p>
    <w:p w:rsidR="00EF79C8" w:rsidRPr="006E0965" w:rsidRDefault="00EF79C8" w:rsidP="00EF79C8">
      <w:pPr>
        <w:numPr>
          <w:ilvl w:val="0"/>
          <w:numId w:val="12"/>
        </w:num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Титрование прекратить, когда избыточная капля перманганата калия сообщит раствору бледно-малиновую окраску, не исчезающую в течении 1-2 минут.</w:t>
      </w:r>
    </w:p>
    <w:p w:rsidR="00EF79C8" w:rsidRPr="006E0965" w:rsidRDefault="00EF79C8" w:rsidP="00EF79C8">
      <w:pPr>
        <w:numPr>
          <w:ilvl w:val="0"/>
          <w:numId w:val="12"/>
        </w:numPr>
        <w:spacing w:after="0" w:line="240" w:lineRule="auto"/>
        <w:jc w:val="both"/>
        <w:rPr>
          <w:rFonts w:ascii="Times New Roman" w:eastAsia="Times New Roman" w:hAnsi="Times New Roman" w:cs="Times New Roman"/>
          <w:sz w:val="24"/>
          <w:szCs w:val="24"/>
          <w:lang w:eastAsia="ru-RU"/>
        </w:rPr>
      </w:pPr>
      <w:r w:rsidRPr="006E0965">
        <w:rPr>
          <w:rFonts w:ascii="Times New Roman" w:eastAsia="Times New Roman" w:hAnsi="Times New Roman" w:cs="Times New Roman"/>
          <w:sz w:val="24"/>
          <w:szCs w:val="24"/>
          <w:lang w:eastAsia="ru-RU"/>
        </w:rPr>
        <w:t xml:space="preserve">Рассчитайте С (1/5 </w:t>
      </w:r>
      <w:r w:rsidRPr="006E0965">
        <w:rPr>
          <w:rFonts w:ascii="Times New Roman" w:eastAsia="Times New Roman" w:hAnsi="Times New Roman" w:cs="Times New Roman"/>
          <w:sz w:val="24"/>
          <w:szCs w:val="24"/>
          <w:lang w:val="en-US" w:eastAsia="ru-RU"/>
        </w:rPr>
        <w:t>KMnO</w:t>
      </w:r>
      <w:r w:rsidRPr="006E0965">
        <w:rPr>
          <w:rFonts w:ascii="Times New Roman" w:eastAsia="Times New Roman" w:hAnsi="Times New Roman" w:cs="Times New Roman"/>
          <w:sz w:val="24"/>
          <w:szCs w:val="24"/>
          <w:vertAlign w:val="subscript"/>
          <w:lang w:eastAsia="ru-RU"/>
        </w:rPr>
        <w:t>4</w:t>
      </w:r>
      <w:r w:rsidRPr="006E0965">
        <w:rPr>
          <w:rFonts w:ascii="Times New Roman" w:eastAsia="Times New Roman" w:hAnsi="Times New Roman" w:cs="Times New Roman"/>
          <w:sz w:val="24"/>
          <w:szCs w:val="24"/>
          <w:lang w:eastAsia="ru-RU"/>
        </w:rPr>
        <w:t>).</w:t>
      </w:r>
    </w:p>
    <w:p w:rsidR="00EF79C8" w:rsidRPr="006E0965" w:rsidRDefault="00EF79C8" w:rsidP="00EF79C8">
      <w:pPr>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position w:val="-30"/>
          <w:sz w:val="24"/>
          <w:szCs w:val="24"/>
          <w:lang w:eastAsia="ru-RU"/>
        </w:rPr>
        <w:object w:dxaOrig="3260" w:dyaOrig="680">
          <v:shape id="_x0000_i1038" type="#_x0000_t75" style="width:162.75pt;height:33.75pt" o:ole="">
            <v:imagedata r:id="rId34" o:title=""/>
          </v:shape>
          <o:OLEObject Type="Embed" ProgID="Equation.3" ShapeID="_x0000_i1038" DrawAspect="Content" ObjectID="_1693981022" r:id="rId35"/>
        </w:object>
      </w:r>
      <w:r w:rsidRPr="006E0965">
        <w:rPr>
          <w:rFonts w:ascii="Times New Roman" w:eastAsia="Times New Roman" w:hAnsi="Times New Roman" w:cs="Times New Roman"/>
          <w:sz w:val="24"/>
          <w:szCs w:val="24"/>
          <w:lang w:eastAsia="ru-RU"/>
        </w:rPr>
        <w:t xml:space="preserve">  </w:t>
      </w:r>
    </w:p>
    <w:p w:rsidR="00EF79C8" w:rsidRPr="006E0965" w:rsidRDefault="00EF79C8" w:rsidP="00EF79C8">
      <w:pPr>
        <w:spacing w:after="0" w:line="240" w:lineRule="auto"/>
        <w:jc w:val="center"/>
        <w:rPr>
          <w:rFonts w:ascii="Times New Roman" w:eastAsia="Times New Roman" w:hAnsi="Times New Roman" w:cs="Times New Roman"/>
          <w:sz w:val="24"/>
          <w:szCs w:val="24"/>
          <w:lang w:eastAsia="ru-RU"/>
        </w:rPr>
      </w:pPr>
      <w:r w:rsidRPr="006E0965">
        <w:rPr>
          <w:rFonts w:ascii="Times New Roman" w:eastAsia="Times New Roman" w:hAnsi="Times New Roman" w:cs="Times New Roman"/>
          <w:b/>
          <w:sz w:val="24"/>
          <w:szCs w:val="24"/>
          <w:lang w:eastAsia="ru-RU"/>
        </w:rPr>
        <w:t xml:space="preserve">Примечание: </w:t>
      </w:r>
      <w:r w:rsidRPr="006E0965">
        <w:rPr>
          <w:rFonts w:ascii="Times New Roman" w:eastAsia="Times New Roman" w:hAnsi="Times New Roman" w:cs="Times New Roman"/>
          <w:b/>
          <w:i/>
          <w:sz w:val="24"/>
          <w:szCs w:val="24"/>
          <w:lang w:eastAsia="ru-RU"/>
        </w:rPr>
        <w:t>Титруемый раствор щавелевой кислоты должен быть горячим. Если вместо розовой окраски получится коричневато-бурая, опыт следует повторить!</w:t>
      </w:r>
    </w:p>
    <w:p w:rsidR="006E0965" w:rsidRDefault="006E0965"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230CA1" w:rsidRDefault="00230CA1" w:rsidP="00EF79C8">
      <w:pPr>
        <w:spacing w:after="2"/>
        <w:ind w:left="667" w:right="719" w:hanging="10"/>
        <w:jc w:val="center"/>
        <w:rPr>
          <w:rFonts w:ascii="Times New Roman" w:eastAsia="Times New Roman" w:hAnsi="Times New Roman" w:cs="Times New Roman"/>
          <w:b/>
          <w:color w:val="000000"/>
          <w:sz w:val="24"/>
          <w:lang w:eastAsia="ru-RU"/>
        </w:rPr>
      </w:pPr>
    </w:p>
    <w:p w:rsidR="00EF79C8" w:rsidRPr="00EF79C8" w:rsidRDefault="00EF79C8" w:rsidP="00EF79C8">
      <w:pPr>
        <w:spacing w:after="2"/>
        <w:ind w:left="667" w:right="719" w:hanging="10"/>
        <w:jc w:val="center"/>
        <w:rPr>
          <w:rFonts w:ascii="Times New Roman" w:eastAsia="Times New Roman" w:hAnsi="Times New Roman" w:cs="Times New Roman"/>
          <w:b/>
          <w:color w:val="000000"/>
          <w:sz w:val="24"/>
          <w:lang w:eastAsia="ru-RU"/>
        </w:rPr>
      </w:pPr>
      <w:r w:rsidRPr="00EF79C8">
        <w:rPr>
          <w:rFonts w:ascii="Times New Roman" w:eastAsia="Times New Roman" w:hAnsi="Times New Roman" w:cs="Times New Roman"/>
          <w:b/>
          <w:color w:val="000000"/>
          <w:sz w:val="24"/>
          <w:lang w:eastAsia="ru-RU"/>
        </w:rPr>
        <w:t xml:space="preserve">Лабораторная работа №14 </w:t>
      </w:r>
    </w:p>
    <w:p w:rsidR="00EF79C8" w:rsidRDefault="00EF79C8" w:rsidP="00C52288">
      <w:pPr>
        <w:spacing w:after="0" w:line="249" w:lineRule="auto"/>
        <w:ind w:left="10" w:hanging="436"/>
        <w:jc w:val="center"/>
        <w:rPr>
          <w:rFonts w:ascii="Times New Roman" w:eastAsia="Times New Roman" w:hAnsi="Times New Roman" w:cs="Times New Roman"/>
          <w:b/>
          <w:color w:val="000000"/>
          <w:sz w:val="24"/>
          <w:lang w:eastAsia="ru-RU"/>
        </w:rPr>
      </w:pPr>
      <w:r w:rsidRPr="00EF79C8">
        <w:rPr>
          <w:rFonts w:ascii="Times New Roman" w:eastAsia="Times New Roman" w:hAnsi="Times New Roman" w:cs="Times New Roman"/>
          <w:b/>
          <w:color w:val="000000"/>
          <w:sz w:val="24"/>
          <w:lang w:eastAsia="ru-RU"/>
        </w:rPr>
        <w:t xml:space="preserve">Тема: «Определение содержания хлора в водопроводной воде методом йодометрии» </w:t>
      </w:r>
    </w:p>
    <w:p w:rsidR="006E0965" w:rsidRPr="00EF79C8" w:rsidRDefault="006E0965" w:rsidP="00C52288">
      <w:pPr>
        <w:spacing w:after="0" w:line="249" w:lineRule="auto"/>
        <w:ind w:left="10" w:hanging="436"/>
        <w:jc w:val="center"/>
        <w:rPr>
          <w:rFonts w:ascii="Times New Roman" w:eastAsia="Times New Roman" w:hAnsi="Times New Roman" w:cs="Times New Roman"/>
          <w:b/>
          <w:color w:val="000000"/>
          <w:sz w:val="24"/>
          <w:lang w:eastAsia="ru-RU"/>
        </w:rPr>
      </w:pPr>
    </w:p>
    <w:p w:rsidR="006E0965" w:rsidRPr="00EF79C8" w:rsidRDefault="00EF79C8" w:rsidP="00230CA1">
      <w:pPr>
        <w:spacing w:after="4" w:line="249" w:lineRule="auto"/>
        <w:ind w:right="47" w:hanging="436"/>
        <w:jc w:val="both"/>
        <w:rPr>
          <w:rFonts w:ascii="Times New Roman" w:eastAsia="Times New Roman" w:hAnsi="Times New Roman" w:cs="Times New Roman"/>
          <w:color w:val="000000"/>
          <w:sz w:val="24"/>
          <w:lang w:eastAsia="ru-RU"/>
        </w:rPr>
      </w:pPr>
      <w:r w:rsidRPr="00EF79C8">
        <w:rPr>
          <w:rFonts w:ascii="Times New Roman" w:eastAsia="Times New Roman" w:hAnsi="Times New Roman" w:cs="Times New Roman"/>
          <w:b/>
          <w:color w:val="000000"/>
          <w:sz w:val="24"/>
          <w:lang w:eastAsia="ru-RU"/>
        </w:rPr>
        <w:t>Цель работы:</w:t>
      </w:r>
      <w:r w:rsidRPr="00EF79C8">
        <w:rPr>
          <w:rFonts w:ascii="Times New Roman" w:eastAsia="Times New Roman" w:hAnsi="Times New Roman" w:cs="Times New Roman"/>
          <w:color w:val="000000"/>
          <w:sz w:val="24"/>
          <w:lang w:eastAsia="ru-RU"/>
        </w:rPr>
        <w:t xml:space="preserve"> выработать навыки выполнения йодометрических определений. </w:t>
      </w:r>
    </w:p>
    <w:p w:rsidR="006E0965" w:rsidRPr="00230CA1" w:rsidRDefault="00EF79C8" w:rsidP="00230CA1">
      <w:pPr>
        <w:spacing w:after="0"/>
        <w:ind w:hanging="436"/>
        <w:jc w:val="both"/>
        <w:rPr>
          <w:rFonts w:ascii="Times New Roman" w:eastAsia="Times New Roman" w:hAnsi="Times New Roman" w:cs="Times New Roman"/>
          <w:color w:val="000000"/>
          <w:sz w:val="24"/>
          <w:vertAlign w:val="superscript"/>
          <w:lang w:eastAsia="ru-RU"/>
        </w:rPr>
      </w:pPr>
      <w:r w:rsidRPr="00EF79C8">
        <w:rPr>
          <w:rFonts w:ascii="Times New Roman" w:eastAsia="Times New Roman" w:hAnsi="Times New Roman" w:cs="Times New Roman"/>
          <w:b/>
          <w:color w:val="000000"/>
          <w:sz w:val="24"/>
          <w:lang w:eastAsia="ru-RU"/>
        </w:rPr>
        <w:t>Оборудование и реактивы:</w:t>
      </w:r>
      <w:r w:rsidRPr="00EF79C8">
        <w:rPr>
          <w:rFonts w:ascii="Times New Roman" w:eastAsia="Times New Roman" w:hAnsi="Times New Roman" w:cs="Times New Roman"/>
          <w:color w:val="000000"/>
          <w:sz w:val="24"/>
          <w:lang w:eastAsia="ru-RU"/>
        </w:rPr>
        <w:t xml:space="preserve"> пипетки вместимостью  1, 2, 5, 10 см</w:t>
      </w:r>
      <w:r w:rsidRPr="00EF79C8">
        <w:rPr>
          <w:rFonts w:ascii="Times New Roman" w:eastAsia="Times New Roman" w:hAnsi="Times New Roman" w:cs="Times New Roman"/>
          <w:color w:val="000000"/>
          <w:sz w:val="24"/>
          <w:vertAlign w:val="superscript"/>
          <w:lang w:eastAsia="ru-RU"/>
        </w:rPr>
        <w:t>3</w:t>
      </w:r>
      <w:r w:rsidRPr="00EF79C8">
        <w:rPr>
          <w:rFonts w:ascii="Times New Roman" w:eastAsia="Times New Roman" w:hAnsi="Times New Roman" w:cs="Times New Roman"/>
          <w:color w:val="000000"/>
          <w:sz w:val="24"/>
          <w:lang w:eastAsia="ru-RU"/>
        </w:rPr>
        <w:t>; бюретка на 25 см</w:t>
      </w:r>
      <w:r w:rsidRPr="00EF79C8">
        <w:rPr>
          <w:rFonts w:ascii="Times New Roman" w:eastAsia="Times New Roman" w:hAnsi="Times New Roman" w:cs="Times New Roman"/>
          <w:color w:val="000000"/>
          <w:sz w:val="24"/>
          <w:vertAlign w:val="superscript"/>
          <w:lang w:eastAsia="ru-RU"/>
        </w:rPr>
        <w:t>3</w:t>
      </w:r>
      <w:r w:rsidRPr="00EF79C8">
        <w:rPr>
          <w:rFonts w:ascii="Times New Roman" w:eastAsia="Times New Roman" w:hAnsi="Times New Roman" w:cs="Times New Roman"/>
          <w:color w:val="000000"/>
          <w:sz w:val="24"/>
          <w:lang w:eastAsia="ru-RU"/>
        </w:rPr>
        <w:t>; мерный цилиндр вместимостью 25 и 250 см</w:t>
      </w:r>
      <w:r w:rsidRPr="00EF79C8">
        <w:rPr>
          <w:rFonts w:ascii="Times New Roman" w:eastAsia="Times New Roman" w:hAnsi="Times New Roman" w:cs="Times New Roman"/>
          <w:color w:val="000000"/>
          <w:sz w:val="24"/>
          <w:vertAlign w:val="superscript"/>
          <w:lang w:eastAsia="ru-RU"/>
        </w:rPr>
        <w:t>3</w:t>
      </w:r>
      <w:r w:rsidRPr="00EF79C8">
        <w:rPr>
          <w:rFonts w:ascii="Times New Roman" w:eastAsia="Times New Roman" w:hAnsi="Times New Roman" w:cs="Times New Roman"/>
          <w:color w:val="000000"/>
          <w:sz w:val="24"/>
          <w:lang w:eastAsia="ru-RU"/>
        </w:rPr>
        <w:t>;</w:t>
      </w:r>
      <w:r w:rsidRPr="00EF79C8">
        <w:rPr>
          <w:rFonts w:ascii="Times New Roman" w:eastAsia="Times New Roman" w:hAnsi="Times New Roman" w:cs="Times New Roman"/>
          <w:color w:val="000000"/>
          <w:sz w:val="24"/>
          <w:vertAlign w:val="superscript"/>
          <w:lang w:eastAsia="ru-RU"/>
        </w:rPr>
        <w:t xml:space="preserve"> </w:t>
      </w:r>
      <w:r w:rsidRPr="00EF79C8">
        <w:rPr>
          <w:rFonts w:ascii="Times New Roman" w:eastAsia="Times New Roman" w:hAnsi="Times New Roman" w:cs="Times New Roman"/>
          <w:color w:val="000000"/>
          <w:sz w:val="24"/>
          <w:lang w:eastAsia="ru-RU"/>
        </w:rPr>
        <w:t>колбы конические вместимостью 500 и 125 см</w:t>
      </w:r>
      <w:r w:rsidRPr="00EF79C8">
        <w:rPr>
          <w:rFonts w:ascii="Times New Roman" w:eastAsia="Times New Roman" w:hAnsi="Times New Roman" w:cs="Times New Roman"/>
          <w:color w:val="000000"/>
          <w:sz w:val="24"/>
          <w:vertAlign w:val="superscript"/>
          <w:lang w:eastAsia="ru-RU"/>
        </w:rPr>
        <w:t>3</w:t>
      </w:r>
      <w:r w:rsidRPr="00EF79C8">
        <w:rPr>
          <w:rFonts w:ascii="Times New Roman" w:eastAsia="Times New Roman" w:hAnsi="Times New Roman" w:cs="Times New Roman"/>
          <w:color w:val="000000"/>
          <w:sz w:val="24"/>
          <w:lang w:eastAsia="ru-RU"/>
        </w:rPr>
        <w:t>, стеклянные воронки для фильтрования</w:t>
      </w:r>
      <w:r w:rsidRPr="00EF79C8">
        <w:rPr>
          <w:rFonts w:ascii="Times New Roman" w:eastAsia="Times New Roman" w:hAnsi="Times New Roman" w:cs="Times New Roman"/>
          <w:color w:val="000000"/>
          <w:sz w:val="24"/>
          <w:vertAlign w:val="superscript"/>
          <w:lang w:eastAsia="ru-RU"/>
        </w:rPr>
        <w:t xml:space="preserve"> </w:t>
      </w:r>
    </w:p>
    <w:p w:rsidR="00EF79C8" w:rsidRPr="00EF79C8" w:rsidRDefault="00EF79C8" w:rsidP="00C52288">
      <w:pPr>
        <w:spacing w:after="0" w:line="249" w:lineRule="auto"/>
        <w:ind w:right="62" w:hanging="436"/>
        <w:contextualSpacing/>
        <w:rPr>
          <w:rFonts w:ascii="Times New Roman" w:eastAsia="Times New Roman" w:hAnsi="Times New Roman" w:cs="Times New Roman"/>
          <w:color w:val="000000"/>
          <w:sz w:val="24"/>
          <w:lang w:eastAsia="ru-RU"/>
        </w:rPr>
      </w:pPr>
      <w:r w:rsidRPr="00EF79C8">
        <w:rPr>
          <w:rFonts w:ascii="Times New Roman" w:eastAsia="Times New Roman" w:hAnsi="Times New Roman" w:cs="Times New Roman"/>
          <w:b/>
          <w:color w:val="000000"/>
          <w:sz w:val="24"/>
          <w:lang w:eastAsia="ru-RU"/>
        </w:rPr>
        <w:t>Теоретическое обоснование</w:t>
      </w:r>
      <w:r w:rsidRPr="00EF79C8">
        <w:rPr>
          <w:rFonts w:ascii="Times New Roman" w:eastAsia="Times New Roman" w:hAnsi="Times New Roman" w:cs="Times New Roman"/>
          <w:color w:val="000000"/>
          <w:sz w:val="24"/>
          <w:lang w:eastAsia="ru-RU"/>
        </w:rPr>
        <w:t>.</w:t>
      </w:r>
      <w:r>
        <w:rPr>
          <w:rFonts w:ascii="Times New Roman" w:eastAsia="Times New Roman" w:hAnsi="Times New Roman" w:cs="Times New Roman"/>
          <w:color w:val="000000"/>
          <w:sz w:val="24"/>
          <w:lang w:eastAsia="ru-RU"/>
        </w:rPr>
        <w:t xml:space="preserve"> </w:t>
      </w:r>
      <w:r w:rsidRPr="00EF79C8">
        <w:rPr>
          <w:rFonts w:ascii="Times New Roman" w:eastAsia="Times New Roman" w:hAnsi="Times New Roman" w:cs="Times New Roman"/>
          <w:color w:val="000000"/>
          <w:lang w:eastAsia="ru-RU"/>
        </w:rPr>
        <w:t xml:space="preserve">Обеззараживание воды хлорированием является наиболее простым и широко распространенным методом. </w:t>
      </w:r>
      <w:r>
        <w:rPr>
          <w:rFonts w:ascii="Times New Roman" w:eastAsia="Times New Roman" w:hAnsi="Times New Roman" w:cs="Times New Roman"/>
          <w:color w:val="000000"/>
          <w:sz w:val="24"/>
          <w:lang w:eastAsia="ru-RU"/>
        </w:rPr>
        <w:t xml:space="preserve"> </w:t>
      </w:r>
      <w:r w:rsidRPr="00EF79C8">
        <w:rPr>
          <w:rFonts w:ascii="Times New Roman" w:eastAsia="Times New Roman" w:hAnsi="Times New Roman" w:cs="Times New Roman"/>
          <w:color w:val="000000"/>
          <w:lang w:eastAsia="ru-RU"/>
        </w:rPr>
        <w:t>Газообразный хлор, растворяясь в воде, взаимодействует с ней: Cl</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eastAsia="ru-RU"/>
        </w:rPr>
        <w:t xml:space="preserve"> + H</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eastAsia="ru-RU"/>
        </w:rPr>
        <w:t xml:space="preserve">O = HClO + HCl </w:t>
      </w:r>
    </w:p>
    <w:p w:rsidR="00EF79C8" w:rsidRPr="00EF79C8" w:rsidRDefault="00EF79C8" w:rsidP="00C52288">
      <w:pPr>
        <w:spacing w:after="4" w:line="249" w:lineRule="auto"/>
        <w:ind w:right="47" w:hanging="436"/>
        <w:jc w:val="both"/>
        <w:rPr>
          <w:rFonts w:ascii="Times New Roman" w:eastAsia="Times New Roman" w:hAnsi="Times New Roman" w:cs="Times New Roman"/>
          <w:color w:val="000000"/>
          <w:lang w:eastAsia="ru-RU"/>
        </w:rPr>
      </w:pPr>
      <w:r w:rsidRPr="00EF79C8">
        <w:rPr>
          <w:rFonts w:ascii="Times New Roman" w:eastAsia="Times New Roman" w:hAnsi="Times New Roman" w:cs="Times New Roman"/>
          <w:color w:val="000000"/>
          <w:lang w:eastAsia="ru-RU"/>
        </w:rPr>
        <w:t xml:space="preserve">Хлорноватистая кислота HClO легко разлагается, образуя свободный кислород:  HClO = HCl + O </w:t>
      </w:r>
    </w:p>
    <w:p w:rsidR="00EF79C8" w:rsidRPr="00EF79C8" w:rsidRDefault="00EF79C8" w:rsidP="00C52288">
      <w:pPr>
        <w:spacing w:after="4" w:line="249" w:lineRule="auto"/>
        <w:ind w:left="-15" w:right="47" w:hanging="436"/>
        <w:jc w:val="both"/>
        <w:rPr>
          <w:rFonts w:ascii="Times New Roman" w:eastAsia="Times New Roman" w:hAnsi="Times New Roman" w:cs="Times New Roman"/>
          <w:color w:val="000000"/>
          <w:lang w:eastAsia="ru-RU"/>
        </w:rPr>
      </w:pPr>
      <w:r w:rsidRPr="00EF79C8">
        <w:rPr>
          <w:rFonts w:ascii="Times New Roman" w:eastAsia="Times New Roman" w:hAnsi="Times New Roman" w:cs="Times New Roman"/>
          <w:color w:val="000000"/>
          <w:lang w:eastAsia="ru-RU"/>
        </w:rPr>
        <w:t>Обеззараживающими агентами являются хлор, хлорноватистая кислота и кислород, выделяющийся при разложении. Обеззараживающее действие NaClO, Ca(ClO)</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eastAsia="ru-RU"/>
        </w:rPr>
        <w:t xml:space="preserve"> основано на их гидролизе, в результате которого образуется неустойчивая кислота HClO:  </w:t>
      </w:r>
    </w:p>
    <w:p w:rsidR="00EF79C8" w:rsidRPr="00EF79C8" w:rsidRDefault="00EF79C8" w:rsidP="00C52288">
      <w:pPr>
        <w:spacing w:after="2"/>
        <w:ind w:left="667" w:right="778" w:hanging="436"/>
        <w:jc w:val="center"/>
        <w:rPr>
          <w:rFonts w:ascii="Times New Roman" w:eastAsia="Times New Roman" w:hAnsi="Times New Roman" w:cs="Times New Roman"/>
          <w:color w:val="000000"/>
          <w:lang w:eastAsia="ru-RU"/>
        </w:rPr>
      </w:pPr>
      <w:r w:rsidRPr="00EF79C8">
        <w:rPr>
          <w:rFonts w:ascii="Times New Roman" w:eastAsia="Times New Roman" w:hAnsi="Times New Roman" w:cs="Times New Roman"/>
          <w:color w:val="000000"/>
          <w:lang w:eastAsia="ru-RU"/>
        </w:rPr>
        <w:t>NaClO + H</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eastAsia="ru-RU"/>
        </w:rPr>
        <w:t xml:space="preserve">O = HClO + NaOH </w:t>
      </w:r>
    </w:p>
    <w:p w:rsidR="00EF79C8" w:rsidRPr="00EF79C8" w:rsidRDefault="00EF79C8" w:rsidP="00C52288">
      <w:pPr>
        <w:spacing w:after="2"/>
        <w:ind w:left="667" w:right="779" w:hanging="436"/>
        <w:jc w:val="center"/>
        <w:rPr>
          <w:rFonts w:ascii="Times New Roman" w:eastAsia="Times New Roman" w:hAnsi="Times New Roman" w:cs="Times New Roman"/>
          <w:color w:val="000000"/>
          <w:lang w:eastAsia="ru-RU"/>
        </w:rPr>
      </w:pPr>
      <w:r w:rsidRPr="00EF79C8">
        <w:rPr>
          <w:rFonts w:ascii="Times New Roman" w:eastAsia="Times New Roman" w:hAnsi="Times New Roman" w:cs="Times New Roman"/>
          <w:color w:val="000000"/>
          <w:lang w:eastAsia="ru-RU"/>
        </w:rPr>
        <w:t>2Са(ОСl)</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eastAsia="ru-RU"/>
        </w:rPr>
        <w:t xml:space="preserve"> + 2Н</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eastAsia="ru-RU"/>
        </w:rPr>
        <w:t>О = СаСl</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eastAsia="ru-RU"/>
        </w:rPr>
        <w:t xml:space="preserve"> + Са(ОН)</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eastAsia="ru-RU"/>
        </w:rPr>
        <w:t xml:space="preserve"> + 2НОСl. </w:t>
      </w:r>
    </w:p>
    <w:p w:rsidR="00EF79C8" w:rsidRPr="00EF79C8" w:rsidRDefault="00EF79C8" w:rsidP="00C52288">
      <w:pPr>
        <w:spacing w:after="31" w:line="249" w:lineRule="auto"/>
        <w:ind w:left="-15" w:right="119" w:hanging="436"/>
        <w:jc w:val="both"/>
        <w:rPr>
          <w:rFonts w:ascii="Times New Roman" w:eastAsia="Times New Roman" w:hAnsi="Times New Roman" w:cs="Times New Roman"/>
          <w:color w:val="000000"/>
          <w:lang w:eastAsia="ru-RU"/>
        </w:rPr>
      </w:pPr>
      <w:r w:rsidRPr="00EF79C8">
        <w:rPr>
          <w:rFonts w:ascii="Times New Roman" w:eastAsia="Times New Roman" w:hAnsi="Times New Roman" w:cs="Times New Roman"/>
          <w:color w:val="000000"/>
          <w:lang w:eastAsia="ru-RU"/>
        </w:rPr>
        <w:t>Определенным бактерицидным свойством обладают также образующиеся при диссоциации хлорноватистой кислоты ионы гипохлорида (ОС1</w:t>
      </w:r>
      <w:r w:rsidRPr="00EF79C8">
        <w:rPr>
          <w:rFonts w:ascii="Times New Roman" w:eastAsia="Times New Roman" w:hAnsi="Times New Roman" w:cs="Times New Roman"/>
          <w:color w:val="000000"/>
          <w:vertAlign w:val="superscript"/>
          <w:lang w:eastAsia="ru-RU"/>
        </w:rPr>
        <w:t>-</w:t>
      </w:r>
      <w:r w:rsidRPr="00EF79C8">
        <w:rPr>
          <w:rFonts w:ascii="Times New Roman" w:eastAsia="Times New Roman" w:hAnsi="Times New Roman" w:cs="Times New Roman"/>
          <w:color w:val="000000"/>
          <w:lang w:eastAsia="ru-RU"/>
        </w:rPr>
        <w:t>): НОСl = Н</w:t>
      </w:r>
      <w:r w:rsidRPr="00EF79C8">
        <w:rPr>
          <w:rFonts w:ascii="Times New Roman" w:eastAsia="Times New Roman" w:hAnsi="Times New Roman" w:cs="Times New Roman"/>
          <w:color w:val="000000"/>
          <w:vertAlign w:val="superscript"/>
          <w:lang w:eastAsia="ru-RU"/>
        </w:rPr>
        <w:t>+</w:t>
      </w:r>
      <w:r w:rsidRPr="00EF79C8">
        <w:rPr>
          <w:rFonts w:ascii="Times New Roman" w:eastAsia="Times New Roman" w:hAnsi="Times New Roman" w:cs="Times New Roman"/>
          <w:color w:val="000000"/>
          <w:lang w:eastAsia="ru-RU"/>
        </w:rPr>
        <w:t xml:space="preserve"> + ОС1</w:t>
      </w:r>
      <w:r w:rsidRPr="00EF79C8">
        <w:rPr>
          <w:rFonts w:ascii="Times New Roman" w:eastAsia="Times New Roman" w:hAnsi="Times New Roman" w:cs="Times New Roman"/>
          <w:color w:val="000000"/>
          <w:vertAlign w:val="superscript"/>
          <w:lang w:eastAsia="ru-RU"/>
        </w:rPr>
        <w:t>-</w:t>
      </w:r>
      <w:r w:rsidRPr="00EF79C8">
        <w:rPr>
          <w:rFonts w:ascii="Times New Roman" w:eastAsia="Times New Roman" w:hAnsi="Times New Roman" w:cs="Times New Roman"/>
          <w:color w:val="000000"/>
          <w:lang w:eastAsia="ru-RU"/>
        </w:rPr>
        <w:t xml:space="preserve"> </w:t>
      </w:r>
    </w:p>
    <w:p w:rsidR="00EF79C8" w:rsidRPr="00EF79C8" w:rsidRDefault="00EF79C8" w:rsidP="00C52288">
      <w:pPr>
        <w:spacing w:after="4" w:line="249" w:lineRule="auto"/>
        <w:ind w:left="-15" w:right="120" w:hanging="436"/>
        <w:jc w:val="both"/>
        <w:rPr>
          <w:rFonts w:ascii="Times New Roman" w:eastAsia="Times New Roman" w:hAnsi="Times New Roman" w:cs="Times New Roman"/>
          <w:color w:val="000000"/>
          <w:lang w:eastAsia="ru-RU"/>
        </w:rPr>
      </w:pPr>
      <w:r w:rsidRPr="00EF79C8">
        <w:rPr>
          <w:rFonts w:ascii="Times New Roman" w:eastAsia="Times New Roman" w:hAnsi="Times New Roman" w:cs="Times New Roman"/>
          <w:color w:val="000000"/>
          <w:lang w:eastAsia="ru-RU"/>
        </w:rPr>
        <w:t xml:space="preserve">Процесс обеззараживания воды проходит в две стадии: </w:t>
      </w:r>
    </w:p>
    <w:p w:rsidR="00EF79C8" w:rsidRPr="00EF79C8" w:rsidRDefault="00EF79C8" w:rsidP="00C52288">
      <w:pPr>
        <w:spacing w:after="4" w:line="249" w:lineRule="auto"/>
        <w:ind w:right="120" w:hanging="436"/>
        <w:jc w:val="both"/>
        <w:rPr>
          <w:rFonts w:ascii="Times New Roman" w:eastAsia="Times New Roman" w:hAnsi="Times New Roman" w:cs="Times New Roman"/>
          <w:color w:val="000000"/>
          <w:lang w:eastAsia="ru-RU"/>
        </w:rPr>
      </w:pPr>
      <w:r w:rsidRPr="00EF79C8">
        <w:rPr>
          <w:rFonts w:ascii="Times New Roman" w:eastAsia="Times New Roman" w:hAnsi="Times New Roman" w:cs="Times New Roman"/>
          <w:color w:val="000000"/>
          <w:lang w:eastAsia="ru-RU"/>
        </w:rPr>
        <w:t xml:space="preserve">1) обеззараживающий агент диффундирует внутрь бактериальной клетки; </w:t>
      </w:r>
    </w:p>
    <w:p w:rsidR="00EF79C8" w:rsidRPr="00EF79C8" w:rsidRDefault="00EF79C8" w:rsidP="00C52288">
      <w:pPr>
        <w:numPr>
          <w:ilvl w:val="0"/>
          <w:numId w:val="14"/>
        </w:numPr>
        <w:spacing w:after="4" w:line="249" w:lineRule="auto"/>
        <w:ind w:right="47" w:hanging="436"/>
        <w:jc w:val="both"/>
        <w:rPr>
          <w:rFonts w:ascii="Times New Roman" w:eastAsia="Times New Roman" w:hAnsi="Times New Roman" w:cs="Times New Roman"/>
          <w:color w:val="000000"/>
          <w:lang w:eastAsia="ru-RU"/>
        </w:rPr>
      </w:pPr>
      <w:r w:rsidRPr="00EF79C8">
        <w:rPr>
          <w:rFonts w:ascii="Times New Roman" w:eastAsia="Times New Roman" w:hAnsi="Times New Roman" w:cs="Times New Roman"/>
          <w:color w:val="000000"/>
          <w:lang w:eastAsia="ru-RU"/>
        </w:rPr>
        <w:t xml:space="preserve">вступает в реакцию с энзимами клетки. </w:t>
      </w:r>
    </w:p>
    <w:p w:rsidR="00EF79C8" w:rsidRPr="00EF79C8" w:rsidRDefault="00EF79C8" w:rsidP="00C52288">
      <w:pPr>
        <w:spacing w:after="4" w:line="249" w:lineRule="auto"/>
        <w:ind w:left="-15" w:right="47" w:hanging="436"/>
        <w:jc w:val="both"/>
        <w:rPr>
          <w:rFonts w:ascii="Times New Roman" w:eastAsia="Times New Roman" w:hAnsi="Times New Roman" w:cs="Times New Roman"/>
          <w:color w:val="000000"/>
          <w:sz w:val="24"/>
          <w:lang w:eastAsia="ru-RU"/>
        </w:rPr>
      </w:pPr>
      <w:r w:rsidRPr="00EF79C8">
        <w:rPr>
          <w:rFonts w:ascii="Times New Roman" w:eastAsia="Times New Roman" w:hAnsi="Times New Roman" w:cs="Times New Roman"/>
          <w:color w:val="000000"/>
          <w:sz w:val="24"/>
          <w:lang w:eastAsia="ru-RU"/>
        </w:rPr>
        <w:t xml:space="preserve">Остаточный хлор служит косвенным показателем безопасности воды в эпидемиологическом отношении. Количество остаточного хлора нормируется </w:t>
      </w:r>
      <w:r w:rsidRPr="00EF79C8">
        <w:rPr>
          <w:rFonts w:ascii="Times New Roman" w:eastAsia="Times New Roman" w:hAnsi="Times New Roman" w:cs="Times New Roman"/>
          <w:color w:val="000000"/>
          <w:sz w:val="24"/>
          <w:u w:val="single" w:color="000000"/>
          <w:lang w:eastAsia="ru-RU"/>
        </w:rPr>
        <w:t>СанПиН 10-124 РБ 99. Гигиенические требования к качеству централизованных систем питьевого водоснабжения. Контроль качества</w:t>
      </w:r>
      <w:r w:rsidRPr="00EF79C8">
        <w:rPr>
          <w:rFonts w:ascii="Times New Roman" w:eastAsia="Times New Roman" w:hAnsi="Times New Roman" w:cs="Times New Roman"/>
          <w:color w:val="000000"/>
          <w:sz w:val="24"/>
          <w:lang w:eastAsia="ru-RU"/>
        </w:rPr>
        <w:t xml:space="preserve"> в зависимости от его состояния: для связанного (хлораминного) хлора – 0,8-1,2 мг/л. Для свободного (хлорноватистая или хлорная кислота, гипохлоридный ион) – 0,3-0,5 мг/л. </w:t>
      </w:r>
    </w:p>
    <w:p w:rsidR="00EF79C8" w:rsidRPr="00EF79C8" w:rsidRDefault="00EF79C8" w:rsidP="00C52288">
      <w:pPr>
        <w:spacing w:after="0" w:line="249" w:lineRule="auto"/>
        <w:ind w:left="10" w:right="50" w:hanging="436"/>
        <w:jc w:val="center"/>
        <w:rPr>
          <w:rFonts w:ascii="Times New Roman" w:eastAsia="Times New Roman" w:hAnsi="Times New Roman" w:cs="Times New Roman"/>
          <w:b/>
          <w:color w:val="000000"/>
          <w:sz w:val="24"/>
          <w:lang w:eastAsia="ru-RU"/>
        </w:rPr>
      </w:pPr>
      <w:r w:rsidRPr="00EF79C8">
        <w:rPr>
          <w:rFonts w:ascii="Times New Roman" w:eastAsia="Times New Roman" w:hAnsi="Times New Roman" w:cs="Times New Roman"/>
          <w:b/>
          <w:color w:val="000000"/>
          <w:sz w:val="24"/>
          <w:lang w:eastAsia="ru-RU"/>
        </w:rPr>
        <w:t xml:space="preserve">Порядок выполнения работы </w:t>
      </w:r>
    </w:p>
    <w:p w:rsidR="00EF79C8" w:rsidRPr="00EF79C8" w:rsidRDefault="00EF79C8" w:rsidP="00C52288">
      <w:pPr>
        <w:spacing w:after="58" w:line="243" w:lineRule="auto"/>
        <w:ind w:hanging="436"/>
        <w:rPr>
          <w:rFonts w:ascii="Times New Roman" w:eastAsia="Times New Roman" w:hAnsi="Times New Roman" w:cs="Times New Roman"/>
          <w:color w:val="000000"/>
          <w:sz w:val="24"/>
          <w:lang w:eastAsia="ru-RU"/>
        </w:rPr>
      </w:pPr>
      <w:r w:rsidRPr="00EF79C8">
        <w:rPr>
          <w:rFonts w:ascii="Times New Roman" w:eastAsia="Times New Roman" w:hAnsi="Times New Roman" w:cs="Times New Roman"/>
          <w:color w:val="000000"/>
          <w:sz w:val="24"/>
          <w:lang w:eastAsia="ru-RU"/>
        </w:rPr>
        <w:t>Метод основан на взаимодействии остаточного хлора с иодидом калия. Выделяющийся иод оттитровывают рабочим раствором тиосульфата натрия Na</w:t>
      </w:r>
      <w:r w:rsidRPr="00EF79C8">
        <w:rPr>
          <w:rFonts w:ascii="Times New Roman" w:eastAsia="Times New Roman" w:hAnsi="Times New Roman" w:cs="Times New Roman"/>
          <w:color w:val="000000"/>
          <w:sz w:val="24"/>
          <w:vertAlign w:val="subscript"/>
          <w:lang w:eastAsia="ru-RU"/>
        </w:rPr>
        <w:t>2</w:t>
      </w:r>
      <w:r w:rsidRPr="00EF79C8">
        <w:rPr>
          <w:rFonts w:ascii="Times New Roman" w:eastAsia="Times New Roman" w:hAnsi="Times New Roman" w:cs="Times New Roman"/>
          <w:color w:val="000000"/>
          <w:sz w:val="24"/>
          <w:lang w:eastAsia="ru-RU"/>
        </w:rPr>
        <w:t>S</w:t>
      </w:r>
      <w:r w:rsidRPr="00EF79C8">
        <w:rPr>
          <w:rFonts w:ascii="Times New Roman" w:eastAsia="Times New Roman" w:hAnsi="Times New Roman" w:cs="Times New Roman"/>
          <w:color w:val="000000"/>
          <w:sz w:val="24"/>
          <w:vertAlign w:val="subscript"/>
          <w:lang w:eastAsia="ru-RU"/>
        </w:rPr>
        <w:t>2</w:t>
      </w:r>
      <w:r w:rsidRPr="00EF79C8">
        <w:rPr>
          <w:rFonts w:ascii="Times New Roman" w:eastAsia="Times New Roman" w:hAnsi="Times New Roman" w:cs="Times New Roman"/>
          <w:color w:val="000000"/>
          <w:sz w:val="24"/>
          <w:lang w:eastAsia="ru-RU"/>
        </w:rPr>
        <w:t>O</w:t>
      </w:r>
      <w:r w:rsidRPr="00EF79C8">
        <w:rPr>
          <w:rFonts w:ascii="Times New Roman" w:eastAsia="Times New Roman" w:hAnsi="Times New Roman" w:cs="Times New Roman"/>
          <w:color w:val="000000"/>
          <w:sz w:val="24"/>
          <w:vertAlign w:val="subscript"/>
          <w:lang w:eastAsia="ru-RU"/>
        </w:rPr>
        <w:t>3</w:t>
      </w:r>
      <w:r w:rsidRPr="00EF79C8">
        <w:rPr>
          <w:rFonts w:ascii="Times New Roman" w:eastAsia="Times New Roman" w:hAnsi="Times New Roman" w:cs="Times New Roman"/>
          <w:color w:val="000000"/>
          <w:sz w:val="24"/>
          <w:lang w:eastAsia="ru-RU"/>
        </w:rPr>
        <w:t xml:space="preserve"> в присутствии индикатора – крахмала. При этом протекают следующие реакции: </w:t>
      </w:r>
    </w:p>
    <w:p w:rsidR="00EF79C8" w:rsidRPr="00EF79C8" w:rsidRDefault="00EF79C8" w:rsidP="00C52288">
      <w:pPr>
        <w:spacing w:after="60"/>
        <w:ind w:left="667" w:hanging="436"/>
        <w:jc w:val="center"/>
        <w:rPr>
          <w:rFonts w:ascii="Times New Roman" w:eastAsia="Times New Roman" w:hAnsi="Times New Roman" w:cs="Times New Roman"/>
          <w:color w:val="000000"/>
          <w:lang w:eastAsia="ru-RU"/>
        </w:rPr>
      </w:pPr>
      <w:r w:rsidRPr="00EF79C8">
        <w:rPr>
          <w:rFonts w:ascii="Times New Roman" w:eastAsia="Times New Roman" w:hAnsi="Times New Roman" w:cs="Times New Roman"/>
          <w:color w:val="000000"/>
          <w:lang w:val="en-US" w:eastAsia="ru-RU"/>
        </w:rPr>
        <w:t>Cl</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eastAsia="ru-RU"/>
        </w:rPr>
        <w:t xml:space="preserve"> + 2</w:t>
      </w:r>
      <w:r w:rsidRPr="00EF79C8">
        <w:rPr>
          <w:rFonts w:ascii="Times New Roman" w:eastAsia="Times New Roman" w:hAnsi="Times New Roman" w:cs="Times New Roman"/>
          <w:color w:val="000000"/>
          <w:lang w:val="en-US" w:eastAsia="ru-RU"/>
        </w:rPr>
        <w:t>KJ</w:t>
      </w:r>
      <w:r w:rsidRPr="00EF79C8">
        <w:rPr>
          <w:rFonts w:ascii="Times New Roman" w:eastAsia="Times New Roman" w:hAnsi="Times New Roman" w:cs="Times New Roman"/>
          <w:color w:val="000000"/>
          <w:lang w:eastAsia="ru-RU"/>
        </w:rPr>
        <w:t xml:space="preserve"> </w:t>
      </w:r>
      <w:r w:rsidRPr="00EF79C8">
        <w:rPr>
          <w:rFonts w:ascii="Times New Roman" w:eastAsia="Times New Roman" w:hAnsi="Times New Roman" w:cs="Times New Roman"/>
          <w:noProof/>
          <w:color w:val="000000"/>
          <w:lang w:eastAsia="ru-RU"/>
        </w:rPr>
        <w:drawing>
          <wp:inline distT="0" distB="0" distL="0" distR="0">
            <wp:extent cx="152400" cy="6667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2400" cy="66675"/>
                    </a:xfrm>
                    <a:prstGeom prst="rect">
                      <a:avLst/>
                    </a:prstGeom>
                    <a:noFill/>
                    <a:ln>
                      <a:noFill/>
                    </a:ln>
                  </pic:spPr>
                </pic:pic>
              </a:graphicData>
            </a:graphic>
          </wp:inline>
        </w:drawing>
      </w:r>
      <w:r w:rsidRPr="00EF79C8">
        <w:rPr>
          <w:rFonts w:ascii="Times New Roman" w:eastAsia="Times New Roman" w:hAnsi="Times New Roman" w:cs="Times New Roman"/>
          <w:color w:val="000000"/>
          <w:lang w:eastAsia="ru-RU"/>
        </w:rPr>
        <w:t xml:space="preserve"> </w:t>
      </w:r>
      <w:r w:rsidRPr="00EF79C8">
        <w:rPr>
          <w:rFonts w:ascii="Times New Roman" w:eastAsia="Times New Roman" w:hAnsi="Times New Roman" w:cs="Times New Roman"/>
          <w:color w:val="000000"/>
          <w:lang w:val="en-US" w:eastAsia="ru-RU"/>
        </w:rPr>
        <w:t>J</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eastAsia="ru-RU"/>
        </w:rPr>
        <w:t xml:space="preserve"> + 2</w:t>
      </w:r>
      <w:r w:rsidRPr="00EF79C8">
        <w:rPr>
          <w:rFonts w:ascii="Times New Roman" w:eastAsia="Times New Roman" w:hAnsi="Times New Roman" w:cs="Times New Roman"/>
          <w:color w:val="000000"/>
          <w:lang w:val="en-US" w:eastAsia="ru-RU"/>
        </w:rPr>
        <w:t>KCl</w:t>
      </w:r>
      <w:r w:rsidRPr="00EF79C8">
        <w:rPr>
          <w:rFonts w:ascii="Times New Roman" w:eastAsia="Times New Roman" w:hAnsi="Times New Roman" w:cs="Times New Roman"/>
          <w:color w:val="000000"/>
          <w:lang w:eastAsia="ru-RU"/>
        </w:rPr>
        <w:t xml:space="preserve"> </w:t>
      </w:r>
    </w:p>
    <w:p w:rsidR="00EF79C8" w:rsidRPr="00EF79C8" w:rsidRDefault="00EF79C8" w:rsidP="00C52288">
      <w:pPr>
        <w:spacing w:after="2"/>
        <w:ind w:left="667" w:hanging="436"/>
        <w:jc w:val="center"/>
        <w:rPr>
          <w:rFonts w:ascii="Times New Roman" w:eastAsia="Times New Roman" w:hAnsi="Times New Roman" w:cs="Times New Roman"/>
          <w:color w:val="000000"/>
          <w:lang w:eastAsia="ru-RU"/>
        </w:rPr>
      </w:pPr>
      <w:r w:rsidRPr="00EF79C8">
        <w:rPr>
          <w:rFonts w:ascii="Times New Roman" w:eastAsia="Times New Roman" w:hAnsi="Times New Roman" w:cs="Times New Roman"/>
          <w:color w:val="000000"/>
          <w:lang w:val="en-US" w:eastAsia="ru-RU"/>
        </w:rPr>
        <w:t>J</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eastAsia="ru-RU"/>
        </w:rPr>
        <w:t xml:space="preserve"> + 2</w:t>
      </w:r>
      <w:r w:rsidRPr="00EF79C8">
        <w:rPr>
          <w:rFonts w:ascii="Times New Roman" w:eastAsia="Times New Roman" w:hAnsi="Times New Roman" w:cs="Times New Roman"/>
          <w:color w:val="000000"/>
          <w:lang w:val="en-US" w:eastAsia="ru-RU"/>
        </w:rPr>
        <w:t>Na</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val="en-US" w:eastAsia="ru-RU"/>
        </w:rPr>
        <w:t>S</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val="en-US" w:eastAsia="ru-RU"/>
        </w:rPr>
        <w:t>O</w:t>
      </w:r>
      <w:r w:rsidRPr="00EF79C8">
        <w:rPr>
          <w:rFonts w:ascii="Times New Roman" w:eastAsia="Times New Roman" w:hAnsi="Times New Roman" w:cs="Times New Roman"/>
          <w:color w:val="000000"/>
          <w:vertAlign w:val="subscript"/>
          <w:lang w:eastAsia="ru-RU"/>
        </w:rPr>
        <w:t>3</w:t>
      </w:r>
      <w:r w:rsidRPr="00EF79C8">
        <w:rPr>
          <w:rFonts w:ascii="Times New Roman" w:eastAsia="Times New Roman" w:hAnsi="Times New Roman" w:cs="Times New Roman"/>
          <w:color w:val="000000"/>
          <w:lang w:eastAsia="ru-RU"/>
        </w:rPr>
        <w:t xml:space="preserve"> </w:t>
      </w:r>
      <w:r w:rsidRPr="00EF79C8">
        <w:rPr>
          <w:rFonts w:ascii="Times New Roman" w:eastAsia="Times New Roman" w:hAnsi="Times New Roman" w:cs="Times New Roman"/>
          <w:noProof/>
          <w:color w:val="000000"/>
          <w:lang w:eastAsia="ru-RU"/>
        </w:rPr>
        <w:drawing>
          <wp:inline distT="0" distB="0" distL="0" distR="0">
            <wp:extent cx="152400" cy="762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2400" cy="76200"/>
                    </a:xfrm>
                    <a:prstGeom prst="rect">
                      <a:avLst/>
                    </a:prstGeom>
                    <a:noFill/>
                    <a:ln>
                      <a:noFill/>
                    </a:ln>
                  </pic:spPr>
                </pic:pic>
              </a:graphicData>
            </a:graphic>
          </wp:inline>
        </w:drawing>
      </w:r>
      <w:r w:rsidRPr="00EF79C8">
        <w:rPr>
          <w:rFonts w:ascii="Times New Roman" w:eastAsia="Times New Roman" w:hAnsi="Times New Roman" w:cs="Times New Roman"/>
          <w:color w:val="000000"/>
          <w:lang w:eastAsia="ru-RU"/>
        </w:rPr>
        <w:t xml:space="preserve"> </w:t>
      </w:r>
      <w:r w:rsidRPr="00EF79C8">
        <w:rPr>
          <w:rFonts w:ascii="Times New Roman" w:eastAsia="Times New Roman" w:hAnsi="Times New Roman" w:cs="Times New Roman"/>
          <w:color w:val="000000"/>
          <w:lang w:val="en-US" w:eastAsia="ru-RU"/>
        </w:rPr>
        <w:t>Na</w:t>
      </w:r>
      <w:r w:rsidRPr="00EF79C8">
        <w:rPr>
          <w:rFonts w:ascii="Times New Roman" w:eastAsia="Times New Roman" w:hAnsi="Times New Roman" w:cs="Times New Roman"/>
          <w:color w:val="000000"/>
          <w:vertAlign w:val="subscript"/>
          <w:lang w:eastAsia="ru-RU"/>
        </w:rPr>
        <w:t>2</w:t>
      </w:r>
      <w:r w:rsidRPr="00EF79C8">
        <w:rPr>
          <w:rFonts w:ascii="Times New Roman" w:eastAsia="Times New Roman" w:hAnsi="Times New Roman" w:cs="Times New Roman"/>
          <w:color w:val="000000"/>
          <w:lang w:val="en-US" w:eastAsia="ru-RU"/>
        </w:rPr>
        <w:t>S</w:t>
      </w:r>
      <w:r w:rsidRPr="00EF79C8">
        <w:rPr>
          <w:rFonts w:ascii="Times New Roman" w:eastAsia="Times New Roman" w:hAnsi="Times New Roman" w:cs="Times New Roman"/>
          <w:color w:val="000000"/>
          <w:vertAlign w:val="subscript"/>
          <w:lang w:eastAsia="ru-RU"/>
        </w:rPr>
        <w:t>4</w:t>
      </w:r>
      <w:r w:rsidRPr="00EF79C8">
        <w:rPr>
          <w:rFonts w:ascii="Times New Roman" w:eastAsia="Times New Roman" w:hAnsi="Times New Roman" w:cs="Times New Roman"/>
          <w:color w:val="000000"/>
          <w:lang w:val="en-US" w:eastAsia="ru-RU"/>
        </w:rPr>
        <w:t>O</w:t>
      </w:r>
      <w:r w:rsidRPr="00EF79C8">
        <w:rPr>
          <w:rFonts w:ascii="Times New Roman" w:eastAsia="Times New Roman" w:hAnsi="Times New Roman" w:cs="Times New Roman"/>
          <w:color w:val="000000"/>
          <w:vertAlign w:val="subscript"/>
          <w:lang w:eastAsia="ru-RU"/>
        </w:rPr>
        <w:t>6</w:t>
      </w:r>
      <w:r w:rsidRPr="00EF79C8">
        <w:rPr>
          <w:rFonts w:ascii="Times New Roman" w:eastAsia="Times New Roman" w:hAnsi="Times New Roman" w:cs="Times New Roman"/>
          <w:color w:val="000000"/>
          <w:lang w:eastAsia="ru-RU"/>
        </w:rPr>
        <w:t xml:space="preserve"> + 2</w:t>
      </w:r>
      <w:r w:rsidRPr="00EF79C8">
        <w:rPr>
          <w:rFonts w:ascii="Times New Roman" w:eastAsia="Times New Roman" w:hAnsi="Times New Roman" w:cs="Times New Roman"/>
          <w:color w:val="000000"/>
          <w:lang w:val="en-US" w:eastAsia="ru-RU"/>
        </w:rPr>
        <w:t>NaJ</w:t>
      </w:r>
      <w:r w:rsidRPr="00EF79C8">
        <w:rPr>
          <w:rFonts w:ascii="Times New Roman" w:eastAsia="Times New Roman" w:hAnsi="Times New Roman" w:cs="Times New Roman"/>
          <w:color w:val="000000"/>
          <w:lang w:eastAsia="ru-RU"/>
        </w:rPr>
        <w:t xml:space="preserve"> </w:t>
      </w:r>
    </w:p>
    <w:p w:rsidR="00EF79C8" w:rsidRPr="00EF79C8" w:rsidRDefault="00EF79C8" w:rsidP="00C52288">
      <w:pPr>
        <w:spacing w:after="0" w:line="242" w:lineRule="auto"/>
        <w:ind w:left="2117" w:right="1187" w:hanging="436"/>
        <w:rPr>
          <w:rFonts w:ascii="Times New Roman" w:eastAsia="Times New Roman" w:hAnsi="Times New Roman" w:cs="Times New Roman"/>
          <w:color w:val="000000"/>
          <w:lang w:eastAsia="ru-RU"/>
        </w:rPr>
      </w:pPr>
      <w:r w:rsidRPr="00EF79C8">
        <w:rPr>
          <w:rFonts w:ascii="Times New Roman" w:eastAsia="Times New Roman" w:hAnsi="Times New Roman" w:cs="Times New Roman"/>
          <w:color w:val="000000"/>
          <w:lang w:eastAsia="ru-RU"/>
        </w:rPr>
        <w:lastRenderedPageBreak/>
        <w:t xml:space="preserve">                                     тёмно-синий       бесцветный </w:t>
      </w:r>
    </w:p>
    <w:p w:rsidR="00EF79C8" w:rsidRPr="00EF79C8" w:rsidRDefault="00EF79C8" w:rsidP="00C52288">
      <w:pPr>
        <w:spacing w:after="0" w:line="238" w:lineRule="auto"/>
        <w:ind w:left="-5" w:right="34" w:hanging="436"/>
        <w:jc w:val="both"/>
        <w:rPr>
          <w:rFonts w:ascii="Times New Roman" w:eastAsia="Times New Roman" w:hAnsi="Times New Roman" w:cs="Times New Roman"/>
          <w:color w:val="000000"/>
          <w:sz w:val="24"/>
          <w:lang w:eastAsia="ru-RU"/>
        </w:rPr>
      </w:pPr>
      <w:r w:rsidRPr="00EF79C8">
        <w:rPr>
          <w:rFonts w:ascii="Times New Roman" w:eastAsia="Times New Roman" w:hAnsi="Times New Roman" w:cs="Times New Roman"/>
          <w:color w:val="000000"/>
          <w:sz w:val="24"/>
          <w:lang w:eastAsia="ru-RU"/>
        </w:rPr>
        <w:t xml:space="preserve">В коническую колбу вместимостью 500 мл вносят 250 мл водопроводной воды, 10 мл буферного раствора с рН 4,6 и 5 мл 10 % раствора йодида калия. После этого выделившийся йод титруют 0,005 н. раствором тиосульфата натрия до бледно-желтой окраски. Затем доливают 1 мл 1 % раствора крахмала и титруют раствор до исчезновения синей окраски. Содержание остаточного хлора в воде (х, мг/л) рассчитывают по формуле: </w:t>
      </w:r>
    </w:p>
    <w:p w:rsidR="00EF79C8" w:rsidRPr="00EF79C8" w:rsidRDefault="00EF79C8" w:rsidP="00C52288">
      <w:pPr>
        <w:spacing w:after="0" w:line="238" w:lineRule="auto"/>
        <w:ind w:left="-5" w:right="34" w:hanging="436"/>
        <w:jc w:val="both"/>
        <w:rPr>
          <w:rFonts w:ascii="Times New Roman" w:eastAsia="Times New Roman" w:hAnsi="Times New Roman" w:cs="Times New Roman"/>
          <w:color w:val="000000"/>
          <w:sz w:val="24"/>
          <w:lang w:eastAsia="ru-RU"/>
        </w:rPr>
      </w:pPr>
    </w:p>
    <w:p w:rsidR="00EF79C8" w:rsidRPr="00EF79C8" w:rsidRDefault="00EF79C8" w:rsidP="00C52288">
      <w:pPr>
        <w:spacing w:after="0" w:line="238" w:lineRule="auto"/>
        <w:ind w:right="34" w:hanging="436"/>
        <w:jc w:val="center"/>
        <w:rPr>
          <w:rFonts w:ascii="Times New Roman" w:eastAsia="Times New Roman" w:hAnsi="Times New Roman" w:cs="Times New Roman"/>
          <w:color w:val="000000"/>
          <w:sz w:val="24"/>
          <w:lang w:eastAsia="ru-RU"/>
        </w:rPr>
      </w:pPr>
      <w:r w:rsidRPr="00EF79C8">
        <w:rPr>
          <w:rFonts w:ascii="Times New Roman" w:eastAsia="Times New Roman" w:hAnsi="Times New Roman" w:cs="Times New Roman"/>
          <w:color w:val="000000"/>
          <w:position w:val="-30"/>
          <w:sz w:val="24"/>
          <w:lang w:eastAsia="ru-RU"/>
        </w:rPr>
        <w:object w:dxaOrig="6780" w:dyaOrig="700">
          <v:shape id="_x0000_i1039" type="#_x0000_t75" style="width:339pt;height:35.25pt" o:ole="">
            <v:imagedata r:id="rId38" o:title=""/>
          </v:shape>
          <o:OLEObject Type="Embed" ProgID="Equation.3" ShapeID="_x0000_i1039" DrawAspect="Content" ObjectID="_1693981023" r:id="rId39"/>
        </w:object>
      </w:r>
    </w:p>
    <w:p w:rsidR="00EF79C8" w:rsidRPr="00EF79C8" w:rsidRDefault="00EF79C8" w:rsidP="00C52288">
      <w:pPr>
        <w:spacing w:after="0" w:line="238" w:lineRule="auto"/>
        <w:ind w:right="34" w:hanging="436"/>
        <w:jc w:val="both"/>
        <w:rPr>
          <w:rFonts w:ascii="Times New Roman" w:eastAsia="Times New Roman" w:hAnsi="Times New Roman" w:cs="Times New Roman"/>
          <w:color w:val="000000"/>
          <w:sz w:val="24"/>
          <w:lang w:eastAsia="ru-RU"/>
        </w:rPr>
      </w:pPr>
    </w:p>
    <w:p w:rsidR="00EF79C8" w:rsidRPr="00EE39B1" w:rsidRDefault="00EF79C8" w:rsidP="00C52288">
      <w:pPr>
        <w:spacing w:after="4" w:line="249" w:lineRule="auto"/>
        <w:ind w:left="-15" w:right="47" w:hanging="436"/>
        <w:jc w:val="both"/>
        <w:rPr>
          <w:rFonts w:ascii="Times New Roman" w:eastAsia="Times New Roman" w:hAnsi="Times New Roman" w:cs="Times New Roman"/>
          <w:color w:val="000000"/>
          <w:lang w:eastAsia="ru-RU"/>
        </w:rPr>
      </w:pPr>
      <w:r w:rsidRPr="00EE39B1">
        <w:rPr>
          <w:rFonts w:ascii="Times New Roman" w:eastAsia="Times New Roman" w:hAnsi="Times New Roman" w:cs="Times New Roman"/>
          <w:color w:val="000000"/>
          <w:lang w:eastAsia="ru-RU"/>
        </w:rPr>
        <w:t xml:space="preserve">где </w:t>
      </w:r>
      <w:r w:rsidRPr="00EE39B1">
        <w:rPr>
          <w:rFonts w:ascii="Times New Roman" w:eastAsia="Times New Roman" w:hAnsi="Times New Roman" w:cs="Times New Roman"/>
          <w:color w:val="000000"/>
          <w:lang w:val="en-US" w:eastAsia="ru-RU"/>
        </w:rPr>
        <w:t>V</w:t>
      </w:r>
      <w:r w:rsidRPr="00EE39B1">
        <w:rPr>
          <w:rFonts w:ascii="Times New Roman" w:eastAsia="Times New Roman" w:hAnsi="Times New Roman" w:cs="Times New Roman"/>
          <w:color w:val="000000"/>
          <w:lang w:eastAsia="ru-RU"/>
        </w:rPr>
        <w:t xml:space="preserve"> – количество 0,005 н. раствора тиосульфата натрия, пошедшего на титрование, мл;  </w:t>
      </w:r>
    </w:p>
    <w:p w:rsidR="00EF79C8" w:rsidRPr="00EE39B1" w:rsidRDefault="00EF79C8" w:rsidP="00C52288">
      <w:pPr>
        <w:spacing w:after="4" w:line="249" w:lineRule="auto"/>
        <w:ind w:right="47" w:hanging="436"/>
        <w:jc w:val="both"/>
        <w:rPr>
          <w:rFonts w:ascii="Times New Roman" w:eastAsia="Times New Roman" w:hAnsi="Times New Roman" w:cs="Times New Roman"/>
          <w:color w:val="000000"/>
          <w:lang w:eastAsia="ru-RU"/>
        </w:rPr>
      </w:pPr>
      <w:r w:rsidRPr="00EE39B1">
        <w:rPr>
          <w:rFonts w:ascii="Times New Roman" w:eastAsia="Times New Roman" w:hAnsi="Times New Roman" w:cs="Times New Roman"/>
          <w:color w:val="000000"/>
          <w:lang w:eastAsia="ru-RU"/>
        </w:rPr>
        <w:t>K – поправочный коэффициент раствора тиосульфата натрия;  К = 1</w:t>
      </w:r>
    </w:p>
    <w:p w:rsidR="00EF79C8" w:rsidRPr="00EE39B1" w:rsidRDefault="00EF79C8" w:rsidP="00C52288">
      <w:pPr>
        <w:spacing w:after="4" w:line="249" w:lineRule="auto"/>
        <w:ind w:left="-15" w:right="47" w:hanging="436"/>
        <w:jc w:val="both"/>
        <w:rPr>
          <w:rFonts w:ascii="Times New Roman" w:eastAsia="Times New Roman" w:hAnsi="Times New Roman" w:cs="Times New Roman"/>
          <w:color w:val="000000"/>
          <w:lang w:eastAsia="ru-RU"/>
        </w:rPr>
      </w:pPr>
      <w:r w:rsidRPr="00EE39B1">
        <w:rPr>
          <w:rFonts w:ascii="Times New Roman" w:eastAsia="Times New Roman" w:hAnsi="Times New Roman" w:cs="Times New Roman"/>
          <w:color w:val="000000"/>
          <w:lang w:eastAsia="ru-RU"/>
        </w:rPr>
        <w:t xml:space="preserve">Э – эквивалент хлора; </w:t>
      </w:r>
    </w:p>
    <w:p w:rsidR="00EF79C8" w:rsidRPr="00EE39B1" w:rsidRDefault="00EF79C8" w:rsidP="00C52288">
      <w:pPr>
        <w:spacing w:after="4" w:line="249" w:lineRule="auto"/>
        <w:ind w:left="-15" w:right="47" w:hanging="436"/>
        <w:jc w:val="both"/>
        <w:rPr>
          <w:rFonts w:ascii="Times New Roman" w:eastAsia="Times New Roman" w:hAnsi="Times New Roman" w:cs="Times New Roman"/>
          <w:color w:val="000000"/>
          <w:lang w:eastAsia="ru-RU"/>
        </w:rPr>
      </w:pPr>
      <w:r w:rsidRPr="00EE39B1">
        <w:rPr>
          <w:rFonts w:ascii="Times New Roman" w:eastAsia="Times New Roman" w:hAnsi="Times New Roman" w:cs="Times New Roman"/>
          <w:color w:val="000000"/>
          <w:lang w:val="en-US" w:eastAsia="ru-RU"/>
        </w:rPr>
        <w:t>C</w:t>
      </w:r>
      <w:r w:rsidRPr="00EE39B1">
        <w:rPr>
          <w:rFonts w:ascii="Times New Roman" w:eastAsia="Times New Roman" w:hAnsi="Times New Roman" w:cs="Times New Roman"/>
          <w:color w:val="000000"/>
          <w:vertAlign w:val="subscript"/>
          <w:lang w:val="en-US" w:eastAsia="ru-RU"/>
        </w:rPr>
        <w:t>H</w:t>
      </w:r>
      <w:r w:rsidRPr="00EE39B1">
        <w:rPr>
          <w:rFonts w:ascii="Times New Roman" w:eastAsia="Times New Roman" w:hAnsi="Times New Roman" w:cs="Times New Roman"/>
          <w:color w:val="000000"/>
          <w:lang w:eastAsia="ru-RU"/>
        </w:rPr>
        <w:t xml:space="preserve"> – нормальность раствора тиосульфата натрия (Na</w:t>
      </w:r>
      <w:r w:rsidRPr="00EE39B1">
        <w:rPr>
          <w:rFonts w:ascii="Times New Roman" w:eastAsia="Times New Roman" w:hAnsi="Times New Roman" w:cs="Times New Roman"/>
          <w:color w:val="000000"/>
          <w:vertAlign w:val="subscript"/>
          <w:lang w:eastAsia="ru-RU"/>
        </w:rPr>
        <w:t>2</w:t>
      </w:r>
      <w:r w:rsidRPr="00EE39B1">
        <w:rPr>
          <w:rFonts w:ascii="Times New Roman" w:eastAsia="Times New Roman" w:hAnsi="Times New Roman" w:cs="Times New Roman"/>
          <w:color w:val="000000"/>
          <w:lang w:eastAsia="ru-RU"/>
        </w:rPr>
        <w:t>S</w:t>
      </w:r>
      <w:r w:rsidRPr="00EE39B1">
        <w:rPr>
          <w:rFonts w:ascii="Times New Roman" w:eastAsia="Times New Roman" w:hAnsi="Times New Roman" w:cs="Times New Roman"/>
          <w:color w:val="000000"/>
          <w:vertAlign w:val="subscript"/>
          <w:lang w:eastAsia="ru-RU"/>
        </w:rPr>
        <w:t>2</w:t>
      </w:r>
      <w:r w:rsidRPr="00EE39B1">
        <w:rPr>
          <w:rFonts w:ascii="Times New Roman" w:eastAsia="Times New Roman" w:hAnsi="Times New Roman" w:cs="Times New Roman"/>
          <w:color w:val="000000"/>
          <w:lang w:eastAsia="ru-RU"/>
        </w:rPr>
        <w:t>O</w:t>
      </w:r>
      <w:r w:rsidRPr="00EE39B1">
        <w:rPr>
          <w:rFonts w:ascii="Times New Roman" w:eastAsia="Times New Roman" w:hAnsi="Times New Roman" w:cs="Times New Roman"/>
          <w:color w:val="000000"/>
          <w:vertAlign w:val="subscript"/>
          <w:lang w:eastAsia="ru-RU"/>
        </w:rPr>
        <w:t>3</w:t>
      </w:r>
      <w:r w:rsidRPr="00EE39B1">
        <w:rPr>
          <w:rFonts w:ascii="Times New Roman" w:eastAsia="Times New Roman" w:hAnsi="Times New Roman" w:cs="Times New Roman"/>
          <w:color w:val="000000"/>
          <w:lang w:eastAsia="ru-RU"/>
        </w:rPr>
        <w:t>), моль-экв/л; 0,177 – количество активного хлора, соответствующее 1 мл 0,005 н. раствора тиосульфата натрия, мг;  1000 – коэффициент для пересчета г в мг; V –  объем воды, взятой для анализа, мл.</w:t>
      </w:r>
      <w:r w:rsidRPr="00EE39B1">
        <w:rPr>
          <w:rFonts w:ascii="Arial" w:eastAsia="Arial" w:hAnsi="Arial" w:cs="Arial"/>
          <w:color w:val="000000"/>
          <w:lang w:eastAsia="ru-RU"/>
        </w:rPr>
        <w:t xml:space="preserve"> </w:t>
      </w:r>
    </w:p>
    <w:p w:rsidR="00EF79C8" w:rsidRPr="00EE39B1" w:rsidRDefault="00EF79C8" w:rsidP="00C52288">
      <w:pPr>
        <w:spacing w:after="4" w:line="249" w:lineRule="auto"/>
        <w:ind w:left="-15" w:right="47" w:hanging="436"/>
        <w:jc w:val="both"/>
        <w:rPr>
          <w:rFonts w:ascii="Times New Roman" w:eastAsia="Times New Roman" w:hAnsi="Times New Roman" w:cs="Times New Roman"/>
          <w:color w:val="000000"/>
          <w:lang w:eastAsia="ru-RU"/>
        </w:rPr>
      </w:pPr>
      <w:r w:rsidRPr="00EE39B1">
        <w:rPr>
          <w:rFonts w:ascii="Times New Roman" w:eastAsia="Times New Roman" w:hAnsi="Times New Roman" w:cs="Times New Roman"/>
          <w:color w:val="000000"/>
          <w:lang w:eastAsia="ru-RU"/>
        </w:rPr>
        <w:t xml:space="preserve">Полученные результаты необходимо сравнить с санитарногигиеническими требованиями. </w:t>
      </w:r>
    </w:p>
    <w:p w:rsidR="00EF79C8" w:rsidRPr="00230CA1" w:rsidRDefault="00EF79C8" w:rsidP="00230CA1">
      <w:pPr>
        <w:spacing w:after="0"/>
        <w:ind w:left="708"/>
        <w:jc w:val="center"/>
        <w:rPr>
          <w:rFonts w:ascii="Times New Roman" w:eastAsia="Times New Roman" w:hAnsi="Times New Roman" w:cs="Times New Roman"/>
          <w:color w:val="000000"/>
          <w:sz w:val="24"/>
          <w:lang w:eastAsia="ru-RU"/>
        </w:rPr>
      </w:pPr>
      <w:r w:rsidRPr="00EF79C8">
        <w:rPr>
          <w:rFonts w:ascii="Times New Roman" w:eastAsia="Times New Roman" w:hAnsi="Times New Roman" w:cs="Times New Roman"/>
          <w:b/>
          <w:color w:val="000000"/>
          <w:sz w:val="24"/>
          <w:lang w:eastAsia="ru-RU"/>
        </w:rPr>
        <w:t xml:space="preserve">Сделайте общий вывод </w:t>
      </w:r>
    </w:p>
    <w:p w:rsidR="00C52288" w:rsidRPr="00C52288" w:rsidRDefault="00C52288" w:rsidP="00C52288">
      <w:pPr>
        <w:tabs>
          <w:tab w:val="left" w:pos="180"/>
        </w:tabs>
        <w:spacing w:after="0" w:line="240" w:lineRule="auto"/>
        <w:jc w:val="center"/>
        <w:rPr>
          <w:rFonts w:ascii="Times New Roman" w:eastAsia="Times New Roman" w:hAnsi="Times New Roman" w:cs="Times New Roman"/>
          <w:b/>
          <w:sz w:val="24"/>
          <w:szCs w:val="24"/>
          <w:lang w:eastAsia="ru-RU"/>
        </w:rPr>
      </w:pPr>
      <w:r w:rsidRPr="00C52288">
        <w:rPr>
          <w:rFonts w:ascii="Times New Roman" w:eastAsia="Times New Roman" w:hAnsi="Times New Roman" w:cs="Times New Roman"/>
          <w:b/>
          <w:sz w:val="24"/>
          <w:szCs w:val="24"/>
          <w:lang w:eastAsia="ru-RU"/>
        </w:rPr>
        <w:t>Лабораторная работа № 15</w:t>
      </w:r>
    </w:p>
    <w:p w:rsidR="00C52288" w:rsidRPr="00C52288" w:rsidRDefault="00C52288" w:rsidP="00C52288">
      <w:pPr>
        <w:tabs>
          <w:tab w:val="left" w:pos="180"/>
        </w:tabs>
        <w:spacing w:after="0" w:line="240" w:lineRule="auto"/>
        <w:rPr>
          <w:rFonts w:ascii="Times New Roman" w:eastAsia="Times New Roman" w:hAnsi="Times New Roman" w:cs="Times New Roman"/>
          <w:b/>
          <w:sz w:val="24"/>
          <w:szCs w:val="24"/>
          <w:lang w:eastAsia="ru-RU"/>
        </w:rPr>
      </w:pPr>
      <w:r w:rsidRPr="00C52288">
        <w:rPr>
          <w:rFonts w:ascii="Times New Roman" w:eastAsia="Times New Roman" w:hAnsi="Times New Roman" w:cs="Times New Roman"/>
          <w:b/>
          <w:sz w:val="24"/>
          <w:szCs w:val="24"/>
          <w:lang w:eastAsia="ru-RU"/>
        </w:rPr>
        <w:t xml:space="preserve"> «Приготовление рабочего раствора ЭДТ</w:t>
      </w:r>
      <w:r w:rsidR="00380548">
        <w:rPr>
          <w:rFonts w:ascii="Times New Roman" w:eastAsia="Times New Roman" w:hAnsi="Times New Roman" w:cs="Times New Roman"/>
          <w:b/>
          <w:sz w:val="24"/>
          <w:szCs w:val="24"/>
          <w:lang w:eastAsia="ru-RU"/>
        </w:rPr>
        <w:t>А и установка его концентрации»</w:t>
      </w:r>
    </w:p>
    <w:p w:rsidR="00C52288" w:rsidRPr="00C52288" w:rsidRDefault="00C52288" w:rsidP="00C52288">
      <w:pPr>
        <w:tabs>
          <w:tab w:val="left" w:pos="180"/>
        </w:tabs>
        <w:spacing w:after="0" w:line="240" w:lineRule="auto"/>
        <w:rPr>
          <w:rFonts w:ascii="Times New Roman" w:eastAsia="Times New Roman" w:hAnsi="Times New Roman" w:cs="Times New Roman"/>
          <w:sz w:val="24"/>
          <w:szCs w:val="24"/>
          <w:lang w:eastAsia="ru-RU"/>
        </w:rPr>
      </w:pPr>
    </w:p>
    <w:p w:rsidR="00C52288" w:rsidRPr="00C52288" w:rsidRDefault="00C52288" w:rsidP="00C52288">
      <w:pPr>
        <w:tabs>
          <w:tab w:val="left" w:pos="180"/>
        </w:tabs>
        <w:spacing w:after="0" w:line="240" w:lineRule="auto"/>
        <w:ind w:hanging="567"/>
        <w:rPr>
          <w:rFonts w:ascii="Times New Roman" w:eastAsia="Times New Roman" w:hAnsi="Times New Roman" w:cs="Times New Roman"/>
          <w:sz w:val="24"/>
          <w:szCs w:val="24"/>
          <w:lang w:eastAsia="ru-RU"/>
        </w:rPr>
      </w:pPr>
      <w:r w:rsidRPr="00C52288">
        <w:rPr>
          <w:rFonts w:ascii="Times New Roman" w:eastAsia="Times New Roman" w:hAnsi="Times New Roman" w:cs="Times New Roman"/>
          <w:b/>
          <w:sz w:val="24"/>
          <w:szCs w:val="24"/>
          <w:lang w:eastAsia="ru-RU"/>
        </w:rPr>
        <w:t>Цель:</w:t>
      </w:r>
      <w:r w:rsidRPr="00C52288">
        <w:rPr>
          <w:rFonts w:ascii="Times New Roman" w:eastAsia="Times New Roman" w:hAnsi="Times New Roman" w:cs="Times New Roman"/>
          <w:sz w:val="24"/>
          <w:szCs w:val="24"/>
          <w:lang w:eastAsia="ru-RU"/>
        </w:rPr>
        <w:t xml:space="preserve"> приобретение практических навыков в определениях комплексонометрическим методом.</w:t>
      </w:r>
    </w:p>
    <w:p w:rsidR="00C52288" w:rsidRPr="00C52288" w:rsidRDefault="00C52288" w:rsidP="00C52288">
      <w:pPr>
        <w:tabs>
          <w:tab w:val="left" w:pos="180"/>
        </w:tabs>
        <w:spacing w:after="0" w:line="240" w:lineRule="auto"/>
        <w:ind w:left="-567"/>
        <w:rPr>
          <w:rFonts w:ascii="Times New Roman" w:eastAsia="Times New Roman" w:hAnsi="Times New Roman" w:cs="Times New Roman"/>
          <w:sz w:val="24"/>
          <w:szCs w:val="24"/>
          <w:lang w:eastAsia="ru-RU"/>
        </w:rPr>
      </w:pPr>
      <w:r w:rsidRPr="00C52288">
        <w:rPr>
          <w:rFonts w:ascii="Times New Roman" w:eastAsia="Times New Roman" w:hAnsi="Times New Roman" w:cs="Times New Roman"/>
          <w:b/>
          <w:sz w:val="24"/>
          <w:szCs w:val="24"/>
          <w:lang w:eastAsia="ru-RU"/>
        </w:rPr>
        <w:t>Оборудование и реактивы:</w:t>
      </w:r>
      <w:r w:rsidRPr="00C52288">
        <w:rPr>
          <w:rFonts w:ascii="Times New Roman" w:eastAsia="Times New Roman" w:hAnsi="Times New Roman" w:cs="Times New Roman"/>
          <w:sz w:val="24"/>
          <w:szCs w:val="24"/>
          <w:lang w:eastAsia="ru-RU"/>
        </w:rPr>
        <w:t xml:space="preserve"> титровальная установка, кристаллический ЭДТА, весы, разновесы, две конические колбы на 100 см</w:t>
      </w:r>
      <w:r w:rsidRPr="00C52288">
        <w:rPr>
          <w:rFonts w:ascii="Times New Roman" w:eastAsia="Times New Roman" w:hAnsi="Times New Roman" w:cs="Times New Roman"/>
          <w:sz w:val="24"/>
          <w:szCs w:val="24"/>
          <w:vertAlign w:val="superscript"/>
          <w:lang w:eastAsia="ru-RU"/>
        </w:rPr>
        <w:t>3</w:t>
      </w:r>
      <w:r w:rsidRPr="00C52288">
        <w:rPr>
          <w:rFonts w:ascii="Times New Roman" w:eastAsia="Times New Roman" w:hAnsi="Times New Roman" w:cs="Times New Roman"/>
          <w:sz w:val="24"/>
          <w:szCs w:val="24"/>
          <w:lang w:eastAsia="ru-RU"/>
        </w:rPr>
        <w:t>, химический стакан на 250 см</w:t>
      </w:r>
      <w:r w:rsidRPr="00C52288">
        <w:rPr>
          <w:rFonts w:ascii="Times New Roman" w:eastAsia="Times New Roman" w:hAnsi="Times New Roman" w:cs="Times New Roman"/>
          <w:sz w:val="24"/>
          <w:szCs w:val="24"/>
          <w:vertAlign w:val="superscript"/>
          <w:lang w:eastAsia="ru-RU"/>
        </w:rPr>
        <w:t>3</w:t>
      </w:r>
      <w:r w:rsidRPr="00C52288">
        <w:rPr>
          <w:rFonts w:ascii="Times New Roman" w:eastAsia="Times New Roman" w:hAnsi="Times New Roman" w:cs="Times New Roman"/>
          <w:sz w:val="24"/>
          <w:szCs w:val="24"/>
          <w:lang w:eastAsia="ru-RU"/>
        </w:rPr>
        <w:t xml:space="preserve">, раствор ЭДТА, 0,1н, раствор </w:t>
      </w:r>
      <w:r w:rsidRPr="00C52288">
        <w:rPr>
          <w:rFonts w:ascii="Times New Roman" w:eastAsia="Times New Roman" w:hAnsi="Times New Roman" w:cs="Times New Roman"/>
          <w:sz w:val="24"/>
          <w:szCs w:val="24"/>
          <w:lang w:val="en-US" w:eastAsia="ru-RU"/>
        </w:rPr>
        <w:t>MgSO</w:t>
      </w:r>
      <w:r w:rsidRPr="00C52288">
        <w:rPr>
          <w:rFonts w:ascii="Times New Roman" w:eastAsia="Times New Roman" w:hAnsi="Times New Roman" w:cs="Times New Roman"/>
          <w:sz w:val="24"/>
          <w:szCs w:val="24"/>
          <w:vertAlign w:val="subscript"/>
          <w:lang w:eastAsia="ru-RU"/>
        </w:rPr>
        <w:t>4</w:t>
      </w:r>
      <w:r w:rsidRPr="00C52288">
        <w:rPr>
          <w:rFonts w:ascii="Times New Roman" w:eastAsia="Times New Roman" w:hAnsi="Times New Roman" w:cs="Times New Roman"/>
          <w:sz w:val="24"/>
          <w:szCs w:val="24"/>
          <w:lang w:eastAsia="ru-RU"/>
        </w:rPr>
        <w:t>* 7</w:t>
      </w:r>
      <w:r w:rsidRPr="00C52288">
        <w:rPr>
          <w:rFonts w:ascii="Times New Roman" w:eastAsia="Times New Roman" w:hAnsi="Times New Roman" w:cs="Times New Roman"/>
          <w:sz w:val="24"/>
          <w:szCs w:val="24"/>
          <w:lang w:val="en-US" w:eastAsia="ru-RU"/>
        </w:rPr>
        <w:t>H</w:t>
      </w:r>
      <w:r w:rsidRPr="00C52288">
        <w:rPr>
          <w:rFonts w:ascii="Times New Roman" w:eastAsia="Times New Roman" w:hAnsi="Times New Roman" w:cs="Times New Roman"/>
          <w:sz w:val="24"/>
          <w:szCs w:val="24"/>
          <w:vertAlign w:val="subscript"/>
          <w:lang w:eastAsia="ru-RU"/>
        </w:rPr>
        <w:t>2</w:t>
      </w:r>
      <w:r w:rsidRPr="00C52288">
        <w:rPr>
          <w:rFonts w:ascii="Times New Roman" w:eastAsia="Times New Roman" w:hAnsi="Times New Roman" w:cs="Times New Roman"/>
          <w:sz w:val="24"/>
          <w:szCs w:val="24"/>
          <w:lang w:val="en-US" w:eastAsia="ru-RU"/>
        </w:rPr>
        <w:t>O</w:t>
      </w:r>
      <w:r w:rsidRPr="00C52288">
        <w:rPr>
          <w:rFonts w:ascii="Times New Roman" w:eastAsia="Times New Roman" w:hAnsi="Times New Roman" w:cs="Times New Roman"/>
          <w:sz w:val="24"/>
          <w:szCs w:val="24"/>
          <w:lang w:eastAsia="ru-RU"/>
        </w:rPr>
        <w:t>, индикатор кислотный хром темно-синий, аммонийная буферная смесь.</w:t>
      </w:r>
    </w:p>
    <w:p w:rsidR="00C52288" w:rsidRPr="00C52288" w:rsidRDefault="00C52288" w:rsidP="00C52288">
      <w:pPr>
        <w:tabs>
          <w:tab w:val="left" w:pos="180"/>
        </w:tabs>
        <w:spacing w:after="0" w:line="240" w:lineRule="auto"/>
        <w:rPr>
          <w:rFonts w:ascii="Times New Roman" w:eastAsia="Times New Roman" w:hAnsi="Times New Roman" w:cs="Times New Roman"/>
          <w:b/>
          <w:sz w:val="24"/>
          <w:szCs w:val="24"/>
          <w:lang w:eastAsia="ru-RU"/>
        </w:rPr>
      </w:pPr>
    </w:p>
    <w:p w:rsidR="00C52288" w:rsidRPr="00C52288" w:rsidRDefault="00C52288" w:rsidP="00C52288">
      <w:pPr>
        <w:tabs>
          <w:tab w:val="left" w:pos="180"/>
        </w:tabs>
        <w:spacing w:after="0" w:line="240" w:lineRule="auto"/>
        <w:ind w:hanging="567"/>
        <w:jc w:val="center"/>
        <w:rPr>
          <w:rFonts w:ascii="Times New Roman" w:eastAsia="Times New Roman" w:hAnsi="Times New Roman" w:cs="Times New Roman"/>
          <w:b/>
          <w:sz w:val="24"/>
          <w:szCs w:val="24"/>
          <w:lang w:eastAsia="ru-RU"/>
        </w:rPr>
      </w:pPr>
      <w:r w:rsidRPr="00C52288">
        <w:rPr>
          <w:rFonts w:ascii="Times New Roman" w:eastAsia="Times New Roman" w:hAnsi="Times New Roman" w:cs="Times New Roman"/>
          <w:b/>
          <w:sz w:val="24"/>
          <w:szCs w:val="24"/>
          <w:lang w:eastAsia="ru-RU"/>
        </w:rPr>
        <w:t xml:space="preserve">Теоретическое обоснование </w:t>
      </w:r>
    </w:p>
    <w:p w:rsidR="00C52288" w:rsidRPr="00C52288" w:rsidRDefault="00C52288" w:rsidP="00C52288">
      <w:pPr>
        <w:tabs>
          <w:tab w:val="left" w:pos="180"/>
        </w:tabs>
        <w:spacing w:after="0" w:line="240" w:lineRule="auto"/>
        <w:ind w:left="-426"/>
        <w:jc w:val="both"/>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t>При комплексонометрическом титровании необходимо, чтобы в точке эквивалентности определяемые катионы были практически связаны в комплексе. Константа неустойчивости этих комплексов должна быть незначительной. Титрование катионов раствором комплексона проводится при соблюдении ряда условий:</w:t>
      </w:r>
    </w:p>
    <w:p w:rsidR="00C52288" w:rsidRPr="00C52288" w:rsidRDefault="00C52288" w:rsidP="00C52288">
      <w:pPr>
        <w:numPr>
          <w:ilvl w:val="0"/>
          <w:numId w:val="16"/>
        </w:numPr>
        <w:tabs>
          <w:tab w:val="clear" w:pos="810"/>
          <w:tab w:val="left" w:pos="180"/>
          <w:tab w:val="num" w:pos="567"/>
        </w:tabs>
        <w:spacing w:after="0" w:line="240" w:lineRule="auto"/>
        <w:ind w:hanging="1094"/>
        <w:jc w:val="both"/>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t xml:space="preserve">Отсутствие побочных реакций с ионами титруемого металла. </w:t>
      </w:r>
    </w:p>
    <w:p w:rsidR="00C52288" w:rsidRPr="00C52288" w:rsidRDefault="00C52288" w:rsidP="00C52288">
      <w:pPr>
        <w:numPr>
          <w:ilvl w:val="0"/>
          <w:numId w:val="16"/>
        </w:numPr>
        <w:tabs>
          <w:tab w:val="clear" w:pos="810"/>
          <w:tab w:val="left" w:pos="180"/>
          <w:tab w:val="num" w:pos="567"/>
        </w:tabs>
        <w:spacing w:after="0" w:line="240" w:lineRule="auto"/>
        <w:ind w:hanging="1094"/>
        <w:jc w:val="both"/>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t>Контрастный переход окраски индикатора.</w:t>
      </w:r>
    </w:p>
    <w:p w:rsidR="00C52288" w:rsidRPr="00C52288" w:rsidRDefault="00C52288" w:rsidP="00C52288">
      <w:pPr>
        <w:numPr>
          <w:ilvl w:val="0"/>
          <w:numId w:val="16"/>
        </w:numPr>
        <w:tabs>
          <w:tab w:val="clear" w:pos="810"/>
          <w:tab w:val="left" w:pos="180"/>
          <w:tab w:val="num" w:pos="567"/>
        </w:tabs>
        <w:spacing w:after="0" w:line="240" w:lineRule="auto"/>
        <w:ind w:hanging="1094"/>
        <w:jc w:val="both"/>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t>Строго определенное значение рН титруемого раствора. Это условие является главным.</w:t>
      </w:r>
    </w:p>
    <w:p w:rsidR="00C52288" w:rsidRPr="00C52288" w:rsidRDefault="00C52288" w:rsidP="00C52288">
      <w:pPr>
        <w:tabs>
          <w:tab w:val="left" w:pos="180"/>
        </w:tabs>
        <w:spacing w:after="0" w:line="240" w:lineRule="auto"/>
        <w:ind w:left="-426"/>
        <w:jc w:val="both"/>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t xml:space="preserve">При взаимодействии с комплексоном </w:t>
      </w:r>
      <w:r w:rsidRPr="00C52288">
        <w:rPr>
          <w:rFonts w:ascii="Times New Roman" w:eastAsia="Times New Roman" w:hAnsi="Times New Roman" w:cs="Times New Roman"/>
          <w:sz w:val="24"/>
          <w:szCs w:val="24"/>
          <w:lang w:val="en-US" w:eastAsia="ru-RU"/>
        </w:rPr>
        <w:t>III</w:t>
      </w:r>
      <w:r w:rsidRPr="00C52288">
        <w:rPr>
          <w:rFonts w:ascii="Times New Roman" w:eastAsia="Times New Roman" w:hAnsi="Times New Roman" w:cs="Times New Roman"/>
          <w:sz w:val="24"/>
          <w:szCs w:val="24"/>
          <w:lang w:eastAsia="ru-RU"/>
        </w:rPr>
        <w:t xml:space="preserve"> ионы металла вытесняют ионы водорода, поэтому концентрация водородных ионов в процессе титрования возрастает. Равновесие реакции сдвигается в сторону образования исходного продукта, реакция между комплексоном </w:t>
      </w:r>
      <w:r w:rsidRPr="00C52288">
        <w:rPr>
          <w:rFonts w:ascii="Times New Roman" w:eastAsia="Times New Roman" w:hAnsi="Times New Roman" w:cs="Times New Roman"/>
          <w:sz w:val="24"/>
          <w:szCs w:val="24"/>
          <w:lang w:val="en-US" w:eastAsia="ru-RU"/>
        </w:rPr>
        <w:t>III</w:t>
      </w:r>
      <w:r w:rsidRPr="00C52288">
        <w:rPr>
          <w:rFonts w:ascii="Times New Roman" w:eastAsia="Times New Roman" w:hAnsi="Times New Roman" w:cs="Times New Roman"/>
          <w:sz w:val="24"/>
          <w:szCs w:val="24"/>
          <w:lang w:eastAsia="ru-RU"/>
        </w:rPr>
        <w:t xml:space="preserve"> и металлом не проходит до конца и титрование не может быть закончено. Для связывания ионов Н перед началом титрования титруемый раствор добавляют буферную смесь. Для титрования многих катионов (</w:t>
      </w:r>
      <w:r w:rsidRPr="00C52288">
        <w:rPr>
          <w:rFonts w:ascii="Times New Roman" w:eastAsia="Times New Roman" w:hAnsi="Times New Roman" w:cs="Times New Roman"/>
          <w:sz w:val="24"/>
          <w:szCs w:val="24"/>
          <w:lang w:val="en-US" w:eastAsia="ru-RU"/>
        </w:rPr>
        <w:t>Ca</w:t>
      </w:r>
      <w:r w:rsidRPr="00C52288">
        <w:rPr>
          <w:rFonts w:ascii="Times New Roman" w:eastAsia="Times New Roman" w:hAnsi="Times New Roman" w:cs="Times New Roman"/>
          <w:sz w:val="24"/>
          <w:szCs w:val="24"/>
          <w:vertAlign w:val="superscript"/>
          <w:lang w:eastAsia="ru-RU"/>
        </w:rPr>
        <w:t>2+</w:t>
      </w:r>
      <w:r w:rsidRPr="00C52288">
        <w:rPr>
          <w:rFonts w:ascii="Times New Roman" w:eastAsia="Times New Roman" w:hAnsi="Times New Roman" w:cs="Times New Roman"/>
          <w:sz w:val="24"/>
          <w:szCs w:val="24"/>
          <w:lang w:eastAsia="ru-RU"/>
        </w:rPr>
        <w:t xml:space="preserve">, </w:t>
      </w:r>
      <w:r w:rsidRPr="00C52288">
        <w:rPr>
          <w:rFonts w:ascii="Times New Roman" w:eastAsia="Times New Roman" w:hAnsi="Times New Roman" w:cs="Times New Roman"/>
          <w:sz w:val="24"/>
          <w:szCs w:val="24"/>
          <w:lang w:val="en-US" w:eastAsia="ru-RU"/>
        </w:rPr>
        <w:t>Mg</w:t>
      </w:r>
      <w:r w:rsidRPr="00C52288">
        <w:rPr>
          <w:rFonts w:ascii="Times New Roman" w:eastAsia="Times New Roman" w:hAnsi="Times New Roman" w:cs="Times New Roman"/>
          <w:sz w:val="24"/>
          <w:szCs w:val="24"/>
          <w:vertAlign w:val="superscript"/>
          <w:lang w:eastAsia="ru-RU"/>
        </w:rPr>
        <w:t>2+</w:t>
      </w:r>
      <w:r w:rsidRPr="00C52288">
        <w:rPr>
          <w:rFonts w:ascii="Times New Roman" w:eastAsia="Times New Roman" w:hAnsi="Times New Roman" w:cs="Times New Roman"/>
          <w:sz w:val="24"/>
          <w:szCs w:val="24"/>
          <w:lang w:eastAsia="ru-RU"/>
        </w:rPr>
        <w:t xml:space="preserve"> и др.) применяют буферную смесь  </w:t>
      </w:r>
      <w:r w:rsidRPr="00C52288">
        <w:rPr>
          <w:rFonts w:ascii="Times New Roman" w:eastAsia="Times New Roman" w:hAnsi="Times New Roman" w:cs="Times New Roman"/>
          <w:sz w:val="24"/>
          <w:szCs w:val="24"/>
          <w:lang w:val="en-US" w:eastAsia="ru-RU"/>
        </w:rPr>
        <w:t>NH</w:t>
      </w:r>
      <w:r w:rsidRPr="00C52288">
        <w:rPr>
          <w:rFonts w:ascii="Times New Roman" w:eastAsia="Times New Roman" w:hAnsi="Times New Roman" w:cs="Times New Roman"/>
          <w:sz w:val="24"/>
          <w:szCs w:val="24"/>
          <w:vertAlign w:val="subscript"/>
          <w:lang w:eastAsia="ru-RU"/>
        </w:rPr>
        <w:t>4</w:t>
      </w:r>
      <w:r w:rsidRPr="00C52288">
        <w:rPr>
          <w:rFonts w:ascii="Times New Roman" w:eastAsia="Times New Roman" w:hAnsi="Times New Roman" w:cs="Times New Roman"/>
          <w:sz w:val="24"/>
          <w:szCs w:val="24"/>
          <w:lang w:val="en-US" w:eastAsia="ru-RU"/>
        </w:rPr>
        <w:t>Cl</w:t>
      </w:r>
      <w:r w:rsidRPr="00C52288">
        <w:rPr>
          <w:rFonts w:ascii="Times New Roman" w:eastAsia="Times New Roman" w:hAnsi="Times New Roman" w:cs="Times New Roman"/>
          <w:sz w:val="24"/>
          <w:szCs w:val="24"/>
          <w:lang w:eastAsia="ru-RU"/>
        </w:rPr>
        <w:t xml:space="preserve"> + </w:t>
      </w:r>
      <w:r w:rsidRPr="00C52288">
        <w:rPr>
          <w:rFonts w:ascii="Times New Roman" w:eastAsia="Times New Roman" w:hAnsi="Times New Roman" w:cs="Times New Roman"/>
          <w:sz w:val="24"/>
          <w:szCs w:val="24"/>
          <w:lang w:val="en-US" w:eastAsia="ru-RU"/>
        </w:rPr>
        <w:t>NH</w:t>
      </w:r>
      <w:r w:rsidRPr="00C52288">
        <w:rPr>
          <w:rFonts w:ascii="Times New Roman" w:eastAsia="Times New Roman" w:hAnsi="Times New Roman" w:cs="Times New Roman"/>
          <w:sz w:val="24"/>
          <w:szCs w:val="24"/>
          <w:vertAlign w:val="subscript"/>
          <w:lang w:eastAsia="ru-RU"/>
        </w:rPr>
        <w:t>4</w:t>
      </w:r>
      <w:r w:rsidRPr="00C52288">
        <w:rPr>
          <w:rFonts w:ascii="Times New Roman" w:eastAsia="Times New Roman" w:hAnsi="Times New Roman" w:cs="Times New Roman"/>
          <w:sz w:val="24"/>
          <w:szCs w:val="24"/>
          <w:lang w:val="en-US" w:eastAsia="ru-RU"/>
        </w:rPr>
        <w:t>OH</w:t>
      </w:r>
      <w:r w:rsidRPr="00C52288">
        <w:rPr>
          <w:rFonts w:ascii="Times New Roman" w:eastAsia="Times New Roman" w:hAnsi="Times New Roman" w:cs="Times New Roman"/>
          <w:sz w:val="24"/>
          <w:szCs w:val="24"/>
          <w:lang w:eastAsia="ru-RU"/>
        </w:rPr>
        <w:t>(</w:t>
      </w:r>
      <w:r w:rsidRPr="00C52288">
        <w:rPr>
          <w:rFonts w:ascii="Times New Roman" w:eastAsia="Times New Roman" w:hAnsi="Times New Roman" w:cs="Times New Roman"/>
          <w:sz w:val="24"/>
          <w:szCs w:val="24"/>
          <w:lang w:val="en-US" w:eastAsia="ru-RU"/>
        </w:rPr>
        <w:t>pH</w:t>
      </w:r>
      <w:r w:rsidRPr="00C52288">
        <w:rPr>
          <w:rFonts w:ascii="Times New Roman" w:eastAsia="Times New Roman" w:hAnsi="Times New Roman" w:cs="Times New Roman"/>
          <w:sz w:val="24"/>
          <w:szCs w:val="24"/>
          <w:lang w:eastAsia="ru-RU"/>
        </w:rPr>
        <w:t xml:space="preserve"> 8-10). Однако, значение рН раствора не должно быть выше 10, так как в этом случае выпадает осадок гидроксида металла. Оптимальная величина рН для определения </w:t>
      </w:r>
      <w:r w:rsidRPr="00C52288">
        <w:rPr>
          <w:rFonts w:ascii="Times New Roman" w:eastAsia="Times New Roman" w:hAnsi="Times New Roman" w:cs="Times New Roman"/>
          <w:sz w:val="24"/>
          <w:szCs w:val="24"/>
          <w:lang w:val="en-US" w:eastAsia="ru-RU"/>
        </w:rPr>
        <w:t>Mg</w:t>
      </w:r>
      <w:r w:rsidRPr="00C52288">
        <w:rPr>
          <w:rFonts w:ascii="Times New Roman" w:eastAsia="Times New Roman" w:hAnsi="Times New Roman" w:cs="Times New Roman"/>
          <w:sz w:val="24"/>
          <w:szCs w:val="24"/>
          <w:vertAlign w:val="superscript"/>
          <w:lang w:eastAsia="ru-RU"/>
        </w:rPr>
        <w:t>2+</w:t>
      </w:r>
      <w:r w:rsidRPr="00C52288">
        <w:rPr>
          <w:rFonts w:ascii="Times New Roman" w:eastAsia="Times New Roman" w:hAnsi="Times New Roman" w:cs="Times New Roman"/>
          <w:sz w:val="24"/>
          <w:szCs w:val="24"/>
          <w:lang w:eastAsia="ru-RU"/>
        </w:rPr>
        <w:t xml:space="preserve"> и </w:t>
      </w:r>
      <w:r w:rsidRPr="00C52288">
        <w:rPr>
          <w:rFonts w:ascii="Times New Roman" w:eastAsia="Times New Roman" w:hAnsi="Times New Roman" w:cs="Times New Roman"/>
          <w:sz w:val="24"/>
          <w:szCs w:val="24"/>
          <w:lang w:val="en-US" w:eastAsia="ru-RU"/>
        </w:rPr>
        <w:t>Ca</w:t>
      </w:r>
      <w:r w:rsidRPr="00C52288">
        <w:rPr>
          <w:rFonts w:ascii="Times New Roman" w:eastAsia="Times New Roman" w:hAnsi="Times New Roman" w:cs="Times New Roman"/>
          <w:sz w:val="24"/>
          <w:szCs w:val="24"/>
          <w:vertAlign w:val="superscript"/>
          <w:lang w:eastAsia="ru-RU"/>
        </w:rPr>
        <w:t xml:space="preserve">2+ </w:t>
      </w:r>
      <w:r w:rsidRPr="00C52288">
        <w:rPr>
          <w:rFonts w:ascii="Times New Roman" w:eastAsia="Times New Roman" w:hAnsi="Times New Roman" w:cs="Times New Roman"/>
          <w:sz w:val="24"/>
          <w:szCs w:val="24"/>
          <w:lang w:eastAsia="ru-RU"/>
        </w:rPr>
        <w:t xml:space="preserve">около 9,0. Титрование некоторых катионов проводят, применяя буферную смесь </w:t>
      </w:r>
      <w:r w:rsidRPr="00C52288">
        <w:rPr>
          <w:rFonts w:ascii="Times New Roman" w:eastAsia="Times New Roman" w:hAnsi="Times New Roman" w:cs="Times New Roman"/>
          <w:sz w:val="24"/>
          <w:szCs w:val="24"/>
          <w:lang w:val="en-US" w:eastAsia="ru-RU"/>
        </w:rPr>
        <w:t>CH</w:t>
      </w:r>
      <w:r w:rsidRPr="00C52288">
        <w:rPr>
          <w:rFonts w:ascii="Times New Roman" w:eastAsia="Times New Roman" w:hAnsi="Times New Roman" w:cs="Times New Roman"/>
          <w:sz w:val="24"/>
          <w:szCs w:val="24"/>
          <w:vertAlign w:val="subscript"/>
          <w:lang w:eastAsia="ru-RU"/>
        </w:rPr>
        <w:t>3</w:t>
      </w:r>
      <w:r w:rsidRPr="00C52288">
        <w:rPr>
          <w:rFonts w:ascii="Times New Roman" w:eastAsia="Times New Roman" w:hAnsi="Times New Roman" w:cs="Times New Roman"/>
          <w:sz w:val="24"/>
          <w:szCs w:val="24"/>
          <w:lang w:val="en-US" w:eastAsia="ru-RU"/>
        </w:rPr>
        <w:t>COOH</w:t>
      </w:r>
      <w:r w:rsidRPr="00C52288">
        <w:rPr>
          <w:rFonts w:ascii="Times New Roman" w:eastAsia="Times New Roman" w:hAnsi="Times New Roman" w:cs="Times New Roman"/>
          <w:sz w:val="24"/>
          <w:szCs w:val="24"/>
          <w:lang w:eastAsia="ru-RU"/>
        </w:rPr>
        <w:t xml:space="preserve"> + </w:t>
      </w:r>
      <w:r w:rsidRPr="00C52288">
        <w:rPr>
          <w:rFonts w:ascii="Times New Roman" w:eastAsia="Times New Roman" w:hAnsi="Times New Roman" w:cs="Times New Roman"/>
          <w:sz w:val="24"/>
          <w:szCs w:val="24"/>
          <w:lang w:val="en-US" w:eastAsia="ru-RU"/>
        </w:rPr>
        <w:t>CH</w:t>
      </w:r>
      <w:r w:rsidRPr="00C52288">
        <w:rPr>
          <w:rFonts w:ascii="Times New Roman" w:eastAsia="Times New Roman" w:hAnsi="Times New Roman" w:cs="Times New Roman"/>
          <w:sz w:val="24"/>
          <w:szCs w:val="24"/>
          <w:vertAlign w:val="subscript"/>
          <w:lang w:eastAsia="ru-RU"/>
        </w:rPr>
        <w:t>3</w:t>
      </w:r>
      <w:r w:rsidRPr="00C52288">
        <w:rPr>
          <w:rFonts w:ascii="Times New Roman" w:eastAsia="Times New Roman" w:hAnsi="Times New Roman" w:cs="Times New Roman"/>
          <w:sz w:val="24"/>
          <w:szCs w:val="24"/>
          <w:lang w:val="en-US" w:eastAsia="ru-RU"/>
        </w:rPr>
        <w:t>COONa</w:t>
      </w:r>
      <w:r w:rsidRPr="00C52288">
        <w:rPr>
          <w:rFonts w:ascii="Times New Roman" w:eastAsia="Times New Roman" w:hAnsi="Times New Roman" w:cs="Times New Roman"/>
          <w:sz w:val="24"/>
          <w:szCs w:val="24"/>
          <w:lang w:eastAsia="ru-RU"/>
        </w:rPr>
        <w:t xml:space="preserve"> (рН~6).</w:t>
      </w:r>
    </w:p>
    <w:p w:rsidR="00C52288" w:rsidRPr="00C52288" w:rsidRDefault="00C52288" w:rsidP="00C52288">
      <w:pPr>
        <w:tabs>
          <w:tab w:val="left" w:pos="180"/>
        </w:tabs>
        <w:spacing w:after="0" w:line="240" w:lineRule="auto"/>
        <w:ind w:left="360" w:hanging="567"/>
        <w:jc w:val="center"/>
        <w:rPr>
          <w:rFonts w:ascii="Times New Roman" w:eastAsia="Times New Roman" w:hAnsi="Times New Roman" w:cs="Times New Roman"/>
          <w:b/>
          <w:lang w:eastAsia="ru-RU"/>
        </w:rPr>
      </w:pPr>
      <w:r w:rsidRPr="00C52288">
        <w:rPr>
          <w:rFonts w:ascii="Times New Roman" w:eastAsia="Times New Roman" w:hAnsi="Times New Roman" w:cs="Times New Roman"/>
          <w:b/>
          <w:lang w:eastAsia="ru-RU"/>
        </w:rPr>
        <w:t>Ход работы</w:t>
      </w:r>
    </w:p>
    <w:tbl>
      <w:tblPr>
        <w:tblW w:w="8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3"/>
        <w:gridCol w:w="708"/>
        <w:gridCol w:w="851"/>
        <w:gridCol w:w="850"/>
        <w:gridCol w:w="851"/>
        <w:gridCol w:w="850"/>
        <w:gridCol w:w="856"/>
      </w:tblGrid>
      <w:tr w:rsidR="00C52288" w:rsidRPr="00C52288" w:rsidTr="007841C6">
        <w:trPr>
          <w:trHeight w:val="338"/>
          <w:jc w:val="center"/>
        </w:trPr>
        <w:tc>
          <w:tcPr>
            <w:tcW w:w="3403" w:type="dxa"/>
            <w:tcBorders>
              <w:top w:val="single" w:sz="4" w:space="0" w:color="auto"/>
              <w:left w:val="single" w:sz="4" w:space="0" w:color="auto"/>
              <w:bottom w:val="single" w:sz="4" w:space="0" w:color="auto"/>
              <w:right w:val="single" w:sz="4" w:space="0" w:color="auto"/>
            </w:tcBorders>
            <w:shd w:val="clear" w:color="auto" w:fill="auto"/>
          </w:tcPr>
          <w:p w:rsidR="00C52288" w:rsidRPr="00C52288" w:rsidRDefault="00C52288" w:rsidP="00C52288">
            <w:pPr>
              <w:spacing w:after="0" w:line="240" w:lineRule="auto"/>
              <w:ind w:hanging="567"/>
              <w:jc w:val="center"/>
              <w:rPr>
                <w:rFonts w:ascii="Times New Roman" w:eastAsia="Times New Roman" w:hAnsi="Times New Roman" w:cs="Times New Roman"/>
                <w:lang w:eastAsia="ru-RU"/>
              </w:rPr>
            </w:pPr>
            <w:r w:rsidRPr="00C52288">
              <w:rPr>
                <w:rFonts w:ascii="Times New Roman" w:eastAsia="Times New Roman" w:hAnsi="Times New Roman" w:cs="Times New Roman"/>
                <w:lang w:eastAsia="ru-RU"/>
              </w:rPr>
              <w:t>№ Варианта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52288" w:rsidRPr="00C52288" w:rsidRDefault="00C52288" w:rsidP="00C52288">
            <w:pPr>
              <w:spacing w:after="0" w:line="240" w:lineRule="auto"/>
              <w:ind w:hanging="567"/>
              <w:jc w:val="center"/>
              <w:rPr>
                <w:rFonts w:ascii="Times New Roman" w:eastAsia="Times New Roman" w:hAnsi="Times New Roman" w:cs="Times New Roman"/>
                <w:b/>
                <w:lang w:eastAsia="ru-RU"/>
              </w:rPr>
            </w:pPr>
            <w:r w:rsidRPr="00C52288">
              <w:rPr>
                <w:rFonts w:ascii="Times New Roman" w:eastAsia="Times New Roman" w:hAnsi="Times New Roman" w:cs="Times New Roman"/>
                <w:b/>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52288" w:rsidRPr="00C52288" w:rsidRDefault="00C52288" w:rsidP="00C52288">
            <w:pPr>
              <w:spacing w:after="0" w:line="240" w:lineRule="auto"/>
              <w:ind w:hanging="567"/>
              <w:jc w:val="center"/>
              <w:rPr>
                <w:rFonts w:ascii="Times New Roman" w:eastAsia="Times New Roman" w:hAnsi="Times New Roman" w:cs="Times New Roman"/>
                <w:b/>
                <w:lang w:eastAsia="ru-RU"/>
              </w:rPr>
            </w:pPr>
            <w:r w:rsidRPr="00C52288">
              <w:rPr>
                <w:rFonts w:ascii="Times New Roman" w:eastAsia="Times New Roman" w:hAnsi="Times New Roman" w:cs="Times New Roman"/>
                <w:b/>
                <w:lang w:eastAsia="ru-RU"/>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52288" w:rsidRPr="00C52288" w:rsidRDefault="00C52288" w:rsidP="00C52288">
            <w:pPr>
              <w:spacing w:after="0" w:line="240" w:lineRule="auto"/>
              <w:ind w:hanging="567"/>
              <w:jc w:val="center"/>
              <w:rPr>
                <w:rFonts w:ascii="Times New Roman" w:eastAsia="Times New Roman" w:hAnsi="Times New Roman" w:cs="Times New Roman"/>
                <w:b/>
                <w:lang w:eastAsia="ru-RU"/>
              </w:rPr>
            </w:pPr>
            <w:r w:rsidRPr="00C52288">
              <w:rPr>
                <w:rFonts w:ascii="Times New Roman" w:eastAsia="Times New Roman" w:hAnsi="Times New Roman" w:cs="Times New Roman"/>
                <w:b/>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52288" w:rsidRPr="00C52288" w:rsidRDefault="00C52288" w:rsidP="00C52288">
            <w:pPr>
              <w:spacing w:after="0" w:line="240" w:lineRule="auto"/>
              <w:ind w:hanging="567"/>
              <w:jc w:val="center"/>
              <w:rPr>
                <w:rFonts w:ascii="Times New Roman" w:eastAsia="Times New Roman" w:hAnsi="Times New Roman" w:cs="Times New Roman"/>
                <w:b/>
                <w:lang w:eastAsia="ru-RU"/>
              </w:rPr>
            </w:pPr>
            <w:r w:rsidRPr="00C52288">
              <w:rPr>
                <w:rFonts w:ascii="Times New Roman" w:eastAsia="Times New Roman" w:hAnsi="Times New Roman" w:cs="Times New Roman"/>
                <w:b/>
                <w:lang w:eastAsia="ru-RU"/>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52288" w:rsidRPr="00C52288" w:rsidRDefault="00C52288" w:rsidP="00C52288">
            <w:pPr>
              <w:spacing w:after="0" w:line="240" w:lineRule="auto"/>
              <w:ind w:hanging="567"/>
              <w:jc w:val="center"/>
              <w:rPr>
                <w:rFonts w:ascii="Times New Roman" w:eastAsia="Times New Roman" w:hAnsi="Times New Roman" w:cs="Times New Roman"/>
                <w:b/>
                <w:lang w:eastAsia="ru-RU"/>
              </w:rPr>
            </w:pPr>
            <w:r w:rsidRPr="00C52288">
              <w:rPr>
                <w:rFonts w:ascii="Times New Roman" w:eastAsia="Times New Roman" w:hAnsi="Times New Roman" w:cs="Times New Roman"/>
                <w:b/>
                <w:lang w:eastAsia="ru-RU"/>
              </w:rPr>
              <w:t>5</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52288" w:rsidRPr="00C52288" w:rsidRDefault="00C52288" w:rsidP="00C52288">
            <w:pPr>
              <w:spacing w:after="0" w:line="240" w:lineRule="auto"/>
              <w:ind w:hanging="567"/>
              <w:jc w:val="center"/>
              <w:rPr>
                <w:rFonts w:ascii="Times New Roman" w:eastAsia="Times New Roman" w:hAnsi="Times New Roman" w:cs="Times New Roman"/>
                <w:b/>
                <w:lang w:eastAsia="ru-RU"/>
              </w:rPr>
            </w:pPr>
            <w:r w:rsidRPr="00C52288">
              <w:rPr>
                <w:rFonts w:ascii="Times New Roman" w:eastAsia="Times New Roman" w:hAnsi="Times New Roman" w:cs="Times New Roman"/>
                <w:b/>
                <w:lang w:eastAsia="ru-RU"/>
              </w:rPr>
              <w:t>6</w:t>
            </w:r>
          </w:p>
        </w:tc>
      </w:tr>
      <w:tr w:rsidR="00C52288" w:rsidRPr="00C52288" w:rsidTr="007841C6">
        <w:trPr>
          <w:trHeight w:val="414"/>
          <w:jc w:val="center"/>
        </w:trPr>
        <w:tc>
          <w:tcPr>
            <w:tcW w:w="3403" w:type="dxa"/>
            <w:tcBorders>
              <w:top w:val="single" w:sz="4" w:space="0" w:color="auto"/>
              <w:left w:val="single" w:sz="4" w:space="0" w:color="auto"/>
              <w:bottom w:val="single" w:sz="4" w:space="0" w:color="auto"/>
              <w:right w:val="single" w:sz="4" w:space="0" w:color="auto"/>
            </w:tcBorders>
            <w:shd w:val="clear" w:color="auto" w:fill="auto"/>
          </w:tcPr>
          <w:p w:rsidR="00C52288" w:rsidRPr="00C52288" w:rsidRDefault="00C52288" w:rsidP="00C52288">
            <w:pPr>
              <w:spacing w:after="0" w:line="240" w:lineRule="auto"/>
              <w:ind w:hanging="567"/>
              <w:jc w:val="center"/>
              <w:rPr>
                <w:rFonts w:ascii="Times New Roman" w:eastAsia="Times New Roman" w:hAnsi="Times New Roman" w:cs="Times New Roman"/>
                <w:lang w:eastAsia="ru-RU"/>
              </w:rPr>
            </w:pPr>
            <w:r w:rsidRPr="00C52288">
              <w:rPr>
                <w:rFonts w:ascii="Times New Roman" w:eastAsia="Times New Roman" w:hAnsi="Times New Roman" w:cs="Times New Roman"/>
                <w:lang w:val="en-US" w:eastAsia="ru-RU"/>
              </w:rPr>
              <w:t>X</w:t>
            </w:r>
            <w:r w:rsidRPr="00C52288">
              <w:rPr>
                <w:rFonts w:ascii="Times New Roman" w:eastAsia="Times New Roman" w:hAnsi="Times New Roman" w:cs="Times New Roman"/>
                <w:lang w:eastAsia="ru-RU"/>
              </w:rPr>
              <w:t>, см</w:t>
            </w:r>
            <w:r w:rsidRPr="00C52288">
              <w:rPr>
                <w:rFonts w:ascii="Times New Roman" w:eastAsia="Times New Roman" w:hAnsi="Times New Roman" w:cs="Times New Roman"/>
                <w:vertAlign w:val="superscript"/>
                <w:lang w:eastAsia="ru-RU"/>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52288" w:rsidRPr="00C52288" w:rsidRDefault="00C52288" w:rsidP="00C52288">
            <w:pPr>
              <w:spacing w:after="0" w:line="240" w:lineRule="auto"/>
              <w:ind w:hanging="567"/>
              <w:jc w:val="center"/>
              <w:rPr>
                <w:rFonts w:ascii="Times New Roman" w:eastAsia="Times New Roman" w:hAnsi="Times New Roman" w:cs="Times New Roman"/>
                <w:lang w:eastAsia="ru-RU"/>
              </w:rPr>
            </w:pPr>
            <w:r w:rsidRPr="00C52288">
              <w:rPr>
                <w:rFonts w:ascii="Times New Roman" w:eastAsia="Times New Roman" w:hAnsi="Times New Roman" w:cs="Times New Roman"/>
                <w:lang w:eastAsia="ru-RU"/>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52288" w:rsidRPr="00C52288" w:rsidRDefault="00C52288" w:rsidP="00C52288">
            <w:pPr>
              <w:spacing w:after="0" w:line="240" w:lineRule="auto"/>
              <w:ind w:hanging="567"/>
              <w:jc w:val="center"/>
              <w:rPr>
                <w:rFonts w:ascii="Times New Roman" w:eastAsia="Times New Roman" w:hAnsi="Times New Roman" w:cs="Times New Roman"/>
                <w:lang w:eastAsia="ru-RU"/>
              </w:rPr>
            </w:pPr>
            <w:r w:rsidRPr="00C52288">
              <w:rPr>
                <w:rFonts w:ascii="Times New Roman" w:eastAsia="Times New Roman" w:hAnsi="Times New Roman" w:cs="Times New Roman"/>
                <w:lang w:eastAsia="ru-RU"/>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52288" w:rsidRPr="00C52288" w:rsidRDefault="00C52288" w:rsidP="00C52288">
            <w:pPr>
              <w:spacing w:after="0" w:line="240" w:lineRule="auto"/>
              <w:ind w:hanging="567"/>
              <w:jc w:val="center"/>
              <w:rPr>
                <w:rFonts w:ascii="Times New Roman" w:eastAsia="Times New Roman" w:hAnsi="Times New Roman" w:cs="Times New Roman"/>
                <w:lang w:eastAsia="ru-RU"/>
              </w:rPr>
            </w:pPr>
            <w:r w:rsidRPr="00C52288">
              <w:rPr>
                <w:rFonts w:ascii="Times New Roman" w:eastAsia="Times New Roman" w:hAnsi="Times New Roman" w:cs="Times New Roman"/>
                <w:lang w:eastAsia="ru-RU"/>
              </w:rPr>
              <w:t>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52288" w:rsidRPr="00C52288" w:rsidRDefault="00C52288" w:rsidP="00C52288">
            <w:pPr>
              <w:spacing w:after="0" w:line="240" w:lineRule="auto"/>
              <w:ind w:hanging="567"/>
              <w:jc w:val="center"/>
              <w:rPr>
                <w:rFonts w:ascii="Times New Roman" w:eastAsia="Times New Roman" w:hAnsi="Times New Roman" w:cs="Times New Roman"/>
                <w:lang w:eastAsia="ru-RU"/>
              </w:rPr>
            </w:pPr>
            <w:r w:rsidRPr="00C52288">
              <w:rPr>
                <w:rFonts w:ascii="Times New Roman" w:eastAsia="Times New Roman" w:hAnsi="Times New Roman" w:cs="Times New Roman"/>
                <w:lang w:eastAsia="ru-RU"/>
              </w:rPr>
              <w:t>250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52288" w:rsidRPr="00C52288" w:rsidRDefault="00C52288" w:rsidP="00C52288">
            <w:pPr>
              <w:spacing w:after="0" w:line="240" w:lineRule="auto"/>
              <w:ind w:hanging="567"/>
              <w:jc w:val="center"/>
              <w:rPr>
                <w:rFonts w:ascii="Times New Roman" w:eastAsia="Times New Roman" w:hAnsi="Times New Roman" w:cs="Times New Roman"/>
                <w:lang w:eastAsia="ru-RU"/>
              </w:rPr>
            </w:pPr>
            <w:r w:rsidRPr="00C52288">
              <w:rPr>
                <w:rFonts w:ascii="Times New Roman" w:eastAsia="Times New Roman" w:hAnsi="Times New Roman" w:cs="Times New Roman"/>
                <w:lang w:eastAsia="ru-RU"/>
              </w:rPr>
              <w:t>100</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52288" w:rsidRPr="00C52288" w:rsidRDefault="00C52288" w:rsidP="00C52288">
            <w:pPr>
              <w:spacing w:after="0" w:line="240" w:lineRule="auto"/>
              <w:ind w:hanging="567"/>
              <w:jc w:val="center"/>
              <w:rPr>
                <w:rFonts w:ascii="Times New Roman" w:eastAsia="Times New Roman" w:hAnsi="Times New Roman" w:cs="Times New Roman"/>
                <w:lang w:eastAsia="ru-RU"/>
              </w:rPr>
            </w:pPr>
            <w:r w:rsidRPr="00C52288">
              <w:rPr>
                <w:rFonts w:ascii="Times New Roman" w:eastAsia="Times New Roman" w:hAnsi="Times New Roman" w:cs="Times New Roman"/>
                <w:lang w:eastAsia="ru-RU"/>
              </w:rPr>
              <w:t>50</w:t>
            </w:r>
          </w:p>
        </w:tc>
      </w:tr>
    </w:tbl>
    <w:p w:rsidR="00C52288" w:rsidRPr="00C52288" w:rsidRDefault="00C52288" w:rsidP="00C52288">
      <w:pPr>
        <w:spacing w:after="0" w:line="240" w:lineRule="auto"/>
        <w:ind w:hanging="567"/>
        <w:rPr>
          <w:rFonts w:ascii="Times New Roman" w:eastAsia="Times New Roman" w:hAnsi="Times New Roman" w:cs="Times New Roman"/>
          <w:lang w:eastAsia="ru-RU"/>
        </w:rPr>
      </w:pPr>
      <w:r w:rsidRPr="00C52288">
        <w:rPr>
          <w:rFonts w:ascii="Times New Roman" w:eastAsia="Times New Roman" w:hAnsi="Times New Roman" w:cs="Times New Roman"/>
          <w:b/>
          <w:lang w:eastAsia="ru-RU"/>
        </w:rPr>
        <w:t xml:space="preserve">           </w:t>
      </w:r>
      <w:r w:rsidRPr="00C52288">
        <w:rPr>
          <w:rFonts w:ascii="Times New Roman" w:eastAsia="Times New Roman" w:hAnsi="Times New Roman" w:cs="Times New Roman"/>
          <w:lang w:val="en-US" w:eastAsia="ru-RU"/>
        </w:rPr>
        <w:t>X</w:t>
      </w:r>
      <w:r w:rsidRPr="00C52288">
        <w:rPr>
          <w:rFonts w:ascii="Times New Roman" w:eastAsia="Times New Roman" w:hAnsi="Times New Roman" w:cs="Times New Roman"/>
          <w:lang w:eastAsia="ru-RU"/>
        </w:rPr>
        <w:t xml:space="preserve"> – Объем приготовляемого раствора</w:t>
      </w:r>
    </w:p>
    <w:p w:rsidR="00C52288" w:rsidRPr="00C52288" w:rsidRDefault="00C52288" w:rsidP="00C52288">
      <w:pPr>
        <w:spacing w:after="0" w:line="240" w:lineRule="auto"/>
        <w:ind w:left="-142" w:hanging="567"/>
        <w:rPr>
          <w:rFonts w:ascii="Times New Roman" w:eastAsia="Times New Roman" w:hAnsi="Times New Roman" w:cs="Times New Roman"/>
          <w:sz w:val="24"/>
          <w:szCs w:val="24"/>
          <w:lang w:eastAsia="ru-RU"/>
        </w:rPr>
      </w:pPr>
      <w:r w:rsidRPr="00C52288">
        <w:rPr>
          <w:rFonts w:ascii="Times New Roman" w:eastAsia="Times New Roman" w:hAnsi="Times New Roman" w:cs="Times New Roman"/>
          <w:b/>
          <w:sz w:val="24"/>
          <w:szCs w:val="24"/>
          <w:lang w:eastAsia="ru-RU"/>
        </w:rPr>
        <w:t>1. Приготовление рабочего титрованного раствора ЭДТА</w:t>
      </w:r>
    </w:p>
    <w:p w:rsidR="00C52288" w:rsidRPr="00C52288" w:rsidRDefault="00C52288" w:rsidP="00C52288">
      <w:pPr>
        <w:numPr>
          <w:ilvl w:val="0"/>
          <w:numId w:val="17"/>
        </w:numPr>
        <w:tabs>
          <w:tab w:val="clear" w:pos="720"/>
          <w:tab w:val="num" w:pos="142"/>
        </w:tabs>
        <w:spacing w:after="0" w:line="240" w:lineRule="auto"/>
        <w:ind w:hanging="862"/>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t>Рассчитайте массу навески ЭДТА для приготовления раствора Х см</w:t>
      </w:r>
      <w:r w:rsidRPr="00C52288">
        <w:rPr>
          <w:rFonts w:ascii="Times New Roman" w:eastAsia="Times New Roman" w:hAnsi="Times New Roman" w:cs="Times New Roman"/>
          <w:sz w:val="24"/>
          <w:szCs w:val="24"/>
          <w:vertAlign w:val="superscript"/>
          <w:lang w:eastAsia="ru-RU"/>
        </w:rPr>
        <w:t>3</w:t>
      </w:r>
      <w:r w:rsidRPr="00C52288">
        <w:rPr>
          <w:rFonts w:ascii="Times New Roman" w:eastAsia="Times New Roman" w:hAnsi="Times New Roman" w:cs="Times New Roman"/>
          <w:sz w:val="24"/>
          <w:szCs w:val="24"/>
          <w:lang w:eastAsia="ru-RU"/>
        </w:rPr>
        <w:t xml:space="preserve"> 0,1раствора ЭДТА.</w:t>
      </w:r>
    </w:p>
    <w:p w:rsidR="00C52288" w:rsidRPr="00C52288" w:rsidRDefault="00C52288" w:rsidP="00C52288">
      <w:pPr>
        <w:numPr>
          <w:ilvl w:val="0"/>
          <w:numId w:val="17"/>
        </w:numPr>
        <w:tabs>
          <w:tab w:val="clear" w:pos="720"/>
          <w:tab w:val="num" w:pos="142"/>
        </w:tabs>
        <w:spacing w:after="0" w:line="240" w:lineRule="auto"/>
        <w:ind w:hanging="862"/>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t>На технических весах взвесить рассчитанную массу ЭДТА.</w:t>
      </w:r>
    </w:p>
    <w:p w:rsidR="00C52288" w:rsidRPr="00C52288" w:rsidRDefault="00C52288" w:rsidP="00C52288">
      <w:pPr>
        <w:numPr>
          <w:ilvl w:val="0"/>
          <w:numId w:val="17"/>
        </w:numPr>
        <w:tabs>
          <w:tab w:val="clear" w:pos="720"/>
          <w:tab w:val="num" w:pos="142"/>
        </w:tabs>
        <w:spacing w:after="0" w:line="240" w:lineRule="auto"/>
        <w:ind w:hanging="862"/>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lastRenderedPageBreak/>
        <w:t>Высыпать навеску в склянку и растворить в дистиллированной воде.</w:t>
      </w:r>
    </w:p>
    <w:p w:rsidR="00C52288" w:rsidRPr="00C52288" w:rsidRDefault="00C52288" w:rsidP="00C52288">
      <w:pPr>
        <w:tabs>
          <w:tab w:val="left" w:pos="142"/>
        </w:tabs>
        <w:spacing w:after="0" w:line="240" w:lineRule="auto"/>
        <w:ind w:left="-142" w:hanging="567"/>
        <w:rPr>
          <w:rFonts w:ascii="Times New Roman" w:eastAsia="Times New Roman" w:hAnsi="Times New Roman" w:cs="Times New Roman"/>
          <w:sz w:val="24"/>
          <w:szCs w:val="24"/>
          <w:lang w:eastAsia="ru-RU"/>
        </w:rPr>
      </w:pPr>
      <w:r w:rsidRPr="00C52288">
        <w:rPr>
          <w:rFonts w:ascii="Times New Roman" w:eastAsia="Times New Roman" w:hAnsi="Times New Roman" w:cs="Times New Roman"/>
          <w:b/>
          <w:sz w:val="24"/>
          <w:szCs w:val="24"/>
          <w:lang w:eastAsia="ru-RU"/>
        </w:rPr>
        <w:t xml:space="preserve">2. Установка точной концентрации приготовленного раствора по первичному стандарту </w:t>
      </w:r>
      <w:r w:rsidRPr="00C52288">
        <w:rPr>
          <w:rFonts w:ascii="Times New Roman" w:eastAsia="Times New Roman" w:hAnsi="Times New Roman" w:cs="Times New Roman"/>
          <w:b/>
          <w:sz w:val="24"/>
          <w:szCs w:val="24"/>
          <w:lang w:val="en-US" w:eastAsia="ru-RU"/>
        </w:rPr>
        <w:t>MgSO</w:t>
      </w:r>
      <w:r w:rsidRPr="00C52288">
        <w:rPr>
          <w:rFonts w:ascii="Times New Roman" w:eastAsia="Times New Roman" w:hAnsi="Times New Roman" w:cs="Times New Roman"/>
          <w:b/>
          <w:sz w:val="24"/>
          <w:szCs w:val="24"/>
          <w:vertAlign w:val="subscript"/>
          <w:lang w:eastAsia="ru-RU"/>
        </w:rPr>
        <w:t>4</w:t>
      </w:r>
      <w:r w:rsidRPr="00C52288">
        <w:rPr>
          <w:rFonts w:ascii="Times New Roman" w:eastAsia="Times New Roman" w:hAnsi="Times New Roman" w:cs="Times New Roman"/>
          <w:b/>
          <w:sz w:val="24"/>
          <w:szCs w:val="24"/>
          <w:lang w:eastAsia="ru-RU"/>
        </w:rPr>
        <w:t>* 7</w:t>
      </w:r>
      <w:r w:rsidRPr="00C52288">
        <w:rPr>
          <w:rFonts w:ascii="Times New Roman" w:eastAsia="Times New Roman" w:hAnsi="Times New Roman" w:cs="Times New Roman"/>
          <w:b/>
          <w:sz w:val="24"/>
          <w:szCs w:val="24"/>
          <w:lang w:val="en-US" w:eastAsia="ru-RU"/>
        </w:rPr>
        <w:t>H</w:t>
      </w:r>
      <w:r w:rsidRPr="00C52288">
        <w:rPr>
          <w:rFonts w:ascii="Times New Roman" w:eastAsia="Times New Roman" w:hAnsi="Times New Roman" w:cs="Times New Roman"/>
          <w:b/>
          <w:sz w:val="24"/>
          <w:szCs w:val="24"/>
          <w:vertAlign w:val="subscript"/>
          <w:lang w:eastAsia="ru-RU"/>
        </w:rPr>
        <w:t>2</w:t>
      </w:r>
      <w:r w:rsidRPr="00C52288">
        <w:rPr>
          <w:rFonts w:ascii="Times New Roman" w:eastAsia="Times New Roman" w:hAnsi="Times New Roman" w:cs="Times New Roman"/>
          <w:b/>
          <w:sz w:val="24"/>
          <w:szCs w:val="24"/>
          <w:lang w:val="en-US" w:eastAsia="ru-RU"/>
        </w:rPr>
        <w:t>O</w:t>
      </w:r>
    </w:p>
    <w:p w:rsidR="00C52288" w:rsidRPr="00C52288" w:rsidRDefault="00C52288" w:rsidP="00C52288">
      <w:pPr>
        <w:numPr>
          <w:ilvl w:val="0"/>
          <w:numId w:val="18"/>
        </w:numPr>
        <w:tabs>
          <w:tab w:val="clear" w:pos="720"/>
          <w:tab w:val="left" w:pos="180"/>
          <w:tab w:val="num" w:pos="284"/>
        </w:tabs>
        <w:spacing w:after="0" w:line="240" w:lineRule="auto"/>
        <w:ind w:left="142" w:hanging="284"/>
        <w:jc w:val="both"/>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t>Бюретку заполнить раствором ЭДТА.</w:t>
      </w:r>
    </w:p>
    <w:p w:rsidR="00C52288" w:rsidRPr="00C52288" w:rsidRDefault="00C52288" w:rsidP="00C52288">
      <w:pPr>
        <w:numPr>
          <w:ilvl w:val="0"/>
          <w:numId w:val="18"/>
        </w:numPr>
        <w:tabs>
          <w:tab w:val="clear" w:pos="720"/>
          <w:tab w:val="left" w:pos="180"/>
          <w:tab w:val="num" w:pos="284"/>
        </w:tabs>
        <w:spacing w:after="0" w:line="240" w:lineRule="auto"/>
        <w:ind w:left="142" w:hanging="284"/>
        <w:jc w:val="both"/>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t>В коническую колбу отмерить 5 см</w:t>
      </w:r>
      <w:r w:rsidRPr="00C52288">
        <w:rPr>
          <w:rFonts w:ascii="Times New Roman" w:eastAsia="Times New Roman" w:hAnsi="Times New Roman" w:cs="Times New Roman"/>
          <w:sz w:val="24"/>
          <w:szCs w:val="24"/>
          <w:vertAlign w:val="superscript"/>
          <w:lang w:eastAsia="ru-RU"/>
        </w:rPr>
        <w:t>3</w:t>
      </w:r>
      <w:r w:rsidRPr="00C52288">
        <w:rPr>
          <w:rFonts w:ascii="Times New Roman" w:eastAsia="Times New Roman" w:hAnsi="Times New Roman" w:cs="Times New Roman"/>
          <w:sz w:val="24"/>
          <w:szCs w:val="24"/>
          <w:lang w:eastAsia="ru-RU"/>
        </w:rPr>
        <w:t xml:space="preserve"> 0,1н раствора сульфата магния, добавить 1 см</w:t>
      </w:r>
      <w:r w:rsidRPr="00C52288">
        <w:rPr>
          <w:rFonts w:ascii="Times New Roman" w:eastAsia="Times New Roman" w:hAnsi="Times New Roman" w:cs="Times New Roman"/>
          <w:sz w:val="24"/>
          <w:szCs w:val="24"/>
          <w:vertAlign w:val="superscript"/>
          <w:lang w:eastAsia="ru-RU"/>
        </w:rPr>
        <w:t>3</w:t>
      </w:r>
      <w:r w:rsidRPr="00C52288">
        <w:rPr>
          <w:rFonts w:ascii="Times New Roman" w:eastAsia="Times New Roman" w:hAnsi="Times New Roman" w:cs="Times New Roman"/>
          <w:sz w:val="24"/>
          <w:szCs w:val="24"/>
          <w:lang w:eastAsia="ru-RU"/>
        </w:rPr>
        <w:t xml:space="preserve"> аммонийной буферной смеси и 3-4 капли индикатора кислотного хром темно-синего.</w:t>
      </w:r>
    </w:p>
    <w:p w:rsidR="00C52288" w:rsidRPr="00C52288" w:rsidRDefault="00C52288" w:rsidP="00C52288">
      <w:pPr>
        <w:numPr>
          <w:ilvl w:val="0"/>
          <w:numId w:val="18"/>
        </w:numPr>
        <w:tabs>
          <w:tab w:val="clear" w:pos="720"/>
          <w:tab w:val="left" w:pos="180"/>
          <w:tab w:val="num" w:pos="284"/>
        </w:tabs>
        <w:spacing w:after="0" w:line="240" w:lineRule="auto"/>
        <w:ind w:left="142" w:hanging="284"/>
        <w:jc w:val="both"/>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t>Титровать раствором ЭДТА до перехода красной краски в синюю (без красноватого оттенка).</w:t>
      </w:r>
    </w:p>
    <w:p w:rsidR="00C52288" w:rsidRPr="00C52288" w:rsidRDefault="00C52288" w:rsidP="00C52288">
      <w:pPr>
        <w:numPr>
          <w:ilvl w:val="0"/>
          <w:numId w:val="18"/>
        </w:numPr>
        <w:tabs>
          <w:tab w:val="clear" w:pos="720"/>
          <w:tab w:val="left" w:pos="180"/>
          <w:tab w:val="num" w:pos="284"/>
        </w:tabs>
        <w:spacing w:after="0" w:line="240" w:lineRule="auto"/>
        <w:ind w:left="142" w:hanging="284"/>
        <w:jc w:val="both"/>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t>Титрование провести до сходящихся результатов.</w:t>
      </w:r>
    </w:p>
    <w:p w:rsidR="00C52288" w:rsidRPr="00C52288" w:rsidRDefault="00C52288" w:rsidP="00C52288">
      <w:pPr>
        <w:numPr>
          <w:ilvl w:val="0"/>
          <w:numId w:val="18"/>
        </w:numPr>
        <w:tabs>
          <w:tab w:val="clear" w:pos="720"/>
          <w:tab w:val="left" w:pos="180"/>
          <w:tab w:val="num" w:pos="284"/>
        </w:tabs>
        <w:spacing w:after="0" w:line="240" w:lineRule="auto"/>
        <w:ind w:left="142" w:hanging="284"/>
        <w:jc w:val="both"/>
        <w:rPr>
          <w:rFonts w:ascii="Times New Roman" w:eastAsia="Times New Roman" w:hAnsi="Times New Roman" w:cs="Times New Roman"/>
          <w:sz w:val="24"/>
          <w:szCs w:val="24"/>
          <w:lang w:eastAsia="ru-RU"/>
        </w:rPr>
      </w:pPr>
      <w:r w:rsidRPr="00C52288">
        <w:rPr>
          <w:rFonts w:ascii="Times New Roman" w:eastAsia="Times New Roman" w:hAnsi="Times New Roman" w:cs="Times New Roman"/>
          <w:sz w:val="24"/>
          <w:szCs w:val="24"/>
          <w:lang w:eastAsia="ru-RU"/>
        </w:rPr>
        <w:t>Рассчитать концентрацию раствора ЭДТА и титр раствора ЭДТА.</w:t>
      </w:r>
    </w:p>
    <w:p w:rsidR="00C52288" w:rsidRPr="00C52288" w:rsidRDefault="00C52288" w:rsidP="00C52288">
      <w:pPr>
        <w:tabs>
          <w:tab w:val="left" w:pos="180"/>
        </w:tabs>
        <w:spacing w:after="0" w:line="240" w:lineRule="auto"/>
        <w:ind w:left="360" w:hanging="56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Сделайте вывод!</w:t>
      </w:r>
    </w:p>
    <w:p w:rsidR="00C52288" w:rsidRPr="00C52288" w:rsidRDefault="00C52288" w:rsidP="00C52288">
      <w:pPr>
        <w:tabs>
          <w:tab w:val="left" w:pos="180"/>
        </w:tabs>
        <w:spacing w:after="0" w:line="240" w:lineRule="auto"/>
        <w:ind w:left="360" w:hanging="567"/>
        <w:jc w:val="center"/>
        <w:rPr>
          <w:rFonts w:ascii="Times New Roman" w:eastAsia="Times New Roman" w:hAnsi="Times New Roman" w:cs="Times New Roman"/>
          <w:b/>
          <w:sz w:val="24"/>
          <w:szCs w:val="24"/>
          <w:lang w:eastAsia="ru-RU"/>
        </w:rPr>
      </w:pPr>
      <w:r w:rsidRPr="00C52288">
        <w:rPr>
          <w:rFonts w:ascii="Times New Roman" w:eastAsia="Times New Roman" w:hAnsi="Times New Roman" w:cs="Times New Roman"/>
          <w:b/>
          <w:sz w:val="24"/>
          <w:szCs w:val="24"/>
          <w:lang w:eastAsia="ru-RU"/>
        </w:rPr>
        <w:t>Дополнительное задание</w:t>
      </w:r>
    </w:p>
    <w:p w:rsidR="00C52288" w:rsidRPr="00C52288" w:rsidRDefault="00C52288" w:rsidP="00C52288">
      <w:pPr>
        <w:tabs>
          <w:tab w:val="left" w:pos="180"/>
        </w:tabs>
        <w:spacing w:after="0" w:line="240" w:lineRule="auto"/>
        <w:ind w:left="360" w:hanging="644"/>
        <w:rPr>
          <w:rFonts w:ascii="Times New Roman" w:eastAsia="Times New Roman" w:hAnsi="Times New Roman" w:cs="Times New Roman"/>
          <w:b/>
          <w:sz w:val="24"/>
          <w:szCs w:val="24"/>
          <w:lang w:eastAsia="ru-RU"/>
        </w:rPr>
      </w:pPr>
      <w:r w:rsidRPr="00C52288">
        <w:rPr>
          <w:rFonts w:ascii="Times New Roman" w:eastAsia="Times New Roman" w:hAnsi="Times New Roman" w:cs="Times New Roman"/>
          <w:sz w:val="24"/>
          <w:szCs w:val="24"/>
          <w:u w:val="single"/>
          <w:lang w:eastAsia="ru-RU"/>
        </w:rPr>
        <w:t>Задача №1</w:t>
      </w:r>
      <w:r w:rsidRPr="00C52288">
        <w:rPr>
          <w:rFonts w:ascii="Times New Roman" w:eastAsia="Times New Roman" w:hAnsi="Times New Roman" w:cs="Times New Roman"/>
          <w:b/>
          <w:sz w:val="24"/>
          <w:szCs w:val="24"/>
          <w:lang w:eastAsia="ru-RU"/>
        </w:rPr>
        <w:t xml:space="preserve"> </w:t>
      </w:r>
      <w:r w:rsidRPr="00C52288">
        <w:rPr>
          <w:rFonts w:ascii="Times New Roman" w:eastAsia="Times New Roman" w:hAnsi="Times New Roman" w:cs="Times New Roman"/>
          <w:sz w:val="24"/>
          <w:szCs w:val="24"/>
          <w:lang w:eastAsia="ru-RU"/>
        </w:rPr>
        <w:t>Рассчитать навеску для приготовления 1 дм</w:t>
      </w:r>
      <w:r w:rsidRPr="00C52288">
        <w:rPr>
          <w:rFonts w:ascii="Times New Roman" w:eastAsia="Times New Roman" w:hAnsi="Times New Roman" w:cs="Times New Roman"/>
          <w:sz w:val="24"/>
          <w:szCs w:val="24"/>
          <w:vertAlign w:val="superscript"/>
          <w:lang w:eastAsia="ru-RU"/>
        </w:rPr>
        <w:t>3</w:t>
      </w:r>
      <w:r w:rsidRPr="00C52288">
        <w:rPr>
          <w:rFonts w:ascii="Times New Roman" w:eastAsia="Times New Roman" w:hAnsi="Times New Roman" w:cs="Times New Roman"/>
          <w:sz w:val="24"/>
          <w:szCs w:val="24"/>
          <w:lang w:eastAsia="ru-RU"/>
        </w:rPr>
        <w:t xml:space="preserve"> 0,5 н раствора ЭДТА. </w:t>
      </w:r>
    </w:p>
    <w:p w:rsidR="00C52288" w:rsidRPr="00C52288" w:rsidRDefault="00C52288" w:rsidP="00C52288">
      <w:pPr>
        <w:tabs>
          <w:tab w:val="left" w:pos="-284"/>
        </w:tabs>
        <w:spacing w:after="0" w:line="240" w:lineRule="auto"/>
        <w:ind w:left="-284"/>
        <w:rPr>
          <w:rFonts w:ascii="Times New Roman" w:eastAsia="Times New Roman" w:hAnsi="Times New Roman" w:cs="Times New Roman"/>
          <w:sz w:val="24"/>
          <w:szCs w:val="24"/>
          <w:u w:val="single"/>
          <w:lang w:eastAsia="ru-RU"/>
        </w:rPr>
      </w:pPr>
      <w:r w:rsidRPr="00C52288">
        <w:rPr>
          <w:rFonts w:ascii="Times New Roman" w:eastAsia="Times New Roman" w:hAnsi="Times New Roman" w:cs="Times New Roman"/>
          <w:sz w:val="24"/>
          <w:szCs w:val="24"/>
          <w:u w:val="single"/>
          <w:lang w:eastAsia="ru-RU"/>
        </w:rPr>
        <w:t xml:space="preserve">Задача №2 </w:t>
      </w:r>
      <w:r w:rsidRPr="00C52288">
        <w:rPr>
          <w:rFonts w:ascii="Times New Roman" w:eastAsia="Times New Roman" w:hAnsi="Times New Roman" w:cs="Times New Roman"/>
          <w:sz w:val="24"/>
          <w:szCs w:val="24"/>
          <w:lang w:eastAsia="ru-RU"/>
        </w:rPr>
        <w:t xml:space="preserve">На титрование 10,00 мл раствора, приготовляемого из </w:t>
      </w:r>
      <w:smartTag w:uri="urn:schemas-microsoft-com:office:smarttags" w:element="metricconverter">
        <w:smartTagPr>
          <w:attr w:name="ProductID" w:val="1,5364 г"/>
        </w:smartTagPr>
        <w:r w:rsidRPr="00C52288">
          <w:rPr>
            <w:rFonts w:ascii="Times New Roman" w:eastAsia="Times New Roman" w:hAnsi="Times New Roman" w:cs="Times New Roman"/>
            <w:sz w:val="24"/>
            <w:szCs w:val="24"/>
            <w:lang w:eastAsia="ru-RU"/>
          </w:rPr>
          <w:t>1,5364 г</w:t>
        </w:r>
      </w:smartTag>
      <w:r w:rsidRPr="00C52288">
        <w:rPr>
          <w:rFonts w:ascii="Times New Roman" w:eastAsia="Times New Roman" w:hAnsi="Times New Roman" w:cs="Times New Roman"/>
          <w:sz w:val="24"/>
          <w:szCs w:val="24"/>
          <w:lang w:eastAsia="ru-RU"/>
        </w:rPr>
        <w:t xml:space="preserve"> безводного </w:t>
      </w:r>
      <w:r w:rsidRPr="00C52288">
        <w:rPr>
          <w:rFonts w:ascii="Times New Roman" w:eastAsia="Times New Roman" w:hAnsi="Times New Roman" w:cs="Times New Roman"/>
          <w:sz w:val="24"/>
          <w:szCs w:val="24"/>
          <w:lang w:val="en-US" w:eastAsia="ru-RU"/>
        </w:rPr>
        <w:t>MgSO</w:t>
      </w:r>
      <w:r w:rsidRPr="00C52288">
        <w:rPr>
          <w:rFonts w:ascii="Times New Roman" w:eastAsia="Times New Roman" w:hAnsi="Times New Roman" w:cs="Times New Roman"/>
          <w:sz w:val="24"/>
          <w:szCs w:val="24"/>
          <w:vertAlign w:val="subscript"/>
          <w:lang w:eastAsia="ru-RU"/>
        </w:rPr>
        <w:t>4</w:t>
      </w:r>
      <w:r w:rsidRPr="00C52288">
        <w:rPr>
          <w:rFonts w:ascii="Times New Roman" w:eastAsia="Times New Roman" w:hAnsi="Times New Roman" w:cs="Times New Roman"/>
          <w:sz w:val="24"/>
          <w:szCs w:val="24"/>
          <w:lang w:eastAsia="ru-RU"/>
        </w:rPr>
        <w:t xml:space="preserve"> в мерной колбе на 500 мл расходуется 9,38 мл раствора ЭДТА. Определить концентрацию ЭДТА.</w:t>
      </w:r>
    </w:p>
    <w:p w:rsidR="00C52288" w:rsidRPr="00C52288" w:rsidRDefault="00C52288" w:rsidP="00C52288">
      <w:pPr>
        <w:tabs>
          <w:tab w:val="left" w:pos="180"/>
        </w:tabs>
        <w:spacing w:after="0" w:line="240" w:lineRule="auto"/>
        <w:ind w:left="360" w:hanging="567"/>
        <w:jc w:val="center"/>
        <w:rPr>
          <w:rFonts w:ascii="Times New Roman" w:eastAsia="Times New Roman" w:hAnsi="Times New Roman" w:cs="Times New Roman"/>
          <w:sz w:val="24"/>
          <w:szCs w:val="24"/>
          <w:lang w:eastAsia="ru-RU"/>
        </w:rPr>
      </w:pPr>
    </w:p>
    <w:p w:rsidR="00C52288" w:rsidRPr="00C52288" w:rsidRDefault="00C52288" w:rsidP="00C52288">
      <w:pPr>
        <w:ind w:hanging="567"/>
        <w:rPr>
          <w:rFonts w:ascii="Calibri" w:eastAsia="Calibri" w:hAnsi="Calibri" w:cs="Times New Roman"/>
          <w:sz w:val="24"/>
          <w:szCs w:val="24"/>
        </w:rPr>
      </w:pPr>
    </w:p>
    <w:p w:rsidR="004907F8" w:rsidRPr="004907F8" w:rsidRDefault="004907F8" w:rsidP="00230CA1">
      <w:pPr>
        <w:tabs>
          <w:tab w:val="left" w:pos="180"/>
        </w:tabs>
        <w:spacing w:after="0" w:line="240" w:lineRule="auto"/>
        <w:jc w:val="center"/>
        <w:rPr>
          <w:rFonts w:ascii="Times New Roman" w:eastAsia="Times New Roman" w:hAnsi="Times New Roman" w:cs="Times New Roman"/>
          <w:b/>
          <w:sz w:val="24"/>
          <w:szCs w:val="24"/>
          <w:lang w:eastAsia="ru-RU"/>
        </w:rPr>
      </w:pPr>
      <w:r w:rsidRPr="004907F8">
        <w:rPr>
          <w:rFonts w:ascii="Times New Roman" w:eastAsia="Times New Roman" w:hAnsi="Times New Roman" w:cs="Times New Roman"/>
          <w:b/>
          <w:sz w:val="24"/>
          <w:szCs w:val="24"/>
          <w:lang w:eastAsia="ru-RU"/>
        </w:rPr>
        <w:t>Лабораторная работа № 16</w:t>
      </w:r>
    </w:p>
    <w:p w:rsidR="004907F8" w:rsidRPr="004907F8" w:rsidRDefault="004907F8" w:rsidP="00230CA1">
      <w:pPr>
        <w:tabs>
          <w:tab w:val="left" w:pos="180"/>
        </w:tabs>
        <w:spacing w:after="0" w:line="240" w:lineRule="auto"/>
        <w:jc w:val="center"/>
        <w:rPr>
          <w:rFonts w:ascii="Times New Roman" w:eastAsia="Times New Roman" w:hAnsi="Times New Roman" w:cs="Times New Roman"/>
          <w:b/>
          <w:sz w:val="24"/>
          <w:szCs w:val="24"/>
          <w:lang w:eastAsia="ru-RU"/>
        </w:rPr>
      </w:pPr>
    </w:p>
    <w:p w:rsidR="004907F8" w:rsidRPr="004907F8" w:rsidRDefault="004907F8" w:rsidP="00230CA1">
      <w:pPr>
        <w:tabs>
          <w:tab w:val="left" w:pos="180"/>
        </w:tabs>
        <w:spacing w:after="0" w:line="240" w:lineRule="auto"/>
        <w:jc w:val="center"/>
        <w:rPr>
          <w:rFonts w:ascii="Times New Roman" w:eastAsia="Times New Roman" w:hAnsi="Times New Roman" w:cs="Times New Roman"/>
          <w:b/>
          <w:sz w:val="24"/>
          <w:szCs w:val="24"/>
          <w:lang w:eastAsia="ru-RU"/>
        </w:rPr>
      </w:pPr>
      <w:r w:rsidRPr="004907F8">
        <w:rPr>
          <w:rFonts w:ascii="Times New Roman" w:eastAsia="Times New Roman" w:hAnsi="Times New Roman" w:cs="Times New Roman"/>
          <w:b/>
          <w:sz w:val="24"/>
          <w:szCs w:val="24"/>
          <w:lang w:eastAsia="ru-RU"/>
        </w:rPr>
        <w:t>«Определение общей жесткости питьевой</w:t>
      </w:r>
      <w:r w:rsidR="00380548">
        <w:rPr>
          <w:rFonts w:ascii="Times New Roman" w:eastAsia="Times New Roman" w:hAnsi="Times New Roman" w:cs="Times New Roman"/>
          <w:b/>
          <w:sz w:val="24"/>
          <w:szCs w:val="24"/>
          <w:lang w:eastAsia="ru-RU"/>
        </w:rPr>
        <w:t>, природной и минеральной воды»</w:t>
      </w:r>
    </w:p>
    <w:p w:rsidR="004907F8" w:rsidRPr="004907F8" w:rsidRDefault="004907F8" w:rsidP="00230CA1">
      <w:pPr>
        <w:tabs>
          <w:tab w:val="left" w:pos="180"/>
        </w:tabs>
        <w:spacing w:after="0" w:line="240" w:lineRule="auto"/>
        <w:jc w:val="center"/>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 xml:space="preserve">Цель: </w:t>
      </w:r>
      <w:r w:rsidRPr="004907F8">
        <w:rPr>
          <w:rFonts w:ascii="Times New Roman" w:eastAsia="Times New Roman" w:hAnsi="Times New Roman" w:cs="Times New Roman"/>
          <w:sz w:val="24"/>
          <w:szCs w:val="24"/>
          <w:lang w:eastAsia="ru-RU"/>
        </w:rPr>
        <w:t>изучить условия определения общей жесткости питьевой, природной или минеральной воды методом прямого комплексонометрического титрования.</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Оборудование и реактивы:</w:t>
      </w:r>
      <w:r w:rsidRPr="004907F8">
        <w:rPr>
          <w:rFonts w:ascii="Times New Roman" w:eastAsia="Times New Roman" w:hAnsi="Times New Roman" w:cs="Times New Roman"/>
          <w:sz w:val="24"/>
          <w:szCs w:val="24"/>
          <w:lang w:eastAsia="ru-RU"/>
        </w:rPr>
        <w:t xml:space="preserve"> бюретка на </w:t>
      </w:r>
      <w:smartTag w:uri="urn:schemas-microsoft-com:office:smarttags" w:element="metricconverter">
        <w:smartTagPr>
          <w:attr w:name="ProductID" w:val="25 см"/>
        </w:smartTagPr>
        <w:r w:rsidRPr="004907F8">
          <w:rPr>
            <w:rFonts w:ascii="Times New Roman" w:eastAsia="Times New Roman" w:hAnsi="Times New Roman" w:cs="Times New Roman"/>
            <w:sz w:val="24"/>
            <w:szCs w:val="24"/>
            <w:lang w:eastAsia="ru-RU"/>
          </w:rPr>
          <w:t>25 см</w:t>
        </w:r>
      </w:smartTag>
      <w:r w:rsidRPr="004907F8">
        <w:rPr>
          <w:rFonts w:ascii="Times New Roman" w:eastAsia="Times New Roman" w:hAnsi="Times New Roman" w:cs="Times New Roman"/>
          <w:sz w:val="24"/>
          <w:szCs w:val="24"/>
          <w:lang w:eastAsia="ru-RU"/>
        </w:rPr>
        <w:t xml:space="preserve"> </w:t>
      </w:r>
      <w:r w:rsidRPr="004907F8">
        <w:rPr>
          <w:rFonts w:ascii="Times New Roman" w:eastAsia="Times New Roman" w:hAnsi="Times New Roman" w:cs="Times New Roman"/>
          <w:sz w:val="24"/>
          <w:szCs w:val="24"/>
          <w:vertAlign w:val="superscript"/>
          <w:lang w:eastAsia="ru-RU"/>
        </w:rPr>
        <w:t>3</w:t>
      </w:r>
      <w:r w:rsidRPr="004907F8">
        <w:rPr>
          <w:rFonts w:ascii="Times New Roman" w:eastAsia="Times New Roman" w:hAnsi="Times New Roman" w:cs="Times New Roman"/>
          <w:sz w:val="24"/>
          <w:szCs w:val="24"/>
          <w:lang w:eastAsia="ru-RU"/>
        </w:rPr>
        <w:t xml:space="preserve">, пипетка Мора на </w:t>
      </w:r>
      <w:smartTag w:uri="urn:schemas-microsoft-com:office:smarttags" w:element="metricconverter">
        <w:smartTagPr>
          <w:attr w:name="ProductID" w:val="50 см"/>
        </w:smartTagPr>
        <w:r w:rsidRPr="004907F8">
          <w:rPr>
            <w:rFonts w:ascii="Times New Roman" w:eastAsia="Times New Roman" w:hAnsi="Times New Roman" w:cs="Times New Roman"/>
            <w:sz w:val="24"/>
            <w:szCs w:val="24"/>
            <w:lang w:eastAsia="ru-RU"/>
          </w:rPr>
          <w:t>50 см</w:t>
        </w:r>
      </w:smartTag>
      <w:r w:rsidRPr="004907F8">
        <w:rPr>
          <w:rFonts w:ascii="Times New Roman" w:eastAsia="Times New Roman" w:hAnsi="Times New Roman" w:cs="Times New Roman"/>
          <w:sz w:val="24"/>
          <w:szCs w:val="24"/>
          <w:lang w:eastAsia="ru-RU"/>
        </w:rPr>
        <w:t xml:space="preserve"> </w:t>
      </w:r>
      <w:r w:rsidRPr="004907F8">
        <w:rPr>
          <w:rFonts w:ascii="Times New Roman" w:eastAsia="Times New Roman" w:hAnsi="Times New Roman" w:cs="Times New Roman"/>
          <w:sz w:val="24"/>
          <w:szCs w:val="24"/>
          <w:vertAlign w:val="superscript"/>
          <w:lang w:eastAsia="ru-RU"/>
        </w:rPr>
        <w:t>3</w:t>
      </w:r>
      <w:r w:rsidRPr="004907F8">
        <w:rPr>
          <w:rFonts w:ascii="Times New Roman" w:eastAsia="Times New Roman" w:hAnsi="Times New Roman" w:cs="Times New Roman"/>
          <w:sz w:val="24"/>
          <w:szCs w:val="24"/>
          <w:lang w:eastAsia="ru-RU"/>
        </w:rPr>
        <w:t>, коническая колба для титрования  на 100 см</w:t>
      </w:r>
      <w:r w:rsidRPr="004907F8">
        <w:rPr>
          <w:rFonts w:ascii="Times New Roman" w:eastAsia="Times New Roman" w:hAnsi="Times New Roman" w:cs="Times New Roman"/>
          <w:sz w:val="24"/>
          <w:szCs w:val="24"/>
          <w:vertAlign w:val="superscript"/>
          <w:lang w:eastAsia="ru-RU"/>
        </w:rPr>
        <w:t>3</w:t>
      </w:r>
      <w:r w:rsidRPr="004907F8">
        <w:rPr>
          <w:rFonts w:ascii="Times New Roman" w:eastAsia="Times New Roman" w:hAnsi="Times New Roman" w:cs="Times New Roman"/>
          <w:sz w:val="24"/>
          <w:szCs w:val="24"/>
          <w:lang w:eastAsia="ru-RU"/>
        </w:rPr>
        <w:t xml:space="preserve"> , мерный цилиндр  на 10 см</w:t>
      </w:r>
      <w:r w:rsidRPr="004907F8">
        <w:rPr>
          <w:rFonts w:ascii="Times New Roman" w:eastAsia="Times New Roman" w:hAnsi="Times New Roman" w:cs="Times New Roman"/>
          <w:sz w:val="24"/>
          <w:szCs w:val="24"/>
          <w:vertAlign w:val="superscript"/>
          <w:lang w:eastAsia="ru-RU"/>
        </w:rPr>
        <w:t>3</w:t>
      </w:r>
      <w:r w:rsidRPr="004907F8">
        <w:rPr>
          <w:rFonts w:ascii="Times New Roman" w:eastAsia="Times New Roman" w:hAnsi="Times New Roman" w:cs="Times New Roman"/>
          <w:sz w:val="24"/>
          <w:szCs w:val="24"/>
          <w:lang w:eastAsia="ru-RU"/>
        </w:rPr>
        <w:t>, химический стакан на 100 см</w:t>
      </w:r>
      <w:r w:rsidRPr="004907F8">
        <w:rPr>
          <w:rFonts w:ascii="Times New Roman" w:eastAsia="Times New Roman" w:hAnsi="Times New Roman" w:cs="Times New Roman"/>
          <w:sz w:val="24"/>
          <w:szCs w:val="24"/>
          <w:vertAlign w:val="superscript"/>
          <w:lang w:eastAsia="ru-RU"/>
        </w:rPr>
        <w:t>3</w:t>
      </w:r>
      <w:r w:rsidRPr="004907F8">
        <w:rPr>
          <w:rFonts w:ascii="Times New Roman" w:eastAsia="Times New Roman" w:hAnsi="Times New Roman" w:cs="Times New Roman"/>
          <w:sz w:val="24"/>
          <w:szCs w:val="24"/>
          <w:lang w:eastAsia="ru-RU"/>
        </w:rPr>
        <w:t xml:space="preserve">, воронка диаметром </w:t>
      </w:r>
      <w:smartTag w:uri="urn:schemas-microsoft-com:office:smarttags" w:element="metricconverter">
        <w:smartTagPr>
          <w:attr w:name="ProductID" w:val="3 см"/>
        </w:smartTagPr>
        <w:r w:rsidRPr="004907F8">
          <w:rPr>
            <w:rFonts w:ascii="Times New Roman" w:eastAsia="Times New Roman" w:hAnsi="Times New Roman" w:cs="Times New Roman"/>
            <w:sz w:val="24"/>
            <w:szCs w:val="24"/>
            <w:lang w:eastAsia="ru-RU"/>
          </w:rPr>
          <w:t>3 см</w:t>
        </w:r>
      </w:smartTag>
      <w:r w:rsidRPr="004907F8">
        <w:rPr>
          <w:rFonts w:ascii="Times New Roman" w:eastAsia="Times New Roman" w:hAnsi="Times New Roman" w:cs="Times New Roman"/>
          <w:sz w:val="24"/>
          <w:szCs w:val="24"/>
          <w:lang w:eastAsia="ru-RU"/>
        </w:rPr>
        <w:t xml:space="preserve">,  стеклянный шпатель, титрованный раствор комплексона </w:t>
      </w:r>
      <w:r w:rsidRPr="004907F8">
        <w:rPr>
          <w:rFonts w:ascii="Times New Roman" w:eastAsia="Times New Roman" w:hAnsi="Times New Roman" w:cs="Times New Roman"/>
          <w:sz w:val="24"/>
          <w:szCs w:val="24"/>
          <w:lang w:val="en-US" w:eastAsia="ru-RU"/>
        </w:rPr>
        <w:t>III</w:t>
      </w:r>
      <w:r w:rsidRPr="004907F8">
        <w:rPr>
          <w:rFonts w:ascii="Times New Roman" w:eastAsia="Times New Roman" w:hAnsi="Times New Roman" w:cs="Times New Roman"/>
          <w:sz w:val="24"/>
          <w:szCs w:val="24"/>
          <w:lang w:eastAsia="ru-RU"/>
        </w:rPr>
        <w:t>, с(1/1</w:t>
      </w:r>
      <w:r w:rsidRPr="004907F8">
        <w:rPr>
          <w:rFonts w:ascii="Times New Roman" w:eastAsia="Times New Roman" w:hAnsi="Times New Roman" w:cs="Times New Roman"/>
          <w:sz w:val="24"/>
          <w:szCs w:val="24"/>
          <w:lang w:val="en-US" w:eastAsia="ru-RU"/>
        </w:rPr>
        <w:t>H</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val="en-US" w:eastAsia="ru-RU"/>
        </w:rPr>
        <w:t>Y</w:t>
      </w:r>
      <w:r w:rsidRPr="004907F8">
        <w:rPr>
          <w:rFonts w:ascii="Times New Roman" w:eastAsia="Times New Roman" w:hAnsi="Times New Roman" w:cs="Times New Roman"/>
          <w:sz w:val="24"/>
          <w:szCs w:val="24"/>
          <w:vertAlign w:val="superscript"/>
          <w:lang w:eastAsia="ru-RU"/>
        </w:rPr>
        <w:t>2-</w:t>
      </w:r>
      <w:r w:rsidRPr="004907F8">
        <w:rPr>
          <w:rFonts w:ascii="Times New Roman" w:eastAsia="Times New Roman" w:hAnsi="Times New Roman" w:cs="Times New Roman"/>
          <w:sz w:val="24"/>
          <w:szCs w:val="24"/>
          <w:lang w:eastAsia="ru-RU"/>
        </w:rPr>
        <w:t>) = 0,0200 моль/дм</w:t>
      </w:r>
      <w:r w:rsidRPr="004907F8">
        <w:rPr>
          <w:rFonts w:ascii="Times New Roman" w:eastAsia="Times New Roman" w:hAnsi="Times New Roman" w:cs="Times New Roman"/>
          <w:sz w:val="24"/>
          <w:szCs w:val="24"/>
          <w:vertAlign w:val="superscript"/>
          <w:lang w:eastAsia="ru-RU"/>
        </w:rPr>
        <w:t>3</w:t>
      </w:r>
      <w:r w:rsidRPr="004907F8">
        <w:rPr>
          <w:rFonts w:ascii="Times New Roman" w:eastAsia="Times New Roman" w:hAnsi="Times New Roman" w:cs="Times New Roman"/>
          <w:sz w:val="24"/>
          <w:szCs w:val="24"/>
          <w:lang w:eastAsia="ru-RU"/>
        </w:rPr>
        <w:t>, аммонийный буферный раствор  рН 9,25, индикатор – эриохромовый черный Т, сухая смесь с хлоридом натрия в массовом соотношении 1:100.</w:t>
      </w:r>
    </w:p>
    <w:p w:rsidR="004907F8" w:rsidRPr="004907F8" w:rsidRDefault="004907F8" w:rsidP="004907F8">
      <w:pPr>
        <w:tabs>
          <w:tab w:val="left" w:pos="180"/>
        </w:tabs>
        <w:spacing w:after="0" w:line="240" w:lineRule="auto"/>
        <w:jc w:val="center"/>
        <w:rPr>
          <w:rFonts w:ascii="Times New Roman" w:eastAsia="Times New Roman" w:hAnsi="Times New Roman" w:cs="Times New Roman"/>
          <w:b/>
          <w:sz w:val="24"/>
          <w:szCs w:val="24"/>
          <w:lang w:eastAsia="ru-RU"/>
        </w:rPr>
      </w:pPr>
    </w:p>
    <w:p w:rsidR="004907F8" w:rsidRPr="004907F8" w:rsidRDefault="004907F8" w:rsidP="004907F8">
      <w:pPr>
        <w:tabs>
          <w:tab w:val="left" w:pos="180"/>
        </w:tabs>
        <w:spacing w:after="0" w:line="240" w:lineRule="auto"/>
        <w:ind w:firstLine="540"/>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 xml:space="preserve">Жесткость воды </w:t>
      </w:r>
      <w:r w:rsidRPr="004907F8">
        <w:rPr>
          <w:rFonts w:ascii="Times New Roman" w:eastAsia="Times New Roman" w:hAnsi="Times New Roman" w:cs="Times New Roman"/>
          <w:sz w:val="24"/>
          <w:szCs w:val="24"/>
          <w:lang w:eastAsia="ru-RU"/>
        </w:rPr>
        <w:t>– характеристика качества воды любого происхождения, показывает общее содержания солей С</w:t>
      </w:r>
      <w:r w:rsidRPr="004907F8">
        <w:rPr>
          <w:rFonts w:ascii="Times New Roman" w:eastAsia="Times New Roman" w:hAnsi="Times New Roman" w:cs="Times New Roman"/>
          <w:sz w:val="24"/>
          <w:szCs w:val="24"/>
          <w:lang w:val="en-US" w:eastAsia="ru-RU"/>
        </w:rPr>
        <w:t>a</w:t>
      </w:r>
      <w:r w:rsidRPr="004907F8">
        <w:rPr>
          <w:rFonts w:ascii="Times New Roman" w:eastAsia="Times New Roman" w:hAnsi="Times New Roman" w:cs="Times New Roman"/>
          <w:sz w:val="24"/>
          <w:szCs w:val="24"/>
          <w:vertAlign w:val="superscript"/>
          <w:lang w:eastAsia="ru-RU"/>
        </w:rPr>
        <w:t>2+</w:t>
      </w:r>
      <w:r w:rsidRPr="004907F8">
        <w:rPr>
          <w:rFonts w:ascii="Times New Roman" w:eastAsia="Times New Roman" w:hAnsi="Times New Roman" w:cs="Times New Roman"/>
          <w:sz w:val="24"/>
          <w:szCs w:val="24"/>
          <w:lang w:eastAsia="ru-RU"/>
        </w:rPr>
        <w:t xml:space="preserve"> и  </w:t>
      </w:r>
      <w:r w:rsidRPr="004907F8">
        <w:rPr>
          <w:rFonts w:ascii="Times New Roman" w:eastAsia="Times New Roman" w:hAnsi="Times New Roman" w:cs="Times New Roman"/>
          <w:sz w:val="24"/>
          <w:szCs w:val="24"/>
          <w:lang w:val="en-US" w:eastAsia="ru-RU"/>
        </w:rPr>
        <w:t>Mg</w:t>
      </w:r>
      <w:r w:rsidRPr="004907F8">
        <w:rPr>
          <w:rFonts w:ascii="Times New Roman" w:eastAsia="Times New Roman" w:hAnsi="Times New Roman" w:cs="Times New Roman"/>
          <w:sz w:val="24"/>
          <w:szCs w:val="24"/>
          <w:vertAlign w:val="superscript"/>
          <w:lang w:eastAsia="ru-RU"/>
        </w:rPr>
        <w:t>2+</w:t>
      </w:r>
      <w:r w:rsidRPr="004907F8">
        <w:rPr>
          <w:rFonts w:ascii="Times New Roman" w:eastAsia="Times New Roman" w:hAnsi="Times New Roman" w:cs="Times New Roman"/>
          <w:sz w:val="24"/>
          <w:szCs w:val="24"/>
          <w:lang w:eastAsia="ru-RU"/>
        </w:rPr>
        <w:t>.  Временная (карбонатная) жесткость воды обусловлена присутствием гидрокарбонатов кальция и магния, почти полностью устраняется при кипячении. Постоянную (некарбонатную) жесткость вызывают хлориды, сульфаты и нитраты кальция и магния, при кипячении она не устраняется.</w:t>
      </w:r>
    </w:p>
    <w:p w:rsidR="004907F8" w:rsidRPr="004907F8" w:rsidRDefault="004907F8" w:rsidP="004907F8">
      <w:pPr>
        <w:tabs>
          <w:tab w:val="left" w:pos="180"/>
        </w:tabs>
        <w:spacing w:after="0" w:line="240" w:lineRule="auto"/>
        <w:ind w:firstLine="540"/>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 xml:space="preserve">Определение жесткости воды основано на образовании устойчивых комплексонатов при взаимодействии ионов металлов с комплексоном </w:t>
      </w:r>
      <w:r w:rsidRPr="004907F8">
        <w:rPr>
          <w:rFonts w:ascii="Times New Roman" w:eastAsia="Times New Roman" w:hAnsi="Times New Roman" w:cs="Times New Roman"/>
          <w:sz w:val="24"/>
          <w:szCs w:val="24"/>
          <w:lang w:val="en-US" w:eastAsia="ru-RU"/>
        </w:rPr>
        <w:t>III</w:t>
      </w:r>
      <w:r w:rsidRPr="004907F8">
        <w:rPr>
          <w:rFonts w:ascii="Times New Roman" w:eastAsia="Times New Roman" w:hAnsi="Times New Roman" w:cs="Times New Roman"/>
          <w:sz w:val="24"/>
          <w:szCs w:val="24"/>
          <w:lang w:eastAsia="ru-RU"/>
        </w:rPr>
        <w:t>. По величине жесткости (</w:t>
      </w:r>
      <w:r w:rsidRPr="004907F8">
        <w:rPr>
          <w:rFonts w:ascii="Times New Roman" w:eastAsia="Times New Roman" w:hAnsi="Times New Roman" w:cs="Times New Roman"/>
          <w:sz w:val="24"/>
          <w:szCs w:val="24"/>
          <w:lang w:val="en-US" w:eastAsia="ru-RU"/>
        </w:rPr>
        <w:t>Q</w:t>
      </w:r>
      <w:r w:rsidRPr="004907F8">
        <w:rPr>
          <w:rFonts w:ascii="Times New Roman" w:eastAsia="Times New Roman" w:hAnsi="Times New Roman" w:cs="Times New Roman"/>
          <w:sz w:val="24"/>
          <w:szCs w:val="24"/>
          <w:lang w:eastAsia="ru-RU"/>
        </w:rPr>
        <w:t>, моль/дм</w:t>
      </w:r>
      <w:r w:rsidRPr="004907F8">
        <w:rPr>
          <w:rFonts w:ascii="Times New Roman" w:eastAsia="Times New Roman" w:hAnsi="Times New Roman" w:cs="Times New Roman"/>
          <w:sz w:val="24"/>
          <w:szCs w:val="24"/>
          <w:vertAlign w:val="superscript"/>
          <w:lang w:eastAsia="ru-RU"/>
        </w:rPr>
        <w:t>3</w:t>
      </w:r>
      <w:r w:rsidRPr="004907F8">
        <w:rPr>
          <w:rFonts w:ascii="Times New Roman" w:eastAsia="Times New Roman" w:hAnsi="Times New Roman" w:cs="Times New Roman"/>
          <w:sz w:val="24"/>
          <w:szCs w:val="24"/>
          <w:lang w:eastAsia="ru-RU"/>
        </w:rPr>
        <w:t>) устанавливают качество воды:  мягкая (0-4), средней жесткости (4-8), жесткая (8-10).</w:t>
      </w:r>
    </w:p>
    <w:p w:rsidR="004907F8" w:rsidRPr="004907F8" w:rsidRDefault="004907F8" w:rsidP="004907F8">
      <w:pPr>
        <w:tabs>
          <w:tab w:val="left" w:pos="180"/>
        </w:tabs>
        <w:spacing w:after="0" w:line="240" w:lineRule="auto"/>
        <w:ind w:firstLine="540"/>
        <w:jc w:val="both"/>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ind w:firstLine="540"/>
        <w:jc w:val="center"/>
        <w:rPr>
          <w:rFonts w:ascii="Times New Roman" w:eastAsia="Times New Roman" w:hAnsi="Times New Roman" w:cs="Times New Roman"/>
          <w:b/>
          <w:sz w:val="24"/>
          <w:szCs w:val="24"/>
          <w:lang w:eastAsia="ru-RU"/>
        </w:rPr>
      </w:pPr>
      <w:r w:rsidRPr="004907F8">
        <w:rPr>
          <w:rFonts w:ascii="Times New Roman" w:eastAsia="Times New Roman" w:hAnsi="Times New Roman" w:cs="Times New Roman"/>
          <w:b/>
          <w:sz w:val="24"/>
          <w:szCs w:val="24"/>
          <w:lang w:eastAsia="ru-RU"/>
        </w:rPr>
        <w:t>Ход работы</w:t>
      </w:r>
    </w:p>
    <w:p w:rsidR="004907F8" w:rsidRPr="004907F8" w:rsidRDefault="004907F8" w:rsidP="004907F8">
      <w:pPr>
        <w:tabs>
          <w:tab w:val="left" w:pos="180"/>
        </w:tabs>
        <w:spacing w:after="0" w:line="240" w:lineRule="auto"/>
        <w:ind w:firstLine="540"/>
        <w:jc w:val="center"/>
        <w:rPr>
          <w:rFonts w:ascii="Times New Roman" w:eastAsia="Times New Roman" w:hAnsi="Times New Roman" w:cs="Times New Roman"/>
          <w:b/>
          <w:sz w:val="24"/>
          <w:szCs w:val="24"/>
          <w:lang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 xml:space="preserve">1. Бюретку заполняют титрованным раствором комплексона </w:t>
      </w:r>
      <w:r w:rsidRPr="004907F8">
        <w:rPr>
          <w:rFonts w:ascii="Times New Roman" w:eastAsia="Times New Roman" w:hAnsi="Times New Roman" w:cs="Times New Roman"/>
          <w:sz w:val="24"/>
          <w:szCs w:val="24"/>
          <w:lang w:val="en-US" w:eastAsia="ru-RU"/>
        </w:rPr>
        <w:t>III</w:t>
      </w:r>
      <w:r w:rsidRPr="004907F8">
        <w:rPr>
          <w:rFonts w:ascii="Times New Roman" w:eastAsia="Times New Roman" w:hAnsi="Times New Roman" w:cs="Times New Roman"/>
          <w:sz w:val="24"/>
          <w:szCs w:val="24"/>
          <w:lang w:eastAsia="ru-RU"/>
        </w:rPr>
        <w:t>.</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2. В колбу для титрования отбирают  пипеткой 50,00 см</w:t>
      </w:r>
      <w:r w:rsidRPr="004907F8">
        <w:rPr>
          <w:rFonts w:ascii="Times New Roman" w:eastAsia="Times New Roman" w:hAnsi="Times New Roman" w:cs="Times New Roman"/>
          <w:sz w:val="24"/>
          <w:szCs w:val="24"/>
          <w:vertAlign w:val="superscript"/>
          <w:lang w:eastAsia="ru-RU"/>
        </w:rPr>
        <w:t>3</w:t>
      </w:r>
      <w:r w:rsidRPr="004907F8">
        <w:rPr>
          <w:rFonts w:ascii="Times New Roman" w:eastAsia="Times New Roman" w:hAnsi="Times New Roman" w:cs="Times New Roman"/>
          <w:sz w:val="24"/>
          <w:szCs w:val="24"/>
          <w:lang w:eastAsia="ru-RU"/>
        </w:rPr>
        <w:t xml:space="preserve"> (</w:t>
      </w:r>
      <w:r w:rsidRPr="004907F8">
        <w:rPr>
          <w:rFonts w:ascii="Times New Roman" w:eastAsia="Times New Roman" w:hAnsi="Times New Roman" w:cs="Times New Roman"/>
          <w:sz w:val="24"/>
          <w:szCs w:val="24"/>
          <w:lang w:val="en-US" w:eastAsia="ru-RU"/>
        </w:rPr>
        <w:t>Vn</w:t>
      </w:r>
      <w:r w:rsidRPr="004907F8">
        <w:rPr>
          <w:rFonts w:ascii="Times New Roman" w:eastAsia="Times New Roman" w:hAnsi="Times New Roman" w:cs="Times New Roman"/>
          <w:sz w:val="24"/>
          <w:szCs w:val="24"/>
          <w:lang w:eastAsia="ru-RU"/>
        </w:rPr>
        <w:t>) анализируемой воды, добавляют 5 см</w:t>
      </w:r>
      <w:r w:rsidRPr="004907F8">
        <w:rPr>
          <w:rFonts w:ascii="Times New Roman" w:eastAsia="Times New Roman" w:hAnsi="Times New Roman" w:cs="Times New Roman"/>
          <w:sz w:val="24"/>
          <w:szCs w:val="24"/>
          <w:vertAlign w:val="superscript"/>
          <w:lang w:eastAsia="ru-RU"/>
        </w:rPr>
        <w:t>3</w:t>
      </w:r>
      <w:r w:rsidRPr="004907F8">
        <w:rPr>
          <w:rFonts w:ascii="Times New Roman" w:eastAsia="Times New Roman" w:hAnsi="Times New Roman" w:cs="Times New Roman"/>
          <w:sz w:val="24"/>
          <w:szCs w:val="24"/>
          <w:lang w:eastAsia="ru-RU"/>
        </w:rPr>
        <w:t xml:space="preserve"> аммонийного буферного раствора, 20-30 мг индикатора, раствор окрашивается в виннокрасный цвет. </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 xml:space="preserve">3. Титруют раствором комплексона </w:t>
      </w:r>
      <w:r w:rsidRPr="004907F8">
        <w:rPr>
          <w:rFonts w:ascii="Times New Roman" w:eastAsia="Times New Roman" w:hAnsi="Times New Roman" w:cs="Times New Roman"/>
          <w:sz w:val="24"/>
          <w:szCs w:val="24"/>
          <w:lang w:val="en-US" w:eastAsia="ru-RU"/>
        </w:rPr>
        <w:t>III</w:t>
      </w:r>
      <w:r w:rsidRPr="004907F8">
        <w:rPr>
          <w:rFonts w:ascii="Times New Roman" w:eastAsia="Times New Roman" w:hAnsi="Times New Roman" w:cs="Times New Roman"/>
          <w:sz w:val="24"/>
          <w:szCs w:val="24"/>
          <w:lang w:eastAsia="ru-RU"/>
        </w:rPr>
        <w:t xml:space="preserve"> до перехода  окраски в синюю.</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4. Титрование пробы воды повторить до сходящихся результатов.</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5. По результатам 3-4 определений рассчитывают средний объем титранта и вычисляют жесткость воды (Ж, моль/дм</w:t>
      </w:r>
      <w:r w:rsidRPr="004907F8">
        <w:rPr>
          <w:rFonts w:ascii="Times New Roman" w:eastAsia="Times New Roman" w:hAnsi="Times New Roman" w:cs="Times New Roman"/>
          <w:sz w:val="24"/>
          <w:szCs w:val="24"/>
          <w:vertAlign w:val="superscript"/>
          <w:lang w:eastAsia="ru-RU"/>
        </w:rPr>
        <w:t>3</w:t>
      </w:r>
      <w:r w:rsidRPr="004907F8">
        <w:rPr>
          <w:rFonts w:ascii="Times New Roman" w:eastAsia="Times New Roman" w:hAnsi="Times New Roman" w:cs="Times New Roman"/>
          <w:sz w:val="24"/>
          <w:szCs w:val="24"/>
          <w:lang w:eastAsia="ru-RU"/>
        </w:rPr>
        <w:t>):</w:t>
      </w:r>
    </w:p>
    <w:p w:rsidR="004907F8" w:rsidRPr="004907F8" w:rsidRDefault="004907F8" w:rsidP="004907F8">
      <w:pPr>
        <w:tabs>
          <w:tab w:val="left" w:pos="180"/>
        </w:tabs>
        <w:spacing w:after="0" w:line="240" w:lineRule="auto"/>
        <w:ind w:firstLine="540"/>
        <w:jc w:val="both"/>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ind w:firstLine="540"/>
        <w:jc w:val="center"/>
        <w:rPr>
          <w:rFonts w:ascii="Times New Roman" w:eastAsia="Times New Roman" w:hAnsi="Times New Roman" w:cs="Times New Roman"/>
          <w:sz w:val="24"/>
          <w:szCs w:val="24"/>
          <w:lang w:val="en-US" w:eastAsia="ru-RU"/>
        </w:rPr>
      </w:pPr>
      <w:r w:rsidRPr="004907F8">
        <w:rPr>
          <w:rFonts w:ascii="Times New Roman" w:eastAsia="Times New Roman" w:hAnsi="Times New Roman" w:cs="Times New Roman"/>
          <w:position w:val="-24"/>
          <w:sz w:val="24"/>
          <w:szCs w:val="24"/>
          <w:lang w:eastAsia="ru-RU"/>
        </w:rPr>
        <w:object w:dxaOrig="5920" w:dyaOrig="620">
          <v:shape id="_x0000_i1040" type="#_x0000_t75" style="width:296.25pt;height:30.75pt" o:ole="">
            <v:imagedata r:id="rId40" o:title=""/>
          </v:shape>
          <o:OLEObject Type="Embed" ProgID="Equation.3" ShapeID="_x0000_i1040" DrawAspect="Content" ObjectID="_1693981024" r:id="rId41"/>
        </w:objec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val="en-US"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6. Повторите анализ с другой пробой воды (например, с минеральной).</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7. Сравните полученные результаты и на основании этого сделайте соответствующий вывод.</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 xml:space="preserve"> Решите задачу:</w:t>
      </w:r>
      <w:r w:rsidRPr="004907F8">
        <w:rPr>
          <w:rFonts w:ascii="Times New Roman" w:eastAsia="Times New Roman" w:hAnsi="Times New Roman" w:cs="Times New Roman"/>
          <w:sz w:val="24"/>
          <w:szCs w:val="24"/>
          <w:lang w:eastAsia="ru-RU"/>
        </w:rPr>
        <w:t xml:space="preserve"> </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 xml:space="preserve">на титрование 100 мл природной воды пошло в среднем 17.60 мл 0,05022 н. раствора  комплексона </w:t>
      </w:r>
      <w:r w:rsidRPr="004907F8">
        <w:rPr>
          <w:rFonts w:ascii="Times New Roman" w:eastAsia="Times New Roman" w:hAnsi="Times New Roman" w:cs="Times New Roman"/>
          <w:sz w:val="24"/>
          <w:szCs w:val="24"/>
          <w:lang w:val="en-US" w:eastAsia="ru-RU"/>
        </w:rPr>
        <w:t>III</w:t>
      </w:r>
      <w:r w:rsidRPr="004907F8">
        <w:rPr>
          <w:rFonts w:ascii="Times New Roman" w:eastAsia="Times New Roman" w:hAnsi="Times New Roman" w:cs="Times New Roman"/>
          <w:sz w:val="24"/>
          <w:szCs w:val="24"/>
          <w:lang w:eastAsia="ru-RU"/>
        </w:rPr>
        <w:t>. Определите общую жесткость воды.</w:t>
      </w:r>
    </w:p>
    <w:p w:rsidR="00A709F8" w:rsidRDefault="00A709F8" w:rsidP="00D65FBA">
      <w:pPr>
        <w:tabs>
          <w:tab w:val="left" w:pos="3210"/>
        </w:tabs>
        <w:ind w:left="-426" w:hanging="567"/>
        <w:rPr>
          <w:rFonts w:ascii="Times New Roman" w:eastAsia="Times New Roman" w:hAnsi="Times New Roman" w:cs="Times New Roman"/>
          <w:b/>
          <w:lang w:eastAsia="ru-RU"/>
        </w:rPr>
      </w:pPr>
    </w:p>
    <w:p w:rsidR="004907F8" w:rsidRDefault="004907F8" w:rsidP="00230CA1">
      <w:pPr>
        <w:tabs>
          <w:tab w:val="left" w:pos="3210"/>
        </w:tabs>
        <w:rPr>
          <w:rFonts w:ascii="Times New Roman" w:eastAsia="Times New Roman" w:hAnsi="Times New Roman" w:cs="Times New Roman"/>
          <w:b/>
          <w:lang w:eastAsia="ru-RU"/>
        </w:rPr>
      </w:pPr>
    </w:p>
    <w:p w:rsidR="00230CA1" w:rsidRDefault="00230CA1" w:rsidP="00230CA1">
      <w:pPr>
        <w:tabs>
          <w:tab w:val="left" w:pos="3210"/>
        </w:tabs>
        <w:rPr>
          <w:rFonts w:ascii="Times New Roman" w:eastAsia="Times New Roman" w:hAnsi="Times New Roman" w:cs="Times New Roman"/>
          <w:b/>
          <w:lang w:eastAsia="ru-RU"/>
        </w:rPr>
      </w:pPr>
    </w:p>
    <w:p w:rsidR="004907F8" w:rsidRPr="004907F8" w:rsidRDefault="00230CA1" w:rsidP="00230CA1">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Лабораторная работа № 17 </w:t>
      </w:r>
      <w:r w:rsidR="004907F8" w:rsidRPr="004907F8">
        <w:rPr>
          <w:rFonts w:ascii="Times New Roman" w:eastAsia="Times New Roman" w:hAnsi="Times New Roman" w:cs="Times New Roman"/>
          <w:b/>
          <w:sz w:val="24"/>
          <w:szCs w:val="24"/>
          <w:lang w:eastAsia="ru-RU"/>
        </w:rPr>
        <w:t>«Изуче</w:t>
      </w:r>
      <w:r w:rsidR="00380548">
        <w:rPr>
          <w:rFonts w:ascii="Times New Roman" w:eastAsia="Times New Roman" w:hAnsi="Times New Roman" w:cs="Times New Roman"/>
          <w:b/>
          <w:sz w:val="24"/>
          <w:szCs w:val="24"/>
          <w:lang w:eastAsia="ru-RU"/>
        </w:rPr>
        <w:t>ние химических свойств спиртов»</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p>
    <w:p w:rsidR="004907F8" w:rsidRPr="004907F8" w:rsidRDefault="004907F8" w:rsidP="00230CA1">
      <w:pPr>
        <w:tabs>
          <w:tab w:val="left" w:pos="180"/>
        </w:tabs>
        <w:spacing w:after="0" w:line="240" w:lineRule="auto"/>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 xml:space="preserve">Цель: </w:t>
      </w:r>
      <w:r w:rsidRPr="004907F8">
        <w:rPr>
          <w:rFonts w:ascii="Times New Roman" w:eastAsia="Times New Roman" w:hAnsi="Times New Roman" w:cs="Times New Roman"/>
          <w:sz w:val="24"/>
          <w:szCs w:val="24"/>
          <w:lang w:eastAsia="ru-RU"/>
        </w:rPr>
        <w:t>формирование умений изучать, срав</w:t>
      </w:r>
      <w:r>
        <w:rPr>
          <w:rFonts w:ascii="Times New Roman" w:eastAsia="Times New Roman" w:hAnsi="Times New Roman" w:cs="Times New Roman"/>
          <w:sz w:val="24"/>
          <w:szCs w:val="24"/>
          <w:lang w:eastAsia="ru-RU"/>
        </w:rPr>
        <w:t xml:space="preserve">нивать и анализировать свойства </w:t>
      </w:r>
      <w:r w:rsidRPr="004907F8">
        <w:rPr>
          <w:rFonts w:ascii="Times New Roman" w:eastAsia="Times New Roman" w:hAnsi="Times New Roman" w:cs="Times New Roman"/>
          <w:sz w:val="24"/>
          <w:szCs w:val="24"/>
          <w:lang w:eastAsia="ru-RU"/>
        </w:rPr>
        <w:t>гидроксилсодержащих соединений путем проведения химического эксперимента.</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 xml:space="preserve">Оборудование и реактивы: </w:t>
      </w:r>
      <w:r w:rsidRPr="004907F8">
        <w:rPr>
          <w:rFonts w:ascii="Times New Roman" w:eastAsia="Times New Roman" w:hAnsi="Times New Roman" w:cs="Times New Roman"/>
          <w:sz w:val="24"/>
          <w:szCs w:val="24"/>
          <w:lang w:eastAsia="ru-RU"/>
        </w:rPr>
        <w:t xml:space="preserve">штатив с пробирками, спички, держатель пробирок, спиртовка, газоотводная трубка, предметное стекло, лучина, </w:t>
      </w:r>
      <w:r w:rsidRPr="004907F8">
        <w:rPr>
          <w:rFonts w:ascii="Times New Roman" w:eastAsia="Times New Roman" w:hAnsi="Times New Roman" w:cs="Times New Roman"/>
          <w:sz w:val="24"/>
          <w:szCs w:val="24"/>
          <w:lang w:val="en-US" w:eastAsia="ru-RU"/>
        </w:rPr>
        <w:t>H</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val="en-US" w:eastAsia="ru-RU"/>
        </w:rPr>
        <w:t>SO</w:t>
      </w:r>
      <w:r w:rsidRPr="004907F8">
        <w:rPr>
          <w:rFonts w:ascii="Times New Roman" w:eastAsia="Times New Roman" w:hAnsi="Times New Roman" w:cs="Times New Roman"/>
          <w:sz w:val="24"/>
          <w:szCs w:val="24"/>
          <w:vertAlign w:val="subscript"/>
          <w:lang w:eastAsia="ru-RU"/>
        </w:rPr>
        <w:t>4</w:t>
      </w:r>
      <w:r w:rsidRPr="004907F8">
        <w:rPr>
          <w:rFonts w:ascii="Times New Roman" w:eastAsia="Times New Roman" w:hAnsi="Times New Roman" w:cs="Times New Roman"/>
          <w:sz w:val="24"/>
          <w:szCs w:val="24"/>
          <w:lang w:eastAsia="ru-RU"/>
        </w:rPr>
        <w:t xml:space="preserve"> конц., этанол (</w:t>
      </w:r>
      <w:r w:rsidRPr="004907F8">
        <w:rPr>
          <w:rFonts w:ascii="Times New Roman" w:eastAsia="Times New Roman" w:hAnsi="Times New Roman" w:cs="Times New Roman"/>
          <w:sz w:val="24"/>
          <w:szCs w:val="24"/>
          <w:lang w:val="en-US" w:eastAsia="ru-RU"/>
        </w:rPr>
        <w:t>C</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val="en-US" w:eastAsia="ru-RU"/>
        </w:rPr>
        <w:t>H</w:t>
      </w:r>
      <w:r w:rsidRPr="004907F8">
        <w:rPr>
          <w:rFonts w:ascii="Times New Roman" w:eastAsia="Times New Roman" w:hAnsi="Times New Roman" w:cs="Times New Roman"/>
          <w:sz w:val="24"/>
          <w:szCs w:val="24"/>
          <w:vertAlign w:val="subscript"/>
          <w:lang w:eastAsia="ru-RU"/>
        </w:rPr>
        <w:t>5</w:t>
      </w:r>
      <w:r w:rsidRPr="004907F8">
        <w:rPr>
          <w:rFonts w:ascii="Times New Roman" w:eastAsia="Times New Roman" w:hAnsi="Times New Roman" w:cs="Times New Roman"/>
          <w:sz w:val="24"/>
          <w:szCs w:val="24"/>
          <w:lang w:val="en-US" w:eastAsia="ru-RU"/>
        </w:rPr>
        <w:t>OH</w:t>
      </w:r>
      <w:r w:rsidRPr="004907F8">
        <w:rPr>
          <w:rFonts w:ascii="Times New Roman" w:eastAsia="Times New Roman" w:hAnsi="Times New Roman" w:cs="Times New Roman"/>
          <w:sz w:val="24"/>
          <w:szCs w:val="24"/>
          <w:lang w:eastAsia="ru-RU"/>
        </w:rPr>
        <w:t>), бутанол (С</w:t>
      </w:r>
      <w:r w:rsidRPr="004907F8">
        <w:rPr>
          <w:rFonts w:ascii="Times New Roman" w:eastAsia="Times New Roman" w:hAnsi="Times New Roman" w:cs="Times New Roman"/>
          <w:sz w:val="24"/>
          <w:szCs w:val="24"/>
          <w:vertAlign w:val="subscript"/>
          <w:lang w:eastAsia="ru-RU"/>
        </w:rPr>
        <w:t>4</w:t>
      </w:r>
      <w:r w:rsidRPr="004907F8">
        <w:rPr>
          <w:rFonts w:ascii="Times New Roman" w:eastAsia="Times New Roman" w:hAnsi="Times New Roman" w:cs="Times New Roman"/>
          <w:sz w:val="24"/>
          <w:szCs w:val="24"/>
          <w:lang w:eastAsia="ru-RU"/>
        </w:rPr>
        <w:t>Н</w:t>
      </w:r>
      <w:r w:rsidRPr="004907F8">
        <w:rPr>
          <w:rFonts w:ascii="Times New Roman" w:eastAsia="Times New Roman" w:hAnsi="Times New Roman" w:cs="Times New Roman"/>
          <w:sz w:val="24"/>
          <w:szCs w:val="24"/>
          <w:vertAlign w:val="subscript"/>
          <w:lang w:eastAsia="ru-RU"/>
        </w:rPr>
        <w:t>9</w:t>
      </w:r>
      <w:r w:rsidRPr="004907F8">
        <w:rPr>
          <w:rFonts w:ascii="Times New Roman" w:eastAsia="Times New Roman" w:hAnsi="Times New Roman" w:cs="Times New Roman"/>
          <w:sz w:val="24"/>
          <w:szCs w:val="24"/>
          <w:lang w:eastAsia="ru-RU"/>
        </w:rPr>
        <w:t xml:space="preserve">ОН), муравьиная кислота, металлический натрий, дистиллированная вода, фенолфталеин, медная проволока, растворы: </w:t>
      </w:r>
      <w:r w:rsidRPr="004907F8">
        <w:rPr>
          <w:rFonts w:ascii="Times New Roman" w:eastAsia="Times New Roman" w:hAnsi="Times New Roman" w:cs="Times New Roman"/>
          <w:sz w:val="24"/>
          <w:szCs w:val="24"/>
          <w:lang w:val="en-US" w:eastAsia="ru-RU"/>
        </w:rPr>
        <w:t>CuSO</w:t>
      </w:r>
      <w:r w:rsidRPr="004907F8">
        <w:rPr>
          <w:rFonts w:ascii="Times New Roman" w:eastAsia="Times New Roman" w:hAnsi="Times New Roman" w:cs="Times New Roman"/>
          <w:sz w:val="24"/>
          <w:szCs w:val="24"/>
          <w:vertAlign w:val="subscript"/>
          <w:lang w:eastAsia="ru-RU"/>
        </w:rPr>
        <w:t>4</w:t>
      </w:r>
      <w:r w:rsidRPr="004907F8">
        <w:rPr>
          <w:rFonts w:ascii="Times New Roman" w:eastAsia="Times New Roman" w:hAnsi="Times New Roman" w:cs="Times New Roman"/>
          <w:sz w:val="24"/>
          <w:szCs w:val="24"/>
          <w:lang w:eastAsia="ru-RU"/>
        </w:rPr>
        <w:t xml:space="preserve"> (20%-ный), </w:t>
      </w:r>
      <w:r w:rsidRPr="004907F8">
        <w:rPr>
          <w:rFonts w:ascii="Times New Roman" w:eastAsia="Times New Roman" w:hAnsi="Times New Roman" w:cs="Times New Roman"/>
          <w:sz w:val="24"/>
          <w:szCs w:val="24"/>
          <w:lang w:val="en-US" w:eastAsia="ru-RU"/>
        </w:rPr>
        <w:t>NaOH</w:t>
      </w:r>
      <w:r w:rsidRPr="004907F8">
        <w:rPr>
          <w:rFonts w:ascii="Times New Roman" w:eastAsia="Times New Roman" w:hAnsi="Times New Roman" w:cs="Times New Roman"/>
          <w:sz w:val="24"/>
          <w:szCs w:val="24"/>
          <w:lang w:eastAsia="ru-RU"/>
        </w:rPr>
        <w:t xml:space="preserve"> (20%-ный) глицерин (50% - ный), </w:t>
      </w:r>
      <w:r w:rsidRPr="004907F8">
        <w:rPr>
          <w:rFonts w:ascii="Times New Roman" w:eastAsia="Times New Roman" w:hAnsi="Times New Roman" w:cs="Times New Roman"/>
          <w:sz w:val="24"/>
          <w:szCs w:val="24"/>
          <w:lang w:val="en-US" w:eastAsia="ru-RU"/>
        </w:rPr>
        <w:t>H</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val="en-US" w:eastAsia="ru-RU"/>
        </w:rPr>
        <w:t>SO</w:t>
      </w:r>
      <w:r w:rsidRPr="004907F8">
        <w:rPr>
          <w:rFonts w:ascii="Times New Roman" w:eastAsia="Times New Roman" w:hAnsi="Times New Roman" w:cs="Times New Roman"/>
          <w:sz w:val="24"/>
          <w:szCs w:val="24"/>
          <w:vertAlign w:val="subscript"/>
          <w:lang w:eastAsia="ru-RU"/>
        </w:rPr>
        <w:t>4</w:t>
      </w:r>
      <w:r w:rsidRPr="004907F8">
        <w:rPr>
          <w:rFonts w:ascii="Times New Roman" w:eastAsia="Times New Roman" w:hAnsi="Times New Roman" w:cs="Times New Roman"/>
          <w:sz w:val="24"/>
          <w:szCs w:val="24"/>
          <w:lang w:eastAsia="ru-RU"/>
        </w:rPr>
        <w:t xml:space="preserve">(1н), </w:t>
      </w:r>
      <w:r w:rsidRPr="004907F8">
        <w:rPr>
          <w:rFonts w:ascii="Times New Roman" w:eastAsia="Times New Roman" w:hAnsi="Times New Roman" w:cs="Times New Roman"/>
          <w:sz w:val="24"/>
          <w:szCs w:val="24"/>
          <w:lang w:val="en-US" w:eastAsia="ru-RU"/>
        </w:rPr>
        <w:t>K</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val="en-US" w:eastAsia="ru-RU"/>
        </w:rPr>
        <w:t>Cr</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val="en-US" w:eastAsia="ru-RU"/>
        </w:rPr>
        <w:t>O</w:t>
      </w:r>
      <w:r w:rsidRPr="004907F8">
        <w:rPr>
          <w:rFonts w:ascii="Times New Roman" w:eastAsia="Times New Roman" w:hAnsi="Times New Roman" w:cs="Times New Roman"/>
          <w:sz w:val="24"/>
          <w:szCs w:val="24"/>
          <w:vertAlign w:val="subscript"/>
          <w:lang w:eastAsia="ru-RU"/>
        </w:rPr>
        <w:t xml:space="preserve">7 </w:t>
      </w:r>
      <w:r w:rsidRPr="004907F8">
        <w:rPr>
          <w:rFonts w:ascii="Times New Roman" w:eastAsia="Times New Roman" w:hAnsi="Times New Roman" w:cs="Times New Roman"/>
          <w:sz w:val="24"/>
          <w:szCs w:val="24"/>
          <w:lang w:eastAsia="ru-RU"/>
        </w:rPr>
        <w:t>(0,5н).</w:t>
      </w:r>
    </w:p>
    <w:p w:rsidR="004907F8" w:rsidRPr="00230CA1" w:rsidRDefault="004907F8" w:rsidP="004907F8">
      <w:pPr>
        <w:tabs>
          <w:tab w:val="left" w:pos="180"/>
        </w:tabs>
        <w:spacing w:after="0" w:line="240" w:lineRule="auto"/>
        <w:jc w:val="center"/>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sz w:val="24"/>
          <w:szCs w:val="24"/>
          <w:lang w:eastAsia="ru-RU"/>
        </w:rPr>
        <w:t>Теоретическое обоснование</w:t>
      </w:r>
    </w:p>
    <w:p w:rsidR="004907F8" w:rsidRPr="00230CA1"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Спирты не обладают ярко выраженными кислотными или основными свойствами. Как сами спирты, так и их водные растворы не проводят электрический ток в заметной степени. Так как алкильная группа является донором электронов, то электронная плотность на атоме кислорода повышена и диссоциация связи О-Н проходит еще в  меньшей степени, чем в молекуле воды.</w:t>
      </w:r>
    </w:p>
    <w:p w:rsidR="004907F8" w:rsidRPr="00230CA1"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 xml:space="preserve">     Благодаря доступности и способности вступать в многочисленные химические реакции спирты играют громадную роль в различных, в том числе в промышленных, синтезах.</w:t>
      </w:r>
    </w:p>
    <w:p w:rsidR="004907F8" w:rsidRPr="00230CA1"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 xml:space="preserve">     Реакции, в которые вступают спирты, можно разделить на следующее группы:</w:t>
      </w:r>
    </w:p>
    <w:p w:rsidR="004907F8" w:rsidRPr="00230CA1"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1)Реакции, идущие с участием атома водорода гидроксильной группы.</w:t>
      </w:r>
    </w:p>
    <w:p w:rsidR="004907F8" w:rsidRPr="00230CA1"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2)Реакции, происходящие с замещением или отщеплением гидроксильной группы.</w:t>
      </w:r>
    </w:p>
    <w:p w:rsidR="004907F8" w:rsidRPr="00230CA1"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 xml:space="preserve">3)Реакции окисления, в которых одновременно принимают участие гидроксильная группа, </w:t>
      </w:r>
    </w:p>
    <w:p w:rsidR="004907F8" w:rsidRPr="00230CA1"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val="en-US" w:eastAsia="ru-RU"/>
        </w:rPr>
        <w:t>d</w:t>
      </w:r>
      <w:r w:rsidRPr="00230CA1">
        <w:rPr>
          <w:rFonts w:ascii="Times New Roman" w:eastAsia="Times New Roman" w:hAnsi="Times New Roman" w:cs="Times New Roman"/>
          <w:sz w:val="24"/>
          <w:szCs w:val="24"/>
          <w:lang w:eastAsia="ru-RU"/>
        </w:rPr>
        <w:t>- водородные атомы или даже соединение связи углерод-углерод.</w:t>
      </w:r>
    </w:p>
    <w:p w:rsidR="004907F8" w:rsidRPr="00230CA1"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center"/>
        <w:rPr>
          <w:rFonts w:ascii="Times New Roman" w:eastAsia="Times New Roman" w:hAnsi="Times New Roman" w:cs="Times New Roman"/>
          <w:b/>
          <w:sz w:val="24"/>
          <w:szCs w:val="24"/>
          <w:lang w:eastAsia="ru-RU"/>
        </w:rPr>
      </w:pPr>
      <w:r w:rsidRPr="004907F8">
        <w:rPr>
          <w:rFonts w:ascii="Times New Roman" w:eastAsia="Times New Roman" w:hAnsi="Times New Roman" w:cs="Times New Roman"/>
          <w:b/>
          <w:sz w:val="24"/>
          <w:szCs w:val="24"/>
          <w:lang w:eastAsia="ru-RU"/>
        </w:rPr>
        <w:t>Ход работы.</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Опыт №1.</w:t>
      </w:r>
      <w:r w:rsidRPr="004907F8">
        <w:rPr>
          <w:rFonts w:ascii="Times New Roman" w:eastAsia="Times New Roman" w:hAnsi="Times New Roman" w:cs="Times New Roman"/>
          <w:sz w:val="24"/>
          <w:szCs w:val="24"/>
          <w:lang w:eastAsia="ru-RU"/>
        </w:rPr>
        <w:t>Образование и гидролиз алкоголятов.</w:t>
      </w:r>
    </w:p>
    <w:p w:rsidR="004907F8" w:rsidRPr="004907F8" w:rsidRDefault="004907F8" w:rsidP="004907F8">
      <w:pPr>
        <w:tabs>
          <w:tab w:val="left" w:pos="180"/>
        </w:tabs>
        <w:spacing w:after="0" w:line="240" w:lineRule="auto"/>
        <w:ind w:firstLine="540"/>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 xml:space="preserve"> В сухую пробирку вносят 1 мл этанола и кусочек металлического натрия (со спичечную головку). Сразу же закрывают пробирку предметным стеклом. После того, как весь натрий прореагирует, открывают отверстия пробирки и тут же поджигают выделившийся газ. Затем добавляют 1 мл воды и 1 каплю раствора ф-ф. Объясните наблюдаемые явления.</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 xml:space="preserve">Опыт №2. </w:t>
      </w:r>
      <w:r w:rsidRPr="004907F8">
        <w:rPr>
          <w:rFonts w:ascii="Times New Roman" w:eastAsia="Times New Roman" w:hAnsi="Times New Roman" w:cs="Times New Roman"/>
          <w:sz w:val="24"/>
          <w:szCs w:val="24"/>
          <w:lang w:eastAsia="ru-RU"/>
        </w:rPr>
        <w:t>Окисление спиртов.</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lastRenderedPageBreak/>
        <w:t xml:space="preserve">            а) Окисление спиртов оксидом меди. В пробирку помещают 1 мл этанола. Медную проволочку в виде спирали вносят в пламя горелки и нагревают до красного каления и затем быстро опускают ее в пробирку со спиртом. Что при этом наблюдается? Изменяется ли запах содержимого пробирки?</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 xml:space="preserve">            б) Окисление этанола хромовой смесью. В пробирку помещают 0,5 мл этанола, 6 капель 1н. р-ра серной кислоты и 4 капли 0,5н. р-ра дихромата калия. Смесь встряхивают и осторожно нагревают. Как изменяется цвет раствора и появляется ли специфический запах? Что он вам напоминает?</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 xml:space="preserve">а) спирт+ </w:t>
      </w:r>
      <w:r w:rsidRPr="004907F8">
        <w:rPr>
          <w:rFonts w:ascii="Times New Roman" w:eastAsia="Times New Roman" w:hAnsi="Times New Roman" w:cs="Times New Roman"/>
          <w:sz w:val="24"/>
          <w:szCs w:val="24"/>
          <w:lang w:val="en-US" w:eastAsia="ru-RU"/>
        </w:rPr>
        <w:t>CuO</w:t>
      </w:r>
      <w:r w:rsidRPr="004907F8">
        <w:rPr>
          <w:rFonts w:ascii="Times New Roman" w:eastAsia="Times New Roman" w:hAnsi="Times New Roman" w:cs="Times New Roman"/>
          <w:sz w:val="24"/>
          <w:szCs w:val="24"/>
          <w:lang w:eastAsia="ru-RU"/>
        </w:rPr>
        <w:t xml:space="preserve">→альдегид + </w:t>
      </w:r>
      <w:r w:rsidRPr="004907F8">
        <w:rPr>
          <w:rFonts w:ascii="Times New Roman" w:eastAsia="Times New Roman" w:hAnsi="Times New Roman" w:cs="Times New Roman"/>
          <w:sz w:val="24"/>
          <w:szCs w:val="24"/>
          <w:lang w:val="en-US" w:eastAsia="ru-RU"/>
        </w:rPr>
        <w:t>Cu</w:t>
      </w:r>
      <w:r w:rsidRPr="004907F8">
        <w:rPr>
          <w:rFonts w:ascii="Times New Roman" w:eastAsia="Times New Roman" w:hAnsi="Times New Roman" w:cs="Times New Roman"/>
          <w:sz w:val="24"/>
          <w:szCs w:val="24"/>
          <w:lang w:eastAsia="ru-RU"/>
        </w:rPr>
        <w:t xml:space="preserve"> + </w:t>
      </w:r>
      <w:r w:rsidRPr="004907F8">
        <w:rPr>
          <w:rFonts w:ascii="Times New Roman" w:eastAsia="Times New Roman" w:hAnsi="Times New Roman" w:cs="Times New Roman"/>
          <w:sz w:val="24"/>
          <w:szCs w:val="24"/>
          <w:lang w:val="en-US" w:eastAsia="ru-RU"/>
        </w:rPr>
        <w:t>H</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val="en-US" w:eastAsia="ru-RU"/>
        </w:rPr>
        <w:t>O</w:t>
      </w:r>
      <w:r w:rsidRPr="004907F8">
        <w:rPr>
          <w:rFonts w:ascii="Times New Roman" w:eastAsia="Times New Roman" w:hAnsi="Times New Roman" w:cs="Times New Roman"/>
          <w:sz w:val="24"/>
          <w:szCs w:val="24"/>
          <w:lang w:eastAsia="ru-RU"/>
        </w:rPr>
        <w:t xml:space="preserve"> </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б) спирт + К</w:t>
      </w:r>
      <w:r w:rsidRPr="004907F8">
        <w:rPr>
          <w:rFonts w:ascii="Times New Roman" w:eastAsia="Times New Roman" w:hAnsi="Times New Roman" w:cs="Times New Roman"/>
          <w:sz w:val="24"/>
          <w:szCs w:val="24"/>
          <w:vertAlign w:val="subscript"/>
          <w:lang w:eastAsia="ru-RU"/>
        </w:rPr>
        <w:t xml:space="preserve">2 </w:t>
      </w:r>
      <w:r w:rsidRPr="004907F8">
        <w:rPr>
          <w:rFonts w:ascii="Times New Roman" w:eastAsia="Times New Roman" w:hAnsi="Times New Roman" w:cs="Times New Roman"/>
          <w:sz w:val="24"/>
          <w:szCs w:val="24"/>
          <w:lang w:val="en-US" w:eastAsia="ru-RU"/>
        </w:rPr>
        <w:t>Cr</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eastAsia="ru-RU"/>
        </w:rPr>
        <w:t>О</w:t>
      </w:r>
      <w:r w:rsidRPr="004907F8">
        <w:rPr>
          <w:rFonts w:ascii="Times New Roman" w:eastAsia="Times New Roman" w:hAnsi="Times New Roman" w:cs="Times New Roman"/>
          <w:sz w:val="24"/>
          <w:szCs w:val="24"/>
          <w:vertAlign w:val="subscript"/>
          <w:lang w:eastAsia="ru-RU"/>
        </w:rPr>
        <w:t>7</w:t>
      </w:r>
      <w:r w:rsidRPr="004907F8">
        <w:rPr>
          <w:rFonts w:ascii="Times New Roman" w:eastAsia="Times New Roman" w:hAnsi="Times New Roman" w:cs="Times New Roman"/>
          <w:sz w:val="24"/>
          <w:szCs w:val="24"/>
          <w:lang w:eastAsia="ru-RU"/>
        </w:rPr>
        <w:t xml:space="preserve"> + Н</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val="en-US" w:eastAsia="ru-RU"/>
        </w:rPr>
        <w:t>SO</w:t>
      </w:r>
      <w:r w:rsidRPr="004907F8">
        <w:rPr>
          <w:rFonts w:ascii="Times New Roman" w:eastAsia="Times New Roman" w:hAnsi="Times New Roman" w:cs="Times New Roman"/>
          <w:sz w:val="24"/>
          <w:szCs w:val="24"/>
          <w:vertAlign w:val="subscript"/>
          <w:lang w:eastAsia="ru-RU"/>
        </w:rPr>
        <w:t>4</w:t>
      </w:r>
      <w:r w:rsidRPr="004907F8">
        <w:rPr>
          <w:rFonts w:ascii="Times New Roman" w:eastAsia="Times New Roman" w:hAnsi="Times New Roman" w:cs="Times New Roman"/>
          <w:sz w:val="24"/>
          <w:szCs w:val="24"/>
          <w:lang w:eastAsia="ru-RU"/>
        </w:rPr>
        <w:t xml:space="preserve"> → альдегид + К</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val="en-US" w:eastAsia="ru-RU"/>
        </w:rPr>
        <w:t>SO</w:t>
      </w:r>
      <w:r w:rsidRPr="004907F8">
        <w:rPr>
          <w:rFonts w:ascii="Times New Roman" w:eastAsia="Times New Roman" w:hAnsi="Times New Roman" w:cs="Times New Roman"/>
          <w:sz w:val="24"/>
          <w:szCs w:val="24"/>
          <w:vertAlign w:val="subscript"/>
          <w:lang w:eastAsia="ru-RU"/>
        </w:rPr>
        <w:t>4</w:t>
      </w:r>
      <w:r w:rsidRPr="004907F8">
        <w:rPr>
          <w:rFonts w:ascii="Times New Roman" w:eastAsia="Times New Roman" w:hAnsi="Times New Roman" w:cs="Times New Roman"/>
          <w:sz w:val="24"/>
          <w:szCs w:val="24"/>
          <w:lang w:eastAsia="ru-RU"/>
        </w:rPr>
        <w:t>+</w:t>
      </w:r>
      <w:r w:rsidRPr="004907F8">
        <w:rPr>
          <w:rFonts w:ascii="Times New Roman" w:eastAsia="Times New Roman" w:hAnsi="Times New Roman" w:cs="Times New Roman"/>
          <w:sz w:val="24"/>
          <w:szCs w:val="24"/>
          <w:lang w:val="en-US" w:eastAsia="ru-RU"/>
        </w:rPr>
        <w:t>Cr</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eastAsia="ru-RU"/>
        </w:rPr>
        <w:t xml:space="preserve"> (</w:t>
      </w:r>
      <w:r w:rsidRPr="004907F8">
        <w:rPr>
          <w:rFonts w:ascii="Times New Roman" w:eastAsia="Times New Roman" w:hAnsi="Times New Roman" w:cs="Times New Roman"/>
          <w:sz w:val="24"/>
          <w:szCs w:val="24"/>
          <w:lang w:val="en-US" w:eastAsia="ru-RU"/>
        </w:rPr>
        <w:t>SO</w:t>
      </w:r>
      <w:r w:rsidRPr="004907F8">
        <w:rPr>
          <w:rFonts w:ascii="Times New Roman" w:eastAsia="Times New Roman" w:hAnsi="Times New Roman" w:cs="Times New Roman"/>
          <w:sz w:val="24"/>
          <w:szCs w:val="24"/>
          <w:vertAlign w:val="subscript"/>
          <w:lang w:eastAsia="ru-RU"/>
        </w:rPr>
        <w:t>4</w:t>
      </w:r>
      <w:r w:rsidRPr="004907F8">
        <w:rPr>
          <w:rFonts w:ascii="Times New Roman" w:eastAsia="Times New Roman" w:hAnsi="Times New Roman" w:cs="Times New Roman"/>
          <w:sz w:val="24"/>
          <w:szCs w:val="24"/>
          <w:lang w:eastAsia="ru-RU"/>
        </w:rPr>
        <w:t>)</w:t>
      </w:r>
      <w:r w:rsidRPr="004907F8">
        <w:rPr>
          <w:rFonts w:ascii="Times New Roman" w:eastAsia="Times New Roman" w:hAnsi="Times New Roman" w:cs="Times New Roman"/>
          <w:sz w:val="24"/>
          <w:szCs w:val="24"/>
          <w:vertAlign w:val="subscript"/>
          <w:lang w:eastAsia="ru-RU"/>
        </w:rPr>
        <w:t>3</w:t>
      </w:r>
      <w:r w:rsidRPr="004907F8">
        <w:rPr>
          <w:rFonts w:ascii="Times New Roman" w:eastAsia="Times New Roman" w:hAnsi="Times New Roman" w:cs="Times New Roman"/>
          <w:sz w:val="24"/>
          <w:szCs w:val="24"/>
          <w:lang w:eastAsia="ru-RU"/>
        </w:rPr>
        <w:t xml:space="preserve">+ </w:t>
      </w:r>
      <w:r w:rsidRPr="004907F8">
        <w:rPr>
          <w:rFonts w:ascii="Times New Roman" w:eastAsia="Times New Roman" w:hAnsi="Times New Roman" w:cs="Times New Roman"/>
          <w:sz w:val="24"/>
          <w:szCs w:val="24"/>
          <w:lang w:val="en-US" w:eastAsia="ru-RU"/>
        </w:rPr>
        <w:t>H</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val="en-US" w:eastAsia="ru-RU"/>
        </w:rPr>
        <w:t>O</w:t>
      </w:r>
      <w:r w:rsidRPr="004907F8">
        <w:rPr>
          <w:rFonts w:ascii="Times New Roman" w:eastAsia="Times New Roman" w:hAnsi="Times New Roman" w:cs="Times New Roman"/>
          <w:sz w:val="24"/>
          <w:szCs w:val="24"/>
          <w:lang w:eastAsia="ru-RU"/>
        </w:rPr>
        <w:t>, расставьте коэффициенты.</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Опыт №3</w:t>
      </w:r>
      <w:r w:rsidRPr="004907F8">
        <w:rPr>
          <w:rFonts w:ascii="Times New Roman" w:eastAsia="Times New Roman" w:hAnsi="Times New Roman" w:cs="Times New Roman"/>
          <w:sz w:val="24"/>
          <w:szCs w:val="24"/>
          <w:lang w:eastAsia="ru-RU"/>
        </w:rPr>
        <w:t>.</w:t>
      </w:r>
      <w:r w:rsidRPr="004907F8">
        <w:rPr>
          <w:rFonts w:ascii="Times New Roman" w:eastAsia="Times New Roman" w:hAnsi="Times New Roman" w:cs="Times New Roman"/>
          <w:b/>
          <w:sz w:val="24"/>
          <w:szCs w:val="24"/>
          <w:lang w:eastAsia="ru-RU"/>
        </w:rPr>
        <w:t xml:space="preserve"> </w:t>
      </w:r>
      <w:r w:rsidRPr="004907F8">
        <w:rPr>
          <w:rFonts w:ascii="Times New Roman" w:eastAsia="Times New Roman" w:hAnsi="Times New Roman" w:cs="Times New Roman"/>
          <w:sz w:val="24"/>
          <w:szCs w:val="24"/>
          <w:lang w:eastAsia="ru-RU"/>
        </w:rPr>
        <w:t xml:space="preserve">Образование диэтилового эфира. </w:t>
      </w:r>
    </w:p>
    <w:p w:rsidR="004907F8" w:rsidRPr="004907F8" w:rsidRDefault="004907F8" w:rsidP="004907F8">
      <w:pPr>
        <w:tabs>
          <w:tab w:val="left" w:pos="180"/>
        </w:tabs>
        <w:spacing w:after="0" w:line="240" w:lineRule="auto"/>
        <w:ind w:firstLine="540"/>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В пробирку помещают 0,5 мл этанола и (осторожно!) 0,5 мл конц. серной кислоты. Смесь осторожно нагревают до кипения. Затем добавляют 5 капель этанола, закрывают пробирку пробкой с изогнутой газоотводной трубкой и снова нагревают. Ощущаете ли запах эфира? Подожгите выделяющиеся пары. Какая побочная реакция может сопутствовать реакции получения диэтилового эфира?</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p>
    <w:p w:rsidR="004907F8" w:rsidRDefault="004907F8" w:rsidP="004907F8">
      <w:pPr>
        <w:tabs>
          <w:tab w:val="left" w:pos="180"/>
        </w:tabs>
        <w:spacing w:after="0" w:line="240" w:lineRule="auto"/>
        <w:jc w:val="both"/>
        <w:rPr>
          <w:rFonts w:ascii="Times New Roman" w:eastAsia="Times New Roman" w:hAnsi="Times New Roman" w:cs="Times New Roman"/>
          <w:b/>
          <w:sz w:val="24"/>
          <w:szCs w:val="24"/>
          <w:lang w:eastAsia="ru-RU"/>
        </w:rPr>
      </w:pPr>
    </w:p>
    <w:p w:rsidR="004907F8" w:rsidRDefault="004907F8" w:rsidP="004907F8">
      <w:pPr>
        <w:tabs>
          <w:tab w:val="left" w:pos="180"/>
        </w:tabs>
        <w:spacing w:after="0" w:line="240" w:lineRule="auto"/>
        <w:jc w:val="both"/>
        <w:rPr>
          <w:rFonts w:ascii="Times New Roman" w:eastAsia="Times New Roman" w:hAnsi="Times New Roman" w:cs="Times New Roman"/>
          <w:b/>
          <w:sz w:val="24"/>
          <w:szCs w:val="24"/>
          <w:lang w:eastAsia="ru-RU"/>
        </w:rPr>
      </w:pPr>
    </w:p>
    <w:p w:rsidR="004907F8" w:rsidRDefault="004907F8" w:rsidP="004907F8">
      <w:pPr>
        <w:tabs>
          <w:tab w:val="left" w:pos="180"/>
        </w:tabs>
        <w:spacing w:after="0" w:line="240" w:lineRule="auto"/>
        <w:jc w:val="both"/>
        <w:rPr>
          <w:rFonts w:ascii="Times New Roman" w:eastAsia="Times New Roman" w:hAnsi="Times New Roman" w:cs="Times New Roman"/>
          <w:b/>
          <w:sz w:val="24"/>
          <w:szCs w:val="24"/>
          <w:lang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Опыт №4.</w:t>
      </w:r>
      <w:r w:rsidRPr="004907F8">
        <w:rPr>
          <w:rFonts w:ascii="Times New Roman" w:eastAsia="Times New Roman" w:hAnsi="Times New Roman" w:cs="Times New Roman"/>
          <w:sz w:val="24"/>
          <w:szCs w:val="24"/>
          <w:lang w:eastAsia="ru-RU"/>
        </w:rPr>
        <w:t xml:space="preserve"> Образование сложного эфира.</w:t>
      </w:r>
    </w:p>
    <w:p w:rsidR="004907F8" w:rsidRPr="004907F8" w:rsidRDefault="004907F8" w:rsidP="004907F8">
      <w:pPr>
        <w:tabs>
          <w:tab w:val="left" w:pos="180"/>
        </w:tabs>
        <w:spacing w:after="0" w:line="240" w:lineRule="auto"/>
        <w:ind w:firstLine="540"/>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В сухую пробирку помещают 3 капли бутанола, 3 капли муравьиной кислоты и 1-2 капли конц. серной кислоты. Смесь встряхивают 2 мин. и разбавляют водой, снова встряхнуть. Появляется характерный запах эфира. Что он вам напоминает?</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 xml:space="preserve">Опыт №5. </w:t>
      </w:r>
      <w:r w:rsidRPr="004907F8">
        <w:rPr>
          <w:rFonts w:ascii="Times New Roman" w:eastAsia="Times New Roman" w:hAnsi="Times New Roman" w:cs="Times New Roman"/>
          <w:sz w:val="24"/>
          <w:szCs w:val="24"/>
          <w:lang w:eastAsia="ru-RU"/>
        </w:rPr>
        <w:t xml:space="preserve">Комплексообразование многоатомных спиртов. </w:t>
      </w:r>
    </w:p>
    <w:p w:rsidR="004907F8" w:rsidRPr="004907F8" w:rsidRDefault="004907F8" w:rsidP="004907F8">
      <w:pPr>
        <w:tabs>
          <w:tab w:val="left" w:pos="180"/>
        </w:tabs>
        <w:spacing w:after="0" w:line="240" w:lineRule="auto"/>
        <w:ind w:firstLine="540"/>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 xml:space="preserve">В 2 пробирки помещают по 5 капель раствора сульфата меди и раствора гидроксида натрия. В первую пробирку добавляют две капли этанола, во вторую- две капли глицерина. Что наблюдаете? </w:t>
      </w:r>
    </w:p>
    <w:p w:rsidR="004907F8" w:rsidRPr="004907F8" w:rsidRDefault="004907F8" w:rsidP="004907F8">
      <w:pPr>
        <w:tabs>
          <w:tab w:val="left" w:pos="180"/>
        </w:tabs>
        <w:spacing w:after="0" w:line="240" w:lineRule="auto"/>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center"/>
        <w:rPr>
          <w:rFonts w:ascii="Times New Roman" w:eastAsia="Times New Roman" w:hAnsi="Times New Roman" w:cs="Times New Roman"/>
          <w:sz w:val="24"/>
          <w:szCs w:val="24"/>
          <w:u w:val="single"/>
          <w:lang w:eastAsia="ru-RU"/>
        </w:rPr>
      </w:pPr>
      <w:r w:rsidRPr="004907F8">
        <w:rPr>
          <w:rFonts w:ascii="Times New Roman" w:eastAsia="Times New Roman" w:hAnsi="Times New Roman" w:cs="Times New Roman"/>
          <w:sz w:val="24"/>
          <w:szCs w:val="24"/>
          <w:u w:val="single"/>
          <w:lang w:eastAsia="ru-RU"/>
        </w:rPr>
        <w:t>Оформление работы:</w:t>
      </w:r>
    </w:p>
    <w:p w:rsidR="004907F8" w:rsidRPr="004907F8" w:rsidRDefault="004907F8" w:rsidP="004907F8">
      <w:pPr>
        <w:tabs>
          <w:tab w:val="left" w:pos="180"/>
        </w:tabs>
        <w:spacing w:after="0" w:line="240" w:lineRule="auto"/>
        <w:jc w:val="center"/>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1) Рисунок или схема опыта:</w:t>
      </w:r>
    </w:p>
    <w:p w:rsidR="004907F8" w:rsidRPr="004907F8" w:rsidRDefault="004907F8" w:rsidP="004907F8">
      <w:pPr>
        <w:tabs>
          <w:tab w:val="left" w:pos="180"/>
        </w:tabs>
        <w:spacing w:after="0" w:line="240" w:lineRule="auto"/>
        <w:jc w:val="center"/>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2) Наблюдение и уравнение реакции:</w:t>
      </w:r>
    </w:p>
    <w:p w:rsidR="004907F8" w:rsidRPr="004907F8" w:rsidRDefault="004907F8" w:rsidP="004907F8">
      <w:pPr>
        <w:tabs>
          <w:tab w:val="left" w:pos="180"/>
        </w:tabs>
        <w:spacing w:after="0" w:line="240" w:lineRule="auto"/>
        <w:jc w:val="center"/>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3) Сделайте общий вывод по лабораторной работе.</w:t>
      </w:r>
    </w:p>
    <w:p w:rsidR="004907F8" w:rsidRPr="004907F8" w:rsidRDefault="004907F8" w:rsidP="004907F8">
      <w:pPr>
        <w:tabs>
          <w:tab w:val="left" w:pos="180"/>
        </w:tabs>
        <w:spacing w:after="0" w:line="240" w:lineRule="auto"/>
        <w:jc w:val="center"/>
        <w:rPr>
          <w:rFonts w:ascii="Times New Roman" w:eastAsia="Times New Roman" w:hAnsi="Times New Roman" w:cs="Times New Roman"/>
          <w:sz w:val="24"/>
          <w:szCs w:val="24"/>
          <w:lang w:eastAsia="ru-RU"/>
        </w:rPr>
      </w:pPr>
    </w:p>
    <w:p w:rsidR="004907F8" w:rsidRPr="004907F8" w:rsidRDefault="004907F8" w:rsidP="004907F8">
      <w:pPr>
        <w:tabs>
          <w:tab w:val="left" w:pos="180"/>
        </w:tabs>
        <w:spacing w:after="0" w:line="240" w:lineRule="auto"/>
        <w:jc w:val="center"/>
        <w:rPr>
          <w:rFonts w:ascii="Times New Roman" w:eastAsia="Times New Roman" w:hAnsi="Times New Roman" w:cs="Times New Roman"/>
          <w:b/>
          <w:lang w:eastAsia="ru-RU"/>
        </w:rPr>
      </w:pPr>
      <w:r w:rsidRPr="004907F8">
        <w:rPr>
          <w:rFonts w:ascii="Times New Roman" w:eastAsia="Times New Roman" w:hAnsi="Times New Roman" w:cs="Times New Roman"/>
          <w:b/>
          <w:lang w:eastAsia="ru-RU"/>
        </w:rPr>
        <w:t>Дополнительные задания:</w:t>
      </w:r>
    </w:p>
    <w:p w:rsidR="004907F8" w:rsidRPr="004907F8" w:rsidRDefault="004907F8" w:rsidP="004907F8">
      <w:pPr>
        <w:tabs>
          <w:tab w:val="left" w:pos="180"/>
        </w:tabs>
        <w:spacing w:after="0" w:line="240" w:lineRule="auto"/>
        <w:rPr>
          <w:rFonts w:ascii="Times New Roman" w:eastAsia="Times New Roman" w:hAnsi="Times New Roman" w:cs="Times New Roman"/>
          <w:b/>
          <w:lang w:eastAsia="ru-RU"/>
        </w:rPr>
      </w:pPr>
      <w:r w:rsidRPr="004907F8">
        <w:rPr>
          <w:rFonts w:ascii="Times New Roman" w:eastAsia="Times New Roman" w:hAnsi="Times New Roman" w:cs="Times New Roman"/>
          <w:b/>
          <w:lang w:eastAsia="ru-RU"/>
        </w:rPr>
        <w:t>Задание №1:</w:t>
      </w:r>
    </w:p>
    <w:tbl>
      <w:tblPr>
        <w:tblStyle w:val="a9"/>
        <w:tblW w:w="0" w:type="auto"/>
        <w:tblLook w:val="01E0" w:firstRow="1" w:lastRow="1" w:firstColumn="1" w:lastColumn="1" w:noHBand="0" w:noVBand="0"/>
      </w:tblPr>
      <w:tblGrid>
        <w:gridCol w:w="637"/>
        <w:gridCol w:w="4229"/>
        <w:gridCol w:w="4479"/>
      </w:tblGrid>
      <w:tr w:rsidR="004907F8" w:rsidRPr="004907F8" w:rsidTr="007841C6">
        <w:tc>
          <w:tcPr>
            <w:tcW w:w="648" w:type="dxa"/>
          </w:tcPr>
          <w:p w:rsidR="004907F8" w:rsidRPr="004907F8" w:rsidRDefault="004907F8" w:rsidP="004907F8">
            <w:pPr>
              <w:tabs>
                <w:tab w:val="left" w:pos="180"/>
              </w:tabs>
              <w:rPr>
                <w:b/>
                <w:sz w:val="22"/>
                <w:szCs w:val="22"/>
              </w:rPr>
            </w:pPr>
            <w:r w:rsidRPr="004907F8">
              <w:rPr>
                <w:b/>
                <w:sz w:val="22"/>
                <w:szCs w:val="22"/>
              </w:rPr>
              <w:t>№</w:t>
            </w:r>
          </w:p>
        </w:tc>
        <w:tc>
          <w:tcPr>
            <w:tcW w:w="4320" w:type="dxa"/>
          </w:tcPr>
          <w:p w:rsidR="004907F8" w:rsidRPr="004907F8" w:rsidRDefault="004907F8" w:rsidP="004907F8">
            <w:pPr>
              <w:tabs>
                <w:tab w:val="left" w:pos="180"/>
              </w:tabs>
              <w:jc w:val="center"/>
              <w:rPr>
                <w:b/>
                <w:sz w:val="22"/>
                <w:szCs w:val="22"/>
              </w:rPr>
            </w:pPr>
            <w:r w:rsidRPr="004907F8">
              <w:rPr>
                <w:b/>
                <w:sz w:val="22"/>
                <w:szCs w:val="22"/>
              </w:rPr>
              <w:t>Вопрос</w:t>
            </w:r>
          </w:p>
        </w:tc>
        <w:tc>
          <w:tcPr>
            <w:tcW w:w="4603" w:type="dxa"/>
          </w:tcPr>
          <w:p w:rsidR="004907F8" w:rsidRPr="004907F8" w:rsidRDefault="004907F8" w:rsidP="004907F8">
            <w:pPr>
              <w:tabs>
                <w:tab w:val="left" w:pos="180"/>
              </w:tabs>
              <w:jc w:val="center"/>
              <w:rPr>
                <w:b/>
                <w:sz w:val="22"/>
                <w:szCs w:val="22"/>
              </w:rPr>
            </w:pPr>
            <w:r w:rsidRPr="004907F8">
              <w:rPr>
                <w:b/>
                <w:sz w:val="22"/>
                <w:szCs w:val="22"/>
              </w:rPr>
              <w:t>Ответ</w:t>
            </w:r>
          </w:p>
        </w:tc>
      </w:tr>
      <w:tr w:rsidR="004907F8" w:rsidRPr="004907F8" w:rsidTr="007841C6">
        <w:tc>
          <w:tcPr>
            <w:tcW w:w="648" w:type="dxa"/>
          </w:tcPr>
          <w:p w:rsidR="004907F8" w:rsidRPr="004907F8" w:rsidRDefault="004907F8" w:rsidP="004907F8">
            <w:pPr>
              <w:tabs>
                <w:tab w:val="left" w:pos="180"/>
              </w:tabs>
              <w:rPr>
                <w:sz w:val="22"/>
                <w:szCs w:val="22"/>
              </w:rPr>
            </w:pPr>
            <w:r w:rsidRPr="004907F8">
              <w:rPr>
                <w:sz w:val="22"/>
                <w:szCs w:val="22"/>
              </w:rPr>
              <w:t>1</w:t>
            </w:r>
          </w:p>
        </w:tc>
        <w:tc>
          <w:tcPr>
            <w:tcW w:w="4320" w:type="dxa"/>
          </w:tcPr>
          <w:p w:rsidR="004907F8" w:rsidRPr="004907F8" w:rsidRDefault="004907F8" w:rsidP="004907F8">
            <w:pPr>
              <w:tabs>
                <w:tab w:val="left" w:pos="180"/>
              </w:tabs>
              <w:rPr>
                <w:sz w:val="22"/>
                <w:szCs w:val="22"/>
              </w:rPr>
            </w:pPr>
            <w:r w:rsidRPr="004907F8">
              <w:rPr>
                <w:sz w:val="22"/>
                <w:szCs w:val="22"/>
              </w:rPr>
              <w:t>Выберите соответствующие названия для соединения:</w:t>
            </w:r>
          </w:p>
          <w:p w:rsidR="004907F8" w:rsidRPr="004907F8" w:rsidRDefault="004907F8" w:rsidP="004907F8">
            <w:pPr>
              <w:tabs>
                <w:tab w:val="left" w:pos="1365"/>
              </w:tabs>
              <w:rPr>
                <w:sz w:val="22"/>
                <w:szCs w:val="22"/>
              </w:rPr>
            </w:pPr>
            <w:r w:rsidRPr="004907F8">
              <w:rPr>
                <w:sz w:val="22"/>
                <w:szCs w:val="22"/>
              </w:rPr>
              <w:t xml:space="preserve">                    С    С</w:t>
            </w:r>
          </w:p>
          <w:p w:rsidR="004907F8" w:rsidRPr="004907F8" w:rsidRDefault="004907F8" w:rsidP="004907F8">
            <w:pPr>
              <w:tabs>
                <w:tab w:val="left" w:pos="180"/>
              </w:tabs>
              <w:rPr>
                <w:sz w:val="22"/>
                <w:szCs w:val="22"/>
              </w:rPr>
            </w:pPr>
            <w:r w:rsidRPr="004907F8">
              <w:rPr>
                <w:sz w:val="22"/>
                <w:szCs w:val="22"/>
              </w:rPr>
              <w:t xml:space="preserve">                    │    │      </w:t>
            </w:r>
          </w:p>
          <w:p w:rsidR="004907F8" w:rsidRPr="004907F8" w:rsidRDefault="004907F8" w:rsidP="004907F8">
            <w:pPr>
              <w:tabs>
                <w:tab w:val="left" w:pos="180"/>
              </w:tabs>
              <w:rPr>
                <w:sz w:val="22"/>
                <w:szCs w:val="22"/>
                <w:vertAlign w:val="superscript"/>
              </w:rPr>
            </w:pPr>
            <w:r w:rsidRPr="004907F8">
              <w:rPr>
                <w:sz w:val="22"/>
                <w:szCs w:val="22"/>
              </w:rPr>
              <w:t xml:space="preserve">            С</w:t>
            </w:r>
            <w:r w:rsidRPr="004907F8">
              <w:rPr>
                <w:sz w:val="22"/>
                <w:szCs w:val="22"/>
                <w:vertAlign w:val="superscript"/>
              </w:rPr>
              <w:t xml:space="preserve">1 </w:t>
            </w:r>
            <w:r w:rsidRPr="004907F8">
              <w:rPr>
                <w:sz w:val="22"/>
                <w:szCs w:val="22"/>
              </w:rPr>
              <w:t>- С</w:t>
            </w:r>
            <w:r w:rsidRPr="004907F8">
              <w:rPr>
                <w:sz w:val="22"/>
                <w:szCs w:val="22"/>
                <w:vertAlign w:val="superscript"/>
              </w:rPr>
              <w:t xml:space="preserve">2 </w:t>
            </w:r>
            <w:r w:rsidRPr="004907F8">
              <w:rPr>
                <w:sz w:val="22"/>
                <w:szCs w:val="22"/>
              </w:rPr>
              <w:t>- С</w:t>
            </w:r>
            <w:r w:rsidRPr="004907F8">
              <w:rPr>
                <w:sz w:val="22"/>
                <w:szCs w:val="22"/>
                <w:vertAlign w:val="superscript"/>
              </w:rPr>
              <w:t xml:space="preserve">3 </w:t>
            </w:r>
            <w:r w:rsidRPr="004907F8">
              <w:rPr>
                <w:sz w:val="22"/>
                <w:szCs w:val="22"/>
              </w:rPr>
              <w:t>- С</w:t>
            </w:r>
            <w:r w:rsidRPr="004907F8">
              <w:rPr>
                <w:sz w:val="22"/>
                <w:szCs w:val="22"/>
                <w:vertAlign w:val="superscript"/>
              </w:rPr>
              <w:t xml:space="preserve">4 </w:t>
            </w:r>
            <w:r w:rsidRPr="004907F8">
              <w:rPr>
                <w:sz w:val="22"/>
                <w:szCs w:val="22"/>
              </w:rPr>
              <w:t>- С</w:t>
            </w:r>
            <w:r w:rsidRPr="004907F8">
              <w:rPr>
                <w:sz w:val="22"/>
                <w:szCs w:val="22"/>
                <w:vertAlign w:val="superscript"/>
              </w:rPr>
              <w:t xml:space="preserve">5 </w:t>
            </w:r>
            <w:r w:rsidRPr="004907F8">
              <w:rPr>
                <w:sz w:val="22"/>
                <w:szCs w:val="22"/>
              </w:rPr>
              <w:t>- С</w:t>
            </w:r>
            <w:r w:rsidRPr="004907F8">
              <w:rPr>
                <w:sz w:val="22"/>
                <w:szCs w:val="22"/>
                <w:vertAlign w:val="superscript"/>
              </w:rPr>
              <w:t>6</w:t>
            </w:r>
          </w:p>
          <w:p w:rsidR="004907F8" w:rsidRPr="004907F8" w:rsidRDefault="004907F8" w:rsidP="004907F8">
            <w:pPr>
              <w:tabs>
                <w:tab w:val="left" w:pos="180"/>
              </w:tabs>
              <w:rPr>
                <w:sz w:val="22"/>
                <w:szCs w:val="22"/>
              </w:rPr>
            </w:pPr>
            <w:r w:rsidRPr="004907F8">
              <w:rPr>
                <w:sz w:val="22"/>
                <w:szCs w:val="22"/>
              </w:rPr>
              <w:t xml:space="preserve">                    │           │</w:t>
            </w:r>
          </w:p>
          <w:p w:rsidR="004907F8" w:rsidRPr="004907F8" w:rsidRDefault="004907F8" w:rsidP="004907F8">
            <w:pPr>
              <w:tabs>
                <w:tab w:val="left" w:pos="180"/>
                <w:tab w:val="left" w:pos="1425"/>
              </w:tabs>
              <w:rPr>
                <w:sz w:val="22"/>
                <w:szCs w:val="22"/>
              </w:rPr>
            </w:pPr>
            <w:r w:rsidRPr="004907F8">
              <w:rPr>
                <w:sz w:val="22"/>
                <w:szCs w:val="22"/>
              </w:rPr>
              <w:t xml:space="preserve"> </w:t>
            </w:r>
            <w:r w:rsidRPr="004907F8">
              <w:rPr>
                <w:sz w:val="22"/>
                <w:szCs w:val="22"/>
              </w:rPr>
              <w:tab/>
              <w:t xml:space="preserve">                 ОН        ОН</w:t>
            </w:r>
          </w:p>
        </w:tc>
        <w:tc>
          <w:tcPr>
            <w:tcW w:w="4603" w:type="dxa"/>
          </w:tcPr>
          <w:p w:rsidR="004907F8" w:rsidRPr="004907F8" w:rsidRDefault="004907F8" w:rsidP="004907F8">
            <w:pPr>
              <w:tabs>
                <w:tab w:val="left" w:pos="180"/>
              </w:tabs>
              <w:rPr>
                <w:sz w:val="22"/>
                <w:szCs w:val="22"/>
              </w:rPr>
            </w:pPr>
            <w:r w:rsidRPr="004907F8">
              <w:rPr>
                <w:sz w:val="22"/>
                <w:szCs w:val="22"/>
              </w:rPr>
              <w:t>3,4-диметилпентадиол-3,5</w:t>
            </w:r>
          </w:p>
          <w:p w:rsidR="004907F8" w:rsidRPr="004907F8" w:rsidRDefault="004907F8" w:rsidP="004907F8">
            <w:pPr>
              <w:tabs>
                <w:tab w:val="left" w:pos="180"/>
              </w:tabs>
              <w:rPr>
                <w:sz w:val="22"/>
                <w:szCs w:val="22"/>
              </w:rPr>
            </w:pPr>
            <w:r w:rsidRPr="004907F8">
              <w:rPr>
                <w:sz w:val="22"/>
                <w:szCs w:val="22"/>
              </w:rPr>
              <w:t>2,3-диэтилгександиол-2,4</w:t>
            </w:r>
          </w:p>
          <w:p w:rsidR="004907F8" w:rsidRPr="004907F8" w:rsidRDefault="004907F8" w:rsidP="004907F8">
            <w:pPr>
              <w:tabs>
                <w:tab w:val="left" w:pos="180"/>
              </w:tabs>
              <w:rPr>
                <w:sz w:val="22"/>
                <w:szCs w:val="22"/>
              </w:rPr>
            </w:pPr>
            <w:r w:rsidRPr="004907F8">
              <w:rPr>
                <w:sz w:val="22"/>
                <w:szCs w:val="22"/>
              </w:rPr>
              <w:t>2,3-диметилгександиол-2,4</w:t>
            </w:r>
          </w:p>
          <w:p w:rsidR="004907F8" w:rsidRPr="004907F8" w:rsidRDefault="004907F8" w:rsidP="004907F8">
            <w:pPr>
              <w:tabs>
                <w:tab w:val="left" w:pos="180"/>
              </w:tabs>
              <w:rPr>
                <w:sz w:val="22"/>
                <w:szCs w:val="22"/>
              </w:rPr>
            </w:pPr>
            <w:r w:rsidRPr="004907F8">
              <w:rPr>
                <w:sz w:val="22"/>
                <w:szCs w:val="22"/>
              </w:rPr>
              <w:t>3,2-диметил-2,4-диоксипентан-2</w:t>
            </w:r>
          </w:p>
          <w:p w:rsidR="004907F8" w:rsidRPr="004907F8" w:rsidRDefault="004907F8" w:rsidP="004907F8">
            <w:pPr>
              <w:tabs>
                <w:tab w:val="left" w:pos="180"/>
              </w:tabs>
              <w:rPr>
                <w:sz w:val="22"/>
                <w:szCs w:val="22"/>
              </w:rPr>
            </w:pPr>
            <w:r w:rsidRPr="004907F8">
              <w:rPr>
                <w:sz w:val="22"/>
                <w:szCs w:val="22"/>
              </w:rPr>
              <w:t>2,3-диметил-2,4-диоксигексан</w:t>
            </w:r>
          </w:p>
        </w:tc>
      </w:tr>
      <w:tr w:rsidR="004907F8" w:rsidRPr="004907F8" w:rsidTr="007841C6">
        <w:tc>
          <w:tcPr>
            <w:tcW w:w="648" w:type="dxa"/>
          </w:tcPr>
          <w:p w:rsidR="004907F8" w:rsidRPr="004907F8" w:rsidRDefault="004907F8" w:rsidP="004907F8">
            <w:pPr>
              <w:tabs>
                <w:tab w:val="left" w:pos="180"/>
              </w:tabs>
              <w:rPr>
                <w:sz w:val="22"/>
                <w:szCs w:val="22"/>
              </w:rPr>
            </w:pPr>
            <w:r w:rsidRPr="004907F8">
              <w:rPr>
                <w:sz w:val="22"/>
                <w:szCs w:val="22"/>
              </w:rPr>
              <w:t>2</w:t>
            </w:r>
          </w:p>
        </w:tc>
        <w:tc>
          <w:tcPr>
            <w:tcW w:w="4320" w:type="dxa"/>
          </w:tcPr>
          <w:p w:rsidR="004907F8" w:rsidRPr="004907F8" w:rsidRDefault="004907F8" w:rsidP="004907F8">
            <w:pPr>
              <w:tabs>
                <w:tab w:val="left" w:pos="180"/>
              </w:tabs>
              <w:rPr>
                <w:sz w:val="22"/>
                <w:szCs w:val="22"/>
              </w:rPr>
            </w:pPr>
            <w:r w:rsidRPr="004907F8">
              <w:rPr>
                <w:sz w:val="22"/>
                <w:szCs w:val="22"/>
              </w:rPr>
              <w:t>Как химическим путем установить, в какой пробирке содержится пропен-2-ол-1, а в какой-пропантриол-1,2,3?</w:t>
            </w:r>
          </w:p>
        </w:tc>
        <w:tc>
          <w:tcPr>
            <w:tcW w:w="4603" w:type="dxa"/>
          </w:tcPr>
          <w:p w:rsidR="004907F8" w:rsidRPr="004907F8" w:rsidRDefault="004907F8" w:rsidP="004907F8">
            <w:pPr>
              <w:tabs>
                <w:tab w:val="left" w:pos="180"/>
              </w:tabs>
              <w:rPr>
                <w:sz w:val="22"/>
                <w:szCs w:val="22"/>
              </w:rPr>
            </w:pPr>
            <w:r w:rsidRPr="004907F8">
              <w:rPr>
                <w:sz w:val="22"/>
                <w:szCs w:val="22"/>
              </w:rPr>
              <w:t xml:space="preserve">Действием: </w:t>
            </w:r>
          </w:p>
          <w:p w:rsidR="004907F8" w:rsidRPr="004907F8" w:rsidRDefault="004907F8" w:rsidP="004907F8">
            <w:pPr>
              <w:tabs>
                <w:tab w:val="left" w:pos="180"/>
              </w:tabs>
              <w:rPr>
                <w:sz w:val="22"/>
                <w:szCs w:val="22"/>
              </w:rPr>
            </w:pPr>
            <w:r w:rsidRPr="004907F8">
              <w:rPr>
                <w:sz w:val="22"/>
                <w:szCs w:val="22"/>
                <w:lang w:val="en-US"/>
              </w:rPr>
              <w:t>Br</w:t>
            </w:r>
            <w:r w:rsidRPr="004907F8">
              <w:rPr>
                <w:sz w:val="22"/>
                <w:szCs w:val="22"/>
                <w:vertAlign w:val="subscript"/>
              </w:rPr>
              <w:t>2</w:t>
            </w:r>
            <w:r w:rsidRPr="004907F8">
              <w:rPr>
                <w:sz w:val="22"/>
                <w:szCs w:val="22"/>
              </w:rPr>
              <w:t xml:space="preserve"> и </w:t>
            </w:r>
            <w:r w:rsidRPr="004907F8">
              <w:rPr>
                <w:sz w:val="22"/>
                <w:szCs w:val="22"/>
                <w:lang w:val="en-US"/>
              </w:rPr>
              <w:t>NaOH</w:t>
            </w:r>
          </w:p>
          <w:p w:rsidR="004907F8" w:rsidRPr="004907F8" w:rsidRDefault="004907F8" w:rsidP="004907F8">
            <w:pPr>
              <w:tabs>
                <w:tab w:val="left" w:pos="180"/>
              </w:tabs>
              <w:rPr>
                <w:sz w:val="22"/>
                <w:szCs w:val="22"/>
                <w:vertAlign w:val="subscript"/>
              </w:rPr>
            </w:pPr>
            <w:r w:rsidRPr="004907F8">
              <w:rPr>
                <w:sz w:val="22"/>
                <w:szCs w:val="22"/>
                <w:lang w:val="en-US"/>
              </w:rPr>
              <w:t>Na</w:t>
            </w:r>
            <w:r w:rsidRPr="004907F8">
              <w:rPr>
                <w:sz w:val="22"/>
                <w:szCs w:val="22"/>
              </w:rPr>
              <w:t xml:space="preserve"> и </w:t>
            </w:r>
            <w:r w:rsidRPr="004907F8">
              <w:rPr>
                <w:sz w:val="22"/>
                <w:szCs w:val="22"/>
                <w:lang w:val="en-US"/>
              </w:rPr>
              <w:t>KMnO</w:t>
            </w:r>
            <w:r w:rsidRPr="004907F8">
              <w:rPr>
                <w:sz w:val="22"/>
                <w:szCs w:val="22"/>
                <w:vertAlign w:val="subscript"/>
              </w:rPr>
              <w:t>4</w:t>
            </w:r>
          </w:p>
          <w:p w:rsidR="004907F8" w:rsidRPr="004907F8" w:rsidRDefault="004907F8" w:rsidP="004907F8">
            <w:pPr>
              <w:tabs>
                <w:tab w:val="left" w:pos="180"/>
              </w:tabs>
              <w:rPr>
                <w:sz w:val="22"/>
                <w:szCs w:val="22"/>
                <w:vertAlign w:val="subscript"/>
                <w:lang w:val="en-US"/>
              </w:rPr>
            </w:pPr>
            <w:r w:rsidRPr="004907F8">
              <w:rPr>
                <w:sz w:val="22"/>
                <w:szCs w:val="22"/>
                <w:lang w:val="en-US"/>
              </w:rPr>
              <w:t>Cu(OH)</w:t>
            </w:r>
            <w:r w:rsidRPr="004907F8">
              <w:rPr>
                <w:sz w:val="22"/>
                <w:szCs w:val="22"/>
                <w:vertAlign w:val="subscript"/>
                <w:lang w:val="en-US"/>
              </w:rPr>
              <w:t>2</w:t>
            </w:r>
            <w:r w:rsidRPr="004907F8">
              <w:rPr>
                <w:sz w:val="22"/>
                <w:szCs w:val="22"/>
                <w:lang w:val="en-US"/>
              </w:rPr>
              <w:t xml:space="preserve"> </w:t>
            </w:r>
            <w:r w:rsidRPr="004907F8">
              <w:rPr>
                <w:sz w:val="22"/>
                <w:szCs w:val="22"/>
              </w:rPr>
              <w:t>и</w:t>
            </w:r>
            <w:r w:rsidRPr="004907F8">
              <w:rPr>
                <w:sz w:val="22"/>
                <w:szCs w:val="22"/>
                <w:lang w:val="en-US"/>
              </w:rPr>
              <w:t xml:space="preserve"> I</w:t>
            </w:r>
            <w:r w:rsidRPr="004907F8">
              <w:rPr>
                <w:sz w:val="22"/>
                <w:szCs w:val="22"/>
                <w:vertAlign w:val="subscript"/>
                <w:lang w:val="en-US"/>
              </w:rPr>
              <w:t>2</w:t>
            </w:r>
          </w:p>
          <w:p w:rsidR="004907F8" w:rsidRPr="004907F8" w:rsidRDefault="004907F8" w:rsidP="004907F8">
            <w:pPr>
              <w:tabs>
                <w:tab w:val="left" w:pos="180"/>
              </w:tabs>
              <w:rPr>
                <w:sz w:val="22"/>
                <w:szCs w:val="22"/>
                <w:lang w:val="en-US"/>
              </w:rPr>
            </w:pPr>
            <w:r w:rsidRPr="004907F8">
              <w:rPr>
                <w:sz w:val="22"/>
                <w:szCs w:val="22"/>
                <w:lang w:val="en-US"/>
              </w:rPr>
              <w:t xml:space="preserve">HCl </w:t>
            </w:r>
            <w:r w:rsidRPr="004907F8">
              <w:rPr>
                <w:sz w:val="22"/>
                <w:szCs w:val="22"/>
              </w:rPr>
              <w:t>и</w:t>
            </w:r>
            <w:r w:rsidRPr="004907F8">
              <w:rPr>
                <w:sz w:val="22"/>
                <w:szCs w:val="22"/>
                <w:lang w:val="en-US"/>
              </w:rPr>
              <w:t xml:space="preserve"> NaOH</w:t>
            </w:r>
          </w:p>
          <w:p w:rsidR="004907F8" w:rsidRPr="004907F8" w:rsidRDefault="004907F8" w:rsidP="004907F8">
            <w:pPr>
              <w:tabs>
                <w:tab w:val="left" w:pos="180"/>
              </w:tabs>
              <w:rPr>
                <w:sz w:val="22"/>
                <w:szCs w:val="22"/>
              </w:rPr>
            </w:pPr>
            <w:r w:rsidRPr="004907F8">
              <w:rPr>
                <w:sz w:val="22"/>
                <w:szCs w:val="22"/>
              </w:rPr>
              <w:t>В</w:t>
            </w:r>
            <w:r w:rsidRPr="004907F8">
              <w:rPr>
                <w:sz w:val="22"/>
                <w:szCs w:val="22"/>
                <w:lang w:val="en-US"/>
              </w:rPr>
              <w:t>r</w:t>
            </w:r>
            <w:r w:rsidRPr="004907F8">
              <w:rPr>
                <w:sz w:val="22"/>
                <w:szCs w:val="22"/>
                <w:vertAlign w:val="subscript"/>
              </w:rPr>
              <w:t xml:space="preserve">2 </w:t>
            </w:r>
            <w:r w:rsidRPr="004907F8">
              <w:rPr>
                <w:sz w:val="22"/>
                <w:szCs w:val="22"/>
              </w:rPr>
              <w:t xml:space="preserve"> и </w:t>
            </w:r>
            <w:r w:rsidRPr="004907F8">
              <w:rPr>
                <w:sz w:val="22"/>
                <w:szCs w:val="22"/>
                <w:lang w:val="en-US"/>
              </w:rPr>
              <w:t>Na</w:t>
            </w:r>
          </w:p>
        </w:tc>
      </w:tr>
      <w:tr w:rsidR="004907F8" w:rsidRPr="004907F8" w:rsidTr="007841C6">
        <w:tc>
          <w:tcPr>
            <w:tcW w:w="648" w:type="dxa"/>
          </w:tcPr>
          <w:p w:rsidR="004907F8" w:rsidRPr="004907F8" w:rsidRDefault="004907F8" w:rsidP="004907F8">
            <w:pPr>
              <w:tabs>
                <w:tab w:val="left" w:pos="180"/>
              </w:tabs>
              <w:rPr>
                <w:sz w:val="22"/>
                <w:szCs w:val="22"/>
                <w:lang w:val="en-US"/>
              </w:rPr>
            </w:pPr>
            <w:r w:rsidRPr="004907F8">
              <w:rPr>
                <w:sz w:val="22"/>
                <w:szCs w:val="22"/>
                <w:lang w:val="en-US"/>
              </w:rPr>
              <w:lastRenderedPageBreak/>
              <w:t>3</w:t>
            </w:r>
          </w:p>
        </w:tc>
        <w:tc>
          <w:tcPr>
            <w:tcW w:w="4320" w:type="dxa"/>
          </w:tcPr>
          <w:p w:rsidR="004907F8" w:rsidRPr="004907F8" w:rsidRDefault="004907F8" w:rsidP="004907F8">
            <w:pPr>
              <w:tabs>
                <w:tab w:val="left" w:pos="180"/>
              </w:tabs>
              <w:rPr>
                <w:sz w:val="22"/>
                <w:szCs w:val="22"/>
              </w:rPr>
            </w:pPr>
            <w:r w:rsidRPr="004907F8">
              <w:rPr>
                <w:sz w:val="22"/>
                <w:szCs w:val="22"/>
              </w:rPr>
              <w:t>Укажите продукт  Е, полученный в результате превращений:</w:t>
            </w:r>
          </w:p>
          <w:p w:rsidR="004907F8" w:rsidRPr="004907F8" w:rsidRDefault="004907F8" w:rsidP="004907F8">
            <w:pPr>
              <w:tabs>
                <w:tab w:val="left" w:pos="180"/>
              </w:tabs>
              <w:rPr>
                <w:sz w:val="22"/>
                <w:szCs w:val="22"/>
              </w:rPr>
            </w:pPr>
            <w:r w:rsidRPr="004907F8">
              <w:rPr>
                <w:sz w:val="22"/>
                <w:szCs w:val="22"/>
              </w:rPr>
              <w:t xml:space="preserve">       НОН    </w:t>
            </w:r>
            <w:r w:rsidRPr="004907F8">
              <w:rPr>
                <w:sz w:val="22"/>
                <w:szCs w:val="22"/>
                <w:lang w:val="en-US"/>
              </w:rPr>
              <w:t>Na</w:t>
            </w:r>
            <w:r w:rsidRPr="004907F8">
              <w:rPr>
                <w:sz w:val="22"/>
                <w:szCs w:val="22"/>
              </w:rPr>
              <w:t xml:space="preserve">    НОН  (О)   (Н)</w:t>
            </w:r>
          </w:p>
          <w:p w:rsidR="004907F8" w:rsidRPr="004907F8" w:rsidRDefault="004907F8" w:rsidP="004907F8">
            <w:pPr>
              <w:tabs>
                <w:tab w:val="left" w:pos="180"/>
              </w:tabs>
              <w:rPr>
                <w:sz w:val="22"/>
                <w:szCs w:val="22"/>
              </w:rPr>
            </w:pPr>
            <w:r w:rsidRPr="004907F8">
              <w:rPr>
                <w:sz w:val="22"/>
                <w:szCs w:val="22"/>
              </w:rPr>
              <w:t xml:space="preserve"> С</w:t>
            </w:r>
            <w:r w:rsidRPr="004907F8">
              <w:rPr>
                <w:sz w:val="22"/>
                <w:szCs w:val="22"/>
                <w:vertAlign w:val="subscript"/>
              </w:rPr>
              <w:t>4</w:t>
            </w:r>
            <w:r w:rsidRPr="004907F8">
              <w:rPr>
                <w:sz w:val="22"/>
                <w:szCs w:val="22"/>
              </w:rPr>
              <w:t>Н</w:t>
            </w:r>
            <w:r w:rsidRPr="004907F8">
              <w:rPr>
                <w:sz w:val="22"/>
                <w:szCs w:val="22"/>
                <w:vertAlign w:val="subscript"/>
              </w:rPr>
              <w:t>8</w:t>
            </w:r>
            <w:r w:rsidRPr="004907F8">
              <w:rPr>
                <w:sz w:val="22"/>
                <w:szCs w:val="22"/>
              </w:rPr>
              <w:t>→А→В→С→</w:t>
            </w:r>
            <w:r w:rsidRPr="004907F8">
              <w:rPr>
                <w:sz w:val="22"/>
                <w:szCs w:val="22"/>
                <w:lang w:val="en-US"/>
              </w:rPr>
              <w:t>D→</w:t>
            </w:r>
            <w:r w:rsidRPr="004907F8">
              <w:rPr>
                <w:sz w:val="22"/>
                <w:szCs w:val="22"/>
              </w:rPr>
              <w:t>Е</w:t>
            </w:r>
          </w:p>
          <w:p w:rsidR="004907F8" w:rsidRPr="004907F8" w:rsidRDefault="004907F8" w:rsidP="004907F8">
            <w:pPr>
              <w:tabs>
                <w:tab w:val="left" w:pos="180"/>
              </w:tabs>
              <w:rPr>
                <w:sz w:val="22"/>
                <w:szCs w:val="22"/>
              </w:rPr>
            </w:pPr>
          </w:p>
          <w:p w:rsidR="004907F8" w:rsidRPr="004907F8" w:rsidRDefault="004907F8" w:rsidP="004907F8">
            <w:pPr>
              <w:tabs>
                <w:tab w:val="left" w:pos="180"/>
              </w:tabs>
              <w:rPr>
                <w:sz w:val="22"/>
                <w:szCs w:val="22"/>
              </w:rPr>
            </w:pPr>
          </w:p>
        </w:tc>
        <w:tc>
          <w:tcPr>
            <w:tcW w:w="4603" w:type="dxa"/>
          </w:tcPr>
          <w:p w:rsidR="004907F8" w:rsidRPr="004907F8" w:rsidRDefault="004907F8" w:rsidP="004907F8">
            <w:pPr>
              <w:tabs>
                <w:tab w:val="left" w:pos="180"/>
              </w:tabs>
              <w:rPr>
                <w:sz w:val="22"/>
                <w:szCs w:val="22"/>
              </w:rPr>
            </w:pPr>
            <w:r w:rsidRPr="004907F8">
              <w:rPr>
                <w:sz w:val="22"/>
                <w:szCs w:val="22"/>
              </w:rPr>
              <w:t>Бутаналь</w:t>
            </w:r>
          </w:p>
          <w:p w:rsidR="004907F8" w:rsidRPr="004907F8" w:rsidRDefault="004907F8" w:rsidP="004907F8">
            <w:pPr>
              <w:tabs>
                <w:tab w:val="left" w:pos="180"/>
              </w:tabs>
              <w:rPr>
                <w:sz w:val="22"/>
                <w:szCs w:val="22"/>
              </w:rPr>
            </w:pPr>
            <w:r w:rsidRPr="004907F8">
              <w:rPr>
                <w:sz w:val="22"/>
                <w:szCs w:val="22"/>
              </w:rPr>
              <w:t>Бутен-2</w:t>
            </w:r>
          </w:p>
          <w:p w:rsidR="004907F8" w:rsidRPr="004907F8" w:rsidRDefault="004907F8" w:rsidP="004907F8">
            <w:pPr>
              <w:tabs>
                <w:tab w:val="left" w:pos="180"/>
              </w:tabs>
              <w:rPr>
                <w:sz w:val="22"/>
                <w:szCs w:val="22"/>
              </w:rPr>
            </w:pPr>
            <w:r w:rsidRPr="004907F8">
              <w:rPr>
                <w:sz w:val="22"/>
                <w:szCs w:val="22"/>
              </w:rPr>
              <w:t>Бутанол-2</w:t>
            </w:r>
          </w:p>
          <w:p w:rsidR="004907F8" w:rsidRPr="004907F8" w:rsidRDefault="004907F8" w:rsidP="004907F8">
            <w:pPr>
              <w:tabs>
                <w:tab w:val="left" w:pos="180"/>
              </w:tabs>
              <w:rPr>
                <w:sz w:val="22"/>
                <w:szCs w:val="22"/>
              </w:rPr>
            </w:pPr>
            <w:r w:rsidRPr="004907F8">
              <w:rPr>
                <w:sz w:val="22"/>
                <w:szCs w:val="22"/>
              </w:rPr>
              <w:t>Бутанон-2</w:t>
            </w:r>
          </w:p>
          <w:p w:rsidR="004907F8" w:rsidRPr="004907F8" w:rsidRDefault="004907F8" w:rsidP="004907F8">
            <w:pPr>
              <w:tabs>
                <w:tab w:val="left" w:pos="180"/>
              </w:tabs>
              <w:rPr>
                <w:sz w:val="22"/>
                <w:szCs w:val="22"/>
              </w:rPr>
            </w:pPr>
            <w:r w:rsidRPr="004907F8">
              <w:rPr>
                <w:sz w:val="22"/>
                <w:szCs w:val="22"/>
              </w:rPr>
              <w:t>Бутановая кислота</w:t>
            </w:r>
          </w:p>
        </w:tc>
      </w:tr>
      <w:tr w:rsidR="004907F8" w:rsidRPr="004907F8" w:rsidTr="007841C6">
        <w:tc>
          <w:tcPr>
            <w:tcW w:w="648" w:type="dxa"/>
          </w:tcPr>
          <w:p w:rsidR="004907F8" w:rsidRPr="004907F8" w:rsidRDefault="004907F8" w:rsidP="004907F8">
            <w:pPr>
              <w:tabs>
                <w:tab w:val="left" w:pos="180"/>
              </w:tabs>
              <w:rPr>
                <w:sz w:val="22"/>
                <w:szCs w:val="22"/>
              </w:rPr>
            </w:pPr>
            <w:r w:rsidRPr="004907F8">
              <w:rPr>
                <w:sz w:val="22"/>
                <w:szCs w:val="22"/>
              </w:rPr>
              <w:t>4</w:t>
            </w:r>
          </w:p>
        </w:tc>
        <w:tc>
          <w:tcPr>
            <w:tcW w:w="4320" w:type="dxa"/>
          </w:tcPr>
          <w:p w:rsidR="004907F8" w:rsidRPr="004907F8" w:rsidRDefault="004907F8" w:rsidP="004907F8">
            <w:pPr>
              <w:tabs>
                <w:tab w:val="left" w:pos="180"/>
              </w:tabs>
              <w:rPr>
                <w:sz w:val="22"/>
                <w:szCs w:val="22"/>
              </w:rPr>
            </w:pPr>
            <w:r w:rsidRPr="004907F8">
              <w:rPr>
                <w:sz w:val="22"/>
                <w:szCs w:val="22"/>
              </w:rPr>
              <w:t xml:space="preserve">При взаимодействии </w:t>
            </w:r>
            <w:smartTag w:uri="urn:schemas-microsoft-com:office:smarttags" w:element="metricconverter">
              <w:smartTagPr>
                <w:attr w:name="ProductID" w:val="7,4 г"/>
              </w:smartTagPr>
              <w:r w:rsidRPr="004907F8">
                <w:rPr>
                  <w:sz w:val="22"/>
                  <w:szCs w:val="22"/>
                </w:rPr>
                <w:t>7,4 г</w:t>
              </w:r>
            </w:smartTag>
            <w:r w:rsidRPr="004907F8">
              <w:rPr>
                <w:sz w:val="22"/>
                <w:szCs w:val="22"/>
              </w:rPr>
              <w:t xml:space="preserve"> одноатомного спирта с металлическим натрием выделилось 1,12л водорода, приведенного к  н.у. Определите формулу исходного спирта.</w:t>
            </w:r>
          </w:p>
        </w:tc>
        <w:tc>
          <w:tcPr>
            <w:tcW w:w="4603" w:type="dxa"/>
          </w:tcPr>
          <w:p w:rsidR="004907F8" w:rsidRPr="004907F8" w:rsidRDefault="004907F8" w:rsidP="004907F8">
            <w:pPr>
              <w:tabs>
                <w:tab w:val="left" w:pos="180"/>
              </w:tabs>
              <w:rPr>
                <w:sz w:val="22"/>
                <w:szCs w:val="22"/>
              </w:rPr>
            </w:pPr>
            <w:r w:rsidRPr="004907F8">
              <w:rPr>
                <w:sz w:val="22"/>
                <w:szCs w:val="22"/>
              </w:rPr>
              <w:t>С</w:t>
            </w:r>
            <w:r w:rsidRPr="004907F8">
              <w:rPr>
                <w:sz w:val="22"/>
                <w:szCs w:val="22"/>
                <w:vertAlign w:val="subscript"/>
              </w:rPr>
              <w:t>9</w:t>
            </w:r>
            <w:r w:rsidRPr="004907F8">
              <w:rPr>
                <w:sz w:val="22"/>
                <w:szCs w:val="22"/>
              </w:rPr>
              <w:t>Н</w:t>
            </w:r>
            <w:r w:rsidRPr="004907F8">
              <w:rPr>
                <w:sz w:val="22"/>
                <w:szCs w:val="22"/>
                <w:vertAlign w:val="subscript"/>
              </w:rPr>
              <w:t>19</w:t>
            </w:r>
            <w:r w:rsidRPr="004907F8">
              <w:rPr>
                <w:sz w:val="22"/>
                <w:szCs w:val="22"/>
              </w:rPr>
              <w:t>ОН</w:t>
            </w:r>
          </w:p>
          <w:p w:rsidR="004907F8" w:rsidRPr="004907F8" w:rsidRDefault="004907F8" w:rsidP="004907F8">
            <w:pPr>
              <w:tabs>
                <w:tab w:val="left" w:pos="180"/>
              </w:tabs>
              <w:rPr>
                <w:sz w:val="22"/>
                <w:szCs w:val="22"/>
              </w:rPr>
            </w:pPr>
            <w:r w:rsidRPr="004907F8">
              <w:rPr>
                <w:sz w:val="22"/>
                <w:szCs w:val="22"/>
              </w:rPr>
              <w:t>С</w:t>
            </w:r>
            <w:r w:rsidRPr="004907F8">
              <w:rPr>
                <w:sz w:val="22"/>
                <w:szCs w:val="22"/>
                <w:vertAlign w:val="subscript"/>
              </w:rPr>
              <w:t>2</w:t>
            </w:r>
            <w:r w:rsidRPr="004907F8">
              <w:rPr>
                <w:sz w:val="22"/>
                <w:szCs w:val="22"/>
              </w:rPr>
              <w:t>Н</w:t>
            </w:r>
            <w:r w:rsidRPr="004907F8">
              <w:rPr>
                <w:sz w:val="22"/>
                <w:szCs w:val="22"/>
                <w:vertAlign w:val="subscript"/>
              </w:rPr>
              <w:t>5</w:t>
            </w:r>
            <w:r w:rsidRPr="004907F8">
              <w:rPr>
                <w:sz w:val="22"/>
                <w:szCs w:val="22"/>
              </w:rPr>
              <w:t>ОН</w:t>
            </w:r>
          </w:p>
          <w:p w:rsidR="004907F8" w:rsidRPr="004907F8" w:rsidRDefault="004907F8" w:rsidP="004907F8">
            <w:pPr>
              <w:tabs>
                <w:tab w:val="left" w:pos="180"/>
              </w:tabs>
              <w:rPr>
                <w:sz w:val="22"/>
                <w:szCs w:val="22"/>
              </w:rPr>
            </w:pPr>
            <w:r w:rsidRPr="004907F8">
              <w:rPr>
                <w:sz w:val="22"/>
                <w:szCs w:val="22"/>
              </w:rPr>
              <w:t>С</w:t>
            </w:r>
            <w:r w:rsidRPr="004907F8">
              <w:rPr>
                <w:sz w:val="22"/>
                <w:szCs w:val="22"/>
                <w:vertAlign w:val="subscript"/>
              </w:rPr>
              <w:t>8</w:t>
            </w:r>
            <w:r w:rsidRPr="004907F8">
              <w:rPr>
                <w:sz w:val="22"/>
                <w:szCs w:val="22"/>
              </w:rPr>
              <w:t>Н</w:t>
            </w:r>
            <w:r w:rsidRPr="004907F8">
              <w:rPr>
                <w:sz w:val="22"/>
                <w:szCs w:val="22"/>
                <w:vertAlign w:val="subscript"/>
              </w:rPr>
              <w:t>17</w:t>
            </w:r>
            <w:r w:rsidRPr="004907F8">
              <w:rPr>
                <w:sz w:val="22"/>
                <w:szCs w:val="22"/>
              </w:rPr>
              <w:t>ОН</w:t>
            </w:r>
          </w:p>
          <w:p w:rsidR="004907F8" w:rsidRPr="004907F8" w:rsidRDefault="004907F8" w:rsidP="004907F8">
            <w:pPr>
              <w:tabs>
                <w:tab w:val="left" w:pos="180"/>
              </w:tabs>
              <w:rPr>
                <w:sz w:val="22"/>
                <w:szCs w:val="22"/>
              </w:rPr>
            </w:pPr>
            <w:r w:rsidRPr="004907F8">
              <w:rPr>
                <w:sz w:val="22"/>
                <w:szCs w:val="22"/>
              </w:rPr>
              <w:t>С</w:t>
            </w:r>
            <w:r w:rsidRPr="004907F8">
              <w:rPr>
                <w:sz w:val="22"/>
                <w:szCs w:val="22"/>
                <w:vertAlign w:val="subscript"/>
              </w:rPr>
              <w:t>4</w:t>
            </w:r>
            <w:r w:rsidRPr="004907F8">
              <w:rPr>
                <w:sz w:val="22"/>
                <w:szCs w:val="22"/>
              </w:rPr>
              <w:t>Н</w:t>
            </w:r>
            <w:r w:rsidRPr="004907F8">
              <w:rPr>
                <w:sz w:val="22"/>
                <w:szCs w:val="22"/>
                <w:vertAlign w:val="subscript"/>
              </w:rPr>
              <w:t>9</w:t>
            </w:r>
            <w:r w:rsidRPr="004907F8">
              <w:rPr>
                <w:sz w:val="22"/>
                <w:szCs w:val="22"/>
              </w:rPr>
              <w:t>ОН</w:t>
            </w:r>
          </w:p>
          <w:p w:rsidR="004907F8" w:rsidRPr="004907F8" w:rsidRDefault="004907F8" w:rsidP="004907F8">
            <w:pPr>
              <w:tabs>
                <w:tab w:val="left" w:pos="180"/>
              </w:tabs>
              <w:rPr>
                <w:sz w:val="22"/>
                <w:szCs w:val="22"/>
              </w:rPr>
            </w:pPr>
            <w:r w:rsidRPr="004907F8">
              <w:rPr>
                <w:sz w:val="22"/>
                <w:szCs w:val="22"/>
              </w:rPr>
              <w:t>СН</w:t>
            </w:r>
            <w:r w:rsidRPr="004907F8">
              <w:rPr>
                <w:sz w:val="22"/>
                <w:szCs w:val="22"/>
                <w:vertAlign w:val="subscript"/>
              </w:rPr>
              <w:t>3</w:t>
            </w:r>
            <w:r w:rsidRPr="004907F8">
              <w:rPr>
                <w:sz w:val="22"/>
                <w:szCs w:val="22"/>
              </w:rPr>
              <w:t>ОН</w:t>
            </w:r>
          </w:p>
        </w:tc>
      </w:tr>
    </w:tbl>
    <w:p w:rsidR="004907F8" w:rsidRPr="004907F8" w:rsidRDefault="004907F8" w:rsidP="004907F8">
      <w:pPr>
        <w:tabs>
          <w:tab w:val="left" w:pos="180"/>
        </w:tabs>
        <w:spacing w:after="0" w:line="240" w:lineRule="auto"/>
        <w:jc w:val="center"/>
        <w:rPr>
          <w:rFonts w:ascii="Times New Roman" w:eastAsia="Times New Roman" w:hAnsi="Times New Roman" w:cs="Times New Roman"/>
          <w:b/>
          <w:lang w:eastAsia="ru-RU"/>
        </w:rPr>
      </w:pPr>
    </w:p>
    <w:p w:rsidR="004907F8" w:rsidRPr="004907F8" w:rsidRDefault="004907F8" w:rsidP="004907F8">
      <w:pPr>
        <w:tabs>
          <w:tab w:val="left" w:pos="180"/>
        </w:tabs>
        <w:spacing w:after="0" w:line="240" w:lineRule="auto"/>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Задание №2:</w:t>
      </w:r>
      <w:r w:rsidRPr="004907F8">
        <w:rPr>
          <w:rFonts w:ascii="Times New Roman" w:eastAsia="Times New Roman" w:hAnsi="Times New Roman" w:cs="Times New Roman"/>
          <w:b/>
          <w:sz w:val="24"/>
          <w:szCs w:val="24"/>
          <w:u w:val="single"/>
          <w:lang w:eastAsia="ru-RU"/>
        </w:rPr>
        <w:t xml:space="preserve"> </w:t>
      </w:r>
      <w:r w:rsidRPr="004907F8">
        <w:rPr>
          <w:rFonts w:ascii="Times New Roman" w:eastAsia="Times New Roman" w:hAnsi="Times New Roman" w:cs="Times New Roman"/>
          <w:sz w:val="24"/>
          <w:szCs w:val="24"/>
          <w:lang w:eastAsia="ru-RU"/>
        </w:rPr>
        <w:t>Осуществите превращение с помощью химических уравнений реакций.</w:t>
      </w:r>
    </w:p>
    <w:p w:rsidR="004907F8" w:rsidRPr="004907F8" w:rsidRDefault="004907F8" w:rsidP="004907F8">
      <w:pPr>
        <w:tabs>
          <w:tab w:val="left" w:pos="180"/>
        </w:tabs>
        <w:spacing w:after="0" w:line="240" w:lineRule="auto"/>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 xml:space="preserve">     С</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eastAsia="ru-RU"/>
        </w:rPr>
        <w:t>Н</w:t>
      </w:r>
      <w:r w:rsidRPr="004907F8">
        <w:rPr>
          <w:rFonts w:ascii="Times New Roman" w:eastAsia="Times New Roman" w:hAnsi="Times New Roman" w:cs="Times New Roman"/>
          <w:sz w:val="24"/>
          <w:szCs w:val="24"/>
          <w:vertAlign w:val="subscript"/>
          <w:lang w:eastAsia="ru-RU"/>
        </w:rPr>
        <w:t>4</w:t>
      </w:r>
      <w:r w:rsidRPr="004907F8">
        <w:rPr>
          <w:rFonts w:ascii="Times New Roman" w:eastAsia="Times New Roman" w:hAnsi="Times New Roman" w:cs="Times New Roman"/>
          <w:sz w:val="24"/>
          <w:szCs w:val="24"/>
          <w:lang w:eastAsia="ru-RU"/>
        </w:rPr>
        <w:t>→С</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eastAsia="ru-RU"/>
        </w:rPr>
        <w:t>Н</w:t>
      </w:r>
      <w:r w:rsidRPr="004907F8">
        <w:rPr>
          <w:rFonts w:ascii="Times New Roman" w:eastAsia="Times New Roman" w:hAnsi="Times New Roman" w:cs="Times New Roman"/>
          <w:sz w:val="24"/>
          <w:szCs w:val="24"/>
          <w:vertAlign w:val="subscript"/>
          <w:lang w:eastAsia="ru-RU"/>
        </w:rPr>
        <w:t>5</w:t>
      </w:r>
      <w:r w:rsidRPr="004907F8">
        <w:rPr>
          <w:rFonts w:ascii="Times New Roman" w:eastAsia="Times New Roman" w:hAnsi="Times New Roman" w:cs="Times New Roman"/>
          <w:sz w:val="24"/>
          <w:szCs w:val="24"/>
          <w:lang w:eastAsia="ru-RU"/>
        </w:rPr>
        <w:t>ОН→бутадиен-1,3→СО</w:t>
      </w:r>
      <w:r w:rsidRPr="004907F8">
        <w:rPr>
          <w:rFonts w:ascii="Times New Roman" w:eastAsia="Times New Roman" w:hAnsi="Times New Roman" w:cs="Times New Roman"/>
          <w:sz w:val="24"/>
          <w:szCs w:val="24"/>
          <w:vertAlign w:val="subscript"/>
          <w:lang w:eastAsia="ru-RU"/>
        </w:rPr>
        <w:t>2</w:t>
      </w:r>
      <w:r w:rsidRPr="004907F8">
        <w:rPr>
          <w:rFonts w:ascii="Times New Roman" w:eastAsia="Times New Roman" w:hAnsi="Times New Roman" w:cs="Times New Roman"/>
          <w:sz w:val="24"/>
          <w:szCs w:val="24"/>
          <w:lang w:eastAsia="ru-RU"/>
        </w:rPr>
        <w:t>→С</w:t>
      </w:r>
      <w:r w:rsidRPr="004907F8">
        <w:rPr>
          <w:rFonts w:ascii="Times New Roman" w:eastAsia="Times New Roman" w:hAnsi="Times New Roman" w:cs="Times New Roman"/>
          <w:sz w:val="24"/>
          <w:szCs w:val="24"/>
          <w:vertAlign w:val="subscript"/>
          <w:lang w:eastAsia="ru-RU"/>
        </w:rPr>
        <w:t>6</w:t>
      </w:r>
      <w:r w:rsidRPr="004907F8">
        <w:rPr>
          <w:rFonts w:ascii="Times New Roman" w:eastAsia="Times New Roman" w:hAnsi="Times New Roman" w:cs="Times New Roman"/>
          <w:sz w:val="24"/>
          <w:szCs w:val="24"/>
          <w:lang w:eastAsia="ru-RU"/>
        </w:rPr>
        <w:t>Н</w:t>
      </w:r>
      <w:r w:rsidRPr="004907F8">
        <w:rPr>
          <w:rFonts w:ascii="Times New Roman" w:eastAsia="Times New Roman" w:hAnsi="Times New Roman" w:cs="Times New Roman"/>
          <w:sz w:val="24"/>
          <w:szCs w:val="24"/>
          <w:vertAlign w:val="subscript"/>
          <w:lang w:eastAsia="ru-RU"/>
        </w:rPr>
        <w:t>12</w:t>
      </w:r>
      <w:r w:rsidRPr="004907F8">
        <w:rPr>
          <w:rFonts w:ascii="Times New Roman" w:eastAsia="Times New Roman" w:hAnsi="Times New Roman" w:cs="Times New Roman"/>
          <w:sz w:val="24"/>
          <w:szCs w:val="24"/>
          <w:lang w:eastAsia="ru-RU"/>
        </w:rPr>
        <w:t>О</w:t>
      </w:r>
      <w:r w:rsidRPr="004907F8">
        <w:rPr>
          <w:rFonts w:ascii="Times New Roman" w:eastAsia="Times New Roman" w:hAnsi="Times New Roman" w:cs="Times New Roman"/>
          <w:sz w:val="24"/>
          <w:szCs w:val="24"/>
          <w:vertAlign w:val="subscript"/>
          <w:lang w:eastAsia="ru-RU"/>
        </w:rPr>
        <w:t>6</w:t>
      </w:r>
    </w:p>
    <w:p w:rsidR="004907F8" w:rsidRPr="004907F8" w:rsidRDefault="004907F8" w:rsidP="004907F8">
      <w:pPr>
        <w:tabs>
          <w:tab w:val="left" w:pos="180"/>
        </w:tabs>
        <w:spacing w:after="0" w:line="240" w:lineRule="auto"/>
        <w:rPr>
          <w:rFonts w:ascii="Times New Roman" w:eastAsia="Times New Roman" w:hAnsi="Times New Roman" w:cs="Times New Roman"/>
          <w:b/>
          <w:sz w:val="24"/>
          <w:szCs w:val="24"/>
          <w:lang w:eastAsia="ru-RU"/>
        </w:rPr>
      </w:pPr>
    </w:p>
    <w:p w:rsid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b/>
          <w:sz w:val="24"/>
          <w:szCs w:val="24"/>
          <w:lang w:eastAsia="ru-RU"/>
        </w:rPr>
        <w:t>Задача №3:</w:t>
      </w:r>
      <w:r w:rsidRPr="004907F8">
        <w:rPr>
          <w:rFonts w:ascii="Times New Roman" w:eastAsia="Times New Roman" w:hAnsi="Times New Roman" w:cs="Times New Roman"/>
          <w:sz w:val="24"/>
          <w:szCs w:val="24"/>
          <w:lang w:eastAsia="ru-RU"/>
        </w:rPr>
        <w:t xml:space="preserve"> При дегидратации пропанола -2 получили пропилен, который обесцветил бромную воду массой 200г.    Массовая доля брома в бромной воде равна 3,2%.     </w:t>
      </w:r>
    </w:p>
    <w:p w:rsidR="004907F8" w:rsidRPr="004907F8" w:rsidRDefault="004907F8" w:rsidP="004907F8">
      <w:pPr>
        <w:tabs>
          <w:tab w:val="left" w:pos="180"/>
        </w:tabs>
        <w:spacing w:after="0" w:line="240" w:lineRule="auto"/>
        <w:jc w:val="both"/>
        <w:rPr>
          <w:rFonts w:ascii="Times New Roman" w:eastAsia="Times New Roman" w:hAnsi="Times New Roman" w:cs="Times New Roman"/>
          <w:sz w:val="24"/>
          <w:szCs w:val="24"/>
          <w:lang w:eastAsia="ru-RU"/>
        </w:rPr>
      </w:pPr>
      <w:r w:rsidRPr="004907F8">
        <w:rPr>
          <w:rFonts w:ascii="Times New Roman" w:eastAsia="Times New Roman" w:hAnsi="Times New Roman" w:cs="Times New Roman"/>
          <w:sz w:val="24"/>
          <w:szCs w:val="24"/>
          <w:lang w:eastAsia="ru-RU"/>
        </w:rPr>
        <w:t>Определите массу пропанола -2, взятую для реакции.</w:t>
      </w:r>
    </w:p>
    <w:p w:rsidR="004907F8" w:rsidRPr="004907F8" w:rsidRDefault="004907F8" w:rsidP="004907F8">
      <w:pPr>
        <w:spacing w:after="0" w:line="240" w:lineRule="auto"/>
        <w:jc w:val="center"/>
        <w:rPr>
          <w:rFonts w:ascii="Times New Roman" w:eastAsia="Times New Roman" w:hAnsi="Times New Roman" w:cs="Times New Roman"/>
          <w:b/>
          <w:sz w:val="24"/>
          <w:szCs w:val="24"/>
          <w:lang w:eastAsia="ru-RU"/>
        </w:rPr>
      </w:pPr>
    </w:p>
    <w:p w:rsidR="004907F8" w:rsidRDefault="004907F8" w:rsidP="00D65FBA">
      <w:pPr>
        <w:tabs>
          <w:tab w:val="left" w:pos="3210"/>
        </w:tabs>
        <w:ind w:left="-426" w:hanging="567"/>
        <w:rPr>
          <w:rFonts w:ascii="Times New Roman" w:hAnsi="Times New Roman" w:cs="Times New Roman"/>
          <w:sz w:val="24"/>
          <w:szCs w:val="24"/>
        </w:rPr>
      </w:pPr>
    </w:p>
    <w:p w:rsidR="007841C6" w:rsidRDefault="007841C6" w:rsidP="00D65FBA">
      <w:pPr>
        <w:tabs>
          <w:tab w:val="left" w:pos="3210"/>
        </w:tabs>
        <w:ind w:left="-426" w:hanging="567"/>
        <w:rPr>
          <w:rFonts w:ascii="Times New Roman" w:hAnsi="Times New Roman" w:cs="Times New Roman"/>
          <w:sz w:val="24"/>
          <w:szCs w:val="24"/>
        </w:rPr>
      </w:pPr>
    </w:p>
    <w:p w:rsidR="007841C6" w:rsidRDefault="007841C6" w:rsidP="00D65FBA">
      <w:pPr>
        <w:tabs>
          <w:tab w:val="left" w:pos="3210"/>
        </w:tabs>
        <w:ind w:left="-426" w:hanging="567"/>
        <w:rPr>
          <w:rFonts w:ascii="Times New Roman" w:hAnsi="Times New Roman" w:cs="Times New Roman"/>
          <w:sz w:val="24"/>
          <w:szCs w:val="24"/>
        </w:rPr>
      </w:pPr>
    </w:p>
    <w:p w:rsidR="007841C6" w:rsidRPr="007841C6" w:rsidRDefault="00230CA1" w:rsidP="00230CA1">
      <w:pPr>
        <w:tabs>
          <w:tab w:val="left" w:pos="18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Лабораторная работа № 18 </w:t>
      </w:r>
      <w:r w:rsidR="007841C6" w:rsidRPr="007841C6">
        <w:rPr>
          <w:rFonts w:ascii="Times New Roman" w:eastAsia="Times New Roman" w:hAnsi="Times New Roman" w:cs="Times New Roman"/>
          <w:b/>
          <w:sz w:val="24"/>
          <w:szCs w:val="24"/>
          <w:lang w:eastAsia="ru-RU"/>
        </w:rPr>
        <w:t>«</w:t>
      </w:r>
      <w:r w:rsidR="003E37CC">
        <w:rPr>
          <w:rFonts w:ascii="Times New Roman" w:eastAsia="Times New Roman" w:hAnsi="Times New Roman" w:cs="Times New Roman"/>
          <w:b/>
          <w:sz w:val="24"/>
          <w:szCs w:val="24"/>
          <w:lang w:eastAsia="ru-RU"/>
        </w:rPr>
        <w:t>Изучение свойств оксосоединений</w:t>
      </w:r>
      <w:r w:rsidR="007841C6" w:rsidRPr="007841C6">
        <w:rPr>
          <w:rFonts w:ascii="Times New Roman" w:eastAsia="Times New Roman" w:hAnsi="Times New Roman" w:cs="Times New Roman"/>
          <w:b/>
          <w:sz w:val="24"/>
          <w:szCs w:val="24"/>
          <w:lang w:eastAsia="ru-RU"/>
        </w:rPr>
        <w:t>»</w:t>
      </w:r>
    </w:p>
    <w:p w:rsidR="007841C6" w:rsidRPr="007841C6" w:rsidRDefault="007841C6" w:rsidP="007841C6">
      <w:pPr>
        <w:tabs>
          <w:tab w:val="left" w:pos="180"/>
        </w:tabs>
        <w:spacing w:after="0" w:line="240" w:lineRule="auto"/>
        <w:rPr>
          <w:rFonts w:ascii="Times New Roman" w:eastAsia="Times New Roman" w:hAnsi="Times New Roman" w:cs="Times New Roman"/>
          <w:sz w:val="24"/>
          <w:szCs w:val="24"/>
          <w:lang w:eastAsia="ru-RU"/>
        </w:rPr>
      </w:pPr>
    </w:p>
    <w:p w:rsidR="007841C6" w:rsidRPr="007841C6" w:rsidRDefault="007841C6" w:rsidP="007841C6">
      <w:pPr>
        <w:tabs>
          <w:tab w:val="left" w:pos="180"/>
        </w:tabs>
        <w:spacing w:after="0" w:line="240" w:lineRule="auto"/>
        <w:rPr>
          <w:rFonts w:ascii="Times New Roman" w:eastAsia="Times New Roman" w:hAnsi="Times New Roman" w:cs="Times New Roman"/>
          <w:sz w:val="24"/>
          <w:szCs w:val="24"/>
          <w:lang w:eastAsia="ru-RU"/>
        </w:rPr>
      </w:pPr>
      <w:r w:rsidRPr="007841C6">
        <w:rPr>
          <w:rFonts w:ascii="Times New Roman" w:eastAsia="Times New Roman" w:hAnsi="Times New Roman" w:cs="Times New Roman"/>
          <w:b/>
          <w:sz w:val="24"/>
          <w:szCs w:val="24"/>
          <w:lang w:eastAsia="ru-RU"/>
        </w:rPr>
        <w:t xml:space="preserve">Цель работы: </w:t>
      </w:r>
      <w:r w:rsidRPr="007841C6">
        <w:rPr>
          <w:rFonts w:ascii="Times New Roman" w:eastAsia="Times New Roman" w:hAnsi="Times New Roman" w:cs="Times New Roman"/>
          <w:sz w:val="24"/>
          <w:szCs w:val="24"/>
          <w:lang w:eastAsia="ru-RU"/>
        </w:rPr>
        <w:t>формирование умений получать, а так же изучать, сравнивать и анализировать свойства альдегидов на основе проведения химического эксперимента.</w:t>
      </w:r>
    </w:p>
    <w:p w:rsidR="007841C6" w:rsidRPr="007841C6" w:rsidRDefault="007841C6" w:rsidP="007841C6">
      <w:pPr>
        <w:tabs>
          <w:tab w:val="left" w:pos="180"/>
        </w:tabs>
        <w:spacing w:after="0" w:line="240" w:lineRule="auto"/>
        <w:rPr>
          <w:rFonts w:ascii="Times New Roman" w:eastAsia="Times New Roman" w:hAnsi="Times New Roman" w:cs="Times New Roman"/>
          <w:b/>
          <w:sz w:val="24"/>
          <w:szCs w:val="24"/>
          <w:lang w:eastAsia="ru-RU"/>
        </w:rPr>
      </w:pPr>
      <w:r w:rsidRPr="007841C6">
        <w:rPr>
          <w:rFonts w:ascii="Times New Roman" w:eastAsia="Times New Roman" w:hAnsi="Times New Roman" w:cs="Times New Roman"/>
          <w:b/>
          <w:sz w:val="24"/>
          <w:szCs w:val="24"/>
          <w:lang w:eastAsia="ru-RU"/>
        </w:rPr>
        <w:t xml:space="preserve">Оборудование и реактивы: </w:t>
      </w:r>
      <w:r w:rsidRPr="007841C6">
        <w:rPr>
          <w:rFonts w:ascii="Times New Roman" w:eastAsia="Times New Roman" w:hAnsi="Times New Roman" w:cs="Times New Roman"/>
          <w:sz w:val="24"/>
          <w:szCs w:val="24"/>
          <w:lang w:eastAsia="ru-RU"/>
        </w:rPr>
        <w:t>штатив с пробирками, спиртовка, спички, держатель пробирок, стеклянная палочка, стакан со льдом, растворы с 10%-ный Н</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val="en-US" w:eastAsia="ru-RU"/>
        </w:rPr>
        <w:t>S</w:t>
      </w:r>
      <w:r w:rsidRPr="007841C6">
        <w:rPr>
          <w:rFonts w:ascii="Times New Roman" w:eastAsia="Times New Roman" w:hAnsi="Times New Roman" w:cs="Times New Roman"/>
          <w:sz w:val="24"/>
          <w:szCs w:val="24"/>
          <w:lang w:eastAsia="ru-RU"/>
        </w:rPr>
        <w:t>О</w:t>
      </w:r>
      <w:r w:rsidRPr="007841C6">
        <w:rPr>
          <w:rFonts w:ascii="Times New Roman" w:eastAsia="Times New Roman" w:hAnsi="Times New Roman" w:cs="Times New Roman"/>
          <w:sz w:val="24"/>
          <w:szCs w:val="24"/>
          <w:vertAlign w:val="subscript"/>
          <w:lang w:eastAsia="ru-RU"/>
        </w:rPr>
        <w:t>4</w:t>
      </w:r>
      <w:r w:rsidRPr="007841C6">
        <w:rPr>
          <w:rFonts w:ascii="Times New Roman" w:eastAsia="Times New Roman" w:hAnsi="Times New Roman" w:cs="Times New Roman"/>
          <w:sz w:val="24"/>
          <w:szCs w:val="24"/>
          <w:lang w:eastAsia="ru-RU"/>
        </w:rPr>
        <w:t xml:space="preserve">, 10%-ный </w:t>
      </w:r>
      <w:r w:rsidRPr="007841C6">
        <w:rPr>
          <w:rFonts w:ascii="Times New Roman" w:eastAsia="Times New Roman" w:hAnsi="Times New Roman" w:cs="Times New Roman"/>
          <w:sz w:val="24"/>
          <w:szCs w:val="24"/>
          <w:lang w:val="en-US" w:eastAsia="ru-RU"/>
        </w:rPr>
        <w:t>Na</w:t>
      </w:r>
      <w:r w:rsidRPr="007841C6">
        <w:rPr>
          <w:rFonts w:ascii="Times New Roman" w:eastAsia="Times New Roman" w:hAnsi="Times New Roman" w:cs="Times New Roman"/>
          <w:sz w:val="24"/>
          <w:szCs w:val="24"/>
          <w:lang w:eastAsia="ru-RU"/>
        </w:rPr>
        <w:t xml:space="preserve">ОН, 2%-ный </w:t>
      </w:r>
      <w:r w:rsidRPr="007841C6">
        <w:rPr>
          <w:rFonts w:ascii="Times New Roman" w:eastAsia="Times New Roman" w:hAnsi="Times New Roman" w:cs="Times New Roman"/>
          <w:sz w:val="24"/>
          <w:szCs w:val="24"/>
          <w:lang w:val="en-US" w:eastAsia="ru-RU"/>
        </w:rPr>
        <w:t>CuSO</w:t>
      </w:r>
      <w:r w:rsidRPr="007841C6">
        <w:rPr>
          <w:rFonts w:ascii="Times New Roman" w:eastAsia="Times New Roman" w:hAnsi="Times New Roman" w:cs="Times New Roman"/>
          <w:sz w:val="24"/>
          <w:szCs w:val="24"/>
          <w:vertAlign w:val="subscript"/>
          <w:lang w:eastAsia="ru-RU"/>
        </w:rPr>
        <w:t>4</w:t>
      </w:r>
      <w:r w:rsidRPr="007841C6">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val="en-US" w:eastAsia="ru-RU"/>
        </w:rPr>
        <w:t>AgNO</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val="en-US" w:eastAsia="ru-RU"/>
        </w:rPr>
        <w:t>NaHSO</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eastAsia="ru-RU"/>
        </w:rPr>
        <w:t>(концентр.); этанол, формальдегид, ацетон, крист.</w:t>
      </w:r>
      <w:r w:rsidRPr="007841C6">
        <w:rPr>
          <w:rFonts w:ascii="Times New Roman" w:eastAsia="Times New Roman" w:hAnsi="Times New Roman" w:cs="Times New Roman"/>
          <w:sz w:val="24"/>
          <w:szCs w:val="24"/>
          <w:lang w:val="en-US" w:eastAsia="ru-RU"/>
        </w:rPr>
        <w:t>K</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val="en-US" w:eastAsia="ru-RU"/>
        </w:rPr>
        <w:t>Cr</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val="en-US" w:eastAsia="ru-RU"/>
        </w:rPr>
        <w:t>O</w:t>
      </w:r>
      <w:r w:rsidRPr="007841C6">
        <w:rPr>
          <w:rFonts w:ascii="Times New Roman" w:eastAsia="Times New Roman" w:hAnsi="Times New Roman" w:cs="Times New Roman"/>
          <w:sz w:val="24"/>
          <w:szCs w:val="24"/>
          <w:vertAlign w:val="subscript"/>
          <w:lang w:eastAsia="ru-RU"/>
        </w:rPr>
        <w:t>7</w:t>
      </w:r>
      <w:r w:rsidRPr="007841C6">
        <w:rPr>
          <w:rFonts w:ascii="Times New Roman" w:eastAsia="Times New Roman" w:hAnsi="Times New Roman" w:cs="Times New Roman"/>
          <w:sz w:val="24"/>
          <w:szCs w:val="24"/>
          <w:lang w:eastAsia="ru-RU"/>
        </w:rPr>
        <w:t>, микроскоп, предметно стекло.</w:t>
      </w:r>
    </w:p>
    <w:p w:rsidR="007841C6" w:rsidRPr="00230CA1" w:rsidRDefault="007841C6" w:rsidP="007841C6">
      <w:pPr>
        <w:tabs>
          <w:tab w:val="left" w:pos="180"/>
        </w:tabs>
        <w:spacing w:after="0" w:line="240" w:lineRule="auto"/>
        <w:jc w:val="center"/>
        <w:rPr>
          <w:rFonts w:ascii="Times New Roman" w:eastAsia="Times New Roman" w:hAnsi="Times New Roman" w:cs="Times New Roman"/>
          <w:b/>
          <w:sz w:val="24"/>
          <w:szCs w:val="24"/>
          <w:lang w:eastAsia="ru-RU"/>
        </w:rPr>
      </w:pPr>
      <w:r w:rsidRPr="00230CA1">
        <w:rPr>
          <w:rFonts w:ascii="Times New Roman" w:eastAsia="Times New Roman" w:hAnsi="Times New Roman" w:cs="Times New Roman"/>
          <w:b/>
          <w:sz w:val="24"/>
          <w:szCs w:val="24"/>
          <w:lang w:eastAsia="ru-RU"/>
        </w:rPr>
        <w:t>Теоретическое обоснование</w:t>
      </w:r>
    </w:p>
    <w:p w:rsidR="007841C6" w:rsidRPr="00230CA1" w:rsidRDefault="007841C6" w:rsidP="007841C6">
      <w:pPr>
        <w:tabs>
          <w:tab w:val="left" w:pos="180"/>
        </w:tabs>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Альдегиды и кетоны – химически активные соединения, вступающие во многие реакции. Высокая реакционная способность этих веществ определяется карбонильной группой, которая сильно поляризована. Для альдегидов и кетонов характерны реакции присоединения ( по двойной связи карбонильной группы), замещения (по кислороду карбонила и радикалу), окисления, полимеризация и конденсации. Следует обратить внимание, что у кетонов, в отличие от альдегидов, с карбонильной группой связанны два радикала, которые существенно понижают активность молекул. Поэтому альдегиды химически более активны, чем кетоны.</w:t>
      </w:r>
    </w:p>
    <w:p w:rsidR="007841C6" w:rsidRPr="007841C6" w:rsidRDefault="007841C6" w:rsidP="007841C6">
      <w:pPr>
        <w:tabs>
          <w:tab w:val="left" w:pos="180"/>
        </w:tabs>
        <w:spacing w:after="0" w:line="240" w:lineRule="auto"/>
        <w:jc w:val="center"/>
        <w:rPr>
          <w:rFonts w:ascii="Times New Roman" w:eastAsia="Times New Roman" w:hAnsi="Times New Roman" w:cs="Times New Roman"/>
          <w:b/>
          <w:lang w:eastAsia="ru-RU"/>
        </w:rPr>
      </w:pPr>
    </w:p>
    <w:p w:rsidR="007841C6" w:rsidRPr="007841C6" w:rsidRDefault="007841C6" w:rsidP="007841C6">
      <w:pPr>
        <w:tabs>
          <w:tab w:val="left" w:pos="180"/>
        </w:tabs>
        <w:spacing w:after="0" w:line="240" w:lineRule="auto"/>
        <w:jc w:val="center"/>
        <w:rPr>
          <w:rFonts w:ascii="Times New Roman" w:eastAsia="Times New Roman" w:hAnsi="Times New Roman" w:cs="Times New Roman"/>
          <w:b/>
          <w:sz w:val="24"/>
          <w:szCs w:val="24"/>
          <w:lang w:eastAsia="ru-RU"/>
        </w:rPr>
      </w:pPr>
      <w:r w:rsidRPr="007841C6">
        <w:rPr>
          <w:rFonts w:ascii="Times New Roman" w:eastAsia="Times New Roman" w:hAnsi="Times New Roman" w:cs="Times New Roman"/>
          <w:b/>
          <w:sz w:val="24"/>
          <w:szCs w:val="24"/>
          <w:lang w:eastAsia="ru-RU"/>
        </w:rPr>
        <w:t>Ход работы.</w:t>
      </w:r>
    </w:p>
    <w:p w:rsidR="007841C6" w:rsidRPr="007841C6" w:rsidRDefault="007841C6" w:rsidP="007841C6">
      <w:pPr>
        <w:tabs>
          <w:tab w:val="left" w:pos="180"/>
        </w:tabs>
        <w:spacing w:after="0" w:line="240" w:lineRule="auto"/>
        <w:rPr>
          <w:rFonts w:ascii="Times New Roman" w:eastAsia="Times New Roman" w:hAnsi="Times New Roman" w:cs="Times New Roman"/>
          <w:sz w:val="24"/>
          <w:szCs w:val="24"/>
          <w:lang w:eastAsia="ru-RU"/>
        </w:rPr>
      </w:pPr>
      <w:r w:rsidRPr="007841C6">
        <w:rPr>
          <w:rFonts w:ascii="Times New Roman" w:eastAsia="Times New Roman" w:hAnsi="Times New Roman" w:cs="Times New Roman"/>
          <w:b/>
          <w:sz w:val="24"/>
          <w:szCs w:val="24"/>
          <w:lang w:eastAsia="ru-RU"/>
        </w:rPr>
        <w:t xml:space="preserve">Опыт №1. </w:t>
      </w:r>
      <w:r w:rsidRPr="007841C6">
        <w:rPr>
          <w:rFonts w:ascii="Times New Roman" w:eastAsia="Times New Roman" w:hAnsi="Times New Roman" w:cs="Times New Roman"/>
          <w:sz w:val="24"/>
          <w:szCs w:val="24"/>
          <w:lang w:eastAsia="ru-RU"/>
        </w:rPr>
        <w:t>Получение уксусного альдегида.</w:t>
      </w:r>
    </w:p>
    <w:p w:rsidR="007841C6" w:rsidRPr="007841C6" w:rsidRDefault="007841C6" w:rsidP="007841C6">
      <w:pPr>
        <w:tabs>
          <w:tab w:val="left" w:pos="180"/>
        </w:tabs>
        <w:spacing w:after="0" w:line="240" w:lineRule="auto"/>
        <w:ind w:firstLine="540"/>
        <w:jc w:val="both"/>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 xml:space="preserve">В пробирку насыпают </w:t>
      </w:r>
      <w:smartTag w:uri="urn:schemas-microsoft-com:office:smarttags" w:element="metricconverter">
        <w:smartTagPr>
          <w:attr w:name="ProductID" w:val="0,5 г"/>
        </w:smartTagPr>
        <w:r w:rsidRPr="007841C6">
          <w:rPr>
            <w:rFonts w:ascii="Times New Roman" w:eastAsia="Times New Roman" w:hAnsi="Times New Roman" w:cs="Times New Roman"/>
            <w:sz w:val="24"/>
            <w:szCs w:val="24"/>
            <w:lang w:eastAsia="ru-RU"/>
          </w:rPr>
          <w:t>0,5 г</w:t>
        </w:r>
      </w:smartTag>
      <w:r w:rsidRPr="007841C6">
        <w:rPr>
          <w:rFonts w:ascii="Times New Roman" w:eastAsia="Times New Roman" w:hAnsi="Times New Roman" w:cs="Times New Roman"/>
          <w:sz w:val="24"/>
          <w:szCs w:val="24"/>
          <w:lang w:eastAsia="ru-RU"/>
        </w:rPr>
        <w:t xml:space="preserve"> дихромата калия, приливают 2 мл 10-% раствора серной кислоты и постепенно при встряхивании – 2 мл этилового спирта. Пробирку закрывают пробкой  с газоотводной изогнутой трубкой, конец который опущен в пробирку-приемник с 2 мл воды. Приемник находится в стакане с ледяной водой. Осторожно нагревают пробирку с реакционной смесью отгоняют летучие продукты в течении 2 – 3 мин.</w:t>
      </w:r>
    </w:p>
    <w:p w:rsidR="007841C6" w:rsidRPr="007841C6" w:rsidRDefault="007841C6" w:rsidP="007841C6">
      <w:pPr>
        <w:tabs>
          <w:tab w:val="left" w:pos="180"/>
        </w:tabs>
        <w:spacing w:after="0" w:line="240" w:lineRule="auto"/>
        <w:jc w:val="both"/>
        <w:rPr>
          <w:rFonts w:ascii="Times New Roman" w:eastAsia="Times New Roman" w:hAnsi="Times New Roman" w:cs="Times New Roman"/>
          <w:b/>
          <w:sz w:val="24"/>
          <w:szCs w:val="24"/>
          <w:lang w:eastAsia="ru-RU"/>
        </w:rPr>
      </w:pPr>
    </w:p>
    <w:p w:rsidR="007841C6" w:rsidRPr="007841C6" w:rsidRDefault="007841C6" w:rsidP="007841C6">
      <w:pPr>
        <w:tabs>
          <w:tab w:val="left" w:pos="180"/>
        </w:tabs>
        <w:spacing w:after="0" w:line="240" w:lineRule="auto"/>
        <w:jc w:val="both"/>
        <w:rPr>
          <w:rFonts w:ascii="Times New Roman" w:eastAsia="Times New Roman" w:hAnsi="Times New Roman" w:cs="Times New Roman"/>
          <w:sz w:val="24"/>
          <w:szCs w:val="24"/>
          <w:lang w:eastAsia="ru-RU"/>
        </w:rPr>
      </w:pPr>
      <w:r w:rsidRPr="007841C6">
        <w:rPr>
          <w:rFonts w:ascii="Times New Roman" w:eastAsia="Times New Roman" w:hAnsi="Times New Roman" w:cs="Times New Roman"/>
          <w:b/>
          <w:sz w:val="24"/>
          <w:szCs w:val="24"/>
          <w:lang w:eastAsia="ru-RU"/>
        </w:rPr>
        <w:t xml:space="preserve">Опыт №2. </w:t>
      </w:r>
      <w:r w:rsidRPr="007841C6">
        <w:rPr>
          <w:rFonts w:ascii="Times New Roman" w:eastAsia="Times New Roman" w:hAnsi="Times New Roman" w:cs="Times New Roman"/>
          <w:sz w:val="24"/>
          <w:szCs w:val="24"/>
          <w:lang w:eastAsia="ru-RU"/>
        </w:rPr>
        <w:t>Реакции «серебряного зеркала»</w:t>
      </w:r>
    </w:p>
    <w:p w:rsidR="007841C6" w:rsidRPr="007841C6" w:rsidRDefault="007841C6" w:rsidP="007841C6">
      <w:pPr>
        <w:tabs>
          <w:tab w:val="left" w:pos="180"/>
        </w:tabs>
        <w:spacing w:after="0" w:line="240" w:lineRule="auto"/>
        <w:jc w:val="both"/>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Окисление аммиачным раствором оксида серебра.</w:t>
      </w:r>
    </w:p>
    <w:p w:rsidR="007841C6" w:rsidRPr="007841C6" w:rsidRDefault="007841C6" w:rsidP="007841C6">
      <w:pPr>
        <w:tabs>
          <w:tab w:val="left" w:pos="180"/>
        </w:tabs>
        <w:spacing w:after="0" w:line="240" w:lineRule="auto"/>
        <w:ind w:firstLine="540"/>
        <w:jc w:val="both"/>
        <w:rPr>
          <w:rFonts w:ascii="Times New Roman" w:eastAsia="Times New Roman" w:hAnsi="Times New Roman" w:cs="Times New Roman"/>
          <w:sz w:val="24"/>
          <w:szCs w:val="24"/>
          <w:lang w:eastAsia="ru-RU"/>
        </w:rPr>
      </w:pPr>
      <w:r w:rsidRPr="007841C6">
        <w:rPr>
          <w:rFonts w:ascii="Times New Roman" w:eastAsia="Times New Roman" w:hAnsi="Times New Roman" w:cs="Times New Roman"/>
          <w:b/>
          <w:sz w:val="24"/>
          <w:szCs w:val="24"/>
          <w:lang w:eastAsia="ru-RU"/>
        </w:rPr>
        <w:lastRenderedPageBreak/>
        <w:t xml:space="preserve"> </w:t>
      </w:r>
      <w:r w:rsidRPr="007841C6">
        <w:rPr>
          <w:rFonts w:ascii="Times New Roman" w:eastAsia="Times New Roman" w:hAnsi="Times New Roman" w:cs="Times New Roman"/>
          <w:sz w:val="24"/>
          <w:szCs w:val="24"/>
          <w:lang w:eastAsia="ru-RU"/>
        </w:rPr>
        <w:t>В 2 пробирки помещают по 5 капель: в 1-ую – ацетальдегид ( из опыта №1), во 2-ую – формальдегид. Добавляют в каждую пробирку аммиачного раствора оксида серебра. Смесь нагревают (осторожно!) несколько минут. Сравните изменения, происходящие в каждой пробирке.</w:t>
      </w:r>
    </w:p>
    <w:p w:rsidR="007841C6" w:rsidRPr="007841C6" w:rsidRDefault="007841C6" w:rsidP="007841C6">
      <w:pPr>
        <w:tabs>
          <w:tab w:val="left" w:pos="180"/>
        </w:tabs>
        <w:spacing w:after="0" w:line="240" w:lineRule="auto"/>
        <w:jc w:val="both"/>
        <w:rPr>
          <w:rFonts w:ascii="Times New Roman" w:eastAsia="Times New Roman" w:hAnsi="Times New Roman" w:cs="Times New Roman"/>
          <w:sz w:val="24"/>
          <w:szCs w:val="24"/>
          <w:lang w:eastAsia="ru-RU"/>
        </w:rPr>
      </w:pPr>
    </w:p>
    <w:p w:rsidR="007841C6" w:rsidRPr="007841C6" w:rsidRDefault="007841C6" w:rsidP="007841C6">
      <w:pPr>
        <w:tabs>
          <w:tab w:val="left" w:pos="180"/>
        </w:tabs>
        <w:spacing w:after="0" w:line="240" w:lineRule="auto"/>
        <w:jc w:val="both"/>
        <w:rPr>
          <w:rFonts w:ascii="Times New Roman" w:eastAsia="Times New Roman" w:hAnsi="Times New Roman" w:cs="Times New Roman"/>
          <w:sz w:val="24"/>
          <w:szCs w:val="24"/>
          <w:lang w:eastAsia="ru-RU"/>
        </w:rPr>
      </w:pPr>
      <w:r w:rsidRPr="007841C6">
        <w:rPr>
          <w:rFonts w:ascii="Times New Roman" w:eastAsia="Times New Roman" w:hAnsi="Times New Roman" w:cs="Times New Roman"/>
          <w:b/>
          <w:sz w:val="24"/>
          <w:szCs w:val="24"/>
          <w:lang w:eastAsia="ru-RU"/>
        </w:rPr>
        <w:t xml:space="preserve">Опыт№3. </w:t>
      </w:r>
      <w:r w:rsidRPr="007841C6">
        <w:rPr>
          <w:rFonts w:ascii="Times New Roman" w:eastAsia="Times New Roman" w:hAnsi="Times New Roman" w:cs="Times New Roman"/>
          <w:sz w:val="24"/>
          <w:szCs w:val="24"/>
          <w:lang w:eastAsia="ru-RU"/>
        </w:rPr>
        <w:t>Реакция «хамелеон»</w:t>
      </w:r>
    </w:p>
    <w:p w:rsidR="007841C6" w:rsidRPr="007841C6" w:rsidRDefault="007841C6" w:rsidP="007841C6">
      <w:pPr>
        <w:tabs>
          <w:tab w:val="left" w:pos="180"/>
        </w:tabs>
        <w:spacing w:after="0" w:line="240" w:lineRule="auto"/>
        <w:jc w:val="both"/>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Окисление гидроксидом меди.</w:t>
      </w:r>
    </w:p>
    <w:p w:rsidR="007841C6" w:rsidRPr="007841C6" w:rsidRDefault="007841C6" w:rsidP="007841C6">
      <w:pPr>
        <w:tabs>
          <w:tab w:val="left" w:pos="180"/>
        </w:tabs>
        <w:spacing w:after="0" w:line="240" w:lineRule="auto"/>
        <w:ind w:firstLine="540"/>
        <w:jc w:val="both"/>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 xml:space="preserve">В 2 пробирки помещают по 5 капель: в 1-ую- ацетальдегид (из опыта №1); во 2-ую- формальдегид, в каждую добавляют 2 мл 10-% р-ра гидроксида натрия и при встряхивании добавляют по каплям 2 -% р-р сульфата меди до появления неисчезающей взвеси. Верхнюю часть жидкости нагревают.   </w:t>
      </w:r>
    </w:p>
    <w:p w:rsidR="007841C6" w:rsidRPr="007841C6" w:rsidRDefault="007841C6" w:rsidP="007841C6">
      <w:pPr>
        <w:tabs>
          <w:tab w:val="left" w:pos="180"/>
        </w:tabs>
        <w:spacing w:after="0" w:line="240" w:lineRule="auto"/>
        <w:jc w:val="both"/>
        <w:rPr>
          <w:rFonts w:ascii="Times New Roman" w:eastAsia="Times New Roman" w:hAnsi="Times New Roman" w:cs="Times New Roman"/>
          <w:sz w:val="24"/>
          <w:szCs w:val="24"/>
          <w:lang w:eastAsia="ru-RU"/>
        </w:rPr>
      </w:pPr>
    </w:p>
    <w:p w:rsidR="007841C6" w:rsidRPr="007841C6" w:rsidRDefault="007841C6" w:rsidP="007841C6">
      <w:pPr>
        <w:tabs>
          <w:tab w:val="left" w:pos="180"/>
        </w:tabs>
        <w:spacing w:after="0" w:line="240" w:lineRule="auto"/>
        <w:jc w:val="both"/>
        <w:rPr>
          <w:rFonts w:ascii="Times New Roman" w:eastAsia="Times New Roman" w:hAnsi="Times New Roman" w:cs="Times New Roman"/>
          <w:sz w:val="24"/>
          <w:szCs w:val="24"/>
          <w:lang w:eastAsia="ru-RU"/>
        </w:rPr>
      </w:pPr>
      <w:r w:rsidRPr="007841C6">
        <w:rPr>
          <w:rFonts w:ascii="Times New Roman" w:eastAsia="Times New Roman" w:hAnsi="Times New Roman" w:cs="Times New Roman"/>
          <w:b/>
          <w:sz w:val="24"/>
          <w:szCs w:val="24"/>
          <w:lang w:eastAsia="ru-RU"/>
        </w:rPr>
        <w:t>Опыт №4</w:t>
      </w:r>
      <w:r w:rsidRPr="007841C6">
        <w:rPr>
          <w:rFonts w:ascii="Times New Roman" w:eastAsia="Times New Roman" w:hAnsi="Times New Roman" w:cs="Times New Roman"/>
          <w:sz w:val="24"/>
          <w:szCs w:val="24"/>
          <w:lang w:eastAsia="ru-RU"/>
        </w:rPr>
        <w:t xml:space="preserve">.Реакция ацетона с гидросульфатом натрия. </w:t>
      </w:r>
    </w:p>
    <w:p w:rsidR="007841C6" w:rsidRPr="007841C6" w:rsidRDefault="007841C6" w:rsidP="007841C6">
      <w:pPr>
        <w:tabs>
          <w:tab w:val="left" w:pos="180"/>
        </w:tabs>
        <w:spacing w:after="0" w:line="240" w:lineRule="auto"/>
        <w:ind w:firstLine="540"/>
        <w:jc w:val="both"/>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 xml:space="preserve">В пробирку наливают 3 мл насыщенного раствора </w:t>
      </w:r>
      <w:r w:rsidRPr="007841C6">
        <w:rPr>
          <w:rFonts w:ascii="Times New Roman" w:eastAsia="Times New Roman" w:hAnsi="Times New Roman" w:cs="Times New Roman"/>
          <w:sz w:val="24"/>
          <w:szCs w:val="24"/>
          <w:lang w:val="en-US" w:eastAsia="ru-RU"/>
        </w:rPr>
        <w:t>NaHSO</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eastAsia="ru-RU"/>
        </w:rPr>
        <w:t xml:space="preserve"> и при  энергичном встряхивании добавляют 1 мл ацетона. Смесь разогревается. При охлаждении ее в стакане с ледяной водой выпадает кристаллический осадок. Если осадок сразу не появится, то вызывают кристаллизацию потиранием стеклянной полочкой о стенки пробирки. Переносят немного кристаллов гидросульфитного соединения ацетона на предметное стекло и рассматривают их форму под микроскопом при увеличении в 120 раз.</w:t>
      </w:r>
    </w:p>
    <w:p w:rsidR="007841C6" w:rsidRPr="007841C6" w:rsidRDefault="007841C6" w:rsidP="007841C6">
      <w:pPr>
        <w:tabs>
          <w:tab w:val="left" w:pos="180"/>
        </w:tabs>
        <w:spacing w:after="0" w:line="240" w:lineRule="auto"/>
        <w:jc w:val="center"/>
        <w:rPr>
          <w:rFonts w:ascii="Times New Roman" w:eastAsia="Times New Roman" w:hAnsi="Times New Roman" w:cs="Times New Roman"/>
          <w:b/>
          <w:sz w:val="24"/>
          <w:szCs w:val="24"/>
          <w:lang w:eastAsia="ru-RU"/>
        </w:rPr>
      </w:pPr>
    </w:p>
    <w:p w:rsidR="007841C6" w:rsidRPr="007841C6" w:rsidRDefault="007841C6" w:rsidP="007841C6">
      <w:pPr>
        <w:tabs>
          <w:tab w:val="left" w:pos="180"/>
        </w:tabs>
        <w:spacing w:after="0" w:line="240" w:lineRule="auto"/>
        <w:jc w:val="center"/>
        <w:rPr>
          <w:rFonts w:ascii="Times New Roman" w:eastAsia="Times New Roman" w:hAnsi="Times New Roman" w:cs="Times New Roman"/>
          <w:sz w:val="24"/>
          <w:szCs w:val="24"/>
          <w:u w:val="single"/>
          <w:lang w:eastAsia="ru-RU"/>
        </w:rPr>
      </w:pPr>
      <w:r w:rsidRPr="007841C6">
        <w:rPr>
          <w:rFonts w:ascii="Times New Roman" w:eastAsia="Times New Roman" w:hAnsi="Times New Roman" w:cs="Times New Roman"/>
          <w:sz w:val="24"/>
          <w:szCs w:val="24"/>
          <w:u w:val="single"/>
          <w:lang w:eastAsia="ru-RU"/>
        </w:rPr>
        <w:t>Оформление работы:</w:t>
      </w:r>
    </w:p>
    <w:p w:rsidR="007841C6" w:rsidRPr="007841C6" w:rsidRDefault="007841C6" w:rsidP="007841C6">
      <w:pPr>
        <w:tabs>
          <w:tab w:val="left" w:pos="180"/>
        </w:tabs>
        <w:spacing w:after="0" w:line="240" w:lineRule="auto"/>
        <w:jc w:val="center"/>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1) Рисунок или схема опыта:</w:t>
      </w:r>
    </w:p>
    <w:p w:rsidR="007841C6" w:rsidRPr="007841C6" w:rsidRDefault="007841C6" w:rsidP="007841C6">
      <w:pPr>
        <w:tabs>
          <w:tab w:val="left" w:pos="180"/>
        </w:tabs>
        <w:spacing w:after="0" w:line="240" w:lineRule="auto"/>
        <w:jc w:val="center"/>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2) Наблюдение и уравнение реакции:</w:t>
      </w:r>
    </w:p>
    <w:p w:rsidR="007841C6" w:rsidRPr="00230CA1" w:rsidRDefault="007841C6" w:rsidP="00230CA1">
      <w:pPr>
        <w:tabs>
          <w:tab w:val="left" w:pos="180"/>
        </w:tabs>
        <w:spacing w:after="0" w:line="240" w:lineRule="auto"/>
        <w:jc w:val="center"/>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3) Сделайте общ</w:t>
      </w:r>
      <w:r>
        <w:rPr>
          <w:rFonts w:ascii="Times New Roman" w:eastAsia="Times New Roman" w:hAnsi="Times New Roman" w:cs="Times New Roman"/>
          <w:sz w:val="24"/>
          <w:szCs w:val="24"/>
          <w:lang w:eastAsia="ru-RU"/>
        </w:rPr>
        <w:t>ий вывод по лабораторной работе</w:t>
      </w:r>
    </w:p>
    <w:p w:rsidR="007841C6" w:rsidRPr="007841C6" w:rsidRDefault="007841C6" w:rsidP="007841C6">
      <w:pPr>
        <w:tabs>
          <w:tab w:val="left" w:pos="180"/>
        </w:tabs>
        <w:spacing w:after="0" w:line="240" w:lineRule="auto"/>
        <w:jc w:val="center"/>
        <w:rPr>
          <w:rFonts w:ascii="Times New Roman" w:eastAsia="Times New Roman" w:hAnsi="Times New Roman" w:cs="Times New Roman"/>
          <w:b/>
          <w:sz w:val="24"/>
          <w:szCs w:val="24"/>
          <w:lang w:eastAsia="ru-RU"/>
        </w:rPr>
      </w:pPr>
      <w:r w:rsidRPr="007841C6">
        <w:rPr>
          <w:rFonts w:ascii="Times New Roman" w:eastAsia="Times New Roman" w:hAnsi="Times New Roman" w:cs="Times New Roman"/>
          <w:b/>
          <w:sz w:val="24"/>
          <w:szCs w:val="24"/>
          <w:lang w:eastAsia="ru-RU"/>
        </w:rPr>
        <w:t>Дополнительные задания:</w:t>
      </w:r>
    </w:p>
    <w:p w:rsidR="007841C6" w:rsidRPr="007841C6" w:rsidRDefault="007841C6" w:rsidP="007841C6">
      <w:pPr>
        <w:tabs>
          <w:tab w:val="left" w:pos="180"/>
        </w:tabs>
        <w:spacing w:after="0" w:line="240" w:lineRule="auto"/>
        <w:jc w:val="center"/>
        <w:rPr>
          <w:rFonts w:ascii="Times New Roman" w:eastAsia="Times New Roman" w:hAnsi="Times New Roman" w:cs="Times New Roman"/>
          <w:b/>
          <w:sz w:val="24"/>
          <w:szCs w:val="24"/>
          <w:lang w:eastAsia="ru-RU"/>
        </w:rPr>
      </w:pPr>
    </w:p>
    <w:p w:rsidR="007841C6" w:rsidRPr="007841C6" w:rsidRDefault="007841C6" w:rsidP="007841C6">
      <w:pPr>
        <w:tabs>
          <w:tab w:val="left" w:pos="180"/>
        </w:tabs>
        <w:spacing w:after="0" w:line="240" w:lineRule="auto"/>
        <w:rPr>
          <w:rFonts w:ascii="Times New Roman" w:eastAsia="Times New Roman" w:hAnsi="Times New Roman" w:cs="Times New Roman"/>
          <w:b/>
          <w:u w:val="single"/>
          <w:lang w:eastAsia="ru-RU"/>
        </w:rPr>
      </w:pPr>
      <w:r w:rsidRPr="007841C6">
        <w:rPr>
          <w:rFonts w:ascii="Times New Roman" w:eastAsia="Times New Roman" w:hAnsi="Times New Roman" w:cs="Times New Roman"/>
          <w:b/>
          <w:u w:val="single"/>
          <w:lang w:eastAsia="ru-RU"/>
        </w:rPr>
        <w:t>Задание №1:</w:t>
      </w:r>
    </w:p>
    <w:p w:rsidR="007841C6" w:rsidRPr="007841C6" w:rsidRDefault="007841C6" w:rsidP="007841C6">
      <w:pPr>
        <w:tabs>
          <w:tab w:val="left" w:pos="180"/>
        </w:tabs>
        <w:spacing w:after="0" w:line="240" w:lineRule="auto"/>
        <w:rPr>
          <w:rFonts w:ascii="Times New Roman" w:eastAsia="Times New Roman" w:hAnsi="Times New Roman" w:cs="Times New Roman"/>
          <w:b/>
          <w:lang w:eastAsia="ru-RU"/>
        </w:rPr>
      </w:pPr>
    </w:p>
    <w:tbl>
      <w:tblPr>
        <w:tblStyle w:val="a9"/>
        <w:tblW w:w="0" w:type="auto"/>
        <w:tblLook w:val="01E0" w:firstRow="1" w:lastRow="1" w:firstColumn="1" w:lastColumn="1" w:noHBand="0" w:noVBand="0"/>
      </w:tblPr>
      <w:tblGrid>
        <w:gridCol w:w="807"/>
        <w:gridCol w:w="4386"/>
        <w:gridCol w:w="4152"/>
      </w:tblGrid>
      <w:tr w:rsidR="007841C6" w:rsidRPr="007841C6" w:rsidTr="007841C6">
        <w:tc>
          <w:tcPr>
            <w:tcW w:w="828"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rPr>
                <w:sz w:val="24"/>
                <w:szCs w:val="24"/>
              </w:rPr>
            </w:pPr>
          </w:p>
        </w:tc>
        <w:tc>
          <w:tcPr>
            <w:tcW w:w="4500"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jc w:val="center"/>
              <w:rPr>
                <w:b/>
                <w:sz w:val="24"/>
                <w:szCs w:val="24"/>
              </w:rPr>
            </w:pPr>
            <w:r w:rsidRPr="007841C6">
              <w:rPr>
                <w:b/>
                <w:sz w:val="24"/>
                <w:szCs w:val="24"/>
              </w:rPr>
              <w:t>Вопросы</w:t>
            </w:r>
          </w:p>
        </w:tc>
        <w:tc>
          <w:tcPr>
            <w:tcW w:w="4243"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jc w:val="center"/>
              <w:rPr>
                <w:b/>
                <w:sz w:val="24"/>
                <w:szCs w:val="24"/>
              </w:rPr>
            </w:pPr>
            <w:r w:rsidRPr="007841C6">
              <w:rPr>
                <w:b/>
                <w:sz w:val="24"/>
                <w:szCs w:val="24"/>
              </w:rPr>
              <w:t>Варианты ответов</w:t>
            </w:r>
          </w:p>
        </w:tc>
      </w:tr>
      <w:tr w:rsidR="007841C6" w:rsidRPr="007841C6" w:rsidTr="007841C6">
        <w:tc>
          <w:tcPr>
            <w:tcW w:w="828"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jc w:val="center"/>
              <w:rPr>
                <w:sz w:val="24"/>
                <w:szCs w:val="24"/>
              </w:rPr>
            </w:pPr>
            <w:r w:rsidRPr="007841C6">
              <w:rPr>
                <w:sz w:val="24"/>
                <w:szCs w:val="24"/>
              </w:rPr>
              <w:t>1</w:t>
            </w:r>
          </w:p>
        </w:tc>
        <w:tc>
          <w:tcPr>
            <w:tcW w:w="4500"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rPr>
                <w:sz w:val="24"/>
                <w:szCs w:val="24"/>
              </w:rPr>
            </w:pPr>
            <w:r w:rsidRPr="007841C6">
              <w:rPr>
                <w:sz w:val="24"/>
                <w:szCs w:val="24"/>
              </w:rPr>
              <w:t>Дайте название по международной номенклатуре соединению:</w:t>
            </w:r>
          </w:p>
          <w:p w:rsidR="007841C6" w:rsidRPr="007841C6" w:rsidRDefault="007841C6" w:rsidP="007841C6">
            <w:pPr>
              <w:tabs>
                <w:tab w:val="left" w:pos="180"/>
              </w:tabs>
              <w:rPr>
                <w:sz w:val="24"/>
                <w:szCs w:val="24"/>
              </w:rPr>
            </w:pPr>
            <w:r w:rsidRPr="007841C6">
              <w:rPr>
                <w:sz w:val="24"/>
                <w:szCs w:val="24"/>
              </w:rPr>
              <w:t xml:space="preserve">               СН</w:t>
            </w:r>
            <w:r w:rsidRPr="007841C6">
              <w:rPr>
                <w:sz w:val="24"/>
                <w:szCs w:val="24"/>
                <w:vertAlign w:val="subscript"/>
              </w:rPr>
              <w:t>3</w:t>
            </w:r>
            <w:r w:rsidRPr="007841C6">
              <w:rPr>
                <w:sz w:val="24"/>
                <w:szCs w:val="24"/>
              </w:rPr>
              <w:t xml:space="preserve">           О</w:t>
            </w:r>
          </w:p>
          <w:p w:rsidR="007841C6" w:rsidRPr="007841C6" w:rsidRDefault="007841C6" w:rsidP="007841C6">
            <w:pPr>
              <w:tabs>
                <w:tab w:val="left" w:pos="180"/>
                <w:tab w:val="left" w:pos="1650"/>
              </w:tabs>
              <w:rPr>
                <w:sz w:val="24"/>
                <w:szCs w:val="24"/>
              </w:rPr>
            </w:pPr>
            <w:r w:rsidRPr="007841C6">
              <w:rPr>
                <w:sz w:val="24"/>
                <w:szCs w:val="24"/>
              </w:rPr>
              <w:t xml:space="preserve">                │             ∕∕</w:t>
            </w:r>
          </w:p>
          <w:p w:rsidR="007841C6" w:rsidRPr="007841C6" w:rsidRDefault="007841C6" w:rsidP="007841C6">
            <w:pPr>
              <w:tabs>
                <w:tab w:val="left" w:pos="180"/>
                <w:tab w:val="left" w:pos="1650"/>
              </w:tabs>
              <w:rPr>
                <w:sz w:val="24"/>
                <w:szCs w:val="24"/>
              </w:rPr>
            </w:pPr>
            <w:r w:rsidRPr="007841C6">
              <w:rPr>
                <w:sz w:val="24"/>
                <w:szCs w:val="24"/>
              </w:rPr>
              <w:t xml:space="preserve">  С – С = С – С – С </w:t>
            </w:r>
          </w:p>
          <w:p w:rsidR="007841C6" w:rsidRPr="007841C6" w:rsidRDefault="007841C6" w:rsidP="007841C6">
            <w:pPr>
              <w:tabs>
                <w:tab w:val="left" w:pos="180"/>
                <w:tab w:val="left" w:pos="1650"/>
              </w:tabs>
              <w:rPr>
                <w:sz w:val="24"/>
                <w:szCs w:val="24"/>
              </w:rPr>
            </w:pPr>
            <w:r w:rsidRPr="007841C6">
              <w:rPr>
                <w:sz w:val="24"/>
                <w:szCs w:val="24"/>
              </w:rPr>
              <w:t xml:space="preserve">                        │      \</w:t>
            </w:r>
          </w:p>
          <w:p w:rsidR="007841C6" w:rsidRPr="007841C6" w:rsidRDefault="007841C6" w:rsidP="007841C6">
            <w:pPr>
              <w:tabs>
                <w:tab w:val="left" w:pos="180"/>
                <w:tab w:val="left" w:pos="1650"/>
              </w:tabs>
              <w:rPr>
                <w:sz w:val="24"/>
                <w:szCs w:val="24"/>
              </w:rPr>
            </w:pPr>
            <w:r w:rsidRPr="007841C6">
              <w:rPr>
                <w:sz w:val="24"/>
                <w:szCs w:val="24"/>
              </w:rPr>
              <w:t xml:space="preserve">                      С</w:t>
            </w:r>
            <w:r w:rsidRPr="007841C6">
              <w:rPr>
                <w:sz w:val="24"/>
                <w:szCs w:val="24"/>
                <w:vertAlign w:val="subscript"/>
              </w:rPr>
              <w:t>2</w:t>
            </w:r>
            <w:r w:rsidRPr="007841C6">
              <w:rPr>
                <w:sz w:val="24"/>
                <w:szCs w:val="24"/>
              </w:rPr>
              <w:t>Н</w:t>
            </w:r>
            <w:r w:rsidRPr="007841C6">
              <w:rPr>
                <w:sz w:val="24"/>
                <w:szCs w:val="24"/>
                <w:vertAlign w:val="subscript"/>
              </w:rPr>
              <w:t xml:space="preserve">5     </w:t>
            </w:r>
            <w:r w:rsidRPr="007841C6">
              <w:rPr>
                <w:sz w:val="24"/>
                <w:szCs w:val="24"/>
              </w:rPr>
              <w:t>Н</w:t>
            </w:r>
          </w:p>
          <w:p w:rsidR="007841C6" w:rsidRPr="007841C6" w:rsidRDefault="007841C6" w:rsidP="007841C6">
            <w:pPr>
              <w:tabs>
                <w:tab w:val="left" w:pos="180"/>
                <w:tab w:val="left" w:pos="1650"/>
              </w:tabs>
              <w:rPr>
                <w:sz w:val="24"/>
                <w:szCs w:val="24"/>
              </w:rPr>
            </w:pPr>
          </w:p>
        </w:tc>
        <w:tc>
          <w:tcPr>
            <w:tcW w:w="4243"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rPr>
                <w:sz w:val="24"/>
                <w:szCs w:val="24"/>
              </w:rPr>
            </w:pPr>
            <w:r w:rsidRPr="007841C6">
              <w:rPr>
                <w:sz w:val="24"/>
                <w:szCs w:val="24"/>
              </w:rPr>
              <w:t>2,3-диметилпентональ – 1</w:t>
            </w:r>
          </w:p>
          <w:p w:rsidR="007841C6" w:rsidRPr="007841C6" w:rsidRDefault="007841C6" w:rsidP="007841C6">
            <w:pPr>
              <w:tabs>
                <w:tab w:val="left" w:pos="180"/>
              </w:tabs>
              <w:rPr>
                <w:sz w:val="24"/>
                <w:szCs w:val="24"/>
              </w:rPr>
            </w:pPr>
            <w:r w:rsidRPr="007841C6">
              <w:rPr>
                <w:sz w:val="24"/>
                <w:szCs w:val="24"/>
              </w:rPr>
              <w:t>3- метил – 2 – этилпентен – 3 аль</w:t>
            </w:r>
          </w:p>
          <w:p w:rsidR="007841C6" w:rsidRPr="007841C6" w:rsidRDefault="007841C6" w:rsidP="007841C6">
            <w:pPr>
              <w:tabs>
                <w:tab w:val="left" w:pos="180"/>
              </w:tabs>
              <w:rPr>
                <w:sz w:val="24"/>
                <w:szCs w:val="24"/>
              </w:rPr>
            </w:pPr>
            <w:r w:rsidRPr="007841C6">
              <w:rPr>
                <w:sz w:val="24"/>
                <w:szCs w:val="24"/>
              </w:rPr>
              <w:t>2 – этил – 3 – метилпентен – 2 аль</w:t>
            </w:r>
          </w:p>
          <w:p w:rsidR="007841C6" w:rsidRPr="007841C6" w:rsidRDefault="007841C6" w:rsidP="007841C6">
            <w:pPr>
              <w:tabs>
                <w:tab w:val="left" w:pos="180"/>
              </w:tabs>
              <w:rPr>
                <w:sz w:val="24"/>
                <w:szCs w:val="24"/>
              </w:rPr>
            </w:pPr>
            <w:r w:rsidRPr="007841C6">
              <w:rPr>
                <w:sz w:val="24"/>
                <w:szCs w:val="24"/>
              </w:rPr>
              <w:t>2,2- диэтилгексен – 2- аль</w:t>
            </w:r>
          </w:p>
          <w:p w:rsidR="007841C6" w:rsidRPr="007841C6" w:rsidRDefault="007841C6" w:rsidP="007841C6">
            <w:pPr>
              <w:tabs>
                <w:tab w:val="left" w:pos="180"/>
              </w:tabs>
              <w:rPr>
                <w:sz w:val="24"/>
                <w:szCs w:val="24"/>
              </w:rPr>
            </w:pPr>
            <w:r w:rsidRPr="007841C6">
              <w:rPr>
                <w:sz w:val="24"/>
                <w:szCs w:val="24"/>
              </w:rPr>
              <w:t>3 – метил – 2 – этилгексен – 3 - аль</w:t>
            </w:r>
          </w:p>
        </w:tc>
      </w:tr>
      <w:tr w:rsidR="007841C6" w:rsidRPr="007841C6" w:rsidTr="007841C6">
        <w:tc>
          <w:tcPr>
            <w:tcW w:w="828"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jc w:val="center"/>
              <w:rPr>
                <w:sz w:val="24"/>
                <w:szCs w:val="24"/>
              </w:rPr>
            </w:pPr>
            <w:r w:rsidRPr="007841C6">
              <w:rPr>
                <w:sz w:val="24"/>
                <w:szCs w:val="24"/>
              </w:rPr>
              <w:t>2</w:t>
            </w:r>
          </w:p>
        </w:tc>
        <w:tc>
          <w:tcPr>
            <w:tcW w:w="4500"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rPr>
                <w:sz w:val="24"/>
                <w:szCs w:val="24"/>
              </w:rPr>
            </w:pPr>
            <w:r w:rsidRPr="007841C6">
              <w:rPr>
                <w:sz w:val="24"/>
                <w:szCs w:val="24"/>
              </w:rPr>
              <w:t xml:space="preserve">Назовите кетон, который может быть получен из спирта: </w:t>
            </w:r>
          </w:p>
          <w:p w:rsidR="007841C6" w:rsidRPr="007841C6" w:rsidRDefault="007841C6" w:rsidP="007841C6">
            <w:pPr>
              <w:tabs>
                <w:tab w:val="left" w:pos="180"/>
              </w:tabs>
              <w:rPr>
                <w:sz w:val="24"/>
                <w:szCs w:val="24"/>
              </w:rPr>
            </w:pPr>
            <w:r w:rsidRPr="007841C6">
              <w:rPr>
                <w:sz w:val="24"/>
                <w:szCs w:val="24"/>
              </w:rPr>
              <w:t xml:space="preserve">С – С – С – С – С – С – С </w:t>
            </w:r>
          </w:p>
          <w:p w:rsidR="007841C6" w:rsidRPr="007841C6" w:rsidRDefault="007841C6" w:rsidP="007841C6">
            <w:pPr>
              <w:tabs>
                <w:tab w:val="left" w:pos="180"/>
              </w:tabs>
              <w:rPr>
                <w:sz w:val="24"/>
                <w:szCs w:val="24"/>
              </w:rPr>
            </w:pPr>
            <w:r w:rsidRPr="007841C6">
              <w:rPr>
                <w:sz w:val="24"/>
                <w:szCs w:val="24"/>
              </w:rPr>
              <w:t xml:space="preserve">       │          │    │</w:t>
            </w:r>
          </w:p>
          <w:p w:rsidR="007841C6" w:rsidRPr="007841C6" w:rsidRDefault="007841C6" w:rsidP="007841C6">
            <w:pPr>
              <w:tabs>
                <w:tab w:val="left" w:pos="180"/>
              </w:tabs>
              <w:rPr>
                <w:sz w:val="24"/>
                <w:szCs w:val="24"/>
              </w:rPr>
            </w:pPr>
            <w:r w:rsidRPr="007841C6">
              <w:rPr>
                <w:sz w:val="24"/>
                <w:szCs w:val="24"/>
              </w:rPr>
              <w:t xml:space="preserve">       ОН       С    С</w:t>
            </w:r>
          </w:p>
        </w:tc>
        <w:tc>
          <w:tcPr>
            <w:tcW w:w="4243"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rPr>
                <w:sz w:val="24"/>
                <w:szCs w:val="24"/>
              </w:rPr>
            </w:pPr>
            <w:r w:rsidRPr="007841C6">
              <w:rPr>
                <w:sz w:val="24"/>
                <w:szCs w:val="24"/>
              </w:rPr>
              <w:t xml:space="preserve">4,5 – диметилгексанон – 2 </w:t>
            </w:r>
          </w:p>
          <w:p w:rsidR="007841C6" w:rsidRPr="007841C6" w:rsidRDefault="007841C6" w:rsidP="007841C6">
            <w:pPr>
              <w:tabs>
                <w:tab w:val="left" w:pos="180"/>
              </w:tabs>
              <w:rPr>
                <w:sz w:val="24"/>
                <w:szCs w:val="24"/>
              </w:rPr>
            </w:pPr>
            <w:r w:rsidRPr="007841C6">
              <w:rPr>
                <w:sz w:val="24"/>
                <w:szCs w:val="24"/>
              </w:rPr>
              <w:t xml:space="preserve">2,3 – диэтилгептанон – 6 </w:t>
            </w:r>
          </w:p>
          <w:p w:rsidR="007841C6" w:rsidRPr="007841C6" w:rsidRDefault="007841C6" w:rsidP="007841C6">
            <w:pPr>
              <w:tabs>
                <w:tab w:val="left" w:pos="180"/>
              </w:tabs>
              <w:rPr>
                <w:sz w:val="24"/>
                <w:szCs w:val="24"/>
              </w:rPr>
            </w:pPr>
            <w:r w:rsidRPr="007841C6">
              <w:rPr>
                <w:sz w:val="24"/>
                <w:szCs w:val="24"/>
              </w:rPr>
              <w:t>3,4 – диметилгексанон -  2</w:t>
            </w:r>
          </w:p>
          <w:p w:rsidR="007841C6" w:rsidRPr="007841C6" w:rsidRDefault="007841C6" w:rsidP="007841C6">
            <w:pPr>
              <w:tabs>
                <w:tab w:val="left" w:pos="180"/>
              </w:tabs>
              <w:rPr>
                <w:sz w:val="24"/>
                <w:szCs w:val="24"/>
              </w:rPr>
            </w:pPr>
            <w:r w:rsidRPr="007841C6">
              <w:rPr>
                <w:sz w:val="24"/>
                <w:szCs w:val="24"/>
              </w:rPr>
              <w:t>4,5 – диметилгектанон – 2</w:t>
            </w:r>
          </w:p>
          <w:p w:rsidR="007841C6" w:rsidRPr="007841C6" w:rsidRDefault="007841C6" w:rsidP="007841C6">
            <w:pPr>
              <w:tabs>
                <w:tab w:val="left" w:pos="180"/>
              </w:tabs>
              <w:rPr>
                <w:sz w:val="24"/>
                <w:szCs w:val="24"/>
              </w:rPr>
            </w:pPr>
            <w:r w:rsidRPr="007841C6">
              <w:rPr>
                <w:sz w:val="24"/>
                <w:szCs w:val="24"/>
              </w:rPr>
              <w:t>4,5 – диметилгептаналь - 2</w:t>
            </w:r>
          </w:p>
        </w:tc>
      </w:tr>
      <w:tr w:rsidR="007841C6" w:rsidRPr="007841C6" w:rsidTr="007841C6">
        <w:tc>
          <w:tcPr>
            <w:tcW w:w="828"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jc w:val="center"/>
              <w:rPr>
                <w:sz w:val="24"/>
                <w:szCs w:val="24"/>
              </w:rPr>
            </w:pPr>
            <w:r w:rsidRPr="007841C6">
              <w:rPr>
                <w:sz w:val="24"/>
                <w:szCs w:val="24"/>
              </w:rPr>
              <w:t>3</w:t>
            </w:r>
          </w:p>
        </w:tc>
        <w:tc>
          <w:tcPr>
            <w:tcW w:w="4500"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rPr>
                <w:sz w:val="24"/>
                <w:szCs w:val="24"/>
              </w:rPr>
            </w:pPr>
            <w:r w:rsidRPr="007841C6">
              <w:rPr>
                <w:sz w:val="24"/>
                <w:szCs w:val="24"/>
              </w:rPr>
              <w:t>С помощью каких реактивов можно распознать вещества:</w:t>
            </w:r>
          </w:p>
          <w:p w:rsidR="007841C6" w:rsidRPr="007841C6" w:rsidRDefault="007841C6" w:rsidP="007841C6">
            <w:pPr>
              <w:tabs>
                <w:tab w:val="left" w:pos="180"/>
              </w:tabs>
              <w:rPr>
                <w:sz w:val="24"/>
                <w:szCs w:val="24"/>
              </w:rPr>
            </w:pPr>
            <w:r w:rsidRPr="007841C6">
              <w:rPr>
                <w:sz w:val="24"/>
                <w:szCs w:val="24"/>
              </w:rPr>
              <w:t>-бутен – 2 – аль;</w:t>
            </w:r>
          </w:p>
          <w:p w:rsidR="007841C6" w:rsidRPr="007841C6" w:rsidRDefault="007841C6" w:rsidP="007841C6">
            <w:pPr>
              <w:tabs>
                <w:tab w:val="left" w:pos="180"/>
              </w:tabs>
              <w:rPr>
                <w:sz w:val="24"/>
                <w:szCs w:val="24"/>
              </w:rPr>
            </w:pPr>
            <w:r w:rsidRPr="007841C6">
              <w:rPr>
                <w:sz w:val="24"/>
                <w:szCs w:val="24"/>
              </w:rPr>
              <w:t>-пропаналь;</w:t>
            </w:r>
          </w:p>
          <w:p w:rsidR="007841C6" w:rsidRPr="007841C6" w:rsidRDefault="007841C6" w:rsidP="007841C6">
            <w:pPr>
              <w:tabs>
                <w:tab w:val="left" w:pos="180"/>
              </w:tabs>
              <w:rPr>
                <w:sz w:val="24"/>
                <w:szCs w:val="24"/>
              </w:rPr>
            </w:pPr>
            <w:r w:rsidRPr="007841C6">
              <w:rPr>
                <w:sz w:val="24"/>
                <w:szCs w:val="24"/>
              </w:rPr>
              <w:t>-пропанон?</w:t>
            </w:r>
          </w:p>
        </w:tc>
        <w:tc>
          <w:tcPr>
            <w:tcW w:w="4243"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jc w:val="center"/>
              <w:rPr>
                <w:sz w:val="24"/>
                <w:szCs w:val="24"/>
              </w:rPr>
            </w:pPr>
            <w:r w:rsidRPr="007841C6">
              <w:rPr>
                <w:sz w:val="24"/>
                <w:szCs w:val="24"/>
                <w:lang w:val="en-US"/>
              </w:rPr>
              <w:t>Na</w:t>
            </w:r>
            <w:r w:rsidRPr="007841C6">
              <w:rPr>
                <w:sz w:val="24"/>
                <w:szCs w:val="24"/>
              </w:rPr>
              <w:t xml:space="preserve">ОН и </w:t>
            </w:r>
            <w:r w:rsidRPr="007841C6">
              <w:rPr>
                <w:sz w:val="24"/>
                <w:szCs w:val="24"/>
                <w:lang w:val="en-US"/>
              </w:rPr>
              <w:t>Ag</w:t>
            </w:r>
            <w:r w:rsidRPr="007841C6">
              <w:rPr>
                <w:sz w:val="24"/>
                <w:szCs w:val="24"/>
                <w:vertAlign w:val="subscript"/>
              </w:rPr>
              <w:t>2</w:t>
            </w:r>
            <w:r w:rsidRPr="007841C6">
              <w:rPr>
                <w:sz w:val="24"/>
                <w:szCs w:val="24"/>
                <w:lang w:val="en-US"/>
              </w:rPr>
              <w:t>O</w:t>
            </w:r>
          </w:p>
          <w:p w:rsidR="007841C6" w:rsidRPr="007841C6" w:rsidRDefault="007841C6" w:rsidP="007841C6">
            <w:pPr>
              <w:tabs>
                <w:tab w:val="left" w:pos="180"/>
              </w:tabs>
              <w:jc w:val="center"/>
              <w:rPr>
                <w:sz w:val="24"/>
                <w:szCs w:val="24"/>
              </w:rPr>
            </w:pPr>
            <w:r w:rsidRPr="007841C6">
              <w:rPr>
                <w:sz w:val="24"/>
                <w:szCs w:val="24"/>
              </w:rPr>
              <w:t>В</w:t>
            </w:r>
            <w:r w:rsidRPr="007841C6">
              <w:rPr>
                <w:sz w:val="24"/>
                <w:szCs w:val="24"/>
                <w:lang w:val="en-US"/>
              </w:rPr>
              <w:t>r</w:t>
            </w:r>
            <w:r w:rsidRPr="007841C6">
              <w:rPr>
                <w:sz w:val="24"/>
                <w:szCs w:val="24"/>
                <w:vertAlign w:val="subscript"/>
              </w:rPr>
              <w:t>2</w:t>
            </w:r>
            <w:r w:rsidRPr="007841C6">
              <w:rPr>
                <w:sz w:val="24"/>
                <w:szCs w:val="24"/>
              </w:rPr>
              <w:t xml:space="preserve"> и </w:t>
            </w:r>
            <w:r w:rsidRPr="007841C6">
              <w:rPr>
                <w:sz w:val="24"/>
                <w:szCs w:val="24"/>
                <w:lang w:val="en-US"/>
              </w:rPr>
              <w:t>Ag</w:t>
            </w:r>
            <w:r w:rsidRPr="007841C6">
              <w:rPr>
                <w:sz w:val="24"/>
                <w:szCs w:val="24"/>
                <w:vertAlign w:val="subscript"/>
              </w:rPr>
              <w:t>2</w:t>
            </w:r>
            <w:r w:rsidRPr="007841C6">
              <w:rPr>
                <w:sz w:val="24"/>
                <w:szCs w:val="24"/>
              </w:rPr>
              <w:t>О</w:t>
            </w:r>
          </w:p>
          <w:p w:rsidR="007841C6" w:rsidRPr="007841C6" w:rsidRDefault="007841C6" w:rsidP="007841C6">
            <w:pPr>
              <w:tabs>
                <w:tab w:val="left" w:pos="180"/>
              </w:tabs>
              <w:jc w:val="center"/>
              <w:rPr>
                <w:sz w:val="24"/>
                <w:szCs w:val="24"/>
              </w:rPr>
            </w:pPr>
            <w:r w:rsidRPr="007841C6">
              <w:rPr>
                <w:sz w:val="24"/>
                <w:szCs w:val="24"/>
                <w:lang w:val="en-US"/>
              </w:rPr>
              <w:t>Cu</w:t>
            </w:r>
            <w:r w:rsidRPr="007841C6">
              <w:rPr>
                <w:sz w:val="24"/>
                <w:szCs w:val="24"/>
              </w:rPr>
              <w:t>(ОН)</w:t>
            </w:r>
            <w:r w:rsidRPr="007841C6">
              <w:rPr>
                <w:sz w:val="24"/>
                <w:szCs w:val="24"/>
                <w:vertAlign w:val="subscript"/>
              </w:rPr>
              <w:t>2</w:t>
            </w:r>
            <w:r w:rsidRPr="007841C6">
              <w:rPr>
                <w:sz w:val="24"/>
                <w:szCs w:val="24"/>
              </w:rPr>
              <w:t xml:space="preserve"> и КМ</w:t>
            </w:r>
            <w:r w:rsidRPr="007841C6">
              <w:rPr>
                <w:sz w:val="24"/>
                <w:szCs w:val="24"/>
                <w:lang w:val="en-US"/>
              </w:rPr>
              <w:t>n</w:t>
            </w:r>
            <w:r w:rsidRPr="007841C6">
              <w:rPr>
                <w:sz w:val="24"/>
                <w:szCs w:val="24"/>
              </w:rPr>
              <w:t>О</w:t>
            </w:r>
            <w:r w:rsidRPr="007841C6">
              <w:rPr>
                <w:sz w:val="24"/>
                <w:szCs w:val="24"/>
                <w:vertAlign w:val="subscript"/>
              </w:rPr>
              <w:t>4</w:t>
            </w:r>
          </w:p>
          <w:p w:rsidR="007841C6" w:rsidRPr="007841C6" w:rsidRDefault="007841C6" w:rsidP="007841C6">
            <w:pPr>
              <w:tabs>
                <w:tab w:val="left" w:pos="180"/>
              </w:tabs>
              <w:jc w:val="center"/>
              <w:rPr>
                <w:sz w:val="24"/>
                <w:szCs w:val="24"/>
              </w:rPr>
            </w:pPr>
            <w:r w:rsidRPr="007841C6">
              <w:rPr>
                <w:sz w:val="24"/>
                <w:szCs w:val="24"/>
                <w:lang w:val="en-US"/>
              </w:rPr>
              <w:t>Na</w:t>
            </w:r>
            <w:r w:rsidRPr="007841C6">
              <w:rPr>
                <w:sz w:val="24"/>
                <w:szCs w:val="24"/>
              </w:rPr>
              <w:t xml:space="preserve"> и </w:t>
            </w:r>
            <w:r w:rsidRPr="007841C6">
              <w:rPr>
                <w:sz w:val="24"/>
                <w:szCs w:val="24"/>
                <w:lang w:val="en-US"/>
              </w:rPr>
              <w:t>Cu</w:t>
            </w:r>
            <w:r w:rsidRPr="007841C6">
              <w:rPr>
                <w:sz w:val="24"/>
                <w:szCs w:val="24"/>
              </w:rPr>
              <w:t>(ОН)</w:t>
            </w:r>
            <w:r w:rsidRPr="007841C6">
              <w:rPr>
                <w:sz w:val="24"/>
                <w:szCs w:val="24"/>
                <w:vertAlign w:val="subscript"/>
              </w:rPr>
              <w:t>2</w:t>
            </w:r>
          </w:p>
          <w:p w:rsidR="007841C6" w:rsidRPr="007841C6" w:rsidRDefault="007841C6" w:rsidP="007841C6">
            <w:pPr>
              <w:tabs>
                <w:tab w:val="left" w:pos="180"/>
              </w:tabs>
              <w:jc w:val="center"/>
              <w:rPr>
                <w:sz w:val="24"/>
                <w:szCs w:val="24"/>
                <w:lang w:val="en-US"/>
              </w:rPr>
            </w:pPr>
            <w:r w:rsidRPr="007841C6">
              <w:rPr>
                <w:sz w:val="24"/>
                <w:szCs w:val="24"/>
              </w:rPr>
              <w:t>НС</w:t>
            </w:r>
            <w:r w:rsidRPr="007841C6">
              <w:rPr>
                <w:sz w:val="24"/>
                <w:szCs w:val="24"/>
                <w:lang w:val="en-US"/>
              </w:rPr>
              <w:t xml:space="preserve">l </w:t>
            </w:r>
            <w:r w:rsidRPr="007841C6">
              <w:rPr>
                <w:sz w:val="24"/>
                <w:szCs w:val="24"/>
              </w:rPr>
              <w:t xml:space="preserve">и </w:t>
            </w:r>
            <w:r w:rsidRPr="007841C6">
              <w:rPr>
                <w:sz w:val="24"/>
                <w:szCs w:val="24"/>
                <w:lang w:val="en-US"/>
              </w:rPr>
              <w:t>NaOH</w:t>
            </w:r>
          </w:p>
        </w:tc>
      </w:tr>
      <w:tr w:rsidR="007841C6" w:rsidRPr="007841C6" w:rsidTr="007841C6">
        <w:tc>
          <w:tcPr>
            <w:tcW w:w="828"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jc w:val="center"/>
              <w:rPr>
                <w:sz w:val="24"/>
                <w:szCs w:val="24"/>
                <w:lang w:val="en-US"/>
              </w:rPr>
            </w:pPr>
            <w:r w:rsidRPr="007841C6">
              <w:rPr>
                <w:sz w:val="24"/>
                <w:szCs w:val="24"/>
                <w:lang w:val="en-US"/>
              </w:rPr>
              <w:t>4</w:t>
            </w:r>
          </w:p>
        </w:tc>
        <w:tc>
          <w:tcPr>
            <w:tcW w:w="4500"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rPr>
                <w:sz w:val="24"/>
                <w:szCs w:val="24"/>
              </w:rPr>
            </w:pPr>
            <w:r w:rsidRPr="007841C6">
              <w:rPr>
                <w:sz w:val="24"/>
                <w:szCs w:val="24"/>
              </w:rPr>
              <w:t>Назовите продукт реакции А, полученный в результате превращений:</w:t>
            </w:r>
          </w:p>
          <w:p w:rsidR="007841C6" w:rsidRPr="007841C6" w:rsidRDefault="007841C6" w:rsidP="007841C6">
            <w:pPr>
              <w:tabs>
                <w:tab w:val="left" w:pos="180"/>
              </w:tabs>
              <w:rPr>
                <w:sz w:val="24"/>
                <w:szCs w:val="24"/>
              </w:rPr>
            </w:pPr>
            <w:r w:rsidRPr="007841C6">
              <w:rPr>
                <w:sz w:val="24"/>
                <w:szCs w:val="24"/>
              </w:rPr>
              <w:t xml:space="preserve">                2</w:t>
            </w:r>
            <w:r w:rsidRPr="007841C6">
              <w:rPr>
                <w:sz w:val="24"/>
                <w:szCs w:val="24"/>
                <w:lang w:val="en-US"/>
              </w:rPr>
              <w:t>Na</w:t>
            </w:r>
            <w:r w:rsidRPr="007841C6">
              <w:rPr>
                <w:sz w:val="24"/>
                <w:szCs w:val="24"/>
              </w:rPr>
              <w:t xml:space="preserve">      </w:t>
            </w:r>
            <w:r w:rsidRPr="007841C6">
              <w:rPr>
                <w:sz w:val="24"/>
                <w:szCs w:val="24"/>
                <w:lang w:val="en-US"/>
              </w:rPr>
              <w:t>Br</w:t>
            </w:r>
            <w:r w:rsidRPr="007841C6">
              <w:rPr>
                <w:sz w:val="24"/>
                <w:szCs w:val="24"/>
              </w:rPr>
              <w:t xml:space="preserve">2      </w:t>
            </w:r>
            <w:r w:rsidRPr="007841C6">
              <w:rPr>
                <w:sz w:val="24"/>
                <w:szCs w:val="24"/>
                <w:lang w:val="en-US"/>
              </w:rPr>
              <w:t>KOH</w:t>
            </w:r>
            <w:r w:rsidRPr="007841C6">
              <w:rPr>
                <w:sz w:val="24"/>
                <w:szCs w:val="24"/>
              </w:rPr>
              <w:t xml:space="preserve">   (</w:t>
            </w:r>
            <w:r w:rsidRPr="007841C6">
              <w:rPr>
                <w:sz w:val="24"/>
                <w:szCs w:val="24"/>
                <w:lang w:val="en-US"/>
              </w:rPr>
              <w:t>O</w:t>
            </w:r>
            <w:r w:rsidRPr="007841C6">
              <w:rPr>
                <w:sz w:val="24"/>
                <w:szCs w:val="24"/>
              </w:rPr>
              <w:t>)</w:t>
            </w:r>
          </w:p>
          <w:p w:rsidR="007841C6" w:rsidRPr="007841C6" w:rsidRDefault="007841C6" w:rsidP="007841C6">
            <w:pPr>
              <w:tabs>
                <w:tab w:val="left" w:pos="180"/>
              </w:tabs>
              <w:rPr>
                <w:sz w:val="24"/>
                <w:szCs w:val="24"/>
                <w:vertAlign w:val="subscript"/>
              </w:rPr>
            </w:pPr>
            <w:r w:rsidRPr="007841C6">
              <w:rPr>
                <w:sz w:val="24"/>
                <w:szCs w:val="24"/>
              </w:rPr>
              <w:t>С</w:t>
            </w:r>
            <w:r w:rsidRPr="007841C6">
              <w:rPr>
                <w:sz w:val="24"/>
                <w:szCs w:val="24"/>
                <w:vertAlign w:val="subscript"/>
              </w:rPr>
              <w:t>2</w:t>
            </w:r>
            <w:r w:rsidRPr="007841C6">
              <w:rPr>
                <w:sz w:val="24"/>
                <w:szCs w:val="24"/>
              </w:rPr>
              <w:t>Н</w:t>
            </w:r>
            <w:r w:rsidRPr="007841C6">
              <w:rPr>
                <w:sz w:val="24"/>
                <w:szCs w:val="24"/>
                <w:vertAlign w:val="subscript"/>
              </w:rPr>
              <w:t>5</w:t>
            </w:r>
            <w:r w:rsidRPr="007841C6">
              <w:rPr>
                <w:sz w:val="24"/>
                <w:szCs w:val="24"/>
              </w:rPr>
              <w:t>С</w:t>
            </w:r>
            <w:r w:rsidRPr="007841C6">
              <w:rPr>
                <w:sz w:val="24"/>
                <w:szCs w:val="24"/>
                <w:lang w:val="en-US"/>
              </w:rPr>
              <w:t>l</w:t>
            </w:r>
            <w:r w:rsidRPr="007841C6">
              <w:rPr>
                <w:sz w:val="24"/>
                <w:szCs w:val="24"/>
              </w:rPr>
              <w:t xml:space="preserve"> → А</w:t>
            </w:r>
            <w:r w:rsidRPr="007841C6">
              <w:rPr>
                <w:sz w:val="24"/>
                <w:szCs w:val="24"/>
                <w:vertAlign w:val="subscript"/>
              </w:rPr>
              <w:t xml:space="preserve">1 </w:t>
            </w:r>
            <w:r w:rsidRPr="007841C6">
              <w:rPr>
                <w:sz w:val="24"/>
                <w:szCs w:val="24"/>
              </w:rPr>
              <w:t>→ А</w:t>
            </w:r>
            <w:r w:rsidRPr="007841C6">
              <w:rPr>
                <w:sz w:val="24"/>
                <w:szCs w:val="24"/>
                <w:vertAlign w:val="subscript"/>
              </w:rPr>
              <w:t xml:space="preserve">2 </w:t>
            </w:r>
            <w:r w:rsidRPr="007841C6">
              <w:rPr>
                <w:sz w:val="24"/>
                <w:szCs w:val="24"/>
              </w:rPr>
              <w:t>→ А</w:t>
            </w:r>
            <w:r w:rsidRPr="007841C6">
              <w:rPr>
                <w:sz w:val="24"/>
                <w:szCs w:val="24"/>
                <w:vertAlign w:val="subscript"/>
              </w:rPr>
              <w:t xml:space="preserve">3 </w:t>
            </w:r>
            <w:r w:rsidRPr="007841C6">
              <w:rPr>
                <w:sz w:val="24"/>
                <w:szCs w:val="24"/>
              </w:rPr>
              <w:t>→ А</w:t>
            </w:r>
            <w:r w:rsidRPr="007841C6">
              <w:rPr>
                <w:sz w:val="24"/>
                <w:szCs w:val="24"/>
                <w:vertAlign w:val="subscript"/>
              </w:rPr>
              <w:t>4</w:t>
            </w:r>
          </w:p>
        </w:tc>
        <w:tc>
          <w:tcPr>
            <w:tcW w:w="4243"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jc w:val="center"/>
              <w:rPr>
                <w:sz w:val="24"/>
                <w:szCs w:val="24"/>
              </w:rPr>
            </w:pPr>
            <w:r w:rsidRPr="007841C6">
              <w:rPr>
                <w:sz w:val="24"/>
                <w:szCs w:val="24"/>
              </w:rPr>
              <w:t>этаналь</w:t>
            </w:r>
          </w:p>
          <w:p w:rsidR="007841C6" w:rsidRPr="007841C6" w:rsidRDefault="007841C6" w:rsidP="007841C6">
            <w:pPr>
              <w:tabs>
                <w:tab w:val="left" w:pos="180"/>
              </w:tabs>
              <w:jc w:val="center"/>
              <w:rPr>
                <w:sz w:val="24"/>
                <w:szCs w:val="24"/>
              </w:rPr>
            </w:pPr>
            <w:r w:rsidRPr="007841C6">
              <w:rPr>
                <w:sz w:val="24"/>
                <w:szCs w:val="24"/>
              </w:rPr>
              <w:t>пропанол</w:t>
            </w:r>
          </w:p>
          <w:p w:rsidR="007841C6" w:rsidRPr="007841C6" w:rsidRDefault="007841C6" w:rsidP="007841C6">
            <w:pPr>
              <w:tabs>
                <w:tab w:val="left" w:pos="180"/>
              </w:tabs>
              <w:jc w:val="center"/>
              <w:rPr>
                <w:sz w:val="24"/>
                <w:szCs w:val="24"/>
              </w:rPr>
            </w:pPr>
            <w:r w:rsidRPr="007841C6">
              <w:rPr>
                <w:sz w:val="24"/>
                <w:szCs w:val="24"/>
              </w:rPr>
              <w:t>бутаналь</w:t>
            </w:r>
          </w:p>
          <w:p w:rsidR="007841C6" w:rsidRPr="007841C6" w:rsidRDefault="007841C6" w:rsidP="007841C6">
            <w:pPr>
              <w:tabs>
                <w:tab w:val="left" w:pos="180"/>
              </w:tabs>
              <w:jc w:val="center"/>
              <w:rPr>
                <w:sz w:val="24"/>
                <w:szCs w:val="24"/>
              </w:rPr>
            </w:pPr>
            <w:r w:rsidRPr="007841C6">
              <w:rPr>
                <w:sz w:val="24"/>
                <w:szCs w:val="24"/>
              </w:rPr>
              <w:t>пентаналь</w:t>
            </w:r>
          </w:p>
          <w:p w:rsidR="007841C6" w:rsidRPr="007841C6" w:rsidRDefault="007841C6" w:rsidP="007841C6">
            <w:pPr>
              <w:tabs>
                <w:tab w:val="left" w:pos="180"/>
              </w:tabs>
              <w:jc w:val="center"/>
              <w:rPr>
                <w:sz w:val="24"/>
                <w:szCs w:val="24"/>
              </w:rPr>
            </w:pPr>
            <w:r w:rsidRPr="007841C6">
              <w:rPr>
                <w:sz w:val="24"/>
                <w:szCs w:val="24"/>
              </w:rPr>
              <w:t>гексаналь</w:t>
            </w:r>
          </w:p>
        </w:tc>
      </w:tr>
      <w:tr w:rsidR="007841C6" w:rsidRPr="007841C6" w:rsidTr="007841C6">
        <w:tc>
          <w:tcPr>
            <w:tcW w:w="828"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jc w:val="center"/>
              <w:rPr>
                <w:sz w:val="24"/>
                <w:szCs w:val="24"/>
              </w:rPr>
            </w:pPr>
            <w:r w:rsidRPr="007841C6">
              <w:rPr>
                <w:sz w:val="24"/>
                <w:szCs w:val="24"/>
              </w:rPr>
              <w:lastRenderedPageBreak/>
              <w:t>5</w:t>
            </w:r>
          </w:p>
        </w:tc>
        <w:tc>
          <w:tcPr>
            <w:tcW w:w="4500"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rPr>
                <w:sz w:val="24"/>
                <w:szCs w:val="24"/>
              </w:rPr>
            </w:pPr>
            <w:r w:rsidRPr="007841C6">
              <w:rPr>
                <w:sz w:val="24"/>
                <w:szCs w:val="24"/>
              </w:rPr>
              <w:t xml:space="preserve">Рассчитайте количество вещества серебра, выделившегося при взаимодействии </w:t>
            </w:r>
            <w:smartTag w:uri="urn:schemas-microsoft-com:office:smarttags" w:element="metricconverter">
              <w:smartTagPr>
                <w:attr w:name="ProductID" w:val="4.4 г"/>
              </w:smartTagPr>
              <w:r w:rsidRPr="007841C6">
                <w:rPr>
                  <w:sz w:val="24"/>
                  <w:szCs w:val="24"/>
                </w:rPr>
                <w:t>4.4 г</w:t>
              </w:r>
            </w:smartTag>
            <w:r w:rsidRPr="007841C6">
              <w:rPr>
                <w:sz w:val="24"/>
                <w:szCs w:val="24"/>
              </w:rPr>
              <w:t xml:space="preserve"> уксусного альдегида с </w:t>
            </w:r>
            <w:smartTag w:uri="urn:schemas-microsoft-com:office:smarttags" w:element="metricconverter">
              <w:smartTagPr>
                <w:attr w:name="ProductID" w:val="34,8 г"/>
              </w:smartTagPr>
              <w:r w:rsidRPr="007841C6">
                <w:rPr>
                  <w:sz w:val="24"/>
                  <w:szCs w:val="24"/>
                </w:rPr>
                <w:t>34,8 г</w:t>
              </w:r>
            </w:smartTag>
            <w:r w:rsidRPr="007841C6">
              <w:rPr>
                <w:sz w:val="24"/>
                <w:szCs w:val="24"/>
              </w:rPr>
              <w:t xml:space="preserve"> оксида серебра. </w:t>
            </w:r>
          </w:p>
        </w:tc>
        <w:tc>
          <w:tcPr>
            <w:tcW w:w="4243" w:type="dxa"/>
            <w:tcBorders>
              <w:top w:val="single" w:sz="4" w:space="0" w:color="auto"/>
              <w:left w:val="single" w:sz="4" w:space="0" w:color="auto"/>
              <w:bottom w:val="single" w:sz="4" w:space="0" w:color="auto"/>
              <w:right w:val="single" w:sz="4" w:space="0" w:color="auto"/>
            </w:tcBorders>
          </w:tcPr>
          <w:p w:rsidR="007841C6" w:rsidRPr="007841C6" w:rsidRDefault="007841C6" w:rsidP="007841C6">
            <w:pPr>
              <w:tabs>
                <w:tab w:val="left" w:pos="180"/>
              </w:tabs>
              <w:jc w:val="center"/>
              <w:rPr>
                <w:sz w:val="24"/>
                <w:szCs w:val="24"/>
              </w:rPr>
            </w:pPr>
            <w:r w:rsidRPr="007841C6">
              <w:rPr>
                <w:sz w:val="24"/>
                <w:szCs w:val="24"/>
              </w:rPr>
              <w:t>0,1 моль</w:t>
            </w:r>
          </w:p>
          <w:p w:rsidR="007841C6" w:rsidRPr="007841C6" w:rsidRDefault="007841C6" w:rsidP="007841C6">
            <w:pPr>
              <w:tabs>
                <w:tab w:val="left" w:pos="180"/>
              </w:tabs>
              <w:jc w:val="center"/>
              <w:rPr>
                <w:sz w:val="24"/>
                <w:szCs w:val="24"/>
              </w:rPr>
            </w:pPr>
            <w:r w:rsidRPr="007841C6">
              <w:rPr>
                <w:sz w:val="24"/>
                <w:szCs w:val="24"/>
              </w:rPr>
              <w:t>0,4 моль</w:t>
            </w:r>
          </w:p>
          <w:p w:rsidR="007841C6" w:rsidRPr="007841C6" w:rsidRDefault="007841C6" w:rsidP="007841C6">
            <w:pPr>
              <w:tabs>
                <w:tab w:val="left" w:pos="180"/>
              </w:tabs>
              <w:jc w:val="center"/>
              <w:rPr>
                <w:sz w:val="24"/>
                <w:szCs w:val="24"/>
              </w:rPr>
            </w:pPr>
            <w:r w:rsidRPr="007841C6">
              <w:rPr>
                <w:sz w:val="24"/>
                <w:szCs w:val="24"/>
              </w:rPr>
              <w:t>0,2 моль</w:t>
            </w:r>
          </w:p>
          <w:p w:rsidR="007841C6" w:rsidRPr="007841C6" w:rsidRDefault="007841C6" w:rsidP="007841C6">
            <w:pPr>
              <w:tabs>
                <w:tab w:val="left" w:pos="180"/>
              </w:tabs>
              <w:jc w:val="center"/>
              <w:rPr>
                <w:sz w:val="24"/>
                <w:szCs w:val="24"/>
              </w:rPr>
            </w:pPr>
            <w:r w:rsidRPr="007841C6">
              <w:rPr>
                <w:sz w:val="24"/>
                <w:szCs w:val="24"/>
              </w:rPr>
              <w:t>0,25 моль</w:t>
            </w:r>
          </w:p>
        </w:tc>
      </w:tr>
    </w:tbl>
    <w:p w:rsidR="007841C6" w:rsidRPr="007841C6" w:rsidRDefault="007841C6" w:rsidP="007841C6">
      <w:pPr>
        <w:tabs>
          <w:tab w:val="left" w:pos="180"/>
        </w:tabs>
        <w:spacing w:after="0" w:line="240" w:lineRule="auto"/>
        <w:jc w:val="center"/>
        <w:rPr>
          <w:rFonts w:ascii="Times New Roman" w:eastAsia="Times New Roman" w:hAnsi="Times New Roman" w:cs="Times New Roman"/>
          <w:lang w:eastAsia="ru-RU"/>
        </w:rPr>
      </w:pPr>
    </w:p>
    <w:p w:rsidR="007841C6" w:rsidRPr="007841C6" w:rsidRDefault="007841C6" w:rsidP="007841C6">
      <w:pPr>
        <w:tabs>
          <w:tab w:val="left" w:pos="180"/>
        </w:tabs>
        <w:spacing w:after="0" w:line="240" w:lineRule="auto"/>
        <w:rPr>
          <w:rFonts w:ascii="Times New Roman" w:eastAsia="Times New Roman" w:hAnsi="Times New Roman" w:cs="Times New Roman"/>
          <w:sz w:val="24"/>
          <w:szCs w:val="24"/>
          <w:lang w:eastAsia="ru-RU"/>
        </w:rPr>
      </w:pPr>
      <w:r w:rsidRPr="007841C6">
        <w:rPr>
          <w:rFonts w:ascii="Times New Roman" w:eastAsia="Times New Roman" w:hAnsi="Times New Roman" w:cs="Times New Roman"/>
          <w:b/>
          <w:sz w:val="24"/>
          <w:szCs w:val="24"/>
          <w:u w:val="single"/>
          <w:lang w:eastAsia="ru-RU"/>
        </w:rPr>
        <w:t>Задание №2:</w:t>
      </w:r>
      <w:r w:rsidRPr="007841C6">
        <w:rPr>
          <w:rFonts w:ascii="Times New Roman" w:eastAsia="Times New Roman" w:hAnsi="Times New Roman" w:cs="Times New Roman"/>
          <w:b/>
          <w:sz w:val="24"/>
          <w:szCs w:val="24"/>
          <w:lang w:eastAsia="ru-RU"/>
        </w:rPr>
        <w:t xml:space="preserve"> </w:t>
      </w:r>
      <w:r w:rsidRPr="007841C6">
        <w:rPr>
          <w:rFonts w:ascii="Times New Roman" w:eastAsia="Times New Roman" w:hAnsi="Times New Roman" w:cs="Times New Roman"/>
          <w:sz w:val="24"/>
          <w:szCs w:val="24"/>
          <w:lang w:eastAsia="ru-RU"/>
        </w:rPr>
        <w:t>осуществите превращения с помощью химических уравнений реакций, укажите условия их протекания, дайте названия продуктам реакций.</w:t>
      </w:r>
    </w:p>
    <w:p w:rsidR="007841C6" w:rsidRPr="007841C6" w:rsidRDefault="007841C6" w:rsidP="007841C6">
      <w:pPr>
        <w:tabs>
          <w:tab w:val="left" w:pos="180"/>
        </w:tabs>
        <w:spacing w:after="0" w:line="240" w:lineRule="auto"/>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 xml:space="preserve">                                                                                                          (О)       С</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sz w:val="24"/>
          <w:szCs w:val="24"/>
          <w:vertAlign w:val="subscript"/>
          <w:lang w:eastAsia="ru-RU"/>
        </w:rPr>
        <w:t>7</w:t>
      </w:r>
      <w:r w:rsidRPr="007841C6">
        <w:rPr>
          <w:rFonts w:ascii="Times New Roman" w:eastAsia="Times New Roman" w:hAnsi="Times New Roman" w:cs="Times New Roman"/>
          <w:sz w:val="24"/>
          <w:szCs w:val="24"/>
          <w:lang w:eastAsia="ru-RU"/>
        </w:rPr>
        <w:t>ОН</w:t>
      </w:r>
    </w:p>
    <w:p w:rsidR="007841C6" w:rsidRPr="007841C6" w:rsidRDefault="007841C6" w:rsidP="007841C6">
      <w:pPr>
        <w:tabs>
          <w:tab w:val="left" w:pos="180"/>
        </w:tabs>
        <w:spacing w:after="0" w:line="240" w:lineRule="auto"/>
        <w:rPr>
          <w:rFonts w:ascii="Times New Roman" w:eastAsia="Times New Roman" w:hAnsi="Times New Roman" w:cs="Times New Roman"/>
          <w:sz w:val="24"/>
          <w:szCs w:val="24"/>
          <w:lang w:eastAsia="ru-RU"/>
        </w:rPr>
      </w:pPr>
      <w:r w:rsidRPr="007841C6">
        <w:rPr>
          <w:rFonts w:ascii="Times New Roman" w:eastAsia="Times New Roman" w:hAnsi="Times New Roman" w:cs="Times New Roman"/>
          <w:b/>
          <w:sz w:val="24"/>
          <w:szCs w:val="24"/>
          <w:lang w:eastAsia="ru-RU"/>
        </w:rPr>
        <w:t xml:space="preserve">1-ый вариант: </w:t>
      </w:r>
      <w:r w:rsidRPr="007841C6">
        <w:rPr>
          <w:rFonts w:ascii="Times New Roman" w:eastAsia="Times New Roman" w:hAnsi="Times New Roman" w:cs="Times New Roman"/>
          <w:sz w:val="24"/>
          <w:szCs w:val="24"/>
          <w:lang w:val="en-US" w:eastAsia="ru-RU"/>
        </w:rPr>
        <w:t>CaC</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eastAsia="ru-RU"/>
        </w:rPr>
        <w:t>→</w:t>
      </w:r>
      <w:r w:rsidRPr="007841C6">
        <w:rPr>
          <w:rFonts w:ascii="Times New Roman" w:eastAsia="Times New Roman" w:hAnsi="Times New Roman" w:cs="Times New Roman"/>
          <w:sz w:val="24"/>
          <w:szCs w:val="24"/>
          <w:lang w:val="en-US" w:eastAsia="ru-RU"/>
        </w:rPr>
        <w:t>C</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val="en-US" w:eastAsia="ru-RU"/>
        </w:rPr>
        <w:t>H</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eastAsia="ru-RU"/>
        </w:rPr>
        <w:t>→</w:t>
      </w:r>
      <w:r w:rsidRPr="007841C6">
        <w:rPr>
          <w:rFonts w:ascii="Times New Roman" w:eastAsia="Times New Roman" w:hAnsi="Times New Roman" w:cs="Times New Roman"/>
          <w:sz w:val="24"/>
          <w:szCs w:val="24"/>
          <w:lang w:val="en-US" w:eastAsia="ru-RU"/>
        </w:rPr>
        <w:t>CH</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val="en-US" w:eastAsia="ru-RU"/>
        </w:rPr>
        <w:t>COH</w:t>
      </w:r>
      <w:r w:rsidRPr="007841C6">
        <w:rPr>
          <w:rFonts w:ascii="Times New Roman" w:eastAsia="Times New Roman" w:hAnsi="Times New Roman" w:cs="Times New Roman"/>
          <w:sz w:val="24"/>
          <w:szCs w:val="24"/>
          <w:lang w:eastAsia="ru-RU"/>
        </w:rPr>
        <w:t>→</w:t>
      </w:r>
      <w:r w:rsidRPr="007841C6">
        <w:rPr>
          <w:rFonts w:ascii="Times New Roman" w:eastAsia="Times New Roman" w:hAnsi="Times New Roman" w:cs="Times New Roman"/>
          <w:sz w:val="24"/>
          <w:szCs w:val="24"/>
          <w:lang w:val="en-US" w:eastAsia="ru-RU"/>
        </w:rPr>
        <w:t>C</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val="en-US" w:eastAsia="ru-RU"/>
        </w:rPr>
        <w:t>H</w:t>
      </w:r>
      <w:r w:rsidRPr="007841C6">
        <w:rPr>
          <w:rFonts w:ascii="Times New Roman" w:eastAsia="Times New Roman" w:hAnsi="Times New Roman" w:cs="Times New Roman"/>
          <w:sz w:val="24"/>
          <w:szCs w:val="24"/>
          <w:vertAlign w:val="subscript"/>
          <w:lang w:eastAsia="ru-RU"/>
        </w:rPr>
        <w:t>5</w:t>
      </w:r>
      <w:r w:rsidRPr="007841C6">
        <w:rPr>
          <w:rFonts w:ascii="Times New Roman" w:eastAsia="Times New Roman" w:hAnsi="Times New Roman" w:cs="Times New Roman"/>
          <w:sz w:val="24"/>
          <w:szCs w:val="24"/>
          <w:lang w:val="en-US" w:eastAsia="ru-RU"/>
        </w:rPr>
        <w:t>OH</w:t>
      </w:r>
      <w:r w:rsidRPr="007841C6">
        <w:rPr>
          <w:rFonts w:ascii="Times New Roman" w:eastAsia="Times New Roman" w:hAnsi="Times New Roman" w:cs="Times New Roman"/>
          <w:sz w:val="24"/>
          <w:szCs w:val="24"/>
          <w:lang w:eastAsia="ru-RU"/>
        </w:rPr>
        <w:t>→</w:t>
      </w:r>
      <w:r w:rsidRPr="007841C6">
        <w:rPr>
          <w:rFonts w:ascii="Times New Roman" w:eastAsia="Times New Roman" w:hAnsi="Times New Roman" w:cs="Times New Roman"/>
          <w:sz w:val="24"/>
          <w:szCs w:val="24"/>
          <w:lang w:val="en-US" w:eastAsia="ru-RU"/>
        </w:rPr>
        <w:t>CH</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val="en-US" w:eastAsia="ru-RU"/>
        </w:rPr>
        <w:t>COH</w:t>
      </w:r>
      <w:r w:rsidRPr="007841C6">
        <w:rPr>
          <w:rFonts w:ascii="Times New Roman" w:eastAsia="Times New Roman" w:hAnsi="Times New Roman" w:cs="Times New Roman"/>
          <w:sz w:val="24"/>
          <w:szCs w:val="24"/>
          <w:lang w:eastAsia="ru-RU"/>
        </w:rPr>
        <w:t xml:space="preserve">   →  А   →    В</w:t>
      </w:r>
    </w:p>
    <w:p w:rsidR="007841C6" w:rsidRPr="007F1CA7" w:rsidRDefault="007841C6" w:rsidP="007841C6">
      <w:pPr>
        <w:tabs>
          <w:tab w:val="left" w:pos="180"/>
        </w:tabs>
        <w:spacing w:after="0" w:line="240" w:lineRule="auto"/>
        <w:rPr>
          <w:rFonts w:ascii="Times New Roman" w:eastAsia="Times New Roman" w:hAnsi="Times New Roman" w:cs="Times New Roman"/>
          <w:sz w:val="24"/>
          <w:szCs w:val="24"/>
          <w:vertAlign w:val="subscript"/>
          <w:lang w:eastAsia="ru-RU"/>
        </w:rPr>
      </w:pPr>
      <w:r w:rsidRPr="00265FE7">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val="en-US" w:eastAsia="ru-RU"/>
        </w:rPr>
        <w:t>HBr</w:t>
      </w:r>
      <w:r w:rsidRPr="007F1CA7">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val="en-US" w:eastAsia="ru-RU"/>
        </w:rPr>
        <w:t>KOH</w:t>
      </w:r>
      <w:r w:rsidRPr="007F1CA7">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val="en-US" w:eastAsia="ru-RU"/>
        </w:rPr>
        <w:t>HOH</w:t>
      </w:r>
      <w:r w:rsidRPr="007F1CA7">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val="en-US" w:eastAsia="ru-RU"/>
        </w:rPr>
        <w:t>O</w:t>
      </w:r>
      <w:r w:rsidRPr="007F1CA7">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val="en-US" w:eastAsia="ru-RU"/>
        </w:rPr>
        <w:t>Br</w:t>
      </w:r>
      <w:r w:rsidRPr="007F1CA7">
        <w:rPr>
          <w:rFonts w:ascii="Times New Roman" w:eastAsia="Times New Roman" w:hAnsi="Times New Roman" w:cs="Times New Roman"/>
          <w:sz w:val="24"/>
          <w:szCs w:val="24"/>
          <w:vertAlign w:val="subscript"/>
          <w:lang w:eastAsia="ru-RU"/>
        </w:rPr>
        <w:t>2</w:t>
      </w:r>
    </w:p>
    <w:p w:rsidR="007841C6" w:rsidRPr="007841C6" w:rsidRDefault="007841C6" w:rsidP="007841C6">
      <w:pPr>
        <w:tabs>
          <w:tab w:val="left" w:pos="180"/>
        </w:tabs>
        <w:spacing w:after="0" w:line="240" w:lineRule="auto"/>
        <w:rPr>
          <w:rFonts w:ascii="Times New Roman" w:eastAsia="Times New Roman" w:hAnsi="Times New Roman" w:cs="Times New Roman"/>
          <w:sz w:val="24"/>
          <w:szCs w:val="24"/>
          <w:lang w:eastAsia="ru-RU"/>
        </w:rPr>
      </w:pPr>
      <w:r w:rsidRPr="007841C6">
        <w:rPr>
          <w:rFonts w:ascii="Times New Roman" w:eastAsia="Times New Roman" w:hAnsi="Times New Roman" w:cs="Times New Roman"/>
          <w:b/>
          <w:sz w:val="24"/>
          <w:szCs w:val="24"/>
          <w:lang w:eastAsia="ru-RU"/>
        </w:rPr>
        <w:t xml:space="preserve">2-ой вариант: </w:t>
      </w:r>
      <w:r w:rsidRPr="007841C6">
        <w:rPr>
          <w:rFonts w:ascii="Times New Roman" w:eastAsia="Times New Roman" w:hAnsi="Times New Roman" w:cs="Times New Roman"/>
          <w:sz w:val="24"/>
          <w:szCs w:val="24"/>
          <w:lang w:eastAsia="ru-RU"/>
        </w:rPr>
        <w:t>циклопропан</w:t>
      </w:r>
      <w:r w:rsidRPr="007841C6">
        <w:rPr>
          <w:rFonts w:ascii="Times New Roman" w:eastAsia="Times New Roman" w:hAnsi="Times New Roman" w:cs="Times New Roman"/>
          <w:b/>
          <w:sz w:val="24"/>
          <w:szCs w:val="24"/>
          <w:lang w:eastAsia="ru-RU"/>
        </w:rPr>
        <w:t xml:space="preserve"> → </w:t>
      </w:r>
      <w:r>
        <w:rPr>
          <w:rFonts w:ascii="Times New Roman" w:eastAsia="Times New Roman" w:hAnsi="Times New Roman" w:cs="Times New Roman"/>
          <w:b/>
          <w:sz w:val="24"/>
          <w:szCs w:val="24"/>
          <w:lang w:eastAsia="ru-RU"/>
        </w:rPr>
        <w:t xml:space="preserve">   </w:t>
      </w:r>
      <w:r w:rsidRPr="007841C6">
        <w:rPr>
          <w:rFonts w:ascii="Times New Roman" w:eastAsia="Times New Roman" w:hAnsi="Times New Roman" w:cs="Times New Roman"/>
          <w:sz w:val="24"/>
          <w:szCs w:val="24"/>
          <w:lang w:eastAsia="ru-RU"/>
        </w:rPr>
        <w:t xml:space="preserve">А → </w:t>
      </w:r>
      <w:r>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eastAsia="ru-RU"/>
        </w:rPr>
        <w:t xml:space="preserve">В → пропен – 1 </w:t>
      </w:r>
      <w:r>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eastAsia="ru-RU"/>
        </w:rPr>
        <w:t xml:space="preserve">→ С → </w:t>
      </w:r>
      <w:r w:rsidRPr="007841C6">
        <w:rPr>
          <w:rFonts w:ascii="Times New Roman" w:eastAsia="Times New Roman" w:hAnsi="Times New Roman" w:cs="Times New Roman"/>
          <w:sz w:val="24"/>
          <w:szCs w:val="24"/>
          <w:lang w:val="en-US" w:eastAsia="ru-RU"/>
        </w:rPr>
        <w:t>D</w:t>
      </w:r>
      <w:r w:rsidRPr="007841C6">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val="en-US" w:eastAsia="ru-RU"/>
        </w:rPr>
        <w:t>E</w:t>
      </w:r>
      <w:r w:rsidRPr="007841C6">
        <w:rPr>
          <w:rFonts w:ascii="Times New Roman" w:eastAsia="Times New Roman" w:hAnsi="Times New Roman" w:cs="Times New Roman"/>
          <w:sz w:val="24"/>
          <w:szCs w:val="24"/>
          <w:lang w:eastAsia="ru-RU"/>
        </w:rPr>
        <w:t xml:space="preserve">     </w:t>
      </w:r>
    </w:p>
    <w:p w:rsidR="007841C6" w:rsidRPr="007841C6" w:rsidRDefault="007841C6" w:rsidP="007841C6">
      <w:pPr>
        <w:tabs>
          <w:tab w:val="left" w:pos="180"/>
        </w:tabs>
        <w:spacing w:after="0" w:line="240" w:lineRule="auto"/>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val="en-US" w:eastAsia="ru-RU"/>
        </w:rPr>
        <w:t>O</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eastAsia="ru-RU"/>
        </w:rPr>
        <w:t>,</w:t>
      </w:r>
      <w:r w:rsidRPr="007841C6">
        <w:rPr>
          <w:rFonts w:ascii="Times New Roman" w:eastAsia="Times New Roman" w:hAnsi="Times New Roman" w:cs="Times New Roman"/>
          <w:sz w:val="24"/>
          <w:szCs w:val="24"/>
          <w:lang w:val="en-US" w:eastAsia="ru-RU"/>
        </w:rPr>
        <w:t>t</w:t>
      </w:r>
      <w:r w:rsidRPr="007841C6">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val="en-US" w:eastAsia="ru-RU"/>
        </w:rPr>
        <w:t>HNO</w:t>
      </w:r>
      <w:r w:rsidRPr="007841C6">
        <w:rPr>
          <w:rFonts w:ascii="Times New Roman" w:eastAsia="Times New Roman" w:hAnsi="Times New Roman" w:cs="Times New Roman"/>
          <w:sz w:val="24"/>
          <w:szCs w:val="24"/>
          <w:vertAlign w:val="subscript"/>
          <w:lang w:eastAsia="ru-RU"/>
        </w:rPr>
        <w:t>3</w:t>
      </w:r>
    </w:p>
    <w:p w:rsidR="007841C6" w:rsidRPr="007841C6" w:rsidRDefault="007841C6" w:rsidP="007841C6">
      <w:pPr>
        <w:tabs>
          <w:tab w:val="left" w:pos="180"/>
        </w:tabs>
        <w:spacing w:after="0" w:line="240" w:lineRule="auto"/>
        <w:rPr>
          <w:rFonts w:ascii="Times New Roman" w:eastAsia="Times New Roman" w:hAnsi="Times New Roman" w:cs="Times New Roman"/>
          <w:b/>
          <w:sz w:val="24"/>
          <w:szCs w:val="24"/>
          <w:lang w:eastAsia="ru-RU"/>
        </w:rPr>
      </w:pPr>
      <w:r w:rsidRPr="007841C6">
        <w:rPr>
          <w:rFonts w:ascii="Times New Roman" w:eastAsia="Times New Roman" w:hAnsi="Times New Roman" w:cs="Times New Roman"/>
          <w:b/>
          <w:sz w:val="24"/>
          <w:szCs w:val="24"/>
          <w:lang w:eastAsia="ru-RU"/>
        </w:rPr>
        <w:t>3-ий вариант:</w:t>
      </w:r>
      <w:r w:rsidRPr="007841C6">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val="en-US" w:eastAsia="ru-RU"/>
        </w:rPr>
        <w:t>C</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val="en-US" w:eastAsia="ru-RU"/>
        </w:rPr>
        <w:t>H</w:t>
      </w:r>
      <w:r w:rsidRPr="007841C6">
        <w:rPr>
          <w:rFonts w:ascii="Times New Roman" w:eastAsia="Times New Roman" w:hAnsi="Times New Roman" w:cs="Times New Roman"/>
          <w:sz w:val="24"/>
          <w:szCs w:val="24"/>
          <w:vertAlign w:val="subscript"/>
          <w:lang w:eastAsia="ru-RU"/>
        </w:rPr>
        <w:t>8</w:t>
      </w:r>
      <w:r w:rsidRPr="007841C6">
        <w:rPr>
          <w:rFonts w:ascii="Times New Roman" w:eastAsia="Times New Roman" w:hAnsi="Times New Roman" w:cs="Times New Roman"/>
          <w:sz w:val="24"/>
          <w:szCs w:val="24"/>
          <w:lang w:eastAsia="ru-RU"/>
        </w:rPr>
        <w:t xml:space="preserve"> → </w:t>
      </w:r>
      <w:r w:rsidRPr="007841C6">
        <w:rPr>
          <w:rFonts w:ascii="Times New Roman" w:eastAsia="Times New Roman" w:hAnsi="Times New Roman" w:cs="Times New Roman"/>
          <w:sz w:val="24"/>
          <w:szCs w:val="24"/>
          <w:lang w:val="en-US" w:eastAsia="ru-RU"/>
        </w:rPr>
        <w:t>A</w:t>
      </w:r>
      <w:r w:rsidRPr="007841C6">
        <w:rPr>
          <w:rFonts w:ascii="Times New Roman" w:eastAsia="Times New Roman" w:hAnsi="Times New Roman" w:cs="Times New Roman"/>
          <w:sz w:val="24"/>
          <w:szCs w:val="24"/>
          <w:lang w:eastAsia="ru-RU"/>
        </w:rPr>
        <w:t xml:space="preserve"> → </w:t>
      </w:r>
      <w:r w:rsidRPr="007841C6">
        <w:rPr>
          <w:rFonts w:ascii="Times New Roman" w:eastAsia="Times New Roman" w:hAnsi="Times New Roman" w:cs="Times New Roman"/>
          <w:sz w:val="24"/>
          <w:szCs w:val="24"/>
          <w:lang w:val="en-US" w:eastAsia="ru-RU"/>
        </w:rPr>
        <w:t>B</w:t>
      </w:r>
      <w:r w:rsidRPr="007841C6">
        <w:rPr>
          <w:rFonts w:ascii="Times New Roman" w:eastAsia="Times New Roman" w:hAnsi="Times New Roman" w:cs="Times New Roman"/>
          <w:sz w:val="24"/>
          <w:szCs w:val="24"/>
          <w:lang w:eastAsia="ru-RU"/>
        </w:rPr>
        <w:t xml:space="preserve"> → </w:t>
      </w:r>
      <w:r w:rsidRPr="007841C6">
        <w:rPr>
          <w:rFonts w:ascii="Times New Roman" w:eastAsia="Times New Roman" w:hAnsi="Times New Roman" w:cs="Times New Roman"/>
          <w:sz w:val="24"/>
          <w:szCs w:val="24"/>
          <w:lang w:val="en-US" w:eastAsia="ru-RU"/>
        </w:rPr>
        <w:t>C</w:t>
      </w:r>
      <w:r w:rsidRPr="007841C6">
        <w:rPr>
          <w:rFonts w:ascii="Times New Roman" w:eastAsia="Times New Roman" w:hAnsi="Times New Roman" w:cs="Times New Roman"/>
          <w:sz w:val="24"/>
          <w:szCs w:val="24"/>
          <w:vertAlign w:val="subscript"/>
          <w:lang w:eastAsia="ru-RU"/>
        </w:rPr>
        <w:t>6</w:t>
      </w:r>
      <w:r w:rsidRPr="007841C6">
        <w:rPr>
          <w:rFonts w:ascii="Times New Roman" w:eastAsia="Times New Roman" w:hAnsi="Times New Roman" w:cs="Times New Roman"/>
          <w:sz w:val="24"/>
          <w:szCs w:val="24"/>
          <w:lang w:val="en-US" w:eastAsia="ru-RU"/>
        </w:rPr>
        <w:t>H</w:t>
      </w:r>
      <w:r w:rsidRPr="007841C6">
        <w:rPr>
          <w:rFonts w:ascii="Times New Roman" w:eastAsia="Times New Roman" w:hAnsi="Times New Roman" w:cs="Times New Roman"/>
          <w:sz w:val="24"/>
          <w:szCs w:val="24"/>
          <w:vertAlign w:val="subscript"/>
          <w:lang w:eastAsia="ru-RU"/>
        </w:rPr>
        <w:t>6</w:t>
      </w:r>
      <w:r w:rsidRPr="007841C6">
        <w:rPr>
          <w:rFonts w:ascii="Times New Roman" w:eastAsia="Times New Roman" w:hAnsi="Times New Roman" w:cs="Times New Roman"/>
          <w:sz w:val="24"/>
          <w:szCs w:val="24"/>
          <w:lang w:eastAsia="ru-RU"/>
        </w:rPr>
        <w:t xml:space="preserve"> → </w:t>
      </w:r>
      <w:r w:rsidRPr="007841C6">
        <w:rPr>
          <w:rFonts w:ascii="Times New Roman" w:eastAsia="Times New Roman" w:hAnsi="Times New Roman" w:cs="Times New Roman"/>
          <w:sz w:val="24"/>
          <w:szCs w:val="24"/>
          <w:lang w:val="en-US" w:eastAsia="ru-RU"/>
        </w:rPr>
        <w:t>C</w:t>
      </w:r>
      <w:r w:rsidRPr="007841C6">
        <w:rPr>
          <w:rFonts w:ascii="Times New Roman" w:eastAsia="Times New Roman" w:hAnsi="Times New Roman" w:cs="Times New Roman"/>
          <w:sz w:val="24"/>
          <w:szCs w:val="24"/>
          <w:vertAlign w:val="subscript"/>
          <w:lang w:eastAsia="ru-RU"/>
        </w:rPr>
        <w:t>6</w:t>
      </w:r>
      <w:r w:rsidRPr="007841C6">
        <w:rPr>
          <w:rFonts w:ascii="Times New Roman" w:eastAsia="Times New Roman" w:hAnsi="Times New Roman" w:cs="Times New Roman"/>
          <w:sz w:val="24"/>
          <w:szCs w:val="24"/>
          <w:lang w:val="en-US" w:eastAsia="ru-RU"/>
        </w:rPr>
        <w:t>H</w:t>
      </w:r>
      <w:r w:rsidRPr="007841C6">
        <w:rPr>
          <w:rFonts w:ascii="Times New Roman" w:eastAsia="Times New Roman" w:hAnsi="Times New Roman" w:cs="Times New Roman"/>
          <w:sz w:val="24"/>
          <w:szCs w:val="24"/>
          <w:vertAlign w:val="subscript"/>
          <w:lang w:eastAsia="ru-RU"/>
        </w:rPr>
        <w:t>5</w:t>
      </w:r>
      <w:r w:rsidRPr="007841C6">
        <w:rPr>
          <w:rFonts w:ascii="Times New Roman" w:eastAsia="Times New Roman" w:hAnsi="Times New Roman" w:cs="Times New Roman"/>
          <w:sz w:val="24"/>
          <w:szCs w:val="24"/>
          <w:lang w:val="en-US" w:eastAsia="ru-RU"/>
        </w:rPr>
        <w:t>CH</w:t>
      </w:r>
      <w:r w:rsidRPr="007841C6">
        <w:rPr>
          <w:rFonts w:ascii="Times New Roman" w:eastAsia="Times New Roman" w:hAnsi="Times New Roman" w:cs="Times New Roman"/>
          <w:sz w:val="24"/>
          <w:szCs w:val="24"/>
          <w:vertAlign w:val="subscript"/>
          <w:lang w:eastAsia="ru-RU"/>
        </w:rPr>
        <w:t xml:space="preserve">3 </w:t>
      </w:r>
      <w:r w:rsidRPr="007841C6">
        <w:rPr>
          <w:rFonts w:ascii="Times New Roman" w:eastAsia="Times New Roman" w:hAnsi="Times New Roman" w:cs="Times New Roman"/>
          <w:sz w:val="24"/>
          <w:szCs w:val="24"/>
          <w:lang w:eastAsia="ru-RU"/>
        </w:rPr>
        <w:t xml:space="preserve">→ </w:t>
      </w:r>
      <w:r w:rsidRPr="007841C6">
        <w:rPr>
          <w:rFonts w:ascii="Times New Roman" w:eastAsia="Times New Roman" w:hAnsi="Times New Roman" w:cs="Times New Roman"/>
          <w:sz w:val="24"/>
          <w:szCs w:val="24"/>
          <w:lang w:val="en-US" w:eastAsia="ru-RU"/>
        </w:rPr>
        <w:t>C</w:t>
      </w:r>
      <w:r w:rsidRPr="007841C6">
        <w:rPr>
          <w:rFonts w:ascii="Times New Roman" w:eastAsia="Times New Roman" w:hAnsi="Times New Roman" w:cs="Times New Roman"/>
          <w:sz w:val="24"/>
          <w:szCs w:val="24"/>
          <w:vertAlign w:val="subscript"/>
          <w:lang w:eastAsia="ru-RU"/>
        </w:rPr>
        <w:t>6</w:t>
      </w:r>
      <w:r w:rsidRPr="007841C6">
        <w:rPr>
          <w:rFonts w:ascii="Times New Roman" w:eastAsia="Times New Roman" w:hAnsi="Times New Roman" w:cs="Times New Roman"/>
          <w:sz w:val="24"/>
          <w:szCs w:val="24"/>
          <w:lang w:val="en-US" w:eastAsia="ru-RU"/>
        </w:rPr>
        <w:t>H</w:t>
      </w:r>
      <w:r w:rsidRPr="007841C6">
        <w:rPr>
          <w:rFonts w:ascii="Times New Roman" w:eastAsia="Times New Roman" w:hAnsi="Times New Roman" w:cs="Times New Roman"/>
          <w:sz w:val="24"/>
          <w:szCs w:val="24"/>
          <w:vertAlign w:val="subscript"/>
          <w:lang w:eastAsia="ru-RU"/>
        </w:rPr>
        <w:t>5</w:t>
      </w:r>
      <w:r w:rsidRPr="007841C6">
        <w:rPr>
          <w:rFonts w:ascii="Times New Roman" w:eastAsia="Times New Roman" w:hAnsi="Times New Roman" w:cs="Times New Roman"/>
          <w:sz w:val="24"/>
          <w:szCs w:val="24"/>
          <w:lang w:val="en-US" w:eastAsia="ru-RU"/>
        </w:rPr>
        <w:t>COH</w:t>
      </w:r>
      <w:r w:rsidRPr="007841C6">
        <w:rPr>
          <w:rFonts w:ascii="Times New Roman" w:eastAsia="Times New Roman" w:hAnsi="Times New Roman" w:cs="Times New Roman"/>
          <w:sz w:val="24"/>
          <w:szCs w:val="24"/>
          <w:lang w:eastAsia="ru-RU"/>
        </w:rPr>
        <w:t xml:space="preserve"> → </w:t>
      </w:r>
      <w:r w:rsidRPr="007841C6">
        <w:rPr>
          <w:rFonts w:ascii="Times New Roman" w:eastAsia="Times New Roman" w:hAnsi="Times New Roman" w:cs="Times New Roman"/>
          <w:sz w:val="24"/>
          <w:szCs w:val="24"/>
          <w:lang w:val="en-US" w:eastAsia="ru-RU"/>
        </w:rPr>
        <w:t>C</w:t>
      </w:r>
      <w:r w:rsidRPr="007841C6">
        <w:rPr>
          <w:rFonts w:ascii="Times New Roman" w:eastAsia="Times New Roman" w:hAnsi="Times New Roman" w:cs="Times New Roman"/>
          <w:b/>
          <w:sz w:val="24"/>
          <w:szCs w:val="24"/>
          <w:lang w:eastAsia="ru-RU"/>
        </w:rPr>
        <w:t xml:space="preserve">  </w:t>
      </w:r>
    </w:p>
    <w:p w:rsidR="007841C6" w:rsidRPr="007841C6" w:rsidRDefault="007841C6" w:rsidP="007841C6">
      <w:pPr>
        <w:tabs>
          <w:tab w:val="left" w:pos="180"/>
        </w:tabs>
        <w:spacing w:after="0" w:line="240" w:lineRule="auto"/>
        <w:rPr>
          <w:rFonts w:ascii="Times New Roman" w:eastAsia="Times New Roman" w:hAnsi="Times New Roman" w:cs="Times New Roman"/>
          <w:b/>
          <w:sz w:val="24"/>
          <w:szCs w:val="24"/>
          <w:lang w:eastAsia="ru-RU"/>
        </w:rPr>
      </w:pPr>
    </w:p>
    <w:p w:rsidR="007841C6" w:rsidRPr="007841C6" w:rsidRDefault="007841C6" w:rsidP="007841C6">
      <w:pPr>
        <w:tabs>
          <w:tab w:val="left" w:pos="180"/>
        </w:tabs>
        <w:spacing w:after="0" w:line="240" w:lineRule="auto"/>
        <w:rPr>
          <w:rFonts w:ascii="Times New Roman" w:eastAsia="Times New Roman" w:hAnsi="Times New Roman" w:cs="Times New Roman"/>
          <w:sz w:val="24"/>
          <w:szCs w:val="24"/>
          <w:lang w:eastAsia="ru-RU"/>
        </w:rPr>
      </w:pPr>
      <w:r w:rsidRPr="007841C6">
        <w:rPr>
          <w:rFonts w:ascii="Times New Roman" w:eastAsia="Times New Roman" w:hAnsi="Times New Roman" w:cs="Times New Roman"/>
          <w:b/>
          <w:sz w:val="24"/>
          <w:szCs w:val="24"/>
          <w:lang w:eastAsia="ru-RU"/>
        </w:rPr>
        <w:t xml:space="preserve">4-ый вариант: </w:t>
      </w:r>
      <w:r w:rsidRPr="007841C6">
        <w:rPr>
          <w:rFonts w:ascii="Times New Roman" w:eastAsia="Times New Roman" w:hAnsi="Times New Roman" w:cs="Times New Roman"/>
          <w:sz w:val="24"/>
          <w:szCs w:val="24"/>
          <w:lang w:eastAsia="ru-RU"/>
        </w:rPr>
        <w:t>СО</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eastAsia="ru-RU"/>
        </w:rPr>
        <w:t>→С</w:t>
      </w:r>
      <w:r w:rsidRPr="007841C6">
        <w:rPr>
          <w:rFonts w:ascii="Times New Roman" w:eastAsia="Times New Roman" w:hAnsi="Times New Roman" w:cs="Times New Roman"/>
          <w:sz w:val="24"/>
          <w:szCs w:val="24"/>
          <w:vertAlign w:val="subscript"/>
          <w:lang w:eastAsia="ru-RU"/>
        </w:rPr>
        <w:t>6</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sz w:val="24"/>
          <w:szCs w:val="24"/>
          <w:vertAlign w:val="subscript"/>
          <w:lang w:eastAsia="ru-RU"/>
        </w:rPr>
        <w:t>12</w:t>
      </w:r>
      <w:r w:rsidRPr="007841C6">
        <w:rPr>
          <w:rFonts w:ascii="Times New Roman" w:eastAsia="Times New Roman" w:hAnsi="Times New Roman" w:cs="Times New Roman"/>
          <w:sz w:val="24"/>
          <w:szCs w:val="24"/>
          <w:lang w:eastAsia="ru-RU"/>
        </w:rPr>
        <w:t>О</w:t>
      </w:r>
      <w:r w:rsidRPr="007841C6">
        <w:rPr>
          <w:rFonts w:ascii="Times New Roman" w:eastAsia="Times New Roman" w:hAnsi="Times New Roman" w:cs="Times New Roman"/>
          <w:sz w:val="24"/>
          <w:szCs w:val="24"/>
          <w:vertAlign w:val="subscript"/>
          <w:lang w:eastAsia="ru-RU"/>
        </w:rPr>
        <w:t>6</w:t>
      </w:r>
      <w:r w:rsidRPr="007841C6">
        <w:rPr>
          <w:rFonts w:ascii="Times New Roman" w:eastAsia="Times New Roman" w:hAnsi="Times New Roman" w:cs="Times New Roman"/>
          <w:sz w:val="24"/>
          <w:szCs w:val="24"/>
          <w:lang w:eastAsia="ru-RU"/>
        </w:rPr>
        <w:t xml:space="preserve"> → С</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sz w:val="24"/>
          <w:szCs w:val="24"/>
          <w:vertAlign w:val="subscript"/>
          <w:lang w:eastAsia="ru-RU"/>
        </w:rPr>
        <w:t>5</w:t>
      </w:r>
      <w:r w:rsidRPr="007841C6">
        <w:rPr>
          <w:rFonts w:ascii="Times New Roman" w:eastAsia="Times New Roman" w:hAnsi="Times New Roman" w:cs="Times New Roman"/>
          <w:sz w:val="24"/>
          <w:szCs w:val="24"/>
          <w:lang w:eastAsia="ru-RU"/>
        </w:rPr>
        <w:t>ОН→СН</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eastAsia="ru-RU"/>
        </w:rPr>
        <w:t>СОН→СН</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eastAsia="ru-RU"/>
        </w:rPr>
        <w:t>СООН→СН</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eastAsia="ru-RU"/>
        </w:rPr>
        <w:t>СООС</w:t>
      </w:r>
      <w:r w:rsidRPr="007841C6">
        <w:rPr>
          <w:rFonts w:ascii="Times New Roman" w:eastAsia="Times New Roman" w:hAnsi="Times New Roman" w:cs="Times New Roman"/>
          <w:sz w:val="24"/>
          <w:szCs w:val="24"/>
          <w:vertAlign w:val="subscript"/>
          <w:lang w:eastAsia="ru-RU"/>
        </w:rPr>
        <w:t>4</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sz w:val="24"/>
          <w:szCs w:val="24"/>
          <w:vertAlign w:val="subscript"/>
          <w:lang w:eastAsia="ru-RU"/>
        </w:rPr>
        <w:t>9</w:t>
      </w:r>
    </w:p>
    <w:p w:rsidR="007841C6" w:rsidRPr="007841C6" w:rsidRDefault="007841C6" w:rsidP="007841C6">
      <w:pPr>
        <w:tabs>
          <w:tab w:val="left" w:pos="180"/>
        </w:tabs>
        <w:spacing w:after="0" w:line="240" w:lineRule="auto"/>
        <w:rPr>
          <w:rFonts w:ascii="Times New Roman" w:eastAsia="Times New Roman" w:hAnsi="Times New Roman" w:cs="Times New Roman"/>
          <w:sz w:val="24"/>
          <w:szCs w:val="24"/>
          <w:lang w:eastAsia="ru-RU"/>
        </w:rPr>
      </w:pPr>
    </w:p>
    <w:p w:rsidR="007841C6" w:rsidRPr="007841C6" w:rsidRDefault="007841C6" w:rsidP="007841C6">
      <w:pPr>
        <w:tabs>
          <w:tab w:val="left" w:pos="180"/>
        </w:tabs>
        <w:spacing w:after="0" w:line="240" w:lineRule="auto"/>
        <w:rPr>
          <w:rFonts w:ascii="Times New Roman" w:eastAsia="Times New Roman" w:hAnsi="Times New Roman" w:cs="Times New Roman"/>
          <w:sz w:val="24"/>
          <w:szCs w:val="24"/>
          <w:lang w:eastAsia="ru-RU"/>
        </w:rPr>
      </w:pPr>
      <w:r w:rsidRPr="007841C6">
        <w:rPr>
          <w:rFonts w:ascii="Times New Roman" w:eastAsia="Times New Roman" w:hAnsi="Times New Roman" w:cs="Times New Roman"/>
          <w:b/>
          <w:sz w:val="24"/>
          <w:szCs w:val="24"/>
          <w:lang w:eastAsia="ru-RU"/>
        </w:rPr>
        <w:t xml:space="preserve">5-ый вариант: </w:t>
      </w:r>
      <w:r w:rsidRPr="007841C6">
        <w:rPr>
          <w:rFonts w:ascii="Times New Roman" w:eastAsia="Times New Roman" w:hAnsi="Times New Roman" w:cs="Times New Roman"/>
          <w:sz w:val="24"/>
          <w:szCs w:val="24"/>
          <w:lang w:eastAsia="ru-RU"/>
        </w:rPr>
        <w:t>СН</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eastAsia="ru-RU"/>
        </w:rPr>
        <w:t>СОН →С</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sz w:val="24"/>
          <w:szCs w:val="24"/>
          <w:vertAlign w:val="subscript"/>
          <w:lang w:eastAsia="ru-RU"/>
        </w:rPr>
        <w:t>5</w:t>
      </w:r>
      <w:r w:rsidRPr="007841C6">
        <w:rPr>
          <w:rFonts w:ascii="Times New Roman" w:eastAsia="Times New Roman" w:hAnsi="Times New Roman" w:cs="Times New Roman"/>
          <w:sz w:val="24"/>
          <w:szCs w:val="24"/>
          <w:lang w:eastAsia="ru-RU"/>
        </w:rPr>
        <w:t>ОН→С</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sz w:val="24"/>
          <w:szCs w:val="24"/>
          <w:vertAlign w:val="subscript"/>
          <w:lang w:eastAsia="ru-RU"/>
        </w:rPr>
        <w:t>4</w:t>
      </w:r>
      <w:r w:rsidRPr="007841C6">
        <w:rPr>
          <w:rFonts w:ascii="Times New Roman" w:eastAsia="Times New Roman" w:hAnsi="Times New Roman" w:cs="Times New Roman"/>
          <w:sz w:val="24"/>
          <w:szCs w:val="24"/>
          <w:lang w:eastAsia="ru-RU"/>
        </w:rPr>
        <w:t>→С</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eastAsia="ru-RU"/>
        </w:rPr>
        <w:t>→СН</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eastAsia="ru-RU"/>
        </w:rPr>
        <w:t>СОН→А</w:t>
      </w:r>
    </w:p>
    <w:p w:rsidR="007841C6" w:rsidRPr="007841C6" w:rsidRDefault="007841C6" w:rsidP="007841C6">
      <w:pPr>
        <w:tabs>
          <w:tab w:val="left" w:pos="180"/>
        </w:tabs>
        <w:spacing w:after="0" w:line="240" w:lineRule="auto"/>
        <w:rPr>
          <w:rFonts w:ascii="Times New Roman" w:eastAsia="Times New Roman" w:hAnsi="Times New Roman" w:cs="Times New Roman"/>
          <w:sz w:val="24"/>
          <w:szCs w:val="24"/>
          <w:lang w:eastAsia="ru-RU"/>
        </w:rPr>
      </w:pPr>
    </w:p>
    <w:p w:rsidR="007841C6" w:rsidRPr="007841C6" w:rsidRDefault="007841C6" w:rsidP="007841C6">
      <w:pPr>
        <w:tabs>
          <w:tab w:val="left" w:pos="180"/>
        </w:tabs>
        <w:spacing w:after="0" w:line="240" w:lineRule="auto"/>
        <w:rPr>
          <w:rFonts w:ascii="Times New Roman" w:eastAsia="Times New Roman" w:hAnsi="Times New Roman" w:cs="Times New Roman"/>
          <w:color w:val="000000"/>
          <w:sz w:val="24"/>
          <w:szCs w:val="24"/>
          <w:lang w:eastAsia="ru-RU"/>
        </w:rPr>
      </w:pPr>
      <w:r w:rsidRPr="007841C6">
        <w:rPr>
          <w:rFonts w:ascii="Times New Roman" w:eastAsia="Times New Roman" w:hAnsi="Times New Roman" w:cs="Times New Roman"/>
          <w:b/>
          <w:sz w:val="24"/>
          <w:szCs w:val="24"/>
          <w:lang w:eastAsia="ru-RU"/>
        </w:rPr>
        <w:t xml:space="preserve">6-ой вариант: </w:t>
      </w:r>
      <w:r w:rsidRPr="007841C6">
        <w:rPr>
          <w:rFonts w:ascii="Times New Roman" w:eastAsia="Times New Roman" w:hAnsi="Times New Roman" w:cs="Times New Roman"/>
          <w:sz w:val="24"/>
          <w:szCs w:val="24"/>
          <w:lang w:eastAsia="ru-RU"/>
        </w:rPr>
        <w:t>С</w:t>
      </w:r>
      <w:r w:rsidRPr="007841C6">
        <w:rPr>
          <w:rFonts w:ascii="Times New Roman" w:eastAsia="Times New Roman" w:hAnsi="Times New Roman" w:cs="Times New Roman"/>
          <w:sz w:val="24"/>
          <w:szCs w:val="24"/>
          <w:vertAlign w:val="subscript"/>
          <w:lang w:eastAsia="ru-RU"/>
        </w:rPr>
        <w:t>4</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sz w:val="24"/>
          <w:szCs w:val="24"/>
          <w:vertAlign w:val="subscript"/>
          <w:lang w:eastAsia="ru-RU"/>
        </w:rPr>
        <w:t>9</w:t>
      </w:r>
      <w:r w:rsidRPr="007841C6">
        <w:rPr>
          <w:rFonts w:ascii="Times New Roman" w:eastAsia="Times New Roman" w:hAnsi="Times New Roman" w:cs="Times New Roman"/>
          <w:sz w:val="24"/>
          <w:szCs w:val="24"/>
          <w:lang w:eastAsia="ru-RU"/>
        </w:rPr>
        <w:t>СООС</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sz w:val="24"/>
          <w:szCs w:val="24"/>
          <w:vertAlign w:val="subscript"/>
          <w:lang w:eastAsia="ru-RU"/>
        </w:rPr>
        <w:t>7</w:t>
      </w:r>
      <w:r w:rsidRPr="007841C6">
        <w:rPr>
          <w:rFonts w:ascii="Times New Roman" w:eastAsia="Times New Roman" w:hAnsi="Times New Roman" w:cs="Times New Roman"/>
          <w:sz w:val="24"/>
          <w:szCs w:val="24"/>
          <w:lang w:eastAsia="ru-RU"/>
        </w:rPr>
        <w:t>→С</w:t>
      </w:r>
      <w:r w:rsidRPr="007841C6">
        <w:rPr>
          <w:rFonts w:ascii="Times New Roman" w:eastAsia="Times New Roman" w:hAnsi="Times New Roman" w:cs="Times New Roman"/>
          <w:sz w:val="24"/>
          <w:szCs w:val="24"/>
          <w:vertAlign w:val="subscript"/>
          <w:lang w:eastAsia="ru-RU"/>
        </w:rPr>
        <w:t>3</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sz w:val="24"/>
          <w:szCs w:val="24"/>
          <w:vertAlign w:val="subscript"/>
          <w:lang w:eastAsia="ru-RU"/>
        </w:rPr>
        <w:t>7</w:t>
      </w:r>
      <w:r w:rsidRPr="007841C6">
        <w:rPr>
          <w:rFonts w:ascii="Times New Roman" w:eastAsia="Times New Roman" w:hAnsi="Times New Roman" w:cs="Times New Roman"/>
          <w:sz w:val="24"/>
          <w:szCs w:val="24"/>
          <w:lang w:eastAsia="ru-RU"/>
        </w:rPr>
        <w:t>ОН→С</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sz w:val="24"/>
          <w:szCs w:val="24"/>
          <w:vertAlign w:val="subscript"/>
          <w:lang w:eastAsia="ru-RU"/>
        </w:rPr>
        <w:t>5</w:t>
      </w:r>
      <w:r w:rsidRPr="007841C6">
        <w:rPr>
          <w:rFonts w:ascii="Times New Roman" w:eastAsia="Times New Roman" w:hAnsi="Times New Roman" w:cs="Times New Roman"/>
          <w:sz w:val="24"/>
          <w:szCs w:val="24"/>
          <w:lang w:eastAsia="ru-RU"/>
        </w:rPr>
        <w:t>СОН→С</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sz w:val="24"/>
          <w:szCs w:val="24"/>
          <w:vertAlign w:val="subscript"/>
          <w:lang w:eastAsia="ru-RU"/>
        </w:rPr>
        <w:t>5</w:t>
      </w:r>
      <w:r w:rsidRPr="007841C6">
        <w:rPr>
          <w:rFonts w:ascii="Times New Roman" w:eastAsia="Times New Roman" w:hAnsi="Times New Roman" w:cs="Times New Roman"/>
          <w:sz w:val="24"/>
          <w:szCs w:val="24"/>
          <w:lang w:eastAsia="ru-RU"/>
        </w:rPr>
        <w:t>СООН→С</w:t>
      </w:r>
      <w:r w:rsidRPr="007841C6">
        <w:rPr>
          <w:rFonts w:ascii="Times New Roman" w:eastAsia="Times New Roman" w:hAnsi="Times New Roman" w:cs="Times New Roman"/>
          <w:sz w:val="24"/>
          <w:szCs w:val="24"/>
          <w:vertAlign w:val="subscript"/>
          <w:lang w:eastAsia="ru-RU"/>
        </w:rPr>
        <w:t>2</w:t>
      </w:r>
      <w:r w:rsidRPr="007841C6">
        <w:rPr>
          <w:rFonts w:ascii="Times New Roman" w:eastAsia="Times New Roman" w:hAnsi="Times New Roman" w:cs="Times New Roman"/>
          <w:sz w:val="24"/>
          <w:szCs w:val="24"/>
          <w:lang w:eastAsia="ru-RU"/>
        </w:rPr>
        <w:t>Н</w:t>
      </w:r>
      <w:r w:rsidRPr="007841C6">
        <w:rPr>
          <w:rFonts w:ascii="Times New Roman" w:eastAsia="Times New Roman" w:hAnsi="Times New Roman" w:cs="Times New Roman"/>
          <w:color w:val="000000"/>
          <w:sz w:val="24"/>
          <w:szCs w:val="24"/>
          <w:vertAlign w:val="subscript"/>
          <w:lang w:eastAsia="ru-RU"/>
        </w:rPr>
        <w:t>5</w:t>
      </w:r>
      <w:r w:rsidRPr="007841C6">
        <w:rPr>
          <w:rFonts w:ascii="Times New Roman" w:eastAsia="Times New Roman" w:hAnsi="Times New Roman" w:cs="Times New Roman"/>
          <w:color w:val="000000"/>
          <w:sz w:val="24"/>
          <w:szCs w:val="24"/>
          <w:lang w:eastAsia="ru-RU"/>
        </w:rPr>
        <w:t>СООС</w:t>
      </w:r>
      <w:r w:rsidRPr="007841C6">
        <w:rPr>
          <w:rFonts w:ascii="Times New Roman" w:eastAsia="Times New Roman" w:hAnsi="Times New Roman" w:cs="Times New Roman"/>
          <w:color w:val="000000"/>
          <w:sz w:val="24"/>
          <w:szCs w:val="24"/>
          <w:vertAlign w:val="subscript"/>
          <w:lang w:eastAsia="ru-RU"/>
        </w:rPr>
        <w:t>2</w:t>
      </w:r>
      <w:r w:rsidRPr="007841C6">
        <w:rPr>
          <w:rFonts w:ascii="Times New Roman" w:eastAsia="Times New Roman" w:hAnsi="Times New Roman" w:cs="Times New Roman"/>
          <w:color w:val="000000"/>
          <w:sz w:val="24"/>
          <w:szCs w:val="24"/>
          <w:lang w:eastAsia="ru-RU"/>
        </w:rPr>
        <w:t>Н</w:t>
      </w:r>
      <w:r w:rsidRPr="007841C6">
        <w:rPr>
          <w:rFonts w:ascii="Times New Roman" w:eastAsia="Times New Roman" w:hAnsi="Times New Roman" w:cs="Times New Roman"/>
          <w:color w:val="000000"/>
          <w:sz w:val="24"/>
          <w:szCs w:val="24"/>
          <w:vertAlign w:val="subscript"/>
          <w:lang w:eastAsia="ru-RU"/>
        </w:rPr>
        <w:t>5</w:t>
      </w:r>
      <w:r w:rsidRPr="007841C6">
        <w:rPr>
          <w:rFonts w:ascii="Times New Roman" w:eastAsia="Times New Roman" w:hAnsi="Times New Roman" w:cs="Times New Roman"/>
          <w:color w:val="000000"/>
          <w:sz w:val="24"/>
          <w:szCs w:val="24"/>
          <w:lang w:eastAsia="ru-RU"/>
        </w:rPr>
        <w:t>→С</w:t>
      </w:r>
      <w:r w:rsidRPr="007841C6">
        <w:rPr>
          <w:rFonts w:ascii="Times New Roman" w:eastAsia="Times New Roman" w:hAnsi="Times New Roman" w:cs="Times New Roman"/>
          <w:color w:val="000000"/>
          <w:sz w:val="24"/>
          <w:szCs w:val="24"/>
          <w:vertAlign w:val="subscript"/>
          <w:lang w:eastAsia="ru-RU"/>
        </w:rPr>
        <w:t>2</w:t>
      </w:r>
      <w:r w:rsidRPr="007841C6">
        <w:rPr>
          <w:rFonts w:ascii="Times New Roman" w:eastAsia="Times New Roman" w:hAnsi="Times New Roman" w:cs="Times New Roman"/>
          <w:color w:val="000000"/>
          <w:sz w:val="24"/>
          <w:szCs w:val="24"/>
          <w:lang w:eastAsia="ru-RU"/>
        </w:rPr>
        <w:t>Н</w:t>
      </w:r>
      <w:r w:rsidRPr="007841C6">
        <w:rPr>
          <w:rFonts w:ascii="Times New Roman" w:eastAsia="Times New Roman" w:hAnsi="Times New Roman" w:cs="Times New Roman"/>
          <w:color w:val="000000"/>
          <w:sz w:val="24"/>
          <w:szCs w:val="24"/>
          <w:vertAlign w:val="subscript"/>
          <w:lang w:eastAsia="ru-RU"/>
        </w:rPr>
        <w:t>5</w:t>
      </w:r>
      <w:r w:rsidRPr="007841C6">
        <w:rPr>
          <w:rFonts w:ascii="Times New Roman" w:eastAsia="Times New Roman" w:hAnsi="Times New Roman" w:cs="Times New Roman"/>
          <w:color w:val="000000"/>
          <w:sz w:val="24"/>
          <w:szCs w:val="24"/>
          <w:lang w:eastAsia="ru-RU"/>
        </w:rPr>
        <w:t>ОН→СН</w:t>
      </w:r>
      <w:r w:rsidRPr="007841C6">
        <w:rPr>
          <w:rFonts w:ascii="Times New Roman" w:eastAsia="Times New Roman" w:hAnsi="Times New Roman" w:cs="Times New Roman"/>
          <w:color w:val="000000"/>
          <w:sz w:val="24"/>
          <w:szCs w:val="24"/>
          <w:vertAlign w:val="subscript"/>
          <w:lang w:eastAsia="ru-RU"/>
        </w:rPr>
        <w:t>3</w:t>
      </w:r>
      <w:r w:rsidRPr="007841C6">
        <w:rPr>
          <w:rFonts w:ascii="Times New Roman" w:eastAsia="Times New Roman" w:hAnsi="Times New Roman" w:cs="Times New Roman"/>
          <w:color w:val="000000"/>
          <w:sz w:val="24"/>
          <w:szCs w:val="24"/>
          <w:lang w:eastAsia="ru-RU"/>
        </w:rPr>
        <w:t>СОН</w:t>
      </w:r>
    </w:p>
    <w:p w:rsidR="007841C6" w:rsidRPr="007841C6" w:rsidRDefault="007841C6" w:rsidP="007841C6">
      <w:pPr>
        <w:tabs>
          <w:tab w:val="left" w:pos="180"/>
        </w:tabs>
        <w:spacing w:after="0" w:line="240" w:lineRule="auto"/>
        <w:rPr>
          <w:rFonts w:ascii="Times New Roman" w:eastAsia="Times New Roman" w:hAnsi="Times New Roman" w:cs="Times New Roman"/>
          <w:b/>
          <w:color w:val="000000"/>
          <w:sz w:val="24"/>
          <w:szCs w:val="24"/>
          <w:u w:val="single"/>
          <w:lang w:eastAsia="ru-RU"/>
        </w:rPr>
      </w:pPr>
    </w:p>
    <w:p w:rsidR="007841C6" w:rsidRPr="007841C6" w:rsidRDefault="007841C6" w:rsidP="007841C6">
      <w:pPr>
        <w:tabs>
          <w:tab w:val="left" w:pos="180"/>
        </w:tabs>
        <w:spacing w:after="0" w:line="240" w:lineRule="auto"/>
        <w:rPr>
          <w:rFonts w:ascii="Times New Roman" w:eastAsia="Times New Roman" w:hAnsi="Times New Roman" w:cs="Times New Roman"/>
          <w:color w:val="000000"/>
          <w:sz w:val="24"/>
          <w:szCs w:val="24"/>
          <w:lang w:eastAsia="ru-RU"/>
        </w:rPr>
      </w:pPr>
      <w:r w:rsidRPr="007841C6">
        <w:rPr>
          <w:rFonts w:ascii="Times New Roman" w:eastAsia="Times New Roman" w:hAnsi="Times New Roman" w:cs="Times New Roman"/>
          <w:b/>
          <w:color w:val="000000"/>
          <w:sz w:val="24"/>
          <w:szCs w:val="24"/>
          <w:u w:val="single"/>
          <w:lang w:eastAsia="ru-RU"/>
        </w:rPr>
        <w:t>Задача №3.</w:t>
      </w:r>
      <w:r w:rsidRPr="007841C6">
        <w:rPr>
          <w:rFonts w:ascii="Times New Roman" w:eastAsia="Times New Roman" w:hAnsi="Times New Roman" w:cs="Times New Roman"/>
          <w:b/>
          <w:color w:val="000000"/>
          <w:sz w:val="24"/>
          <w:szCs w:val="24"/>
          <w:lang w:eastAsia="ru-RU"/>
        </w:rPr>
        <w:t xml:space="preserve"> </w:t>
      </w:r>
      <w:r w:rsidRPr="007841C6">
        <w:rPr>
          <w:rFonts w:ascii="Times New Roman" w:eastAsia="Times New Roman" w:hAnsi="Times New Roman" w:cs="Times New Roman"/>
          <w:color w:val="000000"/>
          <w:sz w:val="24"/>
          <w:szCs w:val="24"/>
          <w:lang w:eastAsia="ru-RU"/>
        </w:rPr>
        <w:t xml:space="preserve">При взаимодействии этанола массы </w:t>
      </w:r>
      <w:smartTag w:uri="urn:schemas-microsoft-com:office:smarttags" w:element="metricconverter">
        <w:smartTagPr>
          <w:attr w:name="ProductID" w:val="13,8 г"/>
        </w:smartTagPr>
        <w:r w:rsidRPr="007841C6">
          <w:rPr>
            <w:rFonts w:ascii="Times New Roman" w:eastAsia="Times New Roman" w:hAnsi="Times New Roman" w:cs="Times New Roman"/>
            <w:color w:val="000000"/>
            <w:sz w:val="24"/>
            <w:szCs w:val="24"/>
            <w:lang w:eastAsia="ru-RU"/>
          </w:rPr>
          <w:t>13,8 г</w:t>
        </w:r>
      </w:smartTag>
      <w:r w:rsidRPr="007841C6">
        <w:rPr>
          <w:rFonts w:ascii="Times New Roman" w:eastAsia="Times New Roman" w:hAnsi="Times New Roman" w:cs="Times New Roman"/>
          <w:color w:val="000000"/>
          <w:sz w:val="24"/>
          <w:szCs w:val="24"/>
          <w:lang w:eastAsia="ru-RU"/>
        </w:rPr>
        <w:t xml:space="preserve"> с оксидом меди (</w:t>
      </w:r>
      <w:r w:rsidRPr="007841C6">
        <w:rPr>
          <w:rFonts w:ascii="Times New Roman" w:eastAsia="Times New Roman" w:hAnsi="Times New Roman" w:cs="Times New Roman"/>
          <w:color w:val="000000"/>
          <w:sz w:val="24"/>
          <w:szCs w:val="24"/>
          <w:lang w:val="en-US" w:eastAsia="ru-RU"/>
        </w:rPr>
        <w:t>II</w:t>
      </w:r>
      <w:r w:rsidRPr="007841C6">
        <w:rPr>
          <w:rFonts w:ascii="Times New Roman" w:eastAsia="Times New Roman" w:hAnsi="Times New Roman" w:cs="Times New Roman"/>
          <w:color w:val="000000"/>
          <w:sz w:val="24"/>
          <w:szCs w:val="24"/>
          <w:lang w:eastAsia="ru-RU"/>
        </w:rPr>
        <w:t xml:space="preserve">) массы </w:t>
      </w:r>
      <w:smartTag w:uri="urn:schemas-microsoft-com:office:smarttags" w:element="metricconverter">
        <w:smartTagPr>
          <w:attr w:name="ProductID" w:val="28 г"/>
        </w:smartTagPr>
        <w:r w:rsidRPr="007841C6">
          <w:rPr>
            <w:rFonts w:ascii="Times New Roman" w:eastAsia="Times New Roman" w:hAnsi="Times New Roman" w:cs="Times New Roman"/>
            <w:color w:val="000000"/>
            <w:sz w:val="24"/>
            <w:szCs w:val="24"/>
            <w:lang w:eastAsia="ru-RU"/>
          </w:rPr>
          <w:t>28 г</w:t>
        </w:r>
      </w:smartTag>
      <w:r w:rsidRPr="007841C6">
        <w:rPr>
          <w:rFonts w:ascii="Times New Roman" w:eastAsia="Times New Roman" w:hAnsi="Times New Roman" w:cs="Times New Roman"/>
          <w:color w:val="000000"/>
          <w:sz w:val="24"/>
          <w:szCs w:val="24"/>
          <w:lang w:eastAsia="ru-RU"/>
        </w:rPr>
        <w:t xml:space="preserve"> получили альдегид, масса которого составила </w:t>
      </w:r>
      <w:smartTag w:uri="urn:schemas-microsoft-com:office:smarttags" w:element="metricconverter">
        <w:smartTagPr>
          <w:attr w:name="ProductID" w:val="9,24 г"/>
        </w:smartTagPr>
        <w:r w:rsidRPr="007841C6">
          <w:rPr>
            <w:rFonts w:ascii="Times New Roman" w:eastAsia="Times New Roman" w:hAnsi="Times New Roman" w:cs="Times New Roman"/>
            <w:color w:val="000000"/>
            <w:sz w:val="24"/>
            <w:szCs w:val="24"/>
            <w:lang w:eastAsia="ru-RU"/>
          </w:rPr>
          <w:t>9,24 г</w:t>
        </w:r>
      </w:smartTag>
      <w:r w:rsidRPr="007841C6">
        <w:rPr>
          <w:rFonts w:ascii="Times New Roman" w:eastAsia="Times New Roman" w:hAnsi="Times New Roman" w:cs="Times New Roman"/>
          <w:color w:val="000000"/>
          <w:sz w:val="24"/>
          <w:szCs w:val="24"/>
          <w:lang w:eastAsia="ru-RU"/>
        </w:rPr>
        <w:t>. Определите выход продукта реакции.</w:t>
      </w:r>
    </w:p>
    <w:p w:rsidR="00354226" w:rsidRDefault="00354226" w:rsidP="007841C6">
      <w:pPr>
        <w:spacing w:after="0" w:line="240" w:lineRule="auto"/>
        <w:rPr>
          <w:rFonts w:ascii="Times New Roman" w:eastAsia="Times New Roman" w:hAnsi="Times New Roman" w:cs="Times New Roman"/>
          <w:sz w:val="24"/>
          <w:szCs w:val="24"/>
          <w:lang w:eastAsia="ru-RU"/>
        </w:rPr>
      </w:pPr>
    </w:p>
    <w:p w:rsidR="003E37CC" w:rsidRPr="00230CA1" w:rsidRDefault="00230CA1" w:rsidP="00230CA1">
      <w:pPr>
        <w:spacing w:after="0" w:line="240" w:lineRule="auto"/>
        <w:jc w:val="center"/>
        <w:rPr>
          <w:rFonts w:ascii="Times New Roman" w:eastAsia="Times New Roman" w:hAnsi="Times New Roman" w:cs="Times New Roman"/>
          <w:b/>
          <w:sz w:val="24"/>
          <w:szCs w:val="24"/>
          <w:lang w:eastAsia="ru-RU"/>
        </w:rPr>
      </w:pPr>
      <w:r w:rsidRPr="00230CA1">
        <w:rPr>
          <w:rFonts w:ascii="Times New Roman" w:eastAsia="Times New Roman" w:hAnsi="Times New Roman" w:cs="Times New Roman"/>
          <w:b/>
          <w:sz w:val="24"/>
          <w:szCs w:val="24"/>
          <w:lang w:eastAsia="ru-RU"/>
        </w:rPr>
        <w:t xml:space="preserve">Лабораторная работа № 19 </w:t>
      </w:r>
      <w:r w:rsidR="003E37CC" w:rsidRPr="00230CA1">
        <w:rPr>
          <w:rFonts w:ascii="Times New Roman" w:eastAsia="Times New Roman" w:hAnsi="Times New Roman" w:cs="Times New Roman"/>
          <w:b/>
          <w:sz w:val="24"/>
          <w:szCs w:val="24"/>
          <w:lang w:eastAsia="ru-RU"/>
        </w:rPr>
        <w:t xml:space="preserve"> «Получение и изучение свойств карбоксилсодержащих  соединений»</w:t>
      </w:r>
    </w:p>
    <w:p w:rsidR="003E37CC" w:rsidRPr="00230CA1" w:rsidRDefault="003E37CC" w:rsidP="003E37CC">
      <w:pPr>
        <w:tabs>
          <w:tab w:val="left" w:pos="180"/>
        </w:tabs>
        <w:spacing w:after="0" w:line="240" w:lineRule="auto"/>
        <w:jc w:val="both"/>
        <w:rPr>
          <w:rFonts w:ascii="Times New Roman" w:eastAsia="Times New Roman" w:hAnsi="Times New Roman" w:cs="Times New Roman"/>
          <w:sz w:val="24"/>
          <w:szCs w:val="24"/>
          <w:lang w:eastAsia="ru-RU"/>
        </w:rPr>
      </w:pPr>
    </w:p>
    <w:p w:rsidR="003E37CC" w:rsidRPr="00230CA1" w:rsidRDefault="003E37CC" w:rsidP="003E37CC">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sz w:val="24"/>
          <w:szCs w:val="24"/>
          <w:lang w:eastAsia="ru-RU"/>
        </w:rPr>
        <w:t xml:space="preserve">Цель: </w:t>
      </w:r>
      <w:r w:rsidRPr="00230CA1">
        <w:rPr>
          <w:rFonts w:ascii="Times New Roman" w:eastAsia="Times New Roman" w:hAnsi="Times New Roman" w:cs="Times New Roman"/>
          <w:sz w:val="24"/>
          <w:szCs w:val="24"/>
          <w:lang w:eastAsia="ru-RU"/>
        </w:rPr>
        <w:t xml:space="preserve">выработать умения проводить химический эксперимент по получению и изучению свойств карбоксилсодержащих соединений. </w:t>
      </w:r>
    </w:p>
    <w:p w:rsidR="003E37CC" w:rsidRPr="00230CA1" w:rsidRDefault="003E37CC" w:rsidP="003E37CC">
      <w:pPr>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sz w:val="24"/>
          <w:szCs w:val="24"/>
          <w:lang w:eastAsia="ru-RU"/>
        </w:rPr>
        <w:t xml:space="preserve">Оборудование и реактивы: </w:t>
      </w:r>
      <w:r w:rsidRPr="00230CA1">
        <w:rPr>
          <w:rFonts w:ascii="Times New Roman" w:eastAsia="Times New Roman" w:hAnsi="Times New Roman" w:cs="Times New Roman"/>
          <w:sz w:val="24"/>
          <w:szCs w:val="24"/>
          <w:lang w:eastAsia="ru-RU"/>
        </w:rPr>
        <w:t>штатив с пробирками, спички, держатель пробирок, спиртовка.</w:t>
      </w:r>
    </w:p>
    <w:p w:rsidR="003E37CC" w:rsidRPr="00230CA1" w:rsidRDefault="003E37CC" w:rsidP="003E37CC">
      <w:pPr>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 xml:space="preserve"> </w:t>
      </w:r>
    </w:p>
    <w:p w:rsidR="003E37CC" w:rsidRPr="00230CA1" w:rsidRDefault="003E37CC" w:rsidP="003E37CC">
      <w:pPr>
        <w:spacing w:after="0" w:line="240" w:lineRule="auto"/>
        <w:jc w:val="center"/>
        <w:rPr>
          <w:rFonts w:ascii="Times New Roman" w:eastAsia="Times New Roman" w:hAnsi="Times New Roman" w:cs="Times New Roman"/>
          <w:b/>
          <w:sz w:val="24"/>
          <w:szCs w:val="24"/>
          <w:lang w:eastAsia="ru-RU"/>
        </w:rPr>
      </w:pPr>
      <w:r w:rsidRPr="00230CA1">
        <w:rPr>
          <w:rFonts w:ascii="Times New Roman" w:eastAsia="Times New Roman" w:hAnsi="Times New Roman" w:cs="Times New Roman"/>
          <w:b/>
          <w:sz w:val="24"/>
          <w:szCs w:val="24"/>
          <w:lang w:eastAsia="ru-RU"/>
        </w:rPr>
        <w:t>Ход работы.</w:t>
      </w:r>
    </w:p>
    <w:p w:rsidR="003E37CC" w:rsidRPr="00230CA1" w:rsidRDefault="003E37CC" w:rsidP="003E37CC">
      <w:pPr>
        <w:spacing w:after="0" w:line="240" w:lineRule="auto"/>
        <w:jc w:val="center"/>
        <w:rPr>
          <w:rFonts w:ascii="Times New Roman" w:eastAsia="Times New Roman" w:hAnsi="Times New Roman" w:cs="Times New Roman"/>
          <w:b/>
          <w:sz w:val="24"/>
          <w:szCs w:val="24"/>
          <w:lang w:eastAsia="ru-RU"/>
        </w:rPr>
      </w:pPr>
    </w:p>
    <w:p w:rsidR="003E37CC" w:rsidRPr="00230CA1" w:rsidRDefault="003E37CC" w:rsidP="003E37CC">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sz w:val="24"/>
          <w:szCs w:val="24"/>
          <w:lang w:eastAsia="ru-RU"/>
        </w:rPr>
        <w:t xml:space="preserve">Опыт № 1.  </w:t>
      </w:r>
      <w:r w:rsidRPr="00230CA1">
        <w:rPr>
          <w:rFonts w:ascii="Times New Roman" w:eastAsia="Times New Roman" w:hAnsi="Times New Roman" w:cs="Times New Roman"/>
          <w:sz w:val="24"/>
          <w:szCs w:val="24"/>
          <w:lang w:eastAsia="ru-RU"/>
        </w:rPr>
        <w:t>Растворимость карбоновых кислот.</w:t>
      </w:r>
    </w:p>
    <w:p w:rsidR="003E37CC" w:rsidRPr="00230CA1" w:rsidRDefault="003E37CC" w:rsidP="003E37CC">
      <w:pPr>
        <w:spacing w:after="0" w:line="240" w:lineRule="auto"/>
        <w:ind w:firstLine="540"/>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 xml:space="preserve">В пробирки вносят по </w:t>
      </w:r>
      <w:smartTag w:uri="urn:schemas-microsoft-com:office:smarttags" w:element="metricconverter">
        <w:smartTagPr>
          <w:attr w:name="ProductID" w:val="0,5 г"/>
        </w:smartTagPr>
        <w:r w:rsidRPr="00230CA1">
          <w:rPr>
            <w:rFonts w:ascii="Times New Roman" w:eastAsia="Times New Roman" w:hAnsi="Times New Roman" w:cs="Times New Roman"/>
            <w:sz w:val="24"/>
            <w:szCs w:val="24"/>
            <w:lang w:eastAsia="ru-RU"/>
          </w:rPr>
          <w:t>0,5 г</w:t>
        </w:r>
      </w:smartTag>
      <w:r w:rsidRPr="00230CA1">
        <w:rPr>
          <w:rFonts w:ascii="Times New Roman" w:eastAsia="Times New Roman" w:hAnsi="Times New Roman" w:cs="Times New Roman"/>
          <w:sz w:val="24"/>
          <w:szCs w:val="24"/>
          <w:lang w:eastAsia="ru-RU"/>
        </w:rPr>
        <w:t xml:space="preserve">  кислот: уксусной, лимонной, стеариновой и добавляют по 2 мл  воды. Содержимое пробирок взбалтывают и наблюдают степень растворимости. Объясните различную растворимость кислот, для этого рассчитайте их молекулярные массы,  вспомните химизм образования межмолекулярных водородных связей.</w:t>
      </w:r>
    </w:p>
    <w:p w:rsidR="003E37CC" w:rsidRPr="00230CA1" w:rsidRDefault="003E37CC" w:rsidP="003E37CC">
      <w:pPr>
        <w:spacing w:after="0" w:line="240" w:lineRule="auto"/>
        <w:jc w:val="both"/>
        <w:rPr>
          <w:rFonts w:ascii="Times New Roman" w:eastAsia="Times New Roman" w:hAnsi="Times New Roman" w:cs="Times New Roman"/>
          <w:b/>
          <w:sz w:val="24"/>
          <w:szCs w:val="24"/>
          <w:lang w:eastAsia="ru-RU"/>
        </w:rPr>
      </w:pPr>
    </w:p>
    <w:p w:rsidR="003E37CC" w:rsidRPr="00230CA1" w:rsidRDefault="003E37CC" w:rsidP="003E37CC">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sz w:val="24"/>
          <w:szCs w:val="24"/>
          <w:lang w:eastAsia="ru-RU"/>
        </w:rPr>
        <w:t xml:space="preserve">Опыт № 2.  </w:t>
      </w:r>
      <w:r w:rsidRPr="00230CA1">
        <w:rPr>
          <w:rFonts w:ascii="Times New Roman" w:eastAsia="Times New Roman" w:hAnsi="Times New Roman" w:cs="Times New Roman"/>
          <w:sz w:val="24"/>
          <w:szCs w:val="24"/>
          <w:lang w:eastAsia="ru-RU"/>
        </w:rPr>
        <w:t>Сравнение силы карбоновых и минеральных кислот.</w:t>
      </w:r>
    </w:p>
    <w:p w:rsidR="003E37CC" w:rsidRPr="00230CA1" w:rsidRDefault="003E37CC" w:rsidP="003E37CC">
      <w:pPr>
        <w:spacing w:after="0" w:line="240" w:lineRule="auto"/>
        <w:ind w:firstLine="540"/>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На полоску универсальной индикаторной бумаги нанося по капле растворов органических кислот (из опыта №1) и соляной кислоты. С помощью шкалы определяют рН этих растворов. Как изменяется сила карбоновых кислот с возрастанием молекулярной массы их углеводородных радикалов? Напишите уравнение реакций диссоциации кислот: муравьиной, масляной, уксусной, стеариновой, олеиновой, щавелевой.</w:t>
      </w:r>
    </w:p>
    <w:p w:rsidR="003E37CC" w:rsidRPr="00230CA1" w:rsidRDefault="003E37CC" w:rsidP="003E37CC">
      <w:pPr>
        <w:spacing w:after="0" w:line="240" w:lineRule="auto"/>
        <w:ind w:firstLine="540"/>
        <w:jc w:val="both"/>
        <w:rPr>
          <w:rFonts w:ascii="Times New Roman" w:eastAsia="Times New Roman" w:hAnsi="Times New Roman" w:cs="Times New Roman"/>
          <w:sz w:val="24"/>
          <w:szCs w:val="24"/>
          <w:lang w:eastAsia="ru-RU"/>
        </w:rPr>
      </w:pPr>
    </w:p>
    <w:p w:rsidR="003E37CC" w:rsidRPr="00230CA1" w:rsidRDefault="003E37CC" w:rsidP="003E37CC">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sz w:val="24"/>
          <w:szCs w:val="24"/>
          <w:lang w:eastAsia="ru-RU"/>
        </w:rPr>
        <w:t xml:space="preserve">Опыт № 3. </w:t>
      </w:r>
      <w:r w:rsidRPr="00230CA1">
        <w:rPr>
          <w:rFonts w:ascii="Times New Roman" w:eastAsia="Times New Roman" w:hAnsi="Times New Roman" w:cs="Times New Roman"/>
          <w:sz w:val="24"/>
          <w:szCs w:val="24"/>
          <w:lang w:eastAsia="ru-RU"/>
        </w:rPr>
        <w:t>Получение уксусной кислоты.</w:t>
      </w:r>
    </w:p>
    <w:p w:rsidR="003E37CC" w:rsidRPr="00230CA1" w:rsidRDefault="003E37CC" w:rsidP="003E37CC">
      <w:pPr>
        <w:spacing w:after="0" w:line="240" w:lineRule="auto"/>
        <w:ind w:firstLine="540"/>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 xml:space="preserve">В пробирку помещают </w:t>
      </w:r>
      <w:smartTag w:uri="urn:schemas-microsoft-com:office:smarttags" w:element="metricconverter">
        <w:smartTagPr>
          <w:attr w:name="ProductID" w:val="1 г"/>
        </w:smartTagPr>
        <w:r w:rsidRPr="00230CA1">
          <w:rPr>
            <w:rFonts w:ascii="Times New Roman" w:eastAsia="Times New Roman" w:hAnsi="Times New Roman" w:cs="Times New Roman"/>
            <w:sz w:val="24"/>
            <w:szCs w:val="24"/>
            <w:lang w:eastAsia="ru-RU"/>
          </w:rPr>
          <w:t>1 г</w:t>
        </w:r>
      </w:smartTag>
      <w:r w:rsidRPr="00230CA1">
        <w:rPr>
          <w:rFonts w:ascii="Times New Roman" w:eastAsia="Times New Roman" w:hAnsi="Times New Roman" w:cs="Times New Roman"/>
          <w:sz w:val="24"/>
          <w:szCs w:val="24"/>
          <w:lang w:eastAsia="ru-RU"/>
        </w:rPr>
        <w:t xml:space="preserve"> ацетата натрия или ацетата кальция и добавляют 2-3 мл конц. серной кислоты.  пробирку закрываю газоотводной трубкой и осторожно нагревают реакционную смесь. Выделяющуюся кислоту определяют по запаху (осторожно!) и по </w:t>
      </w:r>
      <w:r w:rsidRPr="00230CA1">
        <w:rPr>
          <w:rFonts w:ascii="Times New Roman" w:eastAsia="Times New Roman" w:hAnsi="Times New Roman" w:cs="Times New Roman"/>
          <w:sz w:val="24"/>
          <w:szCs w:val="24"/>
          <w:lang w:eastAsia="ru-RU"/>
        </w:rPr>
        <w:lastRenderedPageBreak/>
        <w:t>изменению цвета влажной синей лакмусовой бумаги, поднесенной к отверстию газоотводной трубки.</w:t>
      </w:r>
    </w:p>
    <w:p w:rsidR="003E37CC" w:rsidRPr="00230CA1" w:rsidRDefault="003E37CC" w:rsidP="003E37CC">
      <w:pPr>
        <w:spacing w:after="0" w:line="240" w:lineRule="auto"/>
        <w:ind w:firstLine="540"/>
        <w:jc w:val="both"/>
        <w:rPr>
          <w:rFonts w:ascii="Times New Roman" w:eastAsia="Times New Roman" w:hAnsi="Times New Roman" w:cs="Times New Roman"/>
          <w:sz w:val="24"/>
          <w:szCs w:val="24"/>
          <w:lang w:eastAsia="ru-RU"/>
        </w:rPr>
      </w:pPr>
    </w:p>
    <w:p w:rsidR="003E37CC" w:rsidRPr="00230CA1" w:rsidRDefault="003E37CC" w:rsidP="003E37CC">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sz w:val="24"/>
          <w:szCs w:val="24"/>
          <w:lang w:eastAsia="ru-RU"/>
        </w:rPr>
        <w:t xml:space="preserve">Опыт № 4. </w:t>
      </w:r>
      <w:r w:rsidRPr="00230CA1">
        <w:rPr>
          <w:rFonts w:ascii="Times New Roman" w:eastAsia="Times New Roman" w:hAnsi="Times New Roman" w:cs="Times New Roman"/>
          <w:sz w:val="24"/>
          <w:szCs w:val="24"/>
          <w:lang w:eastAsia="ru-RU"/>
        </w:rPr>
        <w:t>Взаимодействие карбоновых кислот карбонатом натрия.</w:t>
      </w:r>
    </w:p>
    <w:p w:rsidR="003E37CC" w:rsidRPr="00230CA1" w:rsidRDefault="003E37CC" w:rsidP="003E37CC">
      <w:pPr>
        <w:spacing w:after="0" w:line="240" w:lineRule="auto"/>
        <w:ind w:firstLine="540"/>
        <w:jc w:val="both"/>
        <w:rPr>
          <w:rFonts w:ascii="Times New Roman" w:eastAsia="Times New Roman" w:hAnsi="Times New Roman" w:cs="Times New Roman"/>
          <w:b/>
          <w:sz w:val="24"/>
          <w:szCs w:val="24"/>
          <w:lang w:eastAsia="ru-RU"/>
        </w:rPr>
      </w:pPr>
      <w:r w:rsidRPr="00230CA1">
        <w:rPr>
          <w:rFonts w:ascii="Times New Roman" w:eastAsia="Times New Roman" w:hAnsi="Times New Roman" w:cs="Times New Roman"/>
          <w:sz w:val="24"/>
          <w:szCs w:val="24"/>
          <w:lang w:eastAsia="ru-RU"/>
        </w:rPr>
        <w:t xml:space="preserve">В пробирку насыпают </w:t>
      </w:r>
      <w:smartTag w:uri="urn:schemas-microsoft-com:office:smarttags" w:element="metricconverter">
        <w:smartTagPr>
          <w:attr w:name="ProductID" w:val="0,5 г"/>
        </w:smartTagPr>
        <w:r w:rsidRPr="00230CA1">
          <w:rPr>
            <w:rFonts w:ascii="Times New Roman" w:eastAsia="Times New Roman" w:hAnsi="Times New Roman" w:cs="Times New Roman"/>
            <w:sz w:val="24"/>
            <w:szCs w:val="24"/>
            <w:lang w:eastAsia="ru-RU"/>
          </w:rPr>
          <w:t>0,5 г</w:t>
        </w:r>
      </w:smartTag>
      <w:r w:rsidRPr="00230CA1">
        <w:rPr>
          <w:rFonts w:ascii="Times New Roman" w:eastAsia="Times New Roman" w:hAnsi="Times New Roman" w:cs="Times New Roman"/>
          <w:sz w:val="24"/>
          <w:szCs w:val="24"/>
          <w:lang w:eastAsia="ru-RU"/>
        </w:rPr>
        <w:t xml:space="preserve"> кристаллической соды, добавляют 2-3 капли уксусной кислоты. Что наблюдаете?  Будет ли уксусная кислота реагировать с сульфатом или хлоридом натрия?  Повторите опыт с лимонной кислотой </w:t>
      </w:r>
    </w:p>
    <w:p w:rsidR="003E37CC" w:rsidRPr="00230CA1" w:rsidRDefault="003E37CC" w:rsidP="003E37CC">
      <w:pPr>
        <w:spacing w:after="0" w:line="240" w:lineRule="auto"/>
        <w:jc w:val="both"/>
        <w:rPr>
          <w:rFonts w:ascii="Times New Roman" w:eastAsia="Times New Roman" w:hAnsi="Times New Roman" w:cs="Times New Roman"/>
          <w:b/>
          <w:sz w:val="24"/>
          <w:szCs w:val="24"/>
          <w:lang w:eastAsia="ru-RU"/>
        </w:rPr>
      </w:pPr>
    </w:p>
    <w:p w:rsidR="003E37CC" w:rsidRPr="00230CA1" w:rsidRDefault="003E37CC" w:rsidP="003E37CC">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sz w:val="24"/>
          <w:szCs w:val="24"/>
          <w:lang w:eastAsia="ru-RU"/>
        </w:rPr>
        <w:t xml:space="preserve">Опыт № 5. </w:t>
      </w:r>
      <w:r w:rsidRPr="00230CA1">
        <w:rPr>
          <w:rFonts w:ascii="Times New Roman" w:eastAsia="Times New Roman" w:hAnsi="Times New Roman" w:cs="Times New Roman"/>
          <w:sz w:val="24"/>
          <w:szCs w:val="24"/>
          <w:lang w:eastAsia="ru-RU"/>
        </w:rPr>
        <w:t>Взаимодействие уксусной кислоты с магнием.</w:t>
      </w:r>
    </w:p>
    <w:p w:rsidR="003E37CC" w:rsidRPr="00230CA1" w:rsidRDefault="003E37CC" w:rsidP="003E37CC">
      <w:pPr>
        <w:spacing w:after="0" w:line="240" w:lineRule="auto"/>
        <w:ind w:firstLine="540"/>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В пробирку наливают 2-3 мл уксусной кислоты, добавляют немного металлического магния  и закрывают пробирку пальцем. После окончания реакции поджигают собранный газ. Какой газ выделяется?</w:t>
      </w:r>
    </w:p>
    <w:p w:rsidR="003E37CC" w:rsidRPr="00230CA1" w:rsidRDefault="003E37CC" w:rsidP="003E37CC">
      <w:pPr>
        <w:spacing w:after="0" w:line="240" w:lineRule="auto"/>
        <w:ind w:firstLine="540"/>
        <w:jc w:val="both"/>
        <w:rPr>
          <w:rFonts w:ascii="Times New Roman" w:eastAsia="Times New Roman" w:hAnsi="Times New Roman" w:cs="Times New Roman"/>
          <w:sz w:val="24"/>
          <w:szCs w:val="24"/>
          <w:lang w:eastAsia="ru-RU"/>
        </w:rPr>
      </w:pPr>
    </w:p>
    <w:p w:rsidR="003E37CC" w:rsidRPr="00230CA1" w:rsidRDefault="003E37CC" w:rsidP="003E37CC">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sz w:val="24"/>
          <w:szCs w:val="24"/>
          <w:lang w:eastAsia="ru-RU"/>
        </w:rPr>
        <w:t xml:space="preserve">Опыт № 6. </w:t>
      </w:r>
      <w:r w:rsidRPr="00230CA1">
        <w:rPr>
          <w:rFonts w:ascii="Times New Roman" w:eastAsia="Times New Roman" w:hAnsi="Times New Roman" w:cs="Times New Roman"/>
          <w:sz w:val="24"/>
          <w:szCs w:val="24"/>
          <w:lang w:eastAsia="ru-RU"/>
        </w:rPr>
        <w:t>Свойства непредельных карбоновых кислот.</w:t>
      </w:r>
    </w:p>
    <w:p w:rsidR="003E37CC" w:rsidRPr="00230CA1" w:rsidRDefault="003E37CC" w:rsidP="003E37CC">
      <w:pPr>
        <w:spacing w:after="0" w:line="240" w:lineRule="auto"/>
        <w:ind w:firstLine="540"/>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 xml:space="preserve">В две пробирки налить 3 капли олеиновой кислоты.  Затем в одну из них добавить 1 мл 5-% р-ра </w:t>
      </w:r>
      <w:r w:rsidRPr="00230CA1">
        <w:rPr>
          <w:rFonts w:ascii="Times New Roman" w:eastAsia="Times New Roman" w:hAnsi="Times New Roman" w:cs="Times New Roman"/>
          <w:sz w:val="24"/>
          <w:szCs w:val="24"/>
          <w:lang w:val="en-US" w:eastAsia="ru-RU"/>
        </w:rPr>
        <w:t>KMnO</w:t>
      </w:r>
      <w:r w:rsidRPr="00230CA1">
        <w:rPr>
          <w:rFonts w:ascii="Times New Roman" w:eastAsia="Times New Roman" w:hAnsi="Times New Roman" w:cs="Times New Roman"/>
          <w:sz w:val="24"/>
          <w:szCs w:val="24"/>
          <w:vertAlign w:val="subscript"/>
          <w:lang w:eastAsia="ru-RU"/>
        </w:rPr>
        <w:t>4</w:t>
      </w:r>
      <w:r w:rsidRPr="00230CA1">
        <w:rPr>
          <w:rFonts w:ascii="Times New Roman" w:eastAsia="Times New Roman" w:hAnsi="Times New Roman" w:cs="Times New Roman"/>
          <w:sz w:val="24"/>
          <w:szCs w:val="24"/>
          <w:lang w:eastAsia="ru-RU"/>
        </w:rPr>
        <w:t xml:space="preserve">  и 5 капель разб. серной кислоты, а в  другую – равный объем бромной воды. Содержимое пробирок встряхнуть. Что наблюдаете? Объясните наблюдения уравнениями реакций.</w:t>
      </w:r>
    </w:p>
    <w:p w:rsidR="003E37CC" w:rsidRPr="00230CA1" w:rsidRDefault="003E37CC" w:rsidP="003E37CC">
      <w:pPr>
        <w:spacing w:after="0" w:line="240" w:lineRule="auto"/>
        <w:ind w:firstLine="540"/>
        <w:jc w:val="both"/>
        <w:rPr>
          <w:rFonts w:ascii="Times New Roman" w:eastAsia="Times New Roman" w:hAnsi="Times New Roman" w:cs="Times New Roman"/>
          <w:sz w:val="24"/>
          <w:szCs w:val="24"/>
          <w:lang w:eastAsia="ru-RU"/>
        </w:rPr>
      </w:pPr>
    </w:p>
    <w:p w:rsidR="003E37CC" w:rsidRPr="00230CA1" w:rsidRDefault="003E37CC" w:rsidP="003E37CC">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sz w:val="24"/>
          <w:szCs w:val="24"/>
          <w:lang w:eastAsia="ru-RU"/>
        </w:rPr>
        <w:t xml:space="preserve">Опыт № 7. </w:t>
      </w:r>
      <w:r w:rsidRPr="00230CA1">
        <w:rPr>
          <w:rFonts w:ascii="Times New Roman" w:eastAsia="Times New Roman" w:hAnsi="Times New Roman" w:cs="Times New Roman"/>
          <w:sz w:val="24"/>
          <w:szCs w:val="24"/>
          <w:lang w:eastAsia="ru-RU"/>
        </w:rPr>
        <w:t>Особенности муравьиной кислоты.</w:t>
      </w:r>
    </w:p>
    <w:p w:rsidR="003E37CC" w:rsidRPr="00230CA1" w:rsidRDefault="003E37CC" w:rsidP="003E37CC">
      <w:pPr>
        <w:spacing w:after="0" w:line="240" w:lineRule="auto"/>
        <w:ind w:firstLine="540"/>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 xml:space="preserve">В пробирку налить  0,5 мл муравьиной кислоты добавить аммиачный раствор </w:t>
      </w:r>
      <w:r w:rsidRPr="00230CA1">
        <w:rPr>
          <w:rFonts w:ascii="Times New Roman" w:eastAsia="Times New Roman" w:hAnsi="Times New Roman" w:cs="Times New Roman"/>
          <w:sz w:val="24"/>
          <w:szCs w:val="24"/>
          <w:lang w:val="en-US" w:eastAsia="ru-RU"/>
        </w:rPr>
        <w:t>Ag</w:t>
      </w:r>
      <w:r w:rsidRPr="00230CA1">
        <w:rPr>
          <w:rFonts w:ascii="Times New Roman" w:eastAsia="Times New Roman" w:hAnsi="Times New Roman" w:cs="Times New Roman"/>
          <w:sz w:val="24"/>
          <w:szCs w:val="24"/>
          <w:vertAlign w:val="subscript"/>
          <w:lang w:eastAsia="ru-RU"/>
        </w:rPr>
        <w:t>2</w:t>
      </w:r>
      <w:r w:rsidRPr="00230CA1">
        <w:rPr>
          <w:rFonts w:ascii="Times New Roman" w:eastAsia="Times New Roman" w:hAnsi="Times New Roman" w:cs="Times New Roman"/>
          <w:sz w:val="24"/>
          <w:szCs w:val="24"/>
          <w:lang w:val="en-US" w:eastAsia="ru-RU"/>
        </w:rPr>
        <w:t>O</w:t>
      </w:r>
      <w:r w:rsidRPr="00230CA1">
        <w:rPr>
          <w:rFonts w:ascii="Times New Roman" w:eastAsia="Times New Roman" w:hAnsi="Times New Roman" w:cs="Times New Roman"/>
          <w:sz w:val="24"/>
          <w:szCs w:val="24"/>
          <w:lang w:eastAsia="ru-RU"/>
        </w:rPr>
        <w:t>, осторожно нагрейте, не допуская вскипания. Что наблюдаете? Дайте объяснения этому явлению.</w:t>
      </w:r>
    </w:p>
    <w:p w:rsidR="003E37CC" w:rsidRPr="00230CA1" w:rsidRDefault="003E37CC" w:rsidP="003E37CC">
      <w:pPr>
        <w:spacing w:after="0" w:line="240" w:lineRule="auto"/>
        <w:ind w:firstLine="540"/>
        <w:jc w:val="both"/>
        <w:rPr>
          <w:rFonts w:ascii="Times New Roman" w:eastAsia="Times New Roman" w:hAnsi="Times New Roman" w:cs="Times New Roman"/>
          <w:sz w:val="24"/>
          <w:szCs w:val="24"/>
          <w:lang w:eastAsia="ru-RU"/>
        </w:rPr>
      </w:pPr>
    </w:p>
    <w:p w:rsidR="003E37CC" w:rsidRPr="00230CA1" w:rsidRDefault="003E37CC" w:rsidP="003E37CC">
      <w:pPr>
        <w:tabs>
          <w:tab w:val="left" w:pos="180"/>
        </w:tabs>
        <w:spacing w:after="0" w:line="240" w:lineRule="auto"/>
        <w:jc w:val="center"/>
        <w:rPr>
          <w:rFonts w:ascii="Times New Roman" w:eastAsia="Times New Roman" w:hAnsi="Times New Roman" w:cs="Times New Roman"/>
          <w:b/>
          <w:sz w:val="24"/>
          <w:szCs w:val="24"/>
          <w:lang w:eastAsia="ru-RU"/>
        </w:rPr>
      </w:pPr>
    </w:p>
    <w:p w:rsidR="003E37CC" w:rsidRPr="00230CA1" w:rsidRDefault="003E37CC" w:rsidP="00230CA1">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Оформление работы:</w:t>
      </w:r>
    </w:p>
    <w:p w:rsidR="003E37CC" w:rsidRPr="00230CA1" w:rsidRDefault="003E37CC" w:rsidP="00230CA1">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1) Сделать рисунки  или схемы опыта:</w:t>
      </w:r>
    </w:p>
    <w:p w:rsidR="003E37CC" w:rsidRPr="00230CA1" w:rsidRDefault="00230CA1" w:rsidP="00230CA1">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Записать  уравнения реакций</w:t>
      </w:r>
      <w:r w:rsidR="003E37CC" w:rsidRPr="00230CA1">
        <w:rPr>
          <w:rFonts w:ascii="Times New Roman" w:eastAsia="Times New Roman" w:hAnsi="Times New Roman" w:cs="Times New Roman"/>
          <w:sz w:val="24"/>
          <w:szCs w:val="24"/>
          <w:lang w:eastAsia="ru-RU"/>
        </w:rPr>
        <w:t xml:space="preserve"> и наблюдения:</w:t>
      </w:r>
    </w:p>
    <w:p w:rsidR="003E37CC" w:rsidRPr="00230CA1" w:rsidRDefault="00230CA1" w:rsidP="00230CA1">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Сделать</w:t>
      </w:r>
      <w:r w:rsidR="003E37CC" w:rsidRPr="00230CA1">
        <w:rPr>
          <w:rFonts w:ascii="Times New Roman" w:eastAsia="Times New Roman" w:hAnsi="Times New Roman" w:cs="Times New Roman"/>
          <w:sz w:val="24"/>
          <w:szCs w:val="24"/>
          <w:lang w:eastAsia="ru-RU"/>
        </w:rPr>
        <w:t xml:space="preserve"> общий вывод по лабораторной работе.</w:t>
      </w:r>
    </w:p>
    <w:p w:rsidR="003E37CC" w:rsidRPr="00230CA1" w:rsidRDefault="003E37CC" w:rsidP="00230CA1">
      <w:pPr>
        <w:tabs>
          <w:tab w:val="left" w:pos="180"/>
        </w:tabs>
        <w:spacing w:after="0" w:line="240" w:lineRule="auto"/>
        <w:rPr>
          <w:rFonts w:ascii="Times New Roman" w:eastAsia="Times New Roman" w:hAnsi="Times New Roman" w:cs="Times New Roman"/>
          <w:sz w:val="24"/>
          <w:szCs w:val="24"/>
          <w:lang w:eastAsia="ru-RU"/>
        </w:rPr>
      </w:pPr>
    </w:p>
    <w:p w:rsidR="003E37CC" w:rsidRPr="00230CA1" w:rsidRDefault="003E37CC" w:rsidP="00230CA1">
      <w:pPr>
        <w:tabs>
          <w:tab w:val="left" w:pos="180"/>
        </w:tabs>
        <w:spacing w:after="0" w:line="240" w:lineRule="auto"/>
        <w:rPr>
          <w:rFonts w:ascii="Times New Roman" w:eastAsia="Times New Roman" w:hAnsi="Times New Roman" w:cs="Times New Roman"/>
          <w:sz w:val="24"/>
          <w:szCs w:val="24"/>
          <w:lang w:eastAsia="ru-RU"/>
        </w:rPr>
      </w:pPr>
    </w:p>
    <w:p w:rsidR="00230CA1" w:rsidRPr="003E37CC" w:rsidRDefault="00230CA1" w:rsidP="00230CA1">
      <w:pPr>
        <w:tabs>
          <w:tab w:val="left" w:pos="180"/>
        </w:tabs>
        <w:spacing w:after="0" w:line="240" w:lineRule="auto"/>
        <w:rPr>
          <w:rFonts w:ascii="Times New Roman" w:eastAsia="Times New Roman" w:hAnsi="Times New Roman" w:cs="Times New Roman"/>
          <w:b/>
          <w:lang w:eastAsia="ru-RU"/>
        </w:rPr>
      </w:pPr>
    </w:p>
    <w:p w:rsidR="003E37CC" w:rsidRPr="003E37CC" w:rsidRDefault="003E37CC" w:rsidP="003E37CC">
      <w:pPr>
        <w:tabs>
          <w:tab w:val="left" w:pos="180"/>
        </w:tabs>
        <w:spacing w:after="0" w:line="240" w:lineRule="auto"/>
        <w:jc w:val="center"/>
        <w:rPr>
          <w:rFonts w:ascii="Times New Roman" w:eastAsia="Times New Roman" w:hAnsi="Times New Roman" w:cs="Times New Roman"/>
          <w:b/>
          <w:lang w:eastAsia="ru-RU"/>
        </w:rPr>
      </w:pPr>
      <w:r w:rsidRPr="003E37CC">
        <w:rPr>
          <w:rFonts w:ascii="Times New Roman" w:eastAsia="Times New Roman" w:hAnsi="Times New Roman" w:cs="Times New Roman"/>
          <w:b/>
          <w:lang w:eastAsia="ru-RU"/>
        </w:rPr>
        <w:t>Дополнительные задания:</w:t>
      </w:r>
    </w:p>
    <w:p w:rsidR="003E37CC" w:rsidRPr="003E37CC" w:rsidRDefault="003E37CC" w:rsidP="003E37CC">
      <w:pPr>
        <w:tabs>
          <w:tab w:val="left" w:pos="180"/>
        </w:tabs>
        <w:spacing w:after="0" w:line="240" w:lineRule="auto"/>
        <w:jc w:val="center"/>
        <w:rPr>
          <w:rFonts w:ascii="Times New Roman" w:eastAsia="Times New Roman" w:hAnsi="Times New Roman" w:cs="Times New Roman"/>
          <w:b/>
          <w:lang w:eastAsia="ru-RU"/>
        </w:rPr>
      </w:pPr>
    </w:p>
    <w:p w:rsidR="003E37CC" w:rsidRPr="003E37CC" w:rsidRDefault="003E37CC" w:rsidP="003E37CC">
      <w:pPr>
        <w:tabs>
          <w:tab w:val="left" w:pos="180"/>
        </w:tabs>
        <w:spacing w:after="0" w:line="240" w:lineRule="auto"/>
        <w:jc w:val="both"/>
        <w:rPr>
          <w:rFonts w:ascii="Times New Roman" w:eastAsia="Times New Roman" w:hAnsi="Times New Roman" w:cs="Times New Roman"/>
          <w:lang w:eastAsia="ru-RU"/>
        </w:rPr>
      </w:pPr>
      <w:r w:rsidRPr="003E37CC">
        <w:rPr>
          <w:rFonts w:ascii="Times New Roman" w:eastAsia="Times New Roman" w:hAnsi="Times New Roman" w:cs="Times New Roman"/>
          <w:b/>
          <w:lang w:eastAsia="ru-RU"/>
        </w:rPr>
        <w:t xml:space="preserve">Задание № 1: </w:t>
      </w:r>
      <w:r w:rsidRPr="003E37CC">
        <w:rPr>
          <w:rFonts w:ascii="Times New Roman" w:eastAsia="Times New Roman" w:hAnsi="Times New Roman" w:cs="Times New Roman"/>
          <w:lang w:eastAsia="ru-RU"/>
        </w:rPr>
        <w:t>осуществите превращения с помощью уравнений реакций, укажите условия их протекания и название продуктов реакций.</w:t>
      </w:r>
    </w:p>
    <w:p w:rsidR="003E37CC" w:rsidRPr="003E37CC" w:rsidRDefault="003E37CC" w:rsidP="003E37CC">
      <w:pPr>
        <w:tabs>
          <w:tab w:val="left" w:pos="180"/>
        </w:tabs>
        <w:spacing w:after="0" w:line="240" w:lineRule="auto"/>
        <w:jc w:val="center"/>
        <w:rPr>
          <w:rFonts w:ascii="Times New Roman" w:eastAsia="Times New Roman" w:hAnsi="Times New Roman" w:cs="Times New Roman"/>
          <w:sz w:val="20"/>
          <w:szCs w:val="20"/>
          <w:lang w:eastAsia="ru-RU"/>
        </w:rPr>
      </w:pPr>
      <w:r w:rsidRPr="003E37CC">
        <w:rPr>
          <w:rFonts w:ascii="Times New Roman" w:eastAsia="Times New Roman" w:hAnsi="Times New Roman" w:cs="Times New Roman"/>
          <w:b/>
          <w:lang w:eastAsia="ru-RU"/>
        </w:rPr>
        <w:t xml:space="preserve">                                                                                                 </w:t>
      </w:r>
      <w:r w:rsidRPr="003E37CC">
        <w:rPr>
          <w:rFonts w:ascii="Times New Roman" w:eastAsia="Times New Roman" w:hAnsi="Times New Roman" w:cs="Times New Roman"/>
          <w:sz w:val="20"/>
          <w:szCs w:val="20"/>
          <w:lang w:val="en-US" w:eastAsia="ru-RU"/>
        </w:rPr>
        <w:t>Br</w:t>
      </w:r>
      <w:r w:rsidRPr="003E37CC">
        <w:rPr>
          <w:rFonts w:ascii="Times New Roman" w:eastAsia="Times New Roman" w:hAnsi="Times New Roman" w:cs="Times New Roman"/>
          <w:sz w:val="20"/>
          <w:szCs w:val="20"/>
          <w:vertAlign w:val="subscript"/>
          <w:lang w:eastAsia="ru-RU"/>
        </w:rPr>
        <w:t>2</w:t>
      </w:r>
      <w:r w:rsidRPr="003E37CC">
        <w:rPr>
          <w:rFonts w:ascii="Times New Roman" w:eastAsia="Times New Roman" w:hAnsi="Times New Roman" w:cs="Times New Roman"/>
          <w:sz w:val="20"/>
          <w:szCs w:val="20"/>
          <w:lang w:eastAsia="ru-RU"/>
        </w:rPr>
        <w:t xml:space="preserve">     </w:t>
      </w:r>
      <w:r w:rsidRPr="003E37CC">
        <w:rPr>
          <w:rFonts w:ascii="Times New Roman" w:eastAsia="Times New Roman" w:hAnsi="Times New Roman" w:cs="Times New Roman"/>
          <w:sz w:val="20"/>
          <w:szCs w:val="20"/>
          <w:lang w:val="en-US" w:eastAsia="ru-RU"/>
        </w:rPr>
        <w:t>NH</w:t>
      </w:r>
      <w:r w:rsidRPr="003E37CC">
        <w:rPr>
          <w:rFonts w:ascii="Times New Roman" w:eastAsia="Times New Roman" w:hAnsi="Times New Roman" w:cs="Times New Roman"/>
          <w:sz w:val="20"/>
          <w:szCs w:val="20"/>
          <w:vertAlign w:val="subscript"/>
          <w:lang w:eastAsia="ru-RU"/>
        </w:rPr>
        <w:t>3</w:t>
      </w:r>
    </w:p>
    <w:p w:rsidR="003E37CC" w:rsidRPr="003E37CC" w:rsidRDefault="003E37CC" w:rsidP="003E37CC">
      <w:pPr>
        <w:tabs>
          <w:tab w:val="left" w:pos="180"/>
        </w:tabs>
        <w:spacing w:after="0" w:line="240" w:lineRule="auto"/>
        <w:jc w:val="both"/>
        <w:rPr>
          <w:rFonts w:ascii="Times New Roman" w:eastAsia="Times New Roman" w:hAnsi="Times New Roman" w:cs="Times New Roman"/>
          <w:lang w:eastAsia="ru-RU"/>
        </w:rPr>
      </w:pPr>
      <w:r w:rsidRPr="003E37CC">
        <w:rPr>
          <w:rFonts w:ascii="Times New Roman" w:eastAsia="Times New Roman" w:hAnsi="Times New Roman" w:cs="Times New Roman"/>
          <w:b/>
          <w:lang w:eastAsia="ru-RU"/>
        </w:rPr>
        <w:t xml:space="preserve">1-й вариант: </w:t>
      </w:r>
      <w:r w:rsidRPr="003E37CC">
        <w:rPr>
          <w:rFonts w:ascii="Times New Roman" w:eastAsia="Times New Roman" w:hAnsi="Times New Roman" w:cs="Times New Roman"/>
          <w:lang w:eastAsia="ru-RU"/>
        </w:rPr>
        <w:t>С</w:t>
      </w:r>
      <w:r w:rsidRPr="003E37CC">
        <w:rPr>
          <w:rFonts w:ascii="Times New Roman" w:eastAsia="Times New Roman" w:hAnsi="Times New Roman" w:cs="Times New Roman"/>
          <w:vertAlign w:val="subscript"/>
          <w:lang w:eastAsia="ru-RU"/>
        </w:rPr>
        <w:t>4</w:t>
      </w:r>
      <w:r w:rsidRPr="003E37CC">
        <w:rPr>
          <w:rFonts w:ascii="Times New Roman" w:eastAsia="Times New Roman" w:hAnsi="Times New Roman" w:cs="Times New Roman"/>
          <w:lang w:val="en-US" w:eastAsia="ru-RU"/>
        </w:rPr>
        <w:t>H</w:t>
      </w:r>
      <w:r w:rsidRPr="003E37CC">
        <w:rPr>
          <w:rFonts w:ascii="Times New Roman" w:eastAsia="Times New Roman" w:hAnsi="Times New Roman" w:cs="Times New Roman"/>
          <w:vertAlign w:val="subscript"/>
          <w:lang w:eastAsia="ru-RU"/>
        </w:rPr>
        <w:t>9</w:t>
      </w:r>
      <w:r w:rsidRPr="003E37CC">
        <w:rPr>
          <w:rFonts w:ascii="Times New Roman" w:eastAsia="Times New Roman" w:hAnsi="Times New Roman" w:cs="Times New Roman"/>
          <w:lang w:val="en-US" w:eastAsia="ru-RU"/>
        </w:rPr>
        <w:t>COOCH</w:t>
      </w:r>
      <w:r w:rsidRPr="003E37CC">
        <w:rPr>
          <w:rFonts w:ascii="Times New Roman" w:eastAsia="Times New Roman" w:hAnsi="Times New Roman" w:cs="Times New Roman"/>
          <w:vertAlign w:val="subscript"/>
          <w:lang w:eastAsia="ru-RU"/>
        </w:rPr>
        <w:t>3</w:t>
      </w:r>
      <w:r w:rsidRPr="003E37CC">
        <w:rPr>
          <w:rFonts w:ascii="Times New Roman" w:eastAsia="Times New Roman" w:hAnsi="Times New Roman" w:cs="Times New Roman"/>
          <w:lang w:eastAsia="ru-RU"/>
        </w:rPr>
        <w:t xml:space="preserve"> → С</w:t>
      </w:r>
      <w:r w:rsidRPr="003E37CC">
        <w:rPr>
          <w:rFonts w:ascii="Times New Roman" w:eastAsia="Times New Roman" w:hAnsi="Times New Roman" w:cs="Times New Roman"/>
          <w:vertAlign w:val="subscript"/>
          <w:lang w:eastAsia="ru-RU"/>
        </w:rPr>
        <w:t>4</w:t>
      </w:r>
      <w:r w:rsidRPr="003E37CC">
        <w:rPr>
          <w:rFonts w:ascii="Times New Roman" w:eastAsia="Times New Roman" w:hAnsi="Times New Roman" w:cs="Times New Roman"/>
          <w:lang w:val="en-US" w:eastAsia="ru-RU"/>
        </w:rPr>
        <w:t>H</w:t>
      </w:r>
      <w:r w:rsidRPr="003E37CC">
        <w:rPr>
          <w:rFonts w:ascii="Times New Roman" w:eastAsia="Times New Roman" w:hAnsi="Times New Roman" w:cs="Times New Roman"/>
          <w:vertAlign w:val="subscript"/>
          <w:lang w:eastAsia="ru-RU"/>
        </w:rPr>
        <w:t>9</w:t>
      </w:r>
      <w:r w:rsidRPr="003E37CC">
        <w:rPr>
          <w:rFonts w:ascii="Times New Roman" w:eastAsia="Times New Roman" w:hAnsi="Times New Roman" w:cs="Times New Roman"/>
          <w:lang w:val="en-US" w:eastAsia="ru-RU"/>
        </w:rPr>
        <w:t>COOH</w:t>
      </w:r>
      <w:r w:rsidRPr="003E37CC">
        <w:rPr>
          <w:rFonts w:ascii="Times New Roman" w:eastAsia="Times New Roman" w:hAnsi="Times New Roman" w:cs="Times New Roman"/>
          <w:lang w:eastAsia="ru-RU"/>
        </w:rPr>
        <w:t xml:space="preserve"> → С</w:t>
      </w:r>
      <w:r w:rsidRPr="003E37CC">
        <w:rPr>
          <w:rFonts w:ascii="Times New Roman" w:eastAsia="Times New Roman" w:hAnsi="Times New Roman" w:cs="Times New Roman"/>
          <w:vertAlign w:val="subscript"/>
          <w:lang w:eastAsia="ru-RU"/>
        </w:rPr>
        <w:t>4</w:t>
      </w:r>
      <w:r w:rsidRPr="003E37CC">
        <w:rPr>
          <w:rFonts w:ascii="Times New Roman" w:eastAsia="Times New Roman" w:hAnsi="Times New Roman" w:cs="Times New Roman"/>
          <w:lang w:val="en-US" w:eastAsia="ru-RU"/>
        </w:rPr>
        <w:t>H</w:t>
      </w:r>
      <w:r w:rsidRPr="003E37CC">
        <w:rPr>
          <w:rFonts w:ascii="Times New Roman" w:eastAsia="Times New Roman" w:hAnsi="Times New Roman" w:cs="Times New Roman"/>
          <w:vertAlign w:val="subscript"/>
          <w:lang w:eastAsia="ru-RU"/>
        </w:rPr>
        <w:t>9</w:t>
      </w:r>
      <w:r w:rsidRPr="003E37CC">
        <w:rPr>
          <w:rFonts w:ascii="Times New Roman" w:eastAsia="Times New Roman" w:hAnsi="Times New Roman" w:cs="Times New Roman"/>
          <w:lang w:val="en-US" w:eastAsia="ru-RU"/>
        </w:rPr>
        <w:t>COONa</w:t>
      </w:r>
      <w:r w:rsidRPr="003E37CC">
        <w:rPr>
          <w:rFonts w:ascii="Times New Roman" w:eastAsia="Times New Roman" w:hAnsi="Times New Roman" w:cs="Times New Roman"/>
          <w:lang w:eastAsia="ru-RU"/>
        </w:rPr>
        <w:t xml:space="preserve"> → С</w:t>
      </w:r>
      <w:r w:rsidRPr="003E37CC">
        <w:rPr>
          <w:rFonts w:ascii="Times New Roman" w:eastAsia="Times New Roman" w:hAnsi="Times New Roman" w:cs="Times New Roman"/>
          <w:vertAlign w:val="subscript"/>
          <w:lang w:eastAsia="ru-RU"/>
        </w:rPr>
        <w:t>4</w:t>
      </w:r>
      <w:r w:rsidRPr="003E37CC">
        <w:rPr>
          <w:rFonts w:ascii="Times New Roman" w:eastAsia="Times New Roman" w:hAnsi="Times New Roman" w:cs="Times New Roman"/>
          <w:lang w:val="en-US" w:eastAsia="ru-RU"/>
        </w:rPr>
        <w:t>H</w:t>
      </w:r>
      <w:r w:rsidRPr="003E37CC">
        <w:rPr>
          <w:rFonts w:ascii="Times New Roman" w:eastAsia="Times New Roman" w:hAnsi="Times New Roman" w:cs="Times New Roman"/>
          <w:vertAlign w:val="subscript"/>
          <w:lang w:eastAsia="ru-RU"/>
        </w:rPr>
        <w:t>9</w:t>
      </w:r>
      <w:r w:rsidRPr="003E37CC">
        <w:rPr>
          <w:rFonts w:ascii="Times New Roman" w:eastAsia="Times New Roman" w:hAnsi="Times New Roman" w:cs="Times New Roman"/>
          <w:lang w:val="en-US" w:eastAsia="ru-RU"/>
        </w:rPr>
        <w:t>COOH</w:t>
      </w:r>
      <w:r w:rsidRPr="003E37CC">
        <w:rPr>
          <w:rFonts w:ascii="Times New Roman" w:eastAsia="Times New Roman" w:hAnsi="Times New Roman" w:cs="Times New Roman"/>
          <w:lang w:eastAsia="ru-RU"/>
        </w:rPr>
        <w:t xml:space="preserve"> → </w:t>
      </w:r>
      <w:r w:rsidRPr="003E37CC">
        <w:rPr>
          <w:rFonts w:ascii="Times New Roman" w:eastAsia="Times New Roman" w:hAnsi="Times New Roman" w:cs="Times New Roman"/>
          <w:lang w:val="en-US" w:eastAsia="ru-RU"/>
        </w:rPr>
        <w:t>A</w:t>
      </w:r>
      <w:r w:rsidRPr="003E37CC">
        <w:rPr>
          <w:rFonts w:ascii="Times New Roman" w:eastAsia="Times New Roman" w:hAnsi="Times New Roman" w:cs="Times New Roman"/>
          <w:lang w:eastAsia="ru-RU"/>
        </w:rPr>
        <w:t xml:space="preserve"> → </w:t>
      </w:r>
      <w:r w:rsidRPr="003E37CC">
        <w:rPr>
          <w:rFonts w:ascii="Times New Roman" w:eastAsia="Times New Roman" w:hAnsi="Times New Roman" w:cs="Times New Roman"/>
          <w:lang w:val="en-US" w:eastAsia="ru-RU"/>
        </w:rPr>
        <w:t>B</w:t>
      </w:r>
    </w:p>
    <w:p w:rsidR="003E37CC" w:rsidRPr="003E37CC" w:rsidRDefault="003E37CC" w:rsidP="003E37CC">
      <w:pPr>
        <w:tabs>
          <w:tab w:val="left" w:pos="180"/>
        </w:tabs>
        <w:spacing w:after="0" w:line="240" w:lineRule="auto"/>
        <w:jc w:val="both"/>
        <w:rPr>
          <w:rFonts w:ascii="Times New Roman" w:eastAsia="Times New Roman" w:hAnsi="Times New Roman" w:cs="Times New Roman"/>
          <w:lang w:eastAsia="ru-RU"/>
        </w:rPr>
      </w:pPr>
      <w:r w:rsidRPr="003E37CC">
        <w:rPr>
          <w:rFonts w:ascii="Times New Roman" w:eastAsia="Times New Roman" w:hAnsi="Times New Roman" w:cs="Times New Roman"/>
          <w:b/>
          <w:lang w:eastAsia="ru-RU"/>
        </w:rPr>
        <w:t xml:space="preserve">2-й вариант: </w:t>
      </w:r>
      <w:r w:rsidRPr="003E37CC">
        <w:rPr>
          <w:rFonts w:ascii="Times New Roman" w:eastAsia="Times New Roman" w:hAnsi="Times New Roman" w:cs="Times New Roman"/>
          <w:lang w:val="en-US" w:eastAsia="ru-RU"/>
        </w:rPr>
        <w:t>CH</w:t>
      </w:r>
      <w:r w:rsidRPr="003E37CC">
        <w:rPr>
          <w:rFonts w:ascii="Times New Roman" w:eastAsia="Times New Roman" w:hAnsi="Times New Roman" w:cs="Times New Roman"/>
          <w:vertAlign w:val="subscript"/>
          <w:lang w:eastAsia="ru-RU"/>
        </w:rPr>
        <w:t>3</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lang w:val="en-US" w:eastAsia="ru-RU"/>
        </w:rPr>
        <w:t>CH</w:t>
      </w:r>
      <w:r w:rsidRPr="003E37CC">
        <w:rPr>
          <w:rFonts w:ascii="Times New Roman" w:eastAsia="Times New Roman" w:hAnsi="Times New Roman" w:cs="Times New Roman"/>
          <w:vertAlign w:val="subscript"/>
          <w:lang w:eastAsia="ru-RU"/>
        </w:rPr>
        <w:t>2</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lang w:val="en-US" w:eastAsia="ru-RU"/>
        </w:rPr>
        <w:t>CH</w:t>
      </w:r>
      <w:r w:rsidRPr="003E37CC">
        <w:rPr>
          <w:rFonts w:ascii="Times New Roman" w:eastAsia="Times New Roman" w:hAnsi="Times New Roman" w:cs="Times New Roman"/>
          <w:vertAlign w:val="subscript"/>
          <w:lang w:eastAsia="ru-RU"/>
        </w:rPr>
        <w:t xml:space="preserve">2 </w:t>
      </w:r>
      <w:r w:rsidRPr="003E37CC">
        <w:rPr>
          <w:rFonts w:ascii="Times New Roman" w:eastAsia="Times New Roman" w:hAnsi="Times New Roman" w:cs="Times New Roman"/>
          <w:lang w:eastAsia="ru-RU"/>
        </w:rPr>
        <w:t>−</w:t>
      </w:r>
      <w:r w:rsidRPr="003E37CC">
        <w:rPr>
          <w:rFonts w:ascii="Times New Roman" w:eastAsia="Times New Roman" w:hAnsi="Times New Roman" w:cs="Times New Roman"/>
          <w:lang w:val="en-US" w:eastAsia="ru-RU"/>
        </w:rPr>
        <w:t>OH</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b/>
          <w:lang w:eastAsia="ru-RU"/>
        </w:rPr>
        <w:t>−−&gt;</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lang w:val="en-US" w:eastAsia="ru-RU"/>
        </w:rPr>
        <w:t>CH</w:t>
      </w:r>
      <w:r w:rsidRPr="003E37CC">
        <w:rPr>
          <w:rFonts w:ascii="Times New Roman" w:eastAsia="Times New Roman" w:hAnsi="Times New Roman" w:cs="Times New Roman"/>
          <w:vertAlign w:val="subscript"/>
          <w:lang w:eastAsia="ru-RU"/>
        </w:rPr>
        <w:t>3</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lang w:val="en-US" w:eastAsia="ru-RU"/>
        </w:rPr>
        <w:t>CH</w:t>
      </w:r>
      <w:r w:rsidRPr="003E37CC">
        <w:rPr>
          <w:rFonts w:ascii="Times New Roman" w:eastAsia="Times New Roman" w:hAnsi="Times New Roman" w:cs="Times New Roman"/>
          <w:vertAlign w:val="subscript"/>
          <w:lang w:eastAsia="ru-RU"/>
        </w:rPr>
        <w:t>2</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lang w:val="en-US" w:eastAsia="ru-RU"/>
        </w:rPr>
        <w:t>COH</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val="en-US" w:eastAsia="ru-RU"/>
        </w:rPr>
        <w:t>CH</w:t>
      </w:r>
      <w:r w:rsidRPr="003E37CC">
        <w:rPr>
          <w:rFonts w:ascii="Times New Roman" w:eastAsia="Times New Roman" w:hAnsi="Times New Roman" w:cs="Times New Roman"/>
          <w:vertAlign w:val="subscript"/>
          <w:lang w:eastAsia="ru-RU"/>
        </w:rPr>
        <w:t xml:space="preserve">3 </w:t>
      </w:r>
      <w:r w:rsidRPr="003E37CC">
        <w:rPr>
          <w:rFonts w:ascii="Times New Roman" w:eastAsia="Times New Roman" w:hAnsi="Times New Roman" w:cs="Times New Roman"/>
          <w:lang w:eastAsia="ru-RU"/>
        </w:rPr>
        <w:t>−</w:t>
      </w:r>
      <w:r w:rsidRPr="003E37CC">
        <w:rPr>
          <w:rFonts w:ascii="Times New Roman" w:eastAsia="Times New Roman" w:hAnsi="Times New Roman" w:cs="Times New Roman"/>
          <w:lang w:val="en-US" w:eastAsia="ru-RU"/>
        </w:rPr>
        <w:t>CHCI</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lang w:val="en-US" w:eastAsia="ru-RU"/>
        </w:rPr>
        <w:t>COH</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b/>
          <w:lang w:eastAsia="ru-RU"/>
        </w:rPr>
        <w:t>−−−−&gt;</w:t>
      </w:r>
    </w:p>
    <w:p w:rsidR="003E37CC" w:rsidRPr="0052385C" w:rsidRDefault="003E37CC" w:rsidP="003E37CC">
      <w:pPr>
        <w:tabs>
          <w:tab w:val="left" w:pos="180"/>
        </w:tabs>
        <w:spacing w:after="0" w:line="240" w:lineRule="auto"/>
        <w:jc w:val="both"/>
        <w:rPr>
          <w:rFonts w:ascii="Times New Roman" w:eastAsia="Times New Roman" w:hAnsi="Times New Roman" w:cs="Times New Roman"/>
          <w:sz w:val="20"/>
          <w:szCs w:val="20"/>
          <w:lang w:eastAsia="ru-RU"/>
        </w:rPr>
      </w:pPr>
      <w:r w:rsidRPr="003E37CC">
        <w:rPr>
          <w:rFonts w:ascii="Times New Roman" w:eastAsia="Times New Roman" w:hAnsi="Times New Roman" w:cs="Times New Roman"/>
          <w:sz w:val="20"/>
          <w:szCs w:val="20"/>
          <w:lang w:eastAsia="ru-RU"/>
        </w:rPr>
        <w:t xml:space="preserve">                                                                                    </w:t>
      </w:r>
      <w:r w:rsidRPr="003E37CC">
        <w:rPr>
          <w:rFonts w:ascii="Times New Roman" w:eastAsia="Times New Roman" w:hAnsi="Times New Roman" w:cs="Times New Roman"/>
          <w:sz w:val="20"/>
          <w:szCs w:val="20"/>
          <w:lang w:val="en-US" w:eastAsia="ru-RU"/>
        </w:rPr>
        <w:t>HCI</w:t>
      </w:r>
    </w:p>
    <w:p w:rsidR="003E37CC" w:rsidRPr="0052385C" w:rsidRDefault="003E37CC" w:rsidP="003E37CC">
      <w:pPr>
        <w:tabs>
          <w:tab w:val="left" w:pos="180"/>
        </w:tabs>
        <w:spacing w:after="0" w:line="240" w:lineRule="auto"/>
        <w:jc w:val="both"/>
        <w:rPr>
          <w:rFonts w:ascii="Times New Roman" w:eastAsia="Times New Roman" w:hAnsi="Times New Roman" w:cs="Times New Roman"/>
          <w:sz w:val="24"/>
          <w:szCs w:val="24"/>
          <w:lang w:eastAsia="ru-RU"/>
        </w:rPr>
      </w:pPr>
      <w:r w:rsidRPr="0052385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sz w:val="24"/>
          <w:szCs w:val="24"/>
          <w:lang w:val="en-US" w:eastAsia="ru-RU"/>
        </w:rPr>
        <w:t>CH</w:t>
      </w:r>
      <w:r w:rsidRPr="0052385C">
        <w:rPr>
          <w:rFonts w:ascii="Times New Roman" w:eastAsia="Times New Roman" w:hAnsi="Times New Roman" w:cs="Times New Roman"/>
          <w:sz w:val="24"/>
          <w:szCs w:val="24"/>
          <w:vertAlign w:val="subscript"/>
          <w:lang w:eastAsia="ru-RU"/>
        </w:rPr>
        <w:t>2</w:t>
      </w:r>
      <w:r w:rsidRPr="0052385C">
        <w:rPr>
          <w:rFonts w:ascii="Times New Roman" w:eastAsia="Times New Roman" w:hAnsi="Times New Roman" w:cs="Times New Roman"/>
          <w:sz w:val="24"/>
          <w:szCs w:val="24"/>
          <w:lang w:eastAsia="ru-RU"/>
        </w:rPr>
        <w:t xml:space="preserve"> =</w:t>
      </w:r>
      <w:r w:rsidRPr="003E37CC">
        <w:rPr>
          <w:rFonts w:ascii="Times New Roman" w:eastAsia="Times New Roman" w:hAnsi="Times New Roman" w:cs="Times New Roman"/>
          <w:sz w:val="24"/>
          <w:szCs w:val="24"/>
          <w:lang w:val="en-US" w:eastAsia="ru-RU"/>
        </w:rPr>
        <w:t>CH</w:t>
      </w:r>
      <w:r w:rsidRPr="0052385C">
        <w:rPr>
          <w:rFonts w:ascii="Times New Roman" w:eastAsia="Times New Roman" w:hAnsi="Times New Roman" w:cs="Times New Roman"/>
          <w:sz w:val="24"/>
          <w:szCs w:val="24"/>
          <w:lang w:eastAsia="ru-RU"/>
        </w:rPr>
        <w:t xml:space="preserve"> </w:t>
      </w:r>
      <w:r w:rsidRPr="0052385C">
        <w:rPr>
          <w:rFonts w:ascii="Times New Roman" w:eastAsia="Times New Roman" w:hAnsi="Times New Roman" w:cs="Times New Roman"/>
          <w:lang w:eastAsia="ru-RU"/>
        </w:rPr>
        <w:t>−</w:t>
      </w:r>
      <w:r w:rsidRPr="003E37CC">
        <w:rPr>
          <w:rFonts w:ascii="Times New Roman" w:eastAsia="Times New Roman" w:hAnsi="Times New Roman" w:cs="Times New Roman"/>
          <w:lang w:val="en-US" w:eastAsia="ru-RU"/>
        </w:rPr>
        <w:t>COH</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sz w:val="24"/>
          <w:szCs w:val="24"/>
          <w:lang w:val="en-US" w:eastAsia="ru-RU"/>
        </w:rPr>
        <w:t>CH</w:t>
      </w:r>
      <w:r w:rsidRPr="0052385C">
        <w:rPr>
          <w:rFonts w:ascii="Times New Roman" w:eastAsia="Times New Roman" w:hAnsi="Times New Roman" w:cs="Times New Roman"/>
          <w:sz w:val="24"/>
          <w:szCs w:val="24"/>
          <w:vertAlign w:val="subscript"/>
          <w:lang w:eastAsia="ru-RU"/>
        </w:rPr>
        <w:t>2</w:t>
      </w:r>
      <w:r w:rsidRPr="0052385C">
        <w:rPr>
          <w:rFonts w:ascii="Times New Roman" w:eastAsia="Times New Roman" w:hAnsi="Times New Roman" w:cs="Times New Roman"/>
          <w:sz w:val="24"/>
          <w:szCs w:val="24"/>
          <w:lang w:eastAsia="ru-RU"/>
        </w:rPr>
        <w:t xml:space="preserve"> =</w:t>
      </w:r>
      <w:r w:rsidRPr="003E37CC">
        <w:rPr>
          <w:rFonts w:ascii="Times New Roman" w:eastAsia="Times New Roman" w:hAnsi="Times New Roman" w:cs="Times New Roman"/>
          <w:sz w:val="24"/>
          <w:szCs w:val="24"/>
          <w:lang w:val="en-US" w:eastAsia="ru-RU"/>
        </w:rPr>
        <w:t>CH</w:t>
      </w:r>
      <w:r w:rsidRPr="0052385C">
        <w:rPr>
          <w:rFonts w:ascii="Times New Roman" w:eastAsia="Times New Roman" w:hAnsi="Times New Roman" w:cs="Times New Roman"/>
          <w:sz w:val="24"/>
          <w:szCs w:val="24"/>
          <w:lang w:eastAsia="ru-RU"/>
        </w:rPr>
        <w:t xml:space="preserve"> </w:t>
      </w:r>
      <w:r w:rsidRPr="0052385C">
        <w:rPr>
          <w:rFonts w:ascii="Times New Roman" w:eastAsia="Times New Roman" w:hAnsi="Times New Roman" w:cs="Times New Roman"/>
          <w:lang w:eastAsia="ru-RU"/>
        </w:rPr>
        <w:t>−</w:t>
      </w:r>
      <w:r w:rsidRPr="003E37CC">
        <w:rPr>
          <w:rFonts w:ascii="Times New Roman" w:eastAsia="Times New Roman" w:hAnsi="Times New Roman" w:cs="Times New Roman"/>
          <w:lang w:val="en-US" w:eastAsia="ru-RU"/>
        </w:rPr>
        <w:t>COOH</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val="en-US" w:eastAsia="ru-RU"/>
        </w:rPr>
        <w:t>A</w:t>
      </w:r>
    </w:p>
    <w:p w:rsidR="003E37CC" w:rsidRPr="0052385C" w:rsidRDefault="003E37CC" w:rsidP="003E37CC">
      <w:pPr>
        <w:spacing w:after="0" w:line="240" w:lineRule="auto"/>
        <w:jc w:val="both"/>
        <w:rPr>
          <w:rFonts w:ascii="Times New Roman" w:eastAsia="Times New Roman" w:hAnsi="Times New Roman" w:cs="Times New Roman"/>
          <w:b/>
          <w:lang w:eastAsia="ru-RU"/>
        </w:rPr>
      </w:pPr>
    </w:p>
    <w:p w:rsidR="003E37CC" w:rsidRPr="0052385C" w:rsidRDefault="003E37CC" w:rsidP="003E37CC">
      <w:pPr>
        <w:spacing w:after="0" w:line="240" w:lineRule="auto"/>
        <w:jc w:val="both"/>
        <w:rPr>
          <w:rFonts w:ascii="Times New Roman" w:eastAsia="Times New Roman" w:hAnsi="Times New Roman" w:cs="Times New Roman"/>
          <w:b/>
          <w:lang w:eastAsia="ru-RU"/>
        </w:rPr>
      </w:pPr>
      <w:r w:rsidRPr="0052385C">
        <w:rPr>
          <w:rFonts w:ascii="Times New Roman" w:eastAsia="Times New Roman" w:hAnsi="Times New Roman" w:cs="Times New Roman"/>
          <w:b/>
          <w:lang w:eastAsia="ru-RU"/>
        </w:rPr>
        <w:t>3-</w:t>
      </w:r>
      <w:r w:rsidRPr="003E37CC">
        <w:rPr>
          <w:rFonts w:ascii="Times New Roman" w:eastAsia="Times New Roman" w:hAnsi="Times New Roman" w:cs="Times New Roman"/>
          <w:b/>
          <w:lang w:eastAsia="ru-RU"/>
        </w:rPr>
        <w:t>й</w:t>
      </w:r>
      <w:r w:rsidRPr="0052385C">
        <w:rPr>
          <w:rFonts w:ascii="Times New Roman" w:eastAsia="Times New Roman" w:hAnsi="Times New Roman" w:cs="Times New Roman"/>
          <w:b/>
          <w:lang w:eastAsia="ru-RU"/>
        </w:rPr>
        <w:t xml:space="preserve"> </w:t>
      </w:r>
      <w:r w:rsidRPr="003E37CC">
        <w:rPr>
          <w:rFonts w:ascii="Times New Roman" w:eastAsia="Times New Roman" w:hAnsi="Times New Roman" w:cs="Times New Roman"/>
          <w:b/>
          <w:lang w:eastAsia="ru-RU"/>
        </w:rPr>
        <w:t>вариант</w:t>
      </w:r>
      <w:r w:rsidRPr="0052385C">
        <w:rPr>
          <w:rFonts w:ascii="Times New Roman" w:eastAsia="Times New Roman" w:hAnsi="Times New Roman" w:cs="Times New Roman"/>
          <w:b/>
          <w:lang w:eastAsia="ru-RU"/>
        </w:rPr>
        <w:t xml:space="preserve">: </w:t>
      </w:r>
      <w:r w:rsidRPr="003E37CC">
        <w:rPr>
          <w:rFonts w:ascii="Times New Roman" w:eastAsia="Times New Roman" w:hAnsi="Times New Roman" w:cs="Times New Roman"/>
          <w:lang w:eastAsia="ru-RU"/>
        </w:rPr>
        <w:t>триолеин</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eastAsia="ru-RU"/>
        </w:rPr>
        <w:t>С</w:t>
      </w:r>
      <w:r w:rsidRPr="0052385C">
        <w:rPr>
          <w:rFonts w:ascii="Times New Roman" w:eastAsia="Times New Roman" w:hAnsi="Times New Roman" w:cs="Times New Roman"/>
          <w:vertAlign w:val="subscript"/>
          <w:lang w:eastAsia="ru-RU"/>
        </w:rPr>
        <w:t>17</w:t>
      </w:r>
      <w:r w:rsidRPr="003E37CC">
        <w:rPr>
          <w:rFonts w:ascii="Times New Roman" w:eastAsia="Times New Roman" w:hAnsi="Times New Roman" w:cs="Times New Roman"/>
          <w:lang w:val="en-US" w:eastAsia="ru-RU"/>
        </w:rPr>
        <w:t>H</w:t>
      </w:r>
      <w:r w:rsidRPr="0052385C">
        <w:rPr>
          <w:rFonts w:ascii="Times New Roman" w:eastAsia="Times New Roman" w:hAnsi="Times New Roman" w:cs="Times New Roman"/>
          <w:vertAlign w:val="subscript"/>
          <w:lang w:eastAsia="ru-RU"/>
        </w:rPr>
        <w:t>33</w:t>
      </w:r>
      <w:r w:rsidRPr="0052385C">
        <w:rPr>
          <w:rFonts w:ascii="Times New Roman" w:eastAsia="Times New Roman" w:hAnsi="Times New Roman" w:cs="Times New Roman"/>
          <w:lang w:eastAsia="ru-RU"/>
        </w:rPr>
        <w:t xml:space="preserve"> </w:t>
      </w:r>
      <w:r w:rsidRPr="003E37CC">
        <w:rPr>
          <w:rFonts w:ascii="Times New Roman" w:eastAsia="Times New Roman" w:hAnsi="Times New Roman" w:cs="Times New Roman"/>
          <w:lang w:val="en-US" w:eastAsia="ru-RU"/>
        </w:rPr>
        <w:t>COOH</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eastAsia="ru-RU"/>
        </w:rPr>
        <w:t>С</w:t>
      </w:r>
      <w:r w:rsidRPr="0052385C">
        <w:rPr>
          <w:rFonts w:ascii="Times New Roman" w:eastAsia="Times New Roman" w:hAnsi="Times New Roman" w:cs="Times New Roman"/>
          <w:vertAlign w:val="subscript"/>
          <w:lang w:eastAsia="ru-RU"/>
        </w:rPr>
        <w:t>17</w:t>
      </w:r>
      <w:r w:rsidRPr="003E37CC">
        <w:rPr>
          <w:rFonts w:ascii="Times New Roman" w:eastAsia="Times New Roman" w:hAnsi="Times New Roman" w:cs="Times New Roman"/>
          <w:lang w:val="en-US" w:eastAsia="ru-RU"/>
        </w:rPr>
        <w:t>H</w:t>
      </w:r>
      <w:r w:rsidRPr="0052385C">
        <w:rPr>
          <w:rFonts w:ascii="Times New Roman" w:eastAsia="Times New Roman" w:hAnsi="Times New Roman" w:cs="Times New Roman"/>
          <w:vertAlign w:val="subscript"/>
          <w:lang w:eastAsia="ru-RU"/>
        </w:rPr>
        <w:t>33</w:t>
      </w:r>
      <w:r w:rsidRPr="0052385C">
        <w:rPr>
          <w:rFonts w:ascii="Times New Roman" w:eastAsia="Times New Roman" w:hAnsi="Times New Roman" w:cs="Times New Roman"/>
          <w:lang w:eastAsia="ru-RU"/>
        </w:rPr>
        <w:t xml:space="preserve"> </w:t>
      </w:r>
      <w:r w:rsidRPr="003E37CC">
        <w:rPr>
          <w:rFonts w:ascii="Times New Roman" w:eastAsia="Times New Roman" w:hAnsi="Times New Roman" w:cs="Times New Roman"/>
          <w:lang w:val="en-US" w:eastAsia="ru-RU"/>
        </w:rPr>
        <w:t>COONa</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eastAsia="ru-RU"/>
        </w:rPr>
        <w:t>С</w:t>
      </w:r>
      <w:r w:rsidRPr="0052385C">
        <w:rPr>
          <w:rFonts w:ascii="Times New Roman" w:eastAsia="Times New Roman" w:hAnsi="Times New Roman" w:cs="Times New Roman"/>
          <w:vertAlign w:val="subscript"/>
          <w:lang w:eastAsia="ru-RU"/>
        </w:rPr>
        <w:t>17</w:t>
      </w:r>
      <w:r w:rsidRPr="003E37CC">
        <w:rPr>
          <w:rFonts w:ascii="Times New Roman" w:eastAsia="Times New Roman" w:hAnsi="Times New Roman" w:cs="Times New Roman"/>
          <w:lang w:val="en-US" w:eastAsia="ru-RU"/>
        </w:rPr>
        <w:t>H</w:t>
      </w:r>
      <w:r w:rsidRPr="0052385C">
        <w:rPr>
          <w:rFonts w:ascii="Times New Roman" w:eastAsia="Times New Roman" w:hAnsi="Times New Roman" w:cs="Times New Roman"/>
          <w:vertAlign w:val="subscript"/>
          <w:lang w:eastAsia="ru-RU"/>
        </w:rPr>
        <w:t>33</w:t>
      </w:r>
      <w:r w:rsidRPr="0052385C">
        <w:rPr>
          <w:rFonts w:ascii="Times New Roman" w:eastAsia="Times New Roman" w:hAnsi="Times New Roman" w:cs="Times New Roman"/>
          <w:lang w:eastAsia="ru-RU"/>
        </w:rPr>
        <w:t xml:space="preserve"> </w:t>
      </w:r>
      <w:r w:rsidRPr="003E37CC">
        <w:rPr>
          <w:rFonts w:ascii="Times New Roman" w:eastAsia="Times New Roman" w:hAnsi="Times New Roman" w:cs="Times New Roman"/>
          <w:lang w:val="en-US" w:eastAsia="ru-RU"/>
        </w:rPr>
        <w:t>COOH</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 xml:space="preserve">−−&gt; </w:t>
      </w:r>
    </w:p>
    <w:p w:rsidR="003E37CC" w:rsidRPr="003E37CC" w:rsidRDefault="003E37CC" w:rsidP="003E37CC">
      <w:pPr>
        <w:spacing w:after="0" w:line="240" w:lineRule="auto"/>
        <w:jc w:val="both"/>
        <w:rPr>
          <w:rFonts w:ascii="Times New Roman" w:eastAsia="Times New Roman" w:hAnsi="Times New Roman" w:cs="Times New Roman"/>
          <w:b/>
          <w:lang w:eastAsia="ru-RU"/>
        </w:rPr>
      </w:pPr>
      <w:r w:rsidRPr="0052385C">
        <w:rPr>
          <w:rFonts w:ascii="Times New Roman" w:eastAsia="Times New Roman" w:hAnsi="Times New Roman" w:cs="Times New Roman"/>
          <w:b/>
          <w:lang w:eastAsia="ru-RU"/>
        </w:rPr>
        <w:t>−−&gt;</w:t>
      </w:r>
      <w:r w:rsidRPr="003E37CC">
        <w:rPr>
          <w:rFonts w:ascii="Times New Roman" w:eastAsia="Times New Roman" w:hAnsi="Times New Roman" w:cs="Times New Roman"/>
          <w:b/>
          <w:lang w:eastAsia="ru-RU"/>
        </w:rPr>
        <w:t xml:space="preserve"> </w:t>
      </w:r>
      <w:r w:rsidRPr="003E37CC">
        <w:rPr>
          <w:rFonts w:ascii="Times New Roman" w:eastAsia="Times New Roman" w:hAnsi="Times New Roman" w:cs="Times New Roman"/>
          <w:lang w:eastAsia="ru-RU"/>
        </w:rPr>
        <w:t>С</w:t>
      </w:r>
      <w:r w:rsidRPr="003E37CC">
        <w:rPr>
          <w:rFonts w:ascii="Times New Roman" w:eastAsia="Times New Roman" w:hAnsi="Times New Roman" w:cs="Times New Roman"/>
          <w:vertAlign w:val="subscript"/>
          <w:lang w:eastAsia="ru-RU"/>
        </w:rPr>
        <w:t>17</w:t>
      </w:r>
      <w:r w:rsidRPr="003E37CC">
        <w:rPr>
          <w:rFonts w:ascii="Times New Roman" w:eastAsia="Times New Roman" w:hAnsi="Times New Roman" w:cs="Times New Roman"/>
          <w:lang w:val="en-US" w:eastAsia="ru-RU"/>
        </w:rPr>
        <w:t>H</w:t>
      </w:r>
      <w:r w:rsidRPr="003E37CC">
        <w:rPr>
          <w:rFonts w:ascii="Times New Roman" w:eastAsia="Times New Roman" w:hAnsi="Times New Roman" w:cs="Times New Roman"/>
          <w:vertAlign w:val="subscript"/>
          <w:lang w:eastAsia="ru-RU"/>
        </w:rPr>
        <w:t>33</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lang w:val="en-US" w:eastAsia="ru-RU"/>
        </w:rPr>
        <w:t>COOH</w:t>
      </w:r>
      <w:r w:rsidRPr="003E37C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eastAsia="ru-RU"/>
        </w:rPr>
        <w:t>мыло</w:t>
      </w:r>
    </w:p>
    <w:p w:rsidR="003E37CC" w:rsidRPr="003E37CC" w:rsidRDefault="003E37CC" w:rsidP="003E37CC">
      <w:pPr>
        <w:tabs>
          <w:tab w:val="left" w:pos="180"/>
        </w:tabs>
        <w:spacing w:after="0" w:line="240" w:lineRule="auto"/>
        <w:jc w:val="both"/>
        <w:rPr>
          <w:rFonts w:ascii="Times New Roman" w:eastAsia="Times New Roman" w:hAnsi="Times New Roman" w:cs="Times New Roman"/>
          <w:sz w:val="20"/>
          <w:szCs w:val="20"/>
          <w:lang w:eastAsia="ru-RU"/>
        </w:rPr>
      </w:pPr>
      <w:r w:rsidRPr="003E37CC">
        <w:rPr>
          <w:rFonts w:ascii="Times New Roman" w:eastAsia="Times New Roman" w:hAnsi="Times New Roman" w:cs="Times New Roman"/>
          <w:b/>
          <w:lang w:eastAsia="ru-RU"/>
        </w:rPr>
        <w:t xml:space="preserve">                                                                                                                             </w:t>
      </w:r>
      <w:r w:rsidRPr="003E37CC">
        <w:rPr>
          <w:rFonts w:ascii="Times New Roman" w:eastAsia="Times New Roman" w:hAnsi="Times New Roman" w:cs="Times New Roman"/>
          <w:sz w:val="20"/>
          <w:szCs w:val="20"/>
          <w:lang w:val="en-US" w:eastAsia="ru-RU"/>
        </w:rPr>
        <w:t>C</w:t>
      </w:r>
      <w:r w:rsidRPr="003E37CC">
        <w:rPr>
          <w:rFonts w:ascii="Times New Roman" w:eastAsia="Times New Roman" w:hAnsi="Times New Roman" w:cs="Times New Roman"/>
          <w:sz w:val="20"/>
          <w:szCs w:val="20"/>
          <w:vertAlign w:val="subscript"/>
          <w:lang w:eastAsia="ru-RU"/>
        </w:rPr>
        <w:t>3</w:t>
      </w:r>
      <w:r w:rsidRPr="003E37CC">
        <w:rPr>
          <w:rFonts w:ascii="Times New Roman" w:eastAsia="Times New Roman" w:hAnsi="Times New Roman" w:cs="Times New Roman"/>
          <w:sz w:val="20"/>
          <w:szCs w:val="20"/>
          <w:lang w:val="en-US" w:eastAsia="ru-RU"/>
        </w:rPr>
        <w:t>H</w:t>
      </w:r>
      <w:r w:rsidRPr="003E37CC">
        <w:rPr>
          <w:rFonts w:ascii="Times New Roman" w:eastAsia="Times New Roman" w:hAnsi="Times New Roman" w:cs="Times New Roman"/>
          <w:sz w:val="20"/>
          <w:szCs w:val="20"/>
          <w:vertAlign w:val="subscript"/>
          <w:lang w:eastAsia="ru-RU"/>
        </w:rPr>
        <w:t>7</w:t>
      </w:r>
      <w:r w:rsidRPr="003E37CC">
        <w:rPr>
          <w:rFonts w:ascii="Times New Roman" w:eastAsia="Times New Roman" w:hAnsi="Times New Roman" w:cs="Times New Roman"/>
          <w:sz w:val="20"/>
          <w:szCs w:val="20"/>
          <w:lang w:val="en-US" w:eastAsia="ru-RU"/>
        </w:rPr>
        <w:t>OH</w:t>
      </w:r>
    </w:p>
    <w:p w:rsidR="003E37CC" w:rsidRPr="003E37CC" w:rsidRDefault="003E37CC" w:rsidP="003E37CC">
      <w:pPr>
        <w:tabs>
          <w:tab w:val="left" w:pos="180"/>
        </w:tabs>
        <w:spacing w:after="0" w:line="240" w:lineRule="auto"/>
        <w:jc w:val="both"/>
        <w:rPr>
          <w:rFonts w:ascii="Times New Roman" w:eastAsia="Times New Roman" w:hAnsi="Times New Roman" w:cs="Times New Roman"/>
          <w:lang w:eastAsia="ru-RU"/>
        </w:rPr>
      </w:pPr>
      <w:r w:rsidRPr="003E37CC">
        <w:rPr>
          <w:rFonts w:ascii="Times New Roman" w:eastAsia="Times New Roman" w:hAnsi="Times New Roman" w:cs="Times New Roman"/>
          <w:b/>
          <w:lang w:eastAsia="ru-RU"/>
        </w:rPr>
        <w:t xml:space="preserve">4-й вариант: </w:t>
      </w:r>
      <w:r w:rsidRPr="003E37CC">
        <w:rPr>
          <w:rFonts w:ascii="Times New Roman" w:eastAsia="Times New Roman" w:hAnsi="Times New Roman" w:cs="Times New Roman"/>
          <w:lang w:eastAsia="ru-RU"/>
        </w:rPr>
        <w:t>С</w:t>
      </w:r>
      <w:r w:rsidRPr="003E37CC">
        <w:rPr>
          <w:rFonts w:ascii="Times New Roman" w:eastAsia="Times New Roman" w:hAnsi="Times New Roman" w:cs="Times New Roman"/>
          <w:vertAlign w:val="subscript"/>
          <w:lang w:eastAsia="ru-RU"/>
        </w:rPr>
        <w:t>3</w:t>
      </w:r>
      <w:r w:rsidRPr="003E37CC">
        <w:rPr>
          <w:rFonts w:ascii="Times New Roman" w:eastAsia="Times New Roman" w:hAnsi="Times New Roman" w:cs="Times New Roman"/>
          <w:lang w:val="en-US" w:eastAsia="ru-RU"/>
        </w:rPr>
        <w:t>H</w:t>
      </w:r>
      <w:r w:rsidRPr="003E37CC">
        <w:rPr>
          <w:rFonts w:ascii="Times New Roman" w:eastAsia="Times New Roman" w:hAnsi="Times New Roman" w:cs="Times New Roman"/>
          <w:vertAlign w:val="subscript"/>
          <w:lang w:eastAsia="ru-RU"/>
        </w:rPr>
        <w:t>7</w:t>
      </w:r>
      <w:r w:rsidRPr="003E37CC">
        <w:rPr>
          <w:rFonts w:ascii="Times New Roman" w:eastAsia="Times New Roman" w:hAnsi="Times New Roman" w:cs="Times New Roman"/>
          <w:lang w:val="en-US" w:eastAsia="ru-RU"/>
        </w:rPr>
        <w:t>CI</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val="en-US" w:eastAsia="ru-RU"/>
        </w:rPr>
        <w:t>C</w:t>
      </w:r>
      <w:r w:rsidRPr="003E37CC">
        <w:rPr>
          <w:rFonts w:ascii="Times New Roman" w:eastAsia="Times New Roman" w:hAnsi="Times New Roman" w:cs="Times New Roman"/>
          <w:vertAlign w:val="subscript"/>
          <w:lang w:eastAsia="ru-RU"/>
        </w:rPr>
        <w:t>6</w:t>
      </w:r>
      <w:r w:rsidRPr="003E37CC">
        <w:rPr>
          <w:rFonts w:ascii="Times New Roman" w:eastAsia="Times New Roman" w:hAnsi="Times New Roman" w:cs="Times New Roman"/>
          <w:lang w:val="en-US" w:eastAsia="ru-RU"/>
        </w:rPr>
        <w:t>H</w:t>
      </w:r>
      <w:r w:rsidRPr="003E37CC">
        <w:rPr>
          <w:rFonts w:ascii="Times New Roman" w:eastAsia="Times New Roman" w:hAnsi="Times New Roman" w:cs="Times New Roman"/>
          <w:vertAlign w:val="subscript"/>
          <w:lang w:eastAsia="ru-RU"/>
        </w:rPr>
        <w:t>14</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val="en-US" w:eastAsia="ru-RU"/>
        </w:rPr>
        <w:t>C</w:t>
      </w:r>
      <w:r w:rsidRPr="003E37CC">
        <w:rPr>
          <w:rFonts w:ascii="Times New Roman" w:eastAsia="Times New Roman" w:hAnsi="Times New Roman" w:cs="Times New Roman"/>
          <w:vertAlign w:val="subscript"/>
          <w:lang w:eastAsia="ru-RU"/>
        </w:rPr>
        <w:t>6</w:t>
      </w:r>
      <w:r w:rsidRPr="003E37CC">
        <w:rPr>
          <w:rFonts w:ascii="Times New Roman" w:eastAsia="Times New Roman" w:hAnsi="Times New Roman" w:cs="Times New Roman"/>
          <w:lang w:val="en-US" w:eastAsia="ru-RU"/>
        </w:rPr>
        <w:t>H</w:t>
      </w:r>
      <w:r w:rsidRPr="003E37CC">
        <w:rPr>
          <w:rFonts w:ascii="Times New Roman" w:eastAsia="Times New Roman" w:hAnsi="Times New Roman" w:cs="Times New Roman"/>
          <w:vertAlign w:val="subscript"/>
          <w:lang w:eastAsia="ru-RU"/>
        </w:rPr>
        <w:t>6</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val="en-US" w:eastAsia="ru-RU"/>
        </w:rPr>
        <w:t>C</w:t>
      </w:r>
      <w:r w:rsidRPr="003E37CC">
        <w:rPr>
          <w:rFonts w:ascii="Times New Roman" w:eastAsia="Times New Roman" w:hAnsi="Times New Roman" w:cs="Times New Roman"/>
          <w:vertAlign w:val="subscript"/>
          <w:lang w:eastAsia="ru-RU"/>
        </w:rPr>
        <w:t>6</w:t>
      </w:r>
      <w:r w:rsidRPr="003E37CC">
        <w:rPr>
          <w:rFonts w:ascii="Times New Roman" w:eastAsia="Times New Roman" w:hAnsi="Times New Roman" w:cs="Times New Roman"/>
          <w:lang w:val="en-US" w:eastAsia="ru-RU"/>
        </w:rPr>
        <w:t>H</w:t>
      </w:r>
      <w:r w:rsidRPr="003E37CC">
        <w:rPr>
          <w:rFonts w:ascii="Times New Roman" w:eastAsia="Times New Roman" w:hAnsi="Times New Roman" w:cs="Times New Roman"/>
          <w:vertAlign w:val="subscript"/>
          <w:lang w:eastAsia="ru-RU"/>
        </w:rPr>
        <w:t>5</w:t>
      </w:r>
      <w:r w:rsidRPr="003E37CC">
        <w:rPr>
          <w:rFonts w:ascii="Times New Roman" w:eastAsia="Times New Roman" w:hAnsi="Times New Roman" w:cs="Times New Roman"/>
          <w:lang w:val="en-US" w:eastAsia="ru-RU"/>
        </w:rPr>
        <w:t>CH</w:t>
      </w:r>
      <w:r w:rsidRPr="003E37CC">
        <w:rPr>
          <w:rFonts w:ascii="Times New Roman" w:eastAsia="Times New Roman" w:hAnsi="Times New Roman" w:cs="Times New Roman"/>
          <w:vertAlign w:val="subscript"/>
          <w:lang w:eastAsia="ru-RU"/>
        </w:rPr>
        <w:t>3</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val="en-US" w:eastAsia="ru-RU"/>
        </w:rPr>
        <w:t>C</w:t>
      </w:r>
      <w:r w:rsidRPr="003E37CC">
        <w:rPr>
          <w:rFonts w:ascii="Times New Roman" w:eastAsia="Times New Roman" w:hAnsi="Times New Roman" w:cs="Times New Roman"/>
          <w:vertAlign w:val="subscript"/>
          <w:lang w:eastAsia="ru-RU"/>
        </w:rPr>
        <w:t>6</w:t>
      </w:r>
      <w:r w:rsidRPr="003E37CC">
        <w:rPr>
          <w:rFonts w:ascii="Times New Roman" w:eastAsia="Times New Roman" w:hAnsi="Times New Roman" w:cs="Times New Roman"/>
          <w:lang w:val="en-US" w:eastAsia="ru-RU"/>
        </w:rPr>
        <w:t>H</w:t>
      </w:r>
      <w:r w:rsidRPr="003E37CC">
        <w:rPr>
          <w:rFonts w:ascii="Times New Roman" w:eastAsia="Times New Roman" w:hAnsi="Times New Roman" w:cs="Times New Roman"/>
          <w:vertAlign w:val="subscript"/>
          <w:lang w:eastAsia="ru-RU"/>
        </w:rPr>
        <w:t>5</w:t>
      </w:r>
      <w:r w:rsidRPr="003E37CC">
        <w:rPr>
          <w:rFonts w:ascii="Times New Roman" w:eastAsia="Times New Roman" w:hAnsi="Times New Roman" w:cs="Times New Roman"/>
          <w:lang w:val="en-US" w:eastAsia="ru-RU"/>
        </w:rPr>
        <w:t>COOH</w:t>
      </w:r>
      <w:r w:rsidRPr="003E37CC">
        <w:rPr>
          <w:rFonts w:ascii="Times New Roman" w:eastAsia="Times New Roman" w:hAnsi="Times New Roman" w:cs="Times New Roman"/>
          <w:lang w:eastAsia="ru-RU"/>
        </w:rPr>
        <w:t xml:space="preserve"> </w:t>
      </w:r>
      <w:r w:rsidRPr="003E37C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val="en-US" w:eastAsia="ru-RU"/>
        </w:rPr>
        <w:t>A</w:t>
      </w:r>
    </w:p>
    <w:p w:rsidR="003E37CC" w:rsidRPr="003E37CC" w:rsidRDefault="003E37CC" w:rsidP="003E37CC">
      <w:pPr>
        <w:spacing w:after="0" w:line="240" w:lineRule="auto"/>
        <w:jc w:val="both"/>
        <w:rPr>
          <w:rFonts w:ascii="Times New Roman" w:eastAsia="Times New Roman" w:hAnsi="Times New Roman" w:cs="Times New Roman"/>
          <w:lang w:eastAsia="ru-RU"/>
        </w:rPr>
      </w:pPr>
    </w:p>
    <w:p w:rsidR="003E37CC" w:rsidRPr="0052385C" w:rsidRDefault="003E37CC" w:rsidP="003E37CC">
      <w:pPr>
        <w:spacing w:after="0" w:line="240" w:lineRule="auto"/>
        <w:jc w:val="both"/>
        <w:rPr>
          <w:rFonts w:ascii="Times New Roman" w:eastAsia="Times New Roman" w:hAnsi="Times New Roman" w:cs="Times New Roman"/>
          <w:b/>
          <w:lang w:eastAsia="ru-RU"/>
        </w:rPr>
      </w:pPr>
      <w:r w:rsidRPr="0052385C">
        <w:rPr>
          <w:rFonts w:ascii="Times New Roman" w:eastAsia="Times New Roman" w:hAnsi="Times New Roman" w:cs="Times New Roman"/>
          <w:b/>
          <w:lang w:eastAsia="ru-RU"/>
        </w:rPr>
        <w:t>5-</w:t>
      </w:r>
      <w:r w:rsidRPr="003E37CC">
        <w:rPr>
          <w:rFonts w:ascii="Times New Roman" w:eastAsia="Times New Roman" w:hAnsi="Times New Roman" w:cs="Times New Roman"/>
          <w:b/>
          <w:lang w:eastAsia="ru-RU"/>
        </w:rPr>
        <w:t>й</w:t>
      </w:r>
      <w:r w:rsidRPr="0052385C">
        <w:rPr>
          <w:rFonts w:ascii="Times New Roman" w:eastAsia="Times New Roman" w:hAnsi="Times New Roman" w:cs="Times New Roman"/>
          <w:b/>
          <w:lang w:eastAsia="ru-RU"/>
        </w:rPr>
        <w:t xml:space="preserve"> </w:t>
      </w:r>
      <w:r w:rsidRPr="003E37CC">
        <w:rPr>
          <w:rFonts w:ascii="Times New Roman" w:eastAsia="Times New Roman" w:hAnsi="Times New Roman" w:cs="Times New Roman"/>
          <w:b/>
          <w:lang w:eastAsia="ru-RU"/>
        </w:rPr>
        <w:t>вариант</w:t>
      </w:r>
      <w:r w:rsidRPr="0052385C">
        <w:rPr>
          <w:rFonts w:ascii="Times New Roman" w:eastAsia="Times New Roman" w:hAnsi="Times New Roman" w:cs="Times New Roman"/>
          <w:b/>
          <w:lang w:eastAsia="ru-RU"/>
        </w:rPr>
        <w:t xml:space="preserve">: </w:t>
      </w:r>
      <w:r w:rsidRPr="003E37CC">
        <w:rPr>
          <w:rFonts w:ascii="Times New Roman" w:eastAsia="Times New Roman" w:hAnsi="Times New Roman" w:cs="Times New Roman"/>
          <w:lang w:val="en-US" w:eastAsia="ru-RU"/>
        </w:rPr>
        <w:t>C</w:t>
      </w:r>
      <w:r w:rsidRPr="0052385C">
        <w:rPr>
          <w:rFonts w:ascii="Times New Roman" w:eastAsia="Times New Roman" w:hAnsi="Times New Roman" w:cs="Times New Roman"/>
          <w:vertAlign w:val="subscript"/>
          <w:lang w:eastAsia="ru-RU"/>
        </w:rPr>
        <w:t>2</w:t>
      </w:r>
      <w:r w:rsidRPr="003E37CC">
        <w:rPr>
          <w:rFonts w:ascii="Times New Roman" w:eastAsia="Times New Roman" w:hAnsi="Times New Roman" w:cs="Times New Roman"/>
          <w:lang w:val="en-US" w:eastAsia="ru-RU"/>
        </w:rPr>
        <w:t>H</w:t>
      </w:r>
      <w:r w:rsidRPr="0052385C">
        <w:rPr>
          <w:rFonts w:ascii="Times New Roman" w:eastAsia="Times New Roman" w:hAnsi="Times New Roman" w:cs="Times New Roman"/>
          <w:vertAlign w:val="subscript"/>
          <w:lang w:eastAsia="ru-RU"/>
        </w:rPr>
        <w:t>2</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−−&gt;</w:t>
      </w:r>
      <w:r w:rsidRPr="003E37CC">
        <w:rPr>
          <w:rFonts w:ascii="Times New Roman" w:eastAsia="Times New Roman" w:hAnsi="Times New Roman" w:cs="Times New Roman"/>
          <w:lang w:val="en-US" w:eastAsia="ru-RU"/>
        </w:rPr>
        <w:t>CH</w:t>
      </w:r>
      <w:r w:rsidRPr="0052385C">
        <w:rPr>
          <w:rFonts w:ascii="Times New Roman" w:eastAsia="Times New Roman" w:hAnsi="Times New Roman" w:cs="Times New Roman"/>
          <w:vertAlign w:val="subscript"/>
          <w:lang w:eastAsia="ru-RU"/>
        </w:rPr>
        <w:t>3</w:t>
      </w:r>
      <w:r w:rsidRPr="003E37CC">
        <w:rPr>
          <w:rFonts w:ascii="Times New Roman" w:eastAsia="Times New Roman" w:hAnsi="Times New Roman" w:cs="Times New Roman"/>
          <w:lang w:val="en-US" w:eastAsia="ru-RU"/>
        </w:rPr>
        <w:t>COH</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val="en-US" w:eastAsia="ru-RU"/>
        </w:rPr>
        <w:t>CH</w:t>
      </w:r>
      <w:r w:rsidRPr="0052385C">
        <w:rPr>
          <w:rFonts w:ascii="Times New Roman" w:eastAsia="Times New Roman" w:hAnsi="Times New Roman" w:cs="Times New Roman"/>
          <w:vertAlign w:val="subscript"/>
          <w:lang w:eastAsia="ru-RU"/>
        </w:rPr>
        <w:t>3</w:t>
      </w:r>
      <w:r w:rsidRPr="003E37CC">
        <w:rPr>
          <w:rFonts w:ascii="Times New Roman" w:eastAsia="Times New Roman" w:hAnsi="Times New Roman" w:cs="Times New Roman"/>
          <w:lang w:val="en-US" w:eastAsia="ru-RU"/>
        </w:rPr>
        <w:t>COOH</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val="en-US" w:eastAsia="ru-RU"/>
        </w:rPr>
        <w:t>CH</w:t>
      </w:r>
      <w:r w:rsidRPr="0052385C">
        <w:rPr>
          <w:rFonts w:ascii="Times New Roman" w:eastAsia="Times New Roman" w:hAnsi="Times New Roman" w:cs="Times New Roman"/>
          <w:vertAlign w:val="subscript"/>
          <w:lang w:eastAsia="ru-RU"/>
        </w:rPr>
        <w:t>3</w:t>
      </w:r>
      <w:r w:rsidRPr="003E37CC">
        <w:rPr>
          <w:rFonts w:ascii="Times New Roman" w:eastAsia="Times New Roman" w:hAnsi="Times New Roman" w:cs="Times New Roman"/>
          <w:lang w:val="en-US" w:eastAsia="ru-RU"/>
        </w:rPr>
        <w:t>COONa</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−−−−&gt;</w:t>
      </w:r>
    </w:p>
    <w:p w:rsidR="003E37CC" w:rsidRPr="0052385C" w:rsidRDefault="003E37CC" w:rsidP="003E37CC">
      <w:pPr>
        <w:spacing w:after="0" w:line="240" w:lineRule="auto"/>
        <w:jc w:val="both"/>
        <w:rPr>
          <w:rFonts w:ascii="Times New Roman" w:eastAsia="Times New Roman" w:hAnsi="Times New Roman" w:cs="Times New Roman"/>
          <w:sz w:val="20"/>
          <w:szCs w:val="20"/>
          <w:lang w:eastAsia="ru-RU"/>
        </w:rPr>
      </w:pPr>
      <w:r w:rsidRPr="0052385C">
        <w:rPr>
          <w:rFonts w:ascii="Times New Roman" w:eastAsia="Times New Roman" w:hAnsi="Times New Roman" w:cs="Times New Roman"/>
          <w:b/>
          <w:lang w:eastAsia="ru-RU"/>
        </w:rPr>
        <w:t xml:space="preserve">                         </w:t>
      </w:r>
      <w:r w:rsidRPr="0052385C">
        <w:rPr>
          <w:rFonts w:ascii="Times New Roman" w:eastAsia="Times New Roman" w:hAnsi="Times New Roman" w:cs="Times New Roman"/>
          <w:sz w:val="20"/>
          <w:szCs w:val="20"/>
          <w:lang w:eastAsia="ru-RU"/>
        </w:rPr>
        <w:t>+</w:t>
      </w:r>
      <w:r w:rsidRPr="003E37CC">
        <w:rPr>
          <w:rFonts w:ascii="Times New Roman" w:eastAsia="Times New Roman" w:hAnsi="Times New Roman" w:cs="Times New Roman"/>
          <w:sz w:val="20"/>
          <w:szCs w:val="20"/>
          <w:lang w:val="en-US" w:eastAsia="ru-RU"/>
        </w:rPr>
        <w:t>CI</w:t>
      </w:r>
      <w:r w:rsidRPr="0052385C">
        <w:rPr>
          <w:rFonts w:ascii="Times New Roman" w:eastAsia="Times New Roman" w:hAnsi="Times New Roman" w:cs="Times New Roman"/>
          <w:sz w:val="20"/>
          <w:szCs w:val="20"/>
          <w:vertAlign w:val="subscript"/>
          <w:lang w:eastAsia="ru-RU"/>
        </w:rPr>
        <w:t xml:space="preserve">2  </w:t>
      </w:r>
      <w:r w:rsidRPr="0052385C">
        <w:rPr>
          <w:rFonts w:ascii="Times New Roman" w:eastAsia="Times New Roman" w:hAnsi="Times New Roman" w:cs="Times New Roman"/>
          <w:sz w:val="20"/>
          <w:szCs w:val="20"/>
          <w:lang w:eastAsia="ru-RU"/>
        </w:rPr>
        <w:t xml:space="preserve">    </w:t>
      </w:r>
      <w:r w:rsidRPr="003E37CC">
        <w:rPr>
          <w:rFonts w:ascii="Times New Roman" w:eastAsia="Times New Roman" w:hAnsi="Times New Roman" w:cs="Times New Roman"/>
          <w:sz w:val="20"/>
          <w:szCs w:val="20"/>
          <w:lang w:val="en-US" w:eastAsia="ru-RU"/>
        </w:rPr>
        <w:t>CN</w:t>
      </w:r>
      <w:r w:rsidRPr="0052385C">
        <w:rPr>
          <w:rFonts w:ascii="Times New Roman" w:eastAsia="Times New Roman" w:hAnsi="Times New Roman" w:cs="Times New Roman"/>
          <w:sz w:val="20"/>
          <w:szCs w:val="20"/>
          <w:vertAlign w:val="subscript"/>
          <w:lang w:eastAsia="ru-RU"/>
        </w:rPr>
        <w:t>3</w:t>
      </w:r>
    </w:p>
    <w:p w:rsidR="003E37CC" w:rsidRPr="0052385C" w:rsidRDefault="003E37CC" w:rsidP="003E37CC">
      <w:pPr>
        <w:spacing w:after="0" w:line="240" w:lineRule="auto"/>
        <w:jc w:val="both"/>
        <w:rPr>
          <w:rFonts w:ascii="Times New Roman" w:eastAsia="Times New Roman" w:hAnsi="Times New Roman" w:cs="Times New Roman"/>
          <w:lang w:eastAsia="ru-RU"/>
        </w:rPr>
      </w:pPr>
      <w:r w:rsidRPr="0052385C">
        <w:rPr>
          <w:rFonts w:ascii="Times New Roman" w:eastAsia="Times New Roman" w:hAnsi="Times New Roman" w:cs="Times New Roman"/>
          <w:b/>
          <w:lang w:eastAsia="ru-RU"/>
        </w:rPr>
        <w:t>−−&gt;</w:t>
      </w:r>
      <w:r w:rsidRPr="003E37CC">
        <w:rPr>
          <w:rFonts w:ascii="Times New Roman" w:eastAsia="Times New Roman" w:hAnsi="Times New Roman" w:cs="Times New Roman"/>
          <w:lang w:val="en-US" w:eastAsia="ru-RU"/>
        </w:rPr>
        <w:t>CH</w:t>
      </w:r>
      <w:r w:rsidRPr="0052385C">
        <w:rPr>
          <w:rFonts w:ascii="Times New Roman" w:eastAsia="Times New Roman" w:hAnsi="Times New Roman" w:cs="Times New Roman"/>
          <w:vertAlign w:val="subscript"/>
          <w:lang w:eastAsia="ru-RU"/>
        </w:rPr>
        <w:t>3</w:t>
      </w:r>
      <w:r w:rsidRPr="003E37CC">
        <w:rPr>
          <w:rFonts w:ascii="Times New Roman" w:eastAsia="Times New Roman" w:hAnsi="Times New Roman" w:cs="Times New Roman"/>
          <w:lang w:val="en-US" w:eastAsia="ru-RU"/>
        </w:rPr>
        <w:t>COOH</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val="en-US" w:eastAsia="ru-RU"/>
        </w:rPr>
        <w:t>A</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val="en-US" w:eastAsia="ru-RU"/>
        </w:rPr>
        <w:t>B</w:t>
      </w:r>
    </w:p>
    <w:p w:rsidR="003E37CC" w:rsidRPr="0052385C" w:rsidRDefault="003E37CC" w:rsidP="003E37CC">
      <w:pPr>
        <w:spacing w:after="0" w:line="240" w:lineRule="auto"/>
        <w:jc w:val="both"/>
        <w:rPr>
          <w:rFonts w:ascii="Times New Roman" w:eastAsia="Times New Roman" w:hAnsi="Times New Roman" w:cs="Times New Roman"/>
          <w:b/>
          <w:lang w:eastAsia="ru-RU"/>
        </w:rPr>
      </w:pPr>
      <w:r w:rsidRPr="0052385C">
        <w:rPr>
          <w:rFonts w:ascii="Times New Roman" w:eastAsia="Times New Roman" w:hAnsi="Times New Roman" w:cs="Times New Roman"/>
          <w:b/>
          <w:lang w:eastAsia="ru-RU"/>
        </w:rPr>
        <w:t>6-</w:t>
      </w:r>
      <w:r w:rsidRPr="003E37CC">
        <w:rPr>
          <w:rFonts w:ascii="Times New Roman" w:eastAsia="Times New Roman" w:hAnsi="Times New Roman" w:cs="Times New Roman"/>
          <w:b/>
          <w:lang w:eastAsia="ru-RU"/>
        </w:rPr>
        <w:t>й</w:t>
      </w:r>
      <w:r w:rsidRPr="0052385C">
        <w:rPr>
          <w:rFonts w:ascii="Times New Roman" w:eastAsia="Times New Roman" w:hAnsi="Times New Roman" w:cs="Times New Roman"/>
          <w:b/>
          <w:lang w:eastAsia="ru-RU"/>
        </w:rPr>
        <w:t xml:space="preserve"> </w:t>
      </w:r>
      <w:r w:rsidRPr="003E37CC">
        <w:rPr>
          <w:rFonts w:ascii="Times New Roman" w:eastAsia="Times New Roman" w:hAnsi="Times New Roman" w:cs="Times New Roman"/>
          <w:b/>
          <w:lang w:eastAsia="ru-RU"/>
        </w:rPr>
        <w:t>вариант</w:t>
      </w:r>
      <w:r w:rsidRPr="0052385C">
        <w:rPr>
          <w:rFonts w:ascii="Times New Roman" w:eastAsia="Times New Roman" w:hAnsi="Times New Roman" w:cs="Times New Roman"/>
          <w:b/>
          <w:lang w:eastAsia="ru-RU"/>
        </w:rPr>
        <w:t xml:space="preserve">: </w:t>
      </w:r>
      <w:r w:rsidRPr="003E37CC">
        <w:rPr>
          <w:rFonts w:ascii="Times New Roman" w:eastAsia="Times New Roman" w:hAnsi="Times New Roman" w:cs="Times New Roman"/>
          <w:lang w:val="en-US" w:eastAsia="ru-RU"/>
        </w:rPr>
        <w:t>C</w:t>
      </w:r>
      <w:r w:rsidRPr="0052385C">
        <w:rPr>
          <w:rFonts w:ascii="Times New Roman" w:eastAsia="Times New Roman" w:hAnsi="Times New Roman" w:cs="Times New Roman"/>
          <w:vertAlign w:val="subscript"/>
          <w:lang w:eastAsia="ru-RU"/>
        </w:rPr>
        <w:t>15</w:t>
      </w:r>
      <w:r w:rsidRPr="003E37CC">
        <w:rPr>
          <w:rFonts w:ascii="Times New Roman" w:eastAsia="Times New Roman" w:hAnsi="Times New Roman" w:cs="Times New Roman"/>
          <w:lang w:val="en-US" w:eastAsia="ru-RU"/>
        </w:rPr>
        <w:t>H</w:t>
      </w:r>
      <w:r w:rsidRPr="0052385C">
        <w:rPr>
          <w:rFonts w:ascii="Times New Roman" w:eastAsia="Times New Roman" w:hAnsi="Times New Roman" w:cs="Times New Roman"/>
          <w:vertAlign w:val="subscript"/>
          <w:lang w:eastAsia="ru-RU"/>
        </w:rPr>
        <w:t>31</w:t>
      </w:r>
      <w:r w:rsidRPr="003E37CC">
        <w:rPr>
          <w:rFonts w:ascii="Times New Roman" w:eastAsia="Times New Roman" w:hAnsi="Times New Roman" w:cs="Times New Roman"/>
          <w:lang w:val="en-US" w:eastAsia="ru-RU"/>
        </w:rPr>
        <w:t>COONa</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val="en-US" w:eastAsia="ru-RU"/>
        </w:rPr>
        <w:t>C</w:t>
      </w:r>
      <w:r w:rsidRPr="0052385C">
        <w:rPr>
          <w:rFonts w:ascii="Times New Roman" w:eastAsia="Times New Roman" w:hAnsi="Times New Roman" w:cs="Times New Roman"/>
          <w:vertAlign w:val="subscript"/>
          <w:lang w:eastAsia="ru-RU"/>
        </w:rPr>
        <w:t>15</w:t>
      </w:r>
      <w:r w:rsidRPr="003E37CC">
        <w:rPr>
          <w:rFonts w:ascii="Times New Roman" w:eastAsia="Times New Roman" w:hAnsi="Times New Roman" w:cs="Times New Roman"/>
          <w:lang w:val="en-US" w:eastAsia="ru-RU"/>
        </w:rPr>
        <w:t>H</w:t>
      </w:r>
      <w:r w:rsidRPr="0052385C">
        <w:rPr>
          <w:rFonts w:ascii="Times New Roman" w:eastAsia="Times New Roman" w:hAnsi="Times New Roman" w:cs="Times New Roman"/>
          <w:vertAlign w:val="subscript"/>
          <w:lang w:eastAsia="ru-RU"/>
        </w:rPr>
        <w:t>31</w:t>
      </w:r>
      <w:r w:rsidRPr="003E37CC">
        <w:rPr>
          <w:rFonts w:ascii="Times New Roman" w:eastAsia="Times New Roman" w:hAnsi="Times New Roman" w:cs="Times New Roman"/>
          <w:lang w:val="en-US" w:eastAsia="ru-RU"/>
        </w:rPr>
        <w:t>COOH</w:t>
      </w:r>
      <w:r w:rsidRPr="0052385C">
        <w:rPr>
          <w:rFonts w:ascii="Times New Roman" w:eastAsia="Times New Roman" w:hAnsi="Times New Roman" w:cs="Times New Roman"/>
          <w:lang w:eastAsia="ru-RU"/>
        </w:rPr>
        <w:t xml:space="preserve"> </w:t>
      </w:r>
      <w:r w:rsidRPr="0052385C">
        <w:rPr>
          <w:rFonts w:ascii="Times New Roman" w:eastAsia="Times New Roman" w:hAnsi="Times New Roman" w:cs="Times New Roman"/>
          <w:b/>
          <w:lang w:eastAsia="ru-RU"/>
        </w:rPr>
        <w:t xml:space="preserve">−−&gt;  </w:t>
      </w:r>
      <w:r w:rsidRPr="003E37CC">
        <w:rPr>
          <w:rFonts w:ascii="Times New Roman" w:eastAsia="Times New Roman" w:hAnsi="Times New Roman" w:cs="Times New Roman"/>
          <w:lang w:eastAsia="ru-RU"/>
        </w:rPr>
        <w:t>трипальметин</w:t>
      </w:r>
      <w:r w:rsidRPr="0052385C">
        <w:rPr>
          <w:rFonts w:ascii="Times New Roman" w:eastAsia="Times New Roman" w:hAnsi="Times New Roman" w:cs="Times New Roman"/>
          <w:b/>
          <w:lang w:eastAsia="ru-RU"/>
        </w:rPr>
        <w:t xml:space="preserve"> −−&gt; </w:t>
      </w:r>
      <w:r w:rsidRPr="003E37CC">
        <w:rPr>
          <w:rFonts w:ascii="Times New Roman" w:eastAsia="Times New Roman" w:hAnsi="Times New Roman" w:cs="Times New Roman"/>
          <w:lang w:eastAsia="ru-RU"/>
        </w:rPr>
        <w:t>глицерин</w:t>
      </w:r>
      <w:r w:rsidRPr="0052385C">
        <w:rPr>
          <w:rFonts w:ascii="Times New Roman" w:eastAsia="Times New Roman" w:hAnsi="Times New Roman" w:cs="Times New Roman"/>
          <w:b/>
          <w:lang w:eastAsia="ru-RU"/>
        </w:rPr>
        <w:t xml:space="preserve"> −−&gt; </w:t>
      </w:r>
    </w:p>
    <w:p w:rsidR="003E37CC" w:rsidRPr="003E37CC" w:rsidRDefault="003E37CC" w:rsidP="003E37CC">
      <w:pPr>
        <w:spacing w:after="0" w:line="240" w:lineRule="auto"/>
        <w:jc w:val="both"/>
        <w:rPr>
          <w:rFonts w:ascii="Times New Roman" w:eastAsia="Times New Roman" w:hAnsi="Times New Roman" w:cs="Times New Roman"/>
          <w:b/>
          <w:lang w:eastAsia="ru-RU"/>
        </w:rPr>
      </w:pPr>
      <w:r w:rsidRPr="003E37CC">
        <w:rPr>
          <w:rFonts w:ascii="Times New Roman" w:eastAsia="Times New Roman" w:hAnsi="Times New Roman" w:cs="Times New Roman"/>
          <w:b/>
          <w:lang w:val="en-US" w:eastAsia="ru-RU"/>
        </w:rPr>
        <w:t>−−&gt;</w:t>
      </w:r>
      <w:r w:rsidRPr="003E37CC">
        <w:rPr>
          <w:rFonts w:ascii="Times New Roman" w:eastAsia="Times New Roman" w:hAnsi="Times New Roman" w:cs="Times New Roman"/>
          <w:b/>
          <w:lang w:eastAsia="ru-RU"/>
        </w:rPr>
        <w:t xml:space="preserve"> </w:t>
      </w:r>
      <w:r w:rsidRPr="003E37CC">
        <w:rPr>
          <w:rFonts w:ascii="Times New Roman" w:eastAsia="Times New Roman" w:hAnsi="Times New Roman" w:cs="Times New Roman"/>
          <w:lang w:eastAsia="ru-RU"/>
        </w:rPr>
        <w:t>акролеин</w:t>
      </w:r>
      <w:r w:rsidRPr="003E37CC">
        <w:rPr>
          <w:rFonts w:ascii="Times New Roman" w:eastAsia="Times New Roman" w:hAnsi="Times New Roman" w:cs="Times New Roman"/>
          <w:lang w:val="en-US" w:eastAsia="ru-RU"/>
        </w:rPr>
        <w:t xml:space="preserve"> </w:t>
      </w:r>
      <w:r w:rsidRPr="003E37CC">
        <w:rPr>
          <w:rFonts w:ascii="Times New Roman" w:eastAsia="Times New Roman" w:hAnsi="Times New Roman" w:cs="Times New Roman"/>
          <w:b/>
          <w:lang w:val="en-US" w:eastAsia="ru-RU"/>
        </w:rPr>
        <w:t>−−&gt;</w:t>
      </w:r>
      <w:r w:rsidRPr="003E37CC">
        <w:rPr>
          <w:rFonts w:ascii="Times New Roman" w:eastAsia="Times New Roman" w:hAnsi="Times New Roman" w:cs="Times New Roman"/>
          <w:b/>
          <w:lang w:eastAsia="ru-RU"/>
        </w:rPr>
        <w:t xml:space="preserve"> </w:t>
      </w:r>
      <w:r w:rsidRPr="003E37CC">
        <w:rPr>
          <w:rFonts w:ascii="Times New Roman" w:eastAsia="Times New Roman" w:hAnsi="Times New Roman" w:cs="Times New Roman"/>
          <w:lang w:eastAsia="ru-RU"/>
        </w:rPr>
        <w:t>акриловая кислота</w:t>
      </w:r>
      <w:r w:rsidRPr="003E37CC">
        <w:rPr>
          <w:rFonts w:ascii="Times New Roman" w:eastAsia="Times New Roman" w:hAnsi="Times New Roman" w:cs="Times New Roman"/>
          <w:b/>
          <w:lang w:eastAsia="ru-RU"/>
        </w:rPr>
        <w:t>.</w:t>
      </w:r>
    </w:p>
    <w:p w:rsidR="003E37CC" w:rsidRPr="003E37CC" w:rsidRDefault="003E37CC" w:rsidP="003E37CC">
      <w:pPr>
        <w:spacing w:after="0" w:line="240" w:lineRule="auto"/>
        <w:jc w:val="both"/>
        <w:rPr>
          <w:rFonts w:ascii="Times New Roman" w:eastAsia="Times New Roman" w:hAnsi="Times New Roman" w:cs="Times New Roman"/>
          <w:b/>
          <w:lang w:eastAsia="ru-RU"/>
        </w:rPr>
      </w:pPr>
    </w:p>
    <w:p w:rsidR="003E37CC" w:rsidRPr="003E37CC" w:rsidRDefault="003E37CC" w:rsidP="003E37CC">
      <w:pPr>
        <w:spacing w:after="0" w:line="240" w:lineRule="auto"/>
        <w:jc w:val="both"/>
        <w:rPr>
          <w:rFonts w:ascii="Times New Roman" w:eastAsia="Times New Roman" w:hAnsi="Times New Roman" w:cs="Times New Roman"/>
          <w:b/>
          <w:lang w:eastAsia="ru-RU"/>
        </w:rPr>
      </w:pPr>
      <w:r w:rsidRPr="003E37CC">
        <w:rPr>
          <w:rFonts w:ascii="Times New Roman" w:eastAsia="Times New Roman" w:hAnsi="Times New Roman" w:cs="Times New Roman"/>
          <w:b/>
          <w:lang w:eastAsia="ru-RU"/>
        </w:rPr>
        <w:t xml:space="preserve">Задание № 2: </w:t>
      </w:r>
    </w:p>
    <w:p w:rsidR="003E37CC" w:rsidRPr="003E37CC" w:rsidRDefault="003E37CC" w:rsidP="003E37CC">
      <w:pPr>
        <w:spacing w:after="0" w:line="240" w:lineRule="auto"/>
        <w:jc w:val="both"/>
        <w:rPr>
          <w:rFonts w:ascii="Times New Roman" w:eastAsia="Times New Roman" w:hAnsi="Times New Roman" w:cs="Times New Roman"/>
          <w:b/>
          <w:lang w:eastAsia="ru-RU"/>
        </w:rPr>
      </w:pPr>
    </w:p>
    <w:tbl>
      <w:tblPr>
        <w:tblStyle w:val="5"/>
        <w:tblW w:w="9318" w:type="dxa"/>
        <w:tblLook w:val="01E0" w:firstRow="1" w:lastRow="1" w:firstColumn="1" w:lastColumn="1" w:noHBand="0" w:noVBand="0"/>
      </w:tblPr>
      <w:tblGrid>
        <w:gridCol w:w="561"/>
        <w:gridCol w:w="4236"/>
        <w:gridCol w:w="3706"/>
        <w:gridCol w:w="815"/>
      </w:tblGrid>
      <w:tr w:rsidR="003E37CC" w:rsidRPr="003E37CC" w:rsidTr="009B6CEB">
        <w:trPr>
          <w:trHeight w:val="236"/>
        </w:trPr>
        <w:tc>
          <w:tcPr>
            <w:tcW w:w="561"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pPr>
          </w:p>
        </w:tc>
        <w:tc>
          <w:tcPr>
            <w:tcW w:w="4236"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center"/>
              <w:rPr>
                <w:b/>
              </w:rPr>
            </w:pPr>
            <w:r w:rsidRPr="003E37CC">
              <w:rPr>
                <w:b/>
              </w:rPr>
              <w:t>Вопросы</w:t>
            </w:r>
          </w:p>
        </w:tc>
        <w:tc>
          <w:tcPr>
            <w:tcW w:w="3706"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center"/>
              <w:rPr>
                <w:b/>
              </w:rPr>
            </w:pPr>
            <w:r w:rsidRPr="003E37CC">
              <w:rPr>
                <w:b/>
              </w:rPr>
              <w:t>Варианты ответов</w:t>
            </w:r>
          </w:p>
        </w:tc>
        <w:tc>
          <w:tcPr>
            <w:tcW w:w="815"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center"/>
              <w:rPr>
                <w:b/>
              </w:rPr>
            </w:pPr>
            <w:r w:rsidRPr="003E37CC">
              <w:rPr>
                <w:b/>
              </w:rPr>
              <w:t>Код</w:t>
            </w:r>
          </w:p>
        </w:tc>
      </w:tr>
      <w:tr w:rsidR="003E37CC" w:rsidRPr="003E37CC" w:rsidTr="009B6CEB">
        <w:trPr>
          <w:trHeight w:val="2064"/>
        </w:trPr>
        <w:tc>
          <w:tcPr>
            <w:tcW w:w="561"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center"/>
            </w:pPr>
            <w:r w:rsidRPr="003E37CC">
              <w:t>1</w:t>
            </w:r>
          </w:p>
        </w:tc>
        <w:tc>
          <w:tcPr>
            <w:tcW w:w="4236"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pPr>
            <w:r w:rsidRPr="003E37CC">
              <w:t>Дайте название по международной номенклатуре соединению:</w:t>
            </w:r>
          </w:p>
          <w:p w:rsidR="003E37CC" w:rsidRPr="003E37CC" w:rsidRDefault="003E37CC" w:rsidP="003E37CC">
            <w:pPr>
              <w:tabs>
                <w:tab w:val="left" w:pos="180"/>
              </w:tabs>
            </w:pPr>
            <w:r w:rsidRPr="003E37CC">
              <w:t xml:space="preserve">                       </w:t>
            </w:r>
            <w:r w:rsidRPr="003E37CC">
              <w:rPr>
                <w:lang w:val="en-US"/>
              </w:rPr>
              <w:t>Br</w:t>
            </w:r>
            <w:r w:rsidRPr="003E37CC">
              <w:t xml:space="preserve">   </w:t>
            </w:r>
          </w:p>
          <w:p w:rsidR="003E37CC" w:rsidRPr="003E37CC" w:rsidRDefault="003E37CC" w:rsidP="003E37CC">
            <w:pPr>
              <w:tabs>
                <w:tab w:val="left" w:pos="180"/>
                <w:tab w:val="left" w:pos="1650"/>
              </w:tabs>
            </w:pPr>
            <w:r w:rsidRPr="003E37CC">
              <w:t xml:space="preserve">                       │             </w:t>
            </w:r>
          </w:p>
          <w:p w:rsidR="003E37CC" w:rsidRPr="003E37CC" w:rsidRDefault="003E37CC" w:rsidP="003E37CC">
            <w:pPr>
              <w:tabs>
                <w:tab w:val="left" w:pos="180"/>
                <w:tab w:val="left" w:pos="1650"/>
              </w:tabs>
            </w:pPr>
            <w:r w:rsidRPr="003E37CC">
              <w:t xml:space="preserve">  С – С = С – С – С – </w:t>
            </w:r>
            <w:r w:rsidRPr="003E37CC">
              <w:rPr>
                <w:lang w:val="en-US"/>
              </w:rPr>
              <w:t>COOH</w:t>
            </w:r>
          </w:p>
          <w:p w:rsidR="003E37CC" w:rsidRPr="003E37CC" w:rsidRDefault="003E37CC" w:rsidP="003E37CC">
            <w:pPr>
              <w:tabs>
                <w:tab w:val="left" w:pos="180"/>
                <w:tab w:val="left" w:pos="1650"/>
              </w:tabs>
              <w:rPr>
                <w:lang w:val="en-US"/>
              </w:rPr>
            </w:pPr>
            <w:r w:rsidRPr="003E37CC">
              <w:t xml:space="preserve">                             │      </w:t>
            </w:r>
          </w:p>
          <w:p w:rsidR="003E37CC" w:rsidRPr="003E37CC" w:rsidRDefault="003E37CC" w:rsidP="003E37CC">
            <w:pPr>
              <w:tabs>
                <w:tab w:val="left" w:pos="180"/>
                <w:tab w:val="left" w:pos="1650"/>
              </w:tabs>
              <w:rPr>
                <w:lang w:val="en-US"/>
              </w:rPr>
            </w:pPr>
            <w:r w:rsidRPr="003E37CC">
              <w:t xml:space="preserve">                     </w:t>
            </w:r>
            <w:r w:rsidRPr="003E37CC">
              <w:rPr>
                <w:lang w:val="en-US"/>
              </w:rPr>
              <w:t xml:space="preserve">     </w:t>
            </w:r>
            <w:r w:rsidRPr="003E37CC">
              <w:t xml:space="preserve"> </w:t>
            </w:r>
            <w:r w:rsidRPr="003E37CC">
              <w:rPr>
                <w:lang w:val="en-US"/>
              </w:rPr>
              <w:t xml:space="preserve">  </w:t>
            </w:r>
            <w:r w:rsidRPr="003E37CC">
              <w:t>С</w:t>
            </w:r>
          </w:p>
          <w:p w:rsidR="003E37CC" w:rsidRPr="003E37CC" w:rsidRDefault="003E37CC" w:rsidP="003E37CC">
            <w:pPr>
              <w:tabs>
                <w:tab w:val="left" w:pos="180"/>
                <w:tab w:val="left" w:pos="1650"/>
              </w:tabs>
            </w:pPr>
          </w:p>
        </w:tc>
        <w:tc>
          <w:tcPr>
            <w:tcW w:w="3706"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pPr>
            <w:r w:rsidRPr="003E37CC">
              <w:t>1- метил – 2 –бромпентен – 3 –овая кислота</w:t>
            </w:r>
          </w:p>
          <w:p w:rsidR="003E37CC" w:rsidRPr="003E37CC" w:rsidRDefault="003E37CC" w:rsidP="003E37CC">
            <w:pPr>
              <w:tabs>
                <w:tab w:val="left" w:pos="180"/>
              </w:tabs>
            </w:pPr>
            <w:r w:rsidRPr="003E37CC">
              <w:t>3 – бром –2 – метилгексен – 4 –овая кислота</w:t>
            </w:r>
          </w:p>
          <w:p w:rsidR="003E37CC" w:rsidRPr="003E37CC" w:rsidRDefault="003E37CC" w:rsidP="003E37CC">
            <w:pPr>
              <w:tabs>
                <w:tab w:val="left" w:pos="180"/>
              </w:tabs>
            </w:pPr>
          </w:p>
          <w:p w:rsidR="003E37CC" w:rsidRPr="003E37CC" w:rsidRDefault="003E37CC" w:rsidP="003E37CC">
            <w:pPr>
              <w:tabs>
                <w:tab w:val="left" w:pos="180"/>
              </w:tabs>
            </w:pPr>
            <w:r w:rsidRPr="003E37CC">
              <w:t>4 – бром –5 – метилгексеновая кислота</w:t>
            </w:r>
          </w:p>
        </w:tc>
        <w:tc>
          <w:tcPr>
            <w:tcW w:w="815"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pPr>
            <w:r w:rsidRPr="003E37CC">
              <w:t>1</w:t>
            </w:r>
          </w:p>
          <w:p w:rsidR="003E37CC" w:rsidRPr="003E37CC" w:rsidRDefault="003E37CC" w:rsidP="003E37CC">
            <w:pPr>
              <w:tabs>
                <w:tab w:val="left" w:pos="180"/>
              </w:tabs>
            </w:pPr>
          </w:p>
          <w:p w:rsidR="003E37CC" w:rsidRPr="003E37CC" w:rsidRDefault="003E37CC" w:rsidP="003E37CC">
            <w:pPr>
              <w:tabs>
                <w:tab w:val="left" w:pos="180"/>
              </w:tabs>
            </w:pPr>
            <w:r w:rsidRPr="003E37CC">
              <w:t>2</w:t>
            </w:r>
          </w:p>
          <w:p w:rsidR="003E37CC" w:rsidRPr="003E37CC" w:rsidRDefault="003E37CC" w:rsidP="003E37CC">
            <w:pPr>
              <w:tabs>
                <w:tab w:val="left" w:pos="180"/>
              </w:tabs>
            </w:pPr>
          </w:p>
          <w:p w:rsidR="003E37CC" w:rsidRPr="003E37CC" w:rsidRDefault="003E37CC" w:rsidP="003E37CC">
            <w:pPr>
              <w:tabs>
                <w:tab w:val="left" w:pos="180"/>
              </w:tabs>
            </w:pPr>
          </w:p>
          <w:p w:rsidR="003E37CC" w:rsidRPr="003E37CC" w:rsidRDefault="003E37CC" w:rsidP="003E37CC">
            <w:pPr>
              <w:tabs>
                <w:tab w:val="left" w:pos="180"/>
              </w:tabs>
            </w:pPr>
            <w:r w:rsidRPr="003E37CC">
              <w:t>3</w:t>
            </w:r>
          </w:p>
        </w:tc>
      </w:tr>
      <w:tr w:rsidR="003E37CC" w:rsidRPr="003E37CC" w:rsidTr="009B6CEB">
        <w:trPr>
          <w:trHeight w:val="1060"/>
        </w:trPr>
        <w:tc>
          <w:tcPr>
            <w:tcW w:w="561"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center"/>
            </w:pPr>
            <w:r w:rsidRPr="003E37CC">
              <w:t>2</w:t>
            </w:r>
          </w:p>
        </w:tc>
        <w:tc>
          <w:tcPr>
            <w:tcW w:w="4236"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pPr>
            <w:r w:rsidRPr="003E37CC">
              <w:t xml:space="preserve">При  присоединении </w:t>
            </w:r>
            <w:r w:rsidRPr="003E37CC">
              <w:rPr>
                <w:lang w:val="en-US"/>
              </w:rPr>
              <w:t>HCI</w:t>
            </w:r>
            <w:r w:rsidRPr="003E37CC">
              <w:t xml:space="preserve"> к кислоте</w:t>
            </w:r>
          </w:p>
          <w:p w:rsidR="003E37CC" w:rsidRPr="003E37CC" w:rsidRDefault="003E37CC" w:rsidP="003E37CC">
            <w:pPr>
              <w:tabs>
                <w:tab w:val="left" w:pos="180"/>
              </w:tabs>
            </w:pPr>
            <w:r w:rsidRPr="003E37CC">
              <w:t>С = С – С – СООН образуется:</w:t>
            </w:r>
          </w:p>
          <w:p w:rsidR="003E37CC" w:rsidRPr="003E37CC" w:rsidRDefault="003E37CC" w:rsidP="003E37CC">
            <w:pPr>
              <w:tabs>
                <w:tab w:val="left" w:pos="180"/>
              </w:tabs>
            </w:pPr>
            <w:r w:rsidRPr="003E37CC">
              <w:t xml:space="preserve">              </w:t>
            </w:r>
          </w:p>
        </w:tc>
        <w:tc>
          <w:tcPr>
            <w:tcW w:w="3706"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pPr>
            <w:r w:rsidRPr="003E37CC">
              <w:t>3 – хлорбатановая кислота</w:t>
            </w:r>
          </w:p>
          <w:p w:rsidR="003E37CC" w:rsidRPr="003E37CC" w:rsidRDefault="003E37CC" w:rsidP="003E37CC">
            <w:pPr>
              <w:tabs>
                <w:tab w:val="left" w:pos="180"/>
              </w:tabs>
            </w:pPr>
            <w:r w:rsidRPr="003E37CC">
              <w:t>4 – хлорбутановая кислота</w:t>
            </w:r>
          </w:p>
          <w:p w:rsidR="003E37CC" w:rsidRPr="003E37CC" w:rsidRDefault="003E37CC" w:rsidP="003E37CC">
            <w:pPr>
              <w:tabs>
                <w:tab w:val="left" w:pos="180"/>
              </w:tabs>
            </w:pPr>
            <w:r w:rsidRPr="003E37CC">
              <w:t>2 – хлорбутен – 3 –овая кислота</w:t>
            </w:r>
          </w:p>
        </w:tc>
        <w:tc>
          <w:tcPr>
            <w:tcW w:w="815"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pPr>
            <w:r w:rsidRPr="003E37CC">
              <w:t>1</w:t>
            </w:r>
          </w:p>
          <w:p w:rsidR="003E37CC" w:rsidRPr="003E37CC" w:rsidRDefault="003E37CC" w:rsidP="003E37CC">
            <w:pPr>
              <w:tabs>
                <w:tab w:val="left" w:pos="180"/>
              </w:tabs>
            </w:pPr>
            <w:r w:rsidRPr="003E37CC">
              <w:t>2</w:t>
            </w:r>
          </w:p>
          <w:p w:rsidR="003E37CC" w:rsidRPr="003E37CC" w:rsidRDefault="003E37CC" w:rsidP="003E37CC">
            <w:pPr>
              <w:tabs>
                <w:tab w:val="left" w:pos="180"/>
              </w:tabs>
            </w:pPr>
            <w:r w:rsidRPr="003E37CC">
              <w:t>3</w:t>
            </w:r>
          </w:p>
        </w:tc>
      </w:tr>
      <w:tr w:rsidR="003E37CC" w:rsidRPr="003E37CC" w:rsidTr="009B6CEB">
        <w:trPr>
          <w:trHeight w:val="1076"/>
        </w:trPr>
        <w:tc>
          <w:tcPr>
            <w:tcW w:w="561"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center"/>
            </w:pPr>
            <w:r w:rsidRPr="003E37CC">
              <w:t>3</w:t>
            </w:r>
          </w:p>
        </w:tc>
        <w:tc>
          <w:tcPr>
            <w:tcW w:w="4236"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pPr>
            <w:r w:rsidRPr="003E37CC">
              <w:t>С помощью каких реактивов можно распознать вещества: этанол, муравьиную и уксусную кислоты?</w:t>
            </w:r>
          </w:p>
        </w:tc>
        <w:tc>
          <w:tcPr>
            <w:tcW w:w="3706"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center"/>
              <w:rPr>
                <w:lang w:val="en-US"/>
              </w:rPr>
            </w:pPr>
            <w:r w:rsidRPr="003E37CC">
              <w:rPr>
                <w:lang w:val="en-US"/>
              </w:rPr>
              <w:t>Na</w:t>
            </w:r>
            <w:r w:rsidRPr="003E37CC">
              <w:t>ОН</w:t>
            </w:r>
            <w:r w:rsidRPr="003E37CC">
              <w:rPr>
                <w:lang w:val="en-US"/>
              </w:rPr>
              <w:t>, Ag</w:t>
            </w:r>
            <w:r w:rsidRPr="003E37CC">
              <w:rPr>
                <w:vertAlign w:val="subscript"/>
                <w:lang w:val="en-US"/>
              </w:rPr>
              <w:t>2</w:t>
            </w:r>
            <w:r w:rsidRPr="003E37CC">
              <w:rPr>
                <w:lang w:val="en-US"/>
              </w:rPr>
              <w:t xml:space="preserve">O, </w:t>
            </w:r>
            <w:r w:rsidRPr="003E37CC">
              <w:t>НС</w:t>
            </w:r>
            <w:r w:rsidRPr="003E37CC">
              <w:rPr>
                <w:lang w:val="en-US"/>
              </w:rPr>
              <w:t>l</w:t>
            </w:r>
          </w:p>
          <w:p w:rsidR="003E37CC" w:rsidRPr="003E37CC" w:rsidRDefault="003E37CC" w:rsidP="003E37CC">
            <w:pPr>
              <w:tabs>
                <w:tab w:val="left" w:pos="180"/>
              </w:tabs>
              <w:jc w:val="center"/>
              <w:rPr>
                <w:lang w:val="en-US"/>
              </w:rPr>
            </w:pPr>
            <w:r w:rsidRPr="003E37CC">
              <w:rPr>
                <w:lang w:val="en-US"/>
              </w:rPr>
              <w:t>Na</w:t>
            </w:r>
            <w:r w:rsidRPr="003E37CC">
              <w:rPr>
                <w:vertAlign w:val="subscript"/>
                <w:lang w:val="en-US"/>
              </w:rPr>
              <w:t>2</w:t>
            </w:r>
            <w:r w:rsidRPr="003E37CC">
              <w:rPr>
                <w:lang w:val="en-US"/>
              </w:rPr>
              <w:t>CO</w:t>
            </w:r>
            <w:r w:rsidRPr="003E37CC">
              <w:rPr>
                <w:vertAlign w:val="subscript"/>
                <w:lang w:val="en-US"/>
              </w:rPr>
              <w:t>3</w:t>
            </w:r>
            <w:r w:rsidRPr="003E37CC">
              <w:rPr>
                <w:lang w:val="en-US"/>
              </w:rPr>
              <w:t>, NaOH, Na</w:t>
            </w:r>
          </w:p>
          <w:p w:rsidR="003E37CC" w:rsidRPr="003E37CC" w:rsidRDefault="003E37CC" w:rsidP="003E37CC">
            <w:pPr>
              <w:tabs>
                <w:tab w:val="left" w:pos="180"/>
              </w:tabs>
              <w:jc w:val="center"/>
              <w:rPr>
                <w:lang w:val="en-US"/>
              </w:rPr>
            </w:pPr>
            <w:r w:rsidRPr="003E37CC">
              <w:rPr>
                <w:lang w:val="en-US"/>
              </w:rPr>
              <w:t>Na, Ag</w:t>
            </w:r>
            <w:r w:rsidRPr="003E37CC">
              <w:rPr>
                <w:vertAlign w:val="subscript"/>
                <w:lang w:val="en-US"/>
              </w:rPr>
              <w:t>2</w:t>
            </w:r>
            <w:r w:rsidRPr="003E37CC">
              <w:t>О</w:t>
            </w:r>
            <w:r w:rsidRPr="003E37CC">
              <w:rPr>
                <w:lang w:val="en-US"/>
              </w:rPr>
              <w:t>, Na</w:t>
            </w:r>
            <w:r w:rsidRPr="003E37CC">
              <w:rPr>
                <w:vertAlign w:val="subscript"/>
                <w:lang w:val="en-US"/>
              </w:rPr>
              <w:t>2</w:t>
            </w:r>
            <w:r w:rsidRPr="003E37CC">
              <w:rPr>
                <w:lang w:val="en-US"/>
              </w:rPr>
              <w:t>CO</w:t>
            </w:r>
            <w:r w:rsidRPr="003E37CC">
              <w:rPr>
                <w:vertAlign w:val="subscript"/>
                <w:lang w:val="en-US"/>
              </w:rPr>
              <w:t>3</w:t>
            </w:r>
          </w:p>
          <w:p w:rsidR="003E37CC" w:rsidRPr="003E37CC" w:rsidRDefault="003E37CC" w:rsidP="003E37CC">
            <w:pPr>
              <w:tabs>
                <w:tab w:val="left" w:pos="180"/>
              </w:tabs>
              <w:jc w:val="center"/>
              <w:rPr>
                <w:lang w:val="en-US"/>
              </w:rPr>
            </w:pPr>
          </w:p>
        </w:tc>
        <w:tc>
          <w:tcPr>
            <w:tcW w:w="815"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both"/>
              <w:rPr>
                <w:lang w:val="en-US"/>
              </w:rPr>
            </w:pPr>
            <w:r w:rsidRPr="003E37CC">
              <w:rPr>
                <w:lang w:val="en-US"/>
              </w:rPr>
              <w:t>1</w:t>
            </w:r>
          </w:p>
          <w:p w:rsidR="003E37CC" w:rsidRPr="003E37CC" w:rsidRDefault="003E37CC" w:rsidP="003E37CC">
            <w:pPr>
              <w:tabs>
                <w:tab w:val="left" w:pos="180"/>
              </w:tabs>
              <w:jc w:val="both"/>
              <w:rPr>
                <w:lang w:val="en-US"/>
              </w:rPr>
            </w:pPr>
            <w:r w:rsidRPr="003E37CC">
              <w:rPr>
                <w:lang w:val="en-US"/>
              </w:rPr>
              <w:t>2</w:t>
            </w:r>
          </w:p>
          <w:p w:rsidR="003E37CC" w:rsidRPr="003E37CC" w:rsidRDefault="003E37CC" w:rsidP="003E37CC">
            <w:pPr>
              <w:tabs>
                <w:tab w:val="left" w:pos="180"/>
              </w:tabs>
              <w:jc w:val="both"/>
              <w:rPr>
                <w:lang w:val="en-US"/>
              </w:rPr>
            </w:pPr>
            <w:r w:rsidRPr="003E37CC">
              <w:rPr>
                <w:lang w:val="en-US"/>
              </w:rPr>
              <w:t>3</w:t>
            </w:r>
          </w:p>
        </w:tc>
      </w:tr>
      <w:tr w:rsidR="003E37CC" w:rsidRPr="003E37CC" w:rsidTr="009B6CEB">
        <w:trPr>
          <w:trHeight w:val="1243"/>
        </w:trPr>
        <w:tc>
          <w:tcPr>
            <w:tcW w:w="561"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center"/>
              <w:rPr>
                <w:lang w:val="en-US"/>
              </w:rPr>
            </w:pPr>
            <w:r w:rsidRPr="003E37CC">
              <w:rPr>
                <w:lang w:val="en-US"/>
              </w:rPr>
              <w:t>4</w:t>
            </w:r>
          </w:p>
        </w:tc>
        <w:tc>
          <w:tcPr>
            <w:tcW w:w="4236"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pPr>
            <w:r w:rsidRPr="003E37CC">
              <w:t>Назовите продукт реакции А</w:t>
            </w:r>
            <w:r w:rsidRPr="003E37CC">
              <w:rPr>
                <w:vertAlign w:val="subscript"/>
              </w:rPr>
              <w:t>5 :</w:t>
            </w:r>
            <w:r w:rsidRPr="003E37CC">
              <w:t xml:space="preserve">                           </w:t>
            </w:r>
          </w:p>
          <w:p w:rsidR="003E37CC" w:rsidRPr="003E37CC" w:rsidRDefault="003E37CC" w:rsidP="003E37CC">
            <w:pPr>
              <w:tabs>
                <w:tab w:val="left" w:pos="180"/>
              </w:tabs>
            </w:pPr>
            <w:r w:rsidRPr="003E37CC">
              <w:t xml:space="preserve">           </w:t>
            </w:r>
            <w:r w:rsidRPr="003E37CC">
              <w:rPr>
                <w:lang w:val="en-US"/>
              </w:rPr>
              <w:t>CI</w:t>
            </w:r>
            <w:r w:rsidRPr="003E37CC">
              <w:rPr>
                <w:vertAlign w:val="subscript"/>
              </w:rPr>
              <w:t>2</w:t>
            </w:r>
            <w:r w:rsidRPr="003E37CC">
              <w:t xml:space="preserve">    </w:t>
            </w:r>
            <w:r w:rsidRPr="003E37CC">
              <w:rPr>
                <w:lang w:val="en-US"/>
              </w:rPr>
              <w:t>KOH</w:t>
            </w:r>
            <w:r w:rsidRPr="003E37CC">
              <w:t xml:space="preserve">   (</w:t>
            </w:r>
            <w:r w:rsidRPr="003E37CC">
              <w:rPr>
                <w:lang w:val="en-US"/>
              </w:rPr>
              <w:t>O</w:t>
            </w:r>
            <w:r w:rsidRPr="003E37CC">
              <w:t>)     (</w:t>
            </w:r>
            <w:r w:rsidRPr="003E37CC">
              <w:rPr>
                <w:lang w:val="en-US"/>
              </w:rPr>
              <w:t>O</w:t>
            </w:r>
            <w:r w:rsidRPr="003E37CC">
              <w:t xml:space="preserve">)     </w:t>
            </w:r>
            <w:r w:rsidRPr="003E37CC">
              <w:rPr>
                <w:lang w:val="en-US"/>
              </w:rPr>
              <w:t>CH</w:t>
            </w:r>
            <w:r w:rsidRPr="003E37CC">
              <w:rPr>
                <w:vertAlign w:val="subscript"/>
              </w:rPr>
              <w:t>3</w:t>
            </w:r>
            <w:r w:rsidRPr="003E37CC">
              <w:rPr>
                <w:lang w:val="en-US"/>
              </w:rPr>
              <w:t>OH</w:t>
            </w:r>
          </w:p>
          <w:p w:rsidR="003E37CC" w:rsidRPr="003E37CC" w:rsidRDefault="003E37CC" w:rsidP="003E37CC">
            <w:pPr>
              <w:tabs>
                <w:tab w:val="left" w:pos="180"/>
              </w:tabs>
            </w:pPr>
            <w:r w:rsidRPr="003E37CC">
              <w:t>С</w:t>
            </w:r>
            <w:r w:rsidRPr="003E37CC">
              <w:rPr>
                <w:vertAlign w:val="subscript"/>
              </w:rPr>
              <w:t>4</w:t>
            </w:r>
            <w:r w:rsidRPr="003E37CC">
              <w:t>Н</w:t>
            </w:r>
            <w:r w:rsidRPr="003E37CC">
              <w:rPr>
                <w:vertAlign w:val="subscript"/>
              </w:rPr>
              <w:t>10</w:t>
            </w:r>
            <w:r w:rsidRPr="003E37CC">
              <w:t xml:space="preserve"> → А</w:t>
            </w:r>
            <w:r w:rsidRPr="003E37CC">
              <w:rPr>
                <w:vertAlign w:val="subscript"/>
              </w:rPr>
              <w:t xml:space="preserve">1 </w:t>
            </w:r>
            <w:r w:rsidRPr="003E37CC">
              <w:t>→ А</w:t>
            </w:r>
            <w:r w:rsidRPr="003E37CC">
              <w:rPr>
                <w:vertAlign w:val="subscript"/>
              </w:rPr>
              <w:t xml:space="preserve">2   </w:t>
            </w:r>
            <w:r w:rsidRPr="003E37CC">
              <w:t>→ А</w:t>
            </w:r>
            <w:r w:rsidRPr="003E37CC">
              <w:rPr>
                <w:vertAlign w:val="subscript"/>
              </w:rPr>
              <w:t xml:space="preserve">3   </w:t>
            </w:r>
            <w:r w:rsidRPr="003E37CC">
              <w:t>→ А</w:t>
            </w:r>
            <w:r w:rsidRPr="003E37CC">
              <w:rPr>
                <w:vertAlign w:val="subscript"/>
              </w:rPr>
              <w:t xml:space="preserve">4  </w:t>
            </w:r>
            <w:r w:rsidRPr="003E37CC">
              <w:t>→ А</w:t>
            </w:r>
            <w:r w:rsidRPr="003E37CC">
              <w:rPr>
                <w:vertAlign w:val="subscript"/>
              </w:rPr>
              <w:t>5</w:t>
            </w:r>
          </w:p>
        </w:tc>
        <w:tc>
          <w:tcPr>
            <w:tcW w:w="3706"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center"/>
            </w:pPr>
            <w:r w:rsidRPr="003E37CC">
              <w:t>метилбутаноат</w:t>
            </w:r>
          </w:p>
          <w:p w:rsidR="003E37CC" w:rsidRPr="003E37CC" w:rsidRDefault="003E37CC" w:rsidP="003E37CC">
            <w:pPr>
              <w:tabs>
                <w:tab w:val="left" w:pos="180"/>
              </w:tabs>
              <w:jc w:val="center"/>
            </w:pPr>
            <w:r w:rsidRPr="003E37CC">
              <w:t>бутилметаноат</w:t>
            </w:r>
          </w:p>
          <w:p w:rsidR="003E37CC" w:rsidRPr="003E37CC" w:rsidRDefault="003E37CC" w:rsidP="003E37CC">
            <w:pPr>
              <w:tabs>
                <w:tab w:val="left" w:pos="180"/>
              </w:tabs>
              <w:jc w:val="center"/>
            </w:pPr>
            <w:r w:rsidRPr="003E37CC">
              <w:t>этилэтаноат</w:t>
            </w:r>
          </w:p>
          <w:p w:rsidR="003E37CC" w:rsidRPr="003E37CC" w:rsidRDefault="003E37CC" w:rsidP="003E37CC">
            <w:pPr>
              <w:tabs>
                <w:tab w:val="left" w:pos="180"/>
              </w:tabs>
              <w:jc w:val="center"/>
            </w:pPr>
          </w:p>
        </w:tc>
        <w:tc>
          <w:tcPr>
            <w:tcW w:w="815"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both"/>
            </w:pPr>
            <w:r w:rsidRPr="003E37CC">
              <w:t>1</w:t>
            </w:r>
          </w:p>
          <w:p w:rsidR="003E37CC" w:rsidRPr="003E37CC" w:rsidRDefault="003E37CC" w:rsidP="003E37CC">
            <w:pPr>
              <w:tabs>
                <w:tab w:val="left" w:pos="180"/>
              </w:tabs>
              <w:jc w:val="both"/>
            </w:pPr>
            <w:r w:rsidRPr="003E37CC">
              <w:t>2</w:t>
            </w:r>
          </w:p>
          <w:p w:rsidR="003E37CC" w:rsidRPr="003E37CC" w:rsidRDefault="003E37CC" w:rsidP="003E37CC">
            <w:pPr>
              <w:tabs>
                <w:tab w:val="left" w:pos="180"/>
              </w:tabs>
              <w:jc w:val="both"/>
            </w:pPr>
            <w:r w:rsidRPr="003E37CC">
              <w:t>3</w:t>
            </w:r>
          </w:p>
        </w:tc>
      </w:tr>
      <w:tr w:rsidR="003E37CC" w:rsidRPr="003E37CC" w:rsidTr="009B6CEB">
        <w:trPr>
          <w:trHeight w:val="1005"/>
        </w:trPr>
        <w:tc>
          <w:tcPr>
            <w:tcW w:w="561"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center"/>
            </w:pPr>
            <w:r w:rsidRPr="003E37CC">
              <w:t>5</w:t>
            </w:r>
          </w:p>
        </w:tc>
        <w:tc>
          <w:tcPr>
            <w:tcW w:w="4236"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pPr>
            <w:r w:rsidRPr="003E37CC">
              <w:t xml:space="preserve">При нагревании метанола массой </w:t>
            </w:r>
            <w:smartTag w:uri="urn:schemas-microsoft-com:office:smarttags" w:element="metricconverter">
              <w:smartTagPr>
                <w:attr w:name="ProductID" w:val="2,4 г"/>
              </w:smartTagPr>
              <w:r w:rsidRPr="003E37CC">
                <w:t>2,4 г</w:t>
              </w:r>
            </w:smartTag>
            <w:r w:rsidRPr="003E37CC">
              <w:t xml:space="preserve"> и уксусной кислоты массой </w:t>
            </w:r>
            <w:smartTag w:uri="urn:schemas-microsoft-com:office:smarttags" w:element="metricconverter">
              <w:smartTagPr>
                <w:attr w:name="ProductID" w:val="3,6 г"/>
              </w:smartTagPr>
              <w:r w:rsidRPr="003E37CC">
                <w:t>3,6 г</w:t>
              </w:r>
            </w:smartTag>
            <w:r w:rsidRPr="003E37CC">
              <w:t xml:space="preserve"> получили метилацетат массой </w:t>
            </w:r>
            <w:smartTag w:uri="urn:schemas-microsoft-com:office:smarttags" w:element="metricconverter">
              <w:smartTagPr>
                <w:attr w:name="ProductID" w:val="3,7 г"/>
              </w:smartTagPr>
              <w:r w:rsidRPr="003E37CC">
                <w:t>3,7 г</w:t>
              </w:r>
            </w:smartTag>
            <w:r w:rsidRPr="003E37CC">
              <w:t>. Определите выход эфира.</w:t>
            </w:r>
          </w:p>
        </w:tc>
        <w:tc>
          <w:tcPr>
            <w:tcW w:w="3706"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center"/>
            </w:pPr>
            <w:r w:rsidRPr="003E37CC">
              <w:t>50%</w:t>
            </w:r>
          </w:p>
          <w:p w:rsidR="003E37CC" w:rsidRPr="003E37CC" w:rsidRDefault="003E37CC" w:rsidP="003E37CC">
            <w:pPr>
              <w:tabs>
                <w:tab w:val="left" w:pos="180"/>
              </w:tabs>
              <w:jc w:val="center"/>
            </w:pPr>
            <w:r w:rsidRPr="003E37CC">
              <w:t>80%</w:t>
            </w:r>
          </w:p>
          <w:p w:rsidR="003E37CC" w:rsidRPr="003E37CC" w:rsidRDefault="003E37CC" w:rsidP="003E37CC">
            <w:pPr>
              <w:tabs>
                <w:tab w:val="left" w:pos="180"/>
              </w:tabs>
              <w:jc w:val="center"/>
            </w:pPr>
            <w:r w:rsidRPr="003E37CC">
              <w:t>94,2%</w:t>
            </w:r>
          </w:p>
          <w:p w:rsidR="003E37CC" w:rsidRPr="003E37CC" w:rsidRDefault="003E37CC" w:rsidP="003E37CC">
            <w:pPr>
              <w:tabs>
                <w:tab w:val="left" w:pos="180"/>
              </w:tabs>
              <w:jc w:val="center"/>
            </w:pPr>
            <w:r w:rsidRPr="003E37CC">
              <w:t>83,3%</w:t>
            </w:r>
          </w:p>
        </w:tc>
        <w:tc>
          <w:tcPr>
            <w:tcW w:w="815" w:type="dxa"/>
            <w:tcBorders>
              <w:top w:val="single" w:sz="4" w:space="0" w:color="auto"/>
              <w:left w:val="single" w:sz="4" w:space="0" w:color="auto"/>
              <w:bottom w:val="single" w:sz="4" w:space="0" w:color="auto"/>
              <w:right w:val="single" w:sz="4" w:space="0" w:color="auto"/>
            </w:tcBorders>
          </w:tcPr>
          <w:p w:rsidR="003E37CC" w:rsidRPr="003E37CC" w:rsidRDefault="003E37CC" w:rsidP="003E37CC">
            <w:pPr>
              <w:tabs>
                <w:tab w:val="left" w:pos="180"/>
              </w:tabs>
              <w:jc w:val="both"/>
            </w:pPr>
            <w:r w:rsidRPr="003E37CC">
              <w:t>1</w:t>
            </w:r>
          </w:p>
          <w:p w:rsidR="003E37CC" w:rsidRPr="003E37CC" w:rsidRDefault="003E37CC" w:rsidP="003E37CC">
            <w:pPr>
              <w:tabs>
                <w:tab w:val="left" w:pos="180"/>
              </w:tabs>
              <w:jc w:val="both"/>
            </w:pPr>
            <w:r w:rsidRPr="003E37CC">
              <w:t>2</w:t>
            </w:r>
          </w:p>
          <w:p w:rsidR="003E37CC" w:rsidRPr="003E37CC" w:rsidRDefault="003E37CC" w:rsidP="003E37CC">
            <w:pPr>
              <w:tabs>
                <w:tab w:val="left" w:pos="180"/>
              </w:tabs>
              <w:jc w:val="both"/>
            </w:pPr>
            <w:r w:rsidRPr="003E37CC">
              <w:t>3</w:t>
            </w:r>
          </w:p>
          <w:p w:rsidR="003E37CC" w:rsidRPr="003E37CC" w:rsidRDefault="003E37CC" w:rsidP="003E37CC">
            <w:pPr>
              <w:tabs>
                <w:tab w:val="left" w:pos="180"/>
              </w:tabs>
              <w:jc w:val="both"/>
            </w:pPr>
            <w:r w:rsidRPr="003E37CC">
              <w:t>4</w:t>
            </w:r>
          </w:p>
        </w:tc>
      </w:tr>
    </w:tbl>
    <w:p w:rsidR="00354226" w:rsidRDefault="00354226" w:rsidP="007841C6">
      <w:pPr>
        <w:spacing w:after="0" w:line="240" w:lineRule="auto"/>
        <w:rPr>
          <w:rFonts w:ascii="Times New Roman" w:eastAsia="Times New Roman" w:hAnsi="Times New Roman" w:cs="Times New Roman"/>
          <w:sz w:val="24"/>
          <w:szCs w:val="24"/>
          <w:lang w:eastAsia="ru-RU"/>
        </w:rPr>
      </w:pPr>
    </w:p>
    <w:p w:rsidR="0033774E" w:rsidRPr="00230CA1" w:rsidRDefault="0033774E" w:rsidP="00230CA1">
      <w:pPr>
        <w:spacing w:after="0" w:line="240" w:lineRule="auto"/>
        <w:jc w:val="center"/>
        <w:rPr>
          <w:rFonts w:ascii="Times New Roman" w:eastAsia="Times New Roman" w:hAnsi="Times New Roman" w:cs="Times New Roman"/>
          <w:b/>
          <w:bCs/>
          <w:sz w:val="24"/>
          <w:szCs w:val="24"/>
          <w:lang w:eastAsia="ru-RU"/>
        </w:rPr>
      </w:pPr>
      <w:r w:rsidRPr="00230CA1">
        <w:rPr>
          <w:rFonts w:ascii="Times New Roman" w:eastAsia="Times New Roman" w:hAnsi="Times New Roman" w:cs="Times New Roman"/>
          <w:b/>
          <w:bCs/>
          <w:sz w:val="24"/>
          <w:szCs w:val="24"/>
          <w:lang w:eastAsia="ru-RU"/>
        </w:rPr>
        <w:t>Лабораторная работа № 20</w:t>
      </w:r>
      <w:r w:rsidR="00230CA1" w:rsidRPr="00230CA1">
        <w:rPr>
          <w:rFonts w:ascii="Times New Roman" w:eastAsia="Times New Roman" w:hAnsi="Times New Roman" w:cs="Times New Roman"/>
          <w:b/>
          <w:bCs/>
          <w:sz w:val="24"/>
          <w:szCs w:val="24"/>
          <w:lang w:eastAsia="ru-RU"/>
        </w:rPr>
        <w:t xml:space="preserve"> </w:t>
      </w:r>
      <w:r w:rsidRPr="00230CA1">
        <w:rPr>
          <w:rFonts w:ascii="Times New Roman" w:eastAsia="Times New Roman" w:hAnsi="Times New Roman" w:cs="Times New Roman"/>
          <w:sz w:val="24"/>
          <w:szCs w:val="24"/>
          <w:lang w:eastAsia="ru-RU"/>
        </w:rPr>
        <w:t xml:space="preserve"> </w:t>
      </w:r>
      <w:r w:rsidRPr="00230CA1">
        <w:rPr>
          <w:rFonts w:ascii="Times New Roman" w:eastAsia="Times New Roman" w:hAnsi="Times New Roman" w:cs="Times New Roman"/>
          <w:b/>
          <w:sz w:val="24"/>
          <w:szCs w:val="24"/>
          <w:lang w:eastAsia="ru-RU"/>
        </w:rPr>
        <w:t>«Адсорбция уксусно</w:t>
      </w:r>
      <w:r w:rsidR="003E37CC" w:rsidRPr="00230CA1">
        <w:rPr>
          <w:rFonts w:ascii="Times New Roman" w:eastAsia="Times New Roman" w:hAnsi="Times New Roman" w:cs="Times New Roman"/>
          <w:b/>
          <w:sz w:val="24"/>
          <w:szCs w:val="24"/>
          <w:lang w:eastAsia="ru-RU"/>
        </w:rPr>
        <w:t>й кислоты активированным углем»</w:t>
      </w:r>
    </w:p>
    <w:p w:rsidR="0033774E" w:rsidRPr="00230CA1" w:rsidRDefault="0033774E" w:rsidP="0033774E">
      <w:pPr>
        <w:spacing w:after="0" w:line="240" w:lineRule="auto"/>
        <w:rPr>
          <w:rFonts w:ascii="Times New Roman" w:eastAsia="Times New Roman" w:hAnsi="Times New Roman" w:cs="Times New Roman"/>
          <w:sz w:val="24"/>
          <w:szCs w:val="24"/>
          <w:lang w:eastAsia="ru-RU"/>
        </w:rPr>
      </w:pPr>
    </w:p>
    <w:p w:rsidR="0033774E" w:rsidRPr="00230CA1" w:rsidRDefault="0033774E" w:rsidP="0033774E">
      <w:pPr>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bCs/>
          <w:sz w:val="24"/>
          <w:szCs w:val="24"/>
          <w:lang w:eastAsia="ru-RU"/>
        </w:rPr>
        <w:t xml:space="preserve">Цель: </w:t>
      </w:r>
      <w:r w:rsidRPr="00230CA1">
        <w:rPr>
          <w:rFonts w:ascii="Times New Roman" w:eastAsia="Times New Roman" w:hAnsi="Times New Roman" w:cs="Times New Roman"/>
          <w:bCs/>
          <w:sz w:val="24"/>
          <w:szCs w:val="24"/>
          <w:lang w:eastAsia="ru-RU"/>
        </w:rPr>
        <w:t>ф</w:t>
      </w:r>
      <w:r w:rsidRPr="00230CA1">
        <w:rPr>
          <w:rFonts w:ascii="Times New Roman" w:eastAsia="Times New Roman" w:hAnsi="Times New Roman" w:cs="Times New Roman"/>
          <w:sz w:val="24"/>
          <w:szCs w:val="24"/>
          <w:lang w:eastAsia="ru-RU"/>
        </w:rPr>
        <w:t>ормирование умений выявления адсорбции на границе жидкой и твердой фаз.</w:t>
      </w:r>
    </w:p>
    <w:p w:rsidR="0033774E" w:rsidRPr="00230CA1" w:rsidRDefault="0033774E" w:rsidP="0033774E">
      <w:pPr>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Приобретение умений и навыков определения концентрации растворов в начальной и конечной стадии адсорбции.</w:t>
      </w:r>
    </w:p>
    <w:p w:rsidR="0033774E" w:rsidRPr="00230CA1" w:rsidRDefault="0033774E" w:rsidP="00230CA1">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sz w:val="24"/>
          <w:szCs w:val="24"/>
          <w:lang w:eastAsia="ru-RU"/>
        </w:rPr>
        <w:t>Оборудование и реактивы:</w:t>
      </w:r>
      <w:r w:rsidRPr="00230CA1">
        <w:rPr>
          <w:rFonts w:ascii="Times New Roman" w:eastAsia="Times New Roman" w:hAnsi="Times New Roman" w:cs="Times New Roman"/>
          <w:sz w:val="24"/>
          <w:szCs w:val="24"/>
          <w:lang w:eastAsia="ru-RU"/>
        </w:rPr>
        <w:t xml:space="preserve"> титровальная установка, 2 воронки, 2 фильтра, 2 стеклянные палочки, 2 хим. стакана, 2 кон. колбы на 100 мл, часовое стекло, 1н гидроксид натрия, уксусная кислота, дистиллированная вода, активированный</w:t>
      </w:r>
      <w:r w:rsidR="00230CA1">
        <w:rPr>
          <w:rFonts w:ascii="Times New Roman" w:eastAsia="Times New Roman" w:hAnsi="Times New Roman" w:cs="Times New Roman"/>
          <w:sz w:val="24"/>
          <w:szCs w:val="24"/>
          <w:lang w:eastAsia="ru-RU"/>
        </w:rPr>
        <w:t xml:space="preserve"> уголь, индикатор-фенолфталеин.</w:t>
      </w:r>
    </w:p>
    <w:p w:rsidR="0033774E" w:rsidRPr="00230CA1" w:rsidRDefault="0033774E" w:rsidP="0033774E">
      <w:pPr>
        <w:spacing w:after="0" w:line="240" w:lineRule="auto"/>
        <w:jc w:val="center"/>
        <w:rPr>
          <w:rFonts w:ascii="Times New Roman" w:eastAsia="Times New Roman" w:hAnsi="Times New Roman" w:cs="Times New Roman"/>
          <w:b/>
          <w:bCs/>
          <w:sz w:val="24"/>
          <w:szCs w:val="24"/>
          <w:lang w:eastAsia="ru-RU"/>
        </w:rPr>
      </w:pPr>
      <w:r w:rsidRPr="00230CA1">
        <w:rPr>
          <w:rFonts w:ascii="Times New Roman" w:eastAsia="Times New Roman" w:hAnsi="Times New Roman" w:cs="Times New Roman"/>
          <w:b/>
          <w:bCs/>
          <w:sz w:val="24"/>
          <w:szCs w:val="24"/>
          <w:lang w:eastAsia="ru-RU"/>
        </w:rPr>
        <w:t>Теоретическое обоснование</w:t>
      </w:r>
    </w:p>
    <w:p w:rsidR="0033774E" w:rsidRPr="00230CA1" w:rsidRDefault="0033774E" w:rsidP="0033774E">
      <w:pPr>
        <w:spacing w:after="0" w:line="240" w:lineRule="auto"/>
        <w:ind w:firstLine="708"/>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Явление поглощения одним веществом других веществ называется сорбцией. Сорбция, происходящая только на поверхности тела называется адсорбцией в отличие от поглощения в толще поглотителя, называемого абсорбцией.</w:t>
      </w:r>
    </w:p>
    <w:p w:rsidR="0033774E" w:rsidRPr="00230CA1" w:rsidRDefault="0033774E" w:rsidP="0033774E">
      <w:pPr>
        <w:spacing w:after="0" w:line="240" w:lineRule="auto"/>
        <w:ind w:firstLine="708"/>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К адсорбентам (поглотителям) можно отнести уголь, силикагель, глину, коалин, целлюлозу, фильтровальную бумагу, хлопчатобумажную ткань, натуральный шелк, шерсть и др. материалы.</w:t>
      </w:r>
    </w:p>
    <w:p w:rsidR="0033774E" w:rsidRPr="00230CA1" w:rsidRDefault="0033774E" w:rsidP="00230CA1">
      <w:pPr>
        <w:tabs>
          <w:tab w:val="left" w:pos="360"/>
        </w:tabs>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ab/>
        <w:t xml:space="preserve">     Вещество в очень раздробленном состоянии (коллоидное состояние) обладают значительной адсорбционной способностью вследствие большой поверхности. Адсорбция зависит от природы как адсорбента (поглотителя), так и адсорбируемого вещества вследствие ее избирательности, т.е. из смеси различных веществ адсорбируется преимущественно наиболее</w:t>
      </w:r>
      <w:r w:rsidR="00230CA1">
        <w:rPr>
          <w:rFonts w:ascii="Times New Roman" w:eastAsia="Times New Roman" w:hAnsi="Times New Roman" w:cs="Times New Roman"/>
          <w:sz w:val="24"/>
          <w:szCs w:val="24"/>
          <w:lang w:eastAsia="ru-RU"/>
        </w:rPr>
        <w:t xml:space="preserve"> поверхностноактивное вещество.</w:t>
      </w:r>
    </w:p>
    <w:p w:rsidR="0033774E" w:rsidRPr="00230CA1" w:rsidRDefault="0033774E" w:rsidP="0033774E">
      <w:pPr>
        <w:spacing w:after="0" w:line="240" w:lineRule="auto"/>
        <w:jc w:val="center"/>
        <w:rPr>
          <w:rFonts w:ascii="Times New Roman" w:eastAsia="Times New Roman" w:hAnsi="Times New Roman" w:cs="Times New Roman"/>
          <w:b/>
          <w:bCs/>
          <w:sz w:val="24"/>
          <w:szCs w:val="24"/>
          <w:lang w:eastAsia="ru-RU"/>
        </w:rPr>
      </w:pPr>
      <w:r w:rsidRPr="00230CA1">
        <w:rPr>
          <w:rFonts w:ascii="Times New Roman" w:eastAsia="Times New Roman" w:hAnsi="Times New Roman" w:cs="Times New Roman"/>
          <w:b/>
          <w:bCs/>
          <w:sz w:val="24"/>
          <w:szCs w:val="24"/>
          <w:lang w:eastAsia="ru-RU"/>
        </w:rPr>
        <w:t xml:space="preserve">Ход работы. </w:t>
      </w:r>
    </w:p>
    <w:p w:rsidR="0033774E" w:rsidRPr="00230CA1" w:rsidRDefault="0033774E" w:rsidP="0033774E">
      <w:pPr>
        <w:spacing w:after="0" w:line="240" w:lineRule="auto"/>
        <w:rPr>
          <w:rFonts w:ascii="Times New Roman" w:eastAsia="Times New Roman" w:hAnsi="Times New Roman" w:cs="Times New Roman"/>
          <w:sz w:val="24"/>
          <w:szCs w:val="24"/>
        </w:rPr>
      </w:pPr>
      <w:r w:rsidRPr="00230CA1">
        <w:rPr>
          <w:rFonts w:ascii="Times New Roman" w:eastAsia="Times New Roman" w:hAnsi="Times New Roman" w:cs="Times New Roman"/>
          <w:b/>
          <w:bCs/>
          <w:sz w:val="24"/>
          <w:szCs w:val="24"/>
          <w:lang w:eastAsia="ru-RU"/>
        </w:rPr>
        <w:t xml:space="preserve">1. </w:t>
      </w:r>
      <w:r w:rsidRPr="00230CA1">
        <w:rPr>
          <w:rFonts w:ascii="Times New Roman" w:eastAsia="Times New Roman" w:hAnsi="Times New Roman" w:cs="Times New Roman"/>
          <w:b/>
          <w:bCs/>
          <w:sz w:val="24"/>
          <w:szCs w:val="24"/>
        </w:rPr>
        <w:t>Приготовление и установка концентрации исследуемого раствора.</w:t>
      </w:r>
    </w:p>
    <w:p w:rsidR="0033774E" w:rsidRPr="00230CA1" w:rsidRDefault="0033774E" w:rsidP="0033774E">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 xml:space="preserve">Методом разбавления из 2н раствора уксусной кислоты приготовить растворы и установить их точную концентрацию титрованием 1н раствором </w:t>
      </w:r>
      <w:r w:rsidRPr="00230CA1">
        <w:rPr>
          <w:rFonts w:ascii="Times New Roman" w:eastAsia="Times New Roman" w:hAnsi="Times New Roman" w:cs="Times New Roman"/>
          <w:sz w:val="24"/>
          <w:szCs w:val="24"/>
          <w:lang w:val="en-US" w:eastAsia="ru-RU"/>
        </w:rPr>
        <w:t>NaOH</w:t>
      </w:r>
      <w:r w:rsidRPr="00230CA1">
        <w:rPr>
          <w:rFonts w:ascii="Times New Roman" w:eastAsia="Times New Roman" w:hAnsi="Times New Roman" w:cs="Times New Roman"/>
          <w:sz w:val="24"/>
          <w:szCs w:val="24"/>
          <w:lang w:eastAsia="ru-RU"/>
        </w:rPr>
        <w:t>, использ</w:t>
      </w:r>
      <w:r w:rsidR="00230CA1">
        <w:rPr>
          <w:rFonts w:ascii="Times New Roman" w:eastAsia="Times New Roman" w:hAnsi="Times New Roman" w:cs="Times New Roman"/>
          <w:sz w:val="24"/>
          <w:szCs w:val="24"/>
          <w:lang w:eastAsia="ru-RU"/>
        </w:rPr>
        <w:t>уя данные таблицы по вариантам.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6"/>
        <w:gridCol w:w="1227"/>
        <w:gridCol w:w="1054"/>
        <w:gridCol w:w="1228"/>
        <w:gridCol w:w="1228"/>
        <w:gridCol w:w="1228"/>
        <w:gridCol w:w="1154"/>
      </w:tblGrid>
      <w:tr w:rsidR="0033774E" w:rsidRPr="00230CA1" w:rsidTr="00265FE7">
        <w:tc>
          <w:tcPr>
            <w:tcW w:w="2268"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center"/>
              <w:rPr>
                <w:rFonts w:ascii="Times New Roman" w:eastAsia="Times New Roman" w:hAnsi="Times New Roman" w:cs="Times New Roman"/>
                <w:b/>
                <w:bCs/>
              </w:rPr>
            </w:pPr>
            <w:r w:rsidRPr="00230CA1">
              <w:rPr>
                <w:rFonts w:ascii="Times New Roman" w:eastAsia="Times New Roman" w:hAnsi="Times New Roman" w:cs="Times New Roman"/>
                <w:b/>
                <w:bCs/>
                <w:lang w:eastAsia="ru-RU"/>
              </w:rPr>
              <w:lastRenderedPageBreak/>
              <w:t>Вариант</w:t>
            </w:r>
          </w:p>
        </w:tc>
        <w:tc>
          <w:tcPr>
            <w:tcW w:w="2340" w:type="dxa"/>
            <w:gridSpan w:val="2"/>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center"/>
              <w:rPr>
                <w:rFonts w:ascii="Times New Roman" w:eastAsia="Times New Roman" w:hAnsi="Times New Roman" w:cs="Times New Roman"/>
                <w:b/>
                <w:bCs/>
              </w:rPr>
            </w:pPr>
            <w:r w:rsidRPr="00230CA1">
              <w:rPr>
                <w:rFonts w:ascii="Times New Roman" w:eastAsia="Times New Roman" w:hAnsi="Times New Roman" w:cs="Times New Roman"/>
                <w:b/>
                <w:bCs/>
                <w:lang w:eastAsia="ru-RU"/>
              </w:rPr>
              <w:t>1</w:t>
            </w:r>
          </w:p>
        </w:tc>
        <w:tc>
          <w:tcPr>
            <w:tcW w:w="2520" w:type="dxa"/>
            <w:gridSpan w:val="2"/>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center"/>
              <w:rPr>
                <w:rFonts w:ascii="Times New Roman" w:eastAsia="Times New Roman" w:hAnsi="Times New Roman" w:cs="Times New Roman"/>
                <w:b/>
                <w:bCs/>
              </w:rPr>
            </w:pPr>
            <w:r w:rsidRPr="00230CA1">
              <w:rPr>
                <w:rFonts w:ascii="Times New Roman" w:eastAsia="Times New Roman" w:hAnsi="Times New Roman" w:cs="Times New Roman"/>
                <w:b/>
                <w:bCs/>
                <w:lang w:eastAsia="ru-RU"/>
              </w:rPr>
              <w:t>2</w:t>
            </w:r>
          </w:p>
        </w:tc>
        <w:tc>
          <w:tcPr>
            <w:tcW w:w="2443" w:type="dxa"/>
            <w:gridSpan w:val="2"/>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center"/>
              <w:rPr>
                <w:rFonts w:ascii="Times New Roman" w:eastAsia="Times New Roman" w:hAnsi="Times New Roman" w:cs="Times New Roman"/>
                <w:b/>
                <w:bCs/>
              </w:rPr>
            </w:pPr>
            <w:r w:rsidRPr="00230CA1">
              <w:rPr>
                <w:rFonts w:ascii="Times New Roman" w:eastAsia="Times New Roman" w:hAnsi="Times New Roman" w:cs="Times New Roman"/>
                <w:b/>
                <w:bCs/>
                <w:lang w:eastAsia="ru-RU"/>
              </w:rPr>
              <w:t>3</w:t>
            </w:r>
          </w:p>
        </w:tc>
      </w:tr>
      <w:tr w:rsidR="0033774E" w:rsidRPr="00230CA1" w:rsidTr="00265FE7">
        <w:tc>
          <w:tcPr>
            <w:tcW w:w="2268"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center"/>
              <w:rPr>
                <w:rFonts w:ascii="Times New Roman" w:eastAsia="Times New Roman" w:hAnsi="Times New Roman" w:cs="Times New Roman"/>
                <w:bCs/>
              </w:rPr>
            </w:pPr>
            <w:r w:rsidRPr="00230CA1">
              <w:rPr>
                <w:rFonts w:ascii="Times New Roman" w:eastAsia="Times New Roman" w:hAnsi="Times New Roman" w:cs="Times New Roman"/>
                <w:bCs/>
                <w:lang w:eastAsia="ru-RU"/>
              </w:rPr>
              <w:t>№ п</w:t>
            </w:r>
            <w:r w:rsidRPr="00230CA1">
              <w:rPr>
                <w:rFonts w:ascii="Times New Roman" w:eastAsia="Times New Roman" w:hAnsi="Times New Roman" w:cs="Times New Roman"/>
                <w:bCs/>
                <w:lang w:val="en-US" w:eastAsia="ru-RU"/>
              </w:rPr>
              <w:t>/</w:t>
            </w:r>
            <w:r w:rsidRPr="00230CA1">
              <w:rPr>
                <w:rFonts w:ascii="Times New Roman" w:eastAsia="Times New Roman" w:hAnsi="Times New Roman" w:cs="Times New Roman"/>
                <w:bCs/>
                <w:lang w:eastAsia="ru-RU"/>
              </w:rPr>
              <w:t>п</w:t>
            </w:r>
          </w:p>
        </w:tc>
        <w:tc>
          <w:tcPr>
            <w:tcW w:w="1260"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b/>
                <w:bCs/>
              </w:rPr>
            </w:pPr>
            <w:r w:rsidRPr="00230CA1">
              <w:rPr>
                <w:rFonts w:ascii="Times New Roman" w:eastAsia="Times New Roman" w:hAnsi="Times New Roman" w:cs="Times New Roman"/>
                <w:b/>
                <w:bCs/>
                <w:lang w:eastAsia="ru-RU"/>
              </w:rPr>
              <w:t xml:space="preserve">        1</w:t>
            </w:r>
          </w:p>
        </w:tc>
        <w:tc>
          <w:tcPr>
            <w:tcW w:w="1080"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b/>
                <w:bCs/>
              </w:rPr>
            </w:pPr>
            <w:r w:rsidRPr="00230CA1">
              <w:rPr>
                <w:rFonts w:ascii="Times New Roman" w:eastAsia="Times New Roman" w:hAnsi="Times New Roman" w:cs="Times New Roman"/>
                <w:b/>
                <w:bCs/>
                <w:lang w:eastAsia="ru-RU"/>
              </w:rPr>
              <w:t xml:space="preserve">       2</w:t>
            </w:r>
          </w:p>
        </w:tc>
        <w:tc>
          <w:tcPr>
            <w:tcW w:w="1260"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b/>
                <w:bCs/>
              </w:rPr>
            </w:pPr>
            <w:r w:rsidRPr="00230CA1">
              <w:rPr>
                <w:rFonts w:ascii="Times New Roman" w:eastAsia="Times New Roman" w:hAnsi="Times New Roman" w:cs="Times New Roman"/>
                <w:b/>
                <w:bCs/>
                <w:lang w:eastAsia="ru-RU"/>
              </w:rPr>
              <w:t xml:space="preserve">        3</w:t>
            </w:r>
          </w:p>
        </w:tc>
        <w:tc>
          <w:tcPr>
            <w:tcW w:w="1260"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b/>
                <w:bCs/>
              </w:rPr>
            </w:pPr>
            <w:r w:rsidRPr="00230CA1">
              <w:rPr>
                <w:rFonts w:ascii="Times New Roman" w:eastAsia="Times New Roman" w:hAnsi="Times New Roman" w:cs="Times New Roman"/>
                <w:lang w:eastAsia="ru-RU"/>
              </w:rPr>
              <w:t xml:space="preserve">       </w:t>
            </w:r>
            <w:r w:rsidRPr="00230CA1">
              <w:rPr>
                <w:rFonts w:ascii="Times New Roman" w:eastAsia="Times New Roman" w:hAnsi="Times New Roman" w:cs="Times New Roman"/>
                <w:b/>
                <w:bCs/>
                <w:lang w:eastAsia="ru-RU"/>
              </w:rPr>
              <w:t>4</w:t>
            </w:r>
          </w:p>
        </w:tc>
        <w:tc>
          <w:tcPr>
            <w:tcW w:w="1260"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b/>
                <w:bCs/>
              </w:rPr>
            </w:pPr>
            <w:r w:rsidRPr="00230CA1">
              <w:rPr>
                <w:rFonts w:ascii="Times New Roman" w:eastAsia="Times New Roman" w:hAnsi="Times New Roman" w:cs="Times New Roman"/>
                <w:lang w:eastAsia="ru-RU"/>
              </w:rPr>
              <w:t xml:space="preserve">    </w:t>
            </w:r>
            <w:r w:rsidRPr="00230CA1">
              <w:rPr>
                <w:rFonts w:ascii="Times New Roman" w:eastAsia="Times New Roman" w:hAnsi="Times New Roman" w:cs="Times New Roman"/>
                <w:b/>
                <w:bCs/>
                <w:lang w:eastAsia="ru-RU"/>
              </w:rPr>
              <w:t xml:space="preserve">    5</w:t>
            </w:r>
          </w:p>
        </w:tc>
        <w:tc>
          <w:tcPr>
            <w:tcW w:w="1183"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b/>
                <w:bCs/>
              </w:rPr>
            </w:pPr>
            <w:r w:rsidRPr="00230CA1">
              <w:rPr>
                <w:rFonts w:ascii="Times New Roman" w:eastAsia="Times New Roman" w:hAnsi="Times New Roman" w:cs="Times New Roman"/>
                <w:lang w:eastAsia="ru-RU"/>
              </w:rPr>
              <w:t xml:space="preserve">     </w:t>
            </w:r>
            <w:r w:rsidRPr="00230CA1">
              <w:rPr>
                <w:rFonts w:ascii="Times New Roman" w:eastAsia="Times New Roman" w:hAnsi="Times New Roman" w:cs="Times New Roman"/>
                <w:b/>
                <w:bCs/>
                <w:lang w:eastAsia="ru-RU"/>
              </w:rPr>
              <w:t xml:space="preserve">   6</w:t>
            </w:r>
          </w:p>
        </w:tc>
      </w:tr>
      <w:tr w:rsidR="0033774E" w:rsidRPr="00230CA1" w:rsidTr="00265FE7">
        <w:trPr>
          <w:trHeight w:val="694"/>
        </w:trPr>
        <w:tc>
          <w:tcPr>
            <w:tcW w:w="2268"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lang w:val="en-US" w:eastAsia="ru-RU"/>
              </w:rPr>
            </w:pPr>
            <w:r w:rsidRPr="00230CA1">
              <w:rPr>
                <w:rFonts w:ascii="Times New Roman" w:eastAsia="Times New Roman" w:hAnsi="Times New Roman" w:cs="Times New Roman"/>
                <w:lang w:val="en-US" w:eastAsia="ru-RU"/>
              </w:rPr>
              <w:t>V CH</w:t>
            </w:r>
            <w:r w:rsidRPr="00230CA1">
              <w:rPr>
                <w:rFonts w:ascii="Times New Roman" w:eastAsia="Times New Roman" w:hAnsi="Times New Roman" w:cs="Times New Roman"/>
                <w:vertAlign w:val="subscript"/>
                <w:lang w:val="en-US" w:eastAsia="ru-RU"/>
              </w:rPr>
              <w:t>3</w:t>
            </w:r>
            <w:r w:rsidRPr="00230CA1">
              <w:rPr>
                <w:rFonts w:ascii="Times New Roman" w:eastAsia="Times New Roman" w:hAnsi="Times New Roman" w:cs="Times New Roman"/>
                <w:lang w:val="en-US" w:eastAsia="ru-RU"/>
              </w:rPr>
              <w:t xml:space="preserve">COOH </w:t>
            </w:r>
            <w:r w:rsidRPr="00230CA1">
              <w:rPr>
                <w:rFonts w:ascii="Times New Roman" w:eastAsia="Times New Roman" w:hAnsi="Times New Roman" w:cs="Times New Roman"/>
                <w:lang w:eastAsia="ru-RU"/>
              </w:rPr>
              <w:t>см</w:t>
            </w:r>
            <w:r w:rsidRPr="00230CA1">
              <w:rPr>
                <w:rFonts w:ascii="Times New Roman" w:eastAsia="Times New Roman" w:hAnsi="Times New Roman" w:cs="Times New Roman"/>
                <w:vertAlign w:val="superscript"/>
                <w:lang w:val="en-US" w:eastAsia="ru-RU"/>
              </w:rPr>
              <w:t>3</w:t>
            </w:r>
          </w:p>
          <w:p w:rsidR="0033774E" w:rsidRPr="00230CA1" w:rsidRDefault="0033774E" w:rsidP="0033774E">
            <w:pPr>
              <w:spacing w:after="0" w:line="240" w:lineRule="auto"/>
              <w:jc w:val="both"/>
              <w:rPr>
                <w:rFonts w:ascii="Times New Roman" w:eastAsia="Times New Roman" w:hAnsi="Times New Roman" w:cs="Times New Roman"/>
                <w:lang w:val="en-US"/>
              </w:rPr>
            </w:pPr>
            <w:r w:rsidRPr="00230CA1">
              <w:rPr>
                <w:rFonts w:ascii="Times New Roman" w:eastAsia="Times New Roman" w:hAnsi="Times New Roman" w:cs="Times New Roman"/>
                <w:lang w:val="en-US" w:eastAsia="ru-RU"/>
              </w:rPr>
              <w:t>V H</w:t>
            </w:r>
            <w:r w:rsidRPr="00230CA1">
              <w:rPr>
                <w:rFonts w:ascii="Times New Roman" w:eastAsia="Times New Roman" w:hAnsi="Times New Roman" w:cs="Times New Roman"/>
                <w:vertAlign w:val="subscript"/>
                <w:lang w:val="en-US" w:eastAsia="ru-RU"/>
              </w:rPr>
              <w:t>2</w:t>
            </w:r>
            <w:r w:rsidRPr="00230CA1">
              <w:rPr>
                <w:rFonts w:ascii="Times New Roman" w:eastAsia="Times New Roman" w:hAnsi="Times New Roman" w:cs="Times New Roman"/>
                <w:lang w:val="en-US" w:eastAsia="ru-RU"/>
              </w:rPr>
              <w:t xml:space="preserve"> O, </w:t>
            </w:r>
            <w:r w:rsidRPr="00230CA1">
              <w:rPr>
                <w:rFonts w:ascii="Times New Roman" w:eastAsia="Times New Roman" w:hAnsi="Times New Roman" w:cs="Times New Roman"/>
                <w:lang w:eastAsia="ru-RU"/>
              </w:rPr>
              <w:t>см</w:t>
            </w:r>
            <w:r w:rsidRPr="00230CA1">
              <w:rPr>
                <w:rFonts w:ascii="Times New Roman" w:eastAsia="Times New Roman" w:hAnsi="Times New Roman" w:cs="Times New Roman"/>
                <w:vertAlign w:val="superscript"/>
                <w:lang w:val="en-US" w:eastAsia="ru-RU"/>
              </w:rPr>
              <w:t>3</w:t>
            </w:r>
          </w:p>
        </w:tc>
        <w:tc>
          <w:tcPr>
            <w:tcW w:w="1260"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lang w:val="en-US"/>
              </w:rPr>
            </w:pPr>
            <w:r w:rsidRPr="00230CA1">
              <w:rPr>
                <w:rFonts w:ascii="Times New Roman" w:eastAsia="Times New Roman" w:hAnsi="Times New Roman" w:cs="Times New Roman"/>
                <w:lang w:val="en-US" w:eastAsia="ru-RU"/>
              </w:rPr>
              <w:t xml:space="preserve">      50</w:t>
            </w:r>
          </w:p>
        </w:tc>
        <w:tc>
          <w:tcPr>
            <w:tcW w:w="1080"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lang w:val="en-US"/>
              </w:rPr>
            </w:pPr>
            <w:r w:rsidRPr="00230CA1">
              <w:rPr>
                <w:rFonts w:ascii="Times New Roman" w:eastAsia="Times New Roman" w:hAnsi="Times New Roman" w:cs="Times New Roman"/>
                <w:lang w:val="en-US" w:eastAsia="ru-RU"/>
              </w:rPr>
              <w:t xml:space="preserve">     35</w:t>
            </w:r>
          </w:p>
          <w:p w:rsidR="0033774E" w:rsidRPr="00230CA1" w:rsidRDefault="0033774E" w:rsidP="0033774E">
            <w:pPr>
              <w:spacing w:after="0" w:line="240" w:lineRule="auto"/>
              <w:jc w:val="both"/>
              <w:rPr>
                <w:rFonts w:ascii="Times New Roman" w:eastAsia="Times New Roman" w:hAnsi="Times New Roman" w:cs="Times New Roman"/>
                <w:lang w:val="en-US"/>
              </w:rPr>
            </w:pPr>
            <w:r w:rsidRPr="00230CA1">
              <w:rPr>
                <w:rFonts w:ascii="Times New Roman" w:eastAsia="Times New Roman" w:hAnsi="Times New Roman" w:cs="Times New Roman"/>
                <w:lang w:val="en-US" w:eastAsia="ru-RU"/>
              </w:rPr>
              <w:t xml:space="preserve">     15</w:t>
            </w:r>
          </w:p>
        </w:tc>
        <w:tc>
          <w:tcPr>
            <w:tcW w:w="1260"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lang w:val="en-US"/>
              </w:rPr>
            </w:pPr>
            <w:r w:rsidRPr="00230CA1">
              <w:rPr>
                <w:rFonts w:ascii="Times New Roman" w:eastAsia="Times New Roman" w:hAnsi="Times New Roman" w:cs="Times New Roman"/>
                <w:lang w:val="en-US" w:eastAsia="ru-RU"/>
              </w:rPr>
              <w:t xml:space="preserve">       45</w:t>
            </w:r>
          </w:p>
          <w:p w:rsidR="0033774E" w:rsidRPr="00230CA1" w:rsidRDefault="0033774E" w:rsidP="0033774E">
            <w:pPr>
              <w:spacing w:after="0" w:line="240" w:lineRule="auto"/>
              <w:jc w:val="both"/>
              <w:rPr>
                <w:rFonts w:ascii="Times New Roman" w:eastAsia="Times New Roman" w:hAnsi="Times New Roman" w:cs="Times New Roman"/>
                <w:lang w:val="en-US"/>
              </w:rPr>
            </w:pPr>
            <w:r w:rsidRPr="00230CA1">
              <w:rPr>
                <w:rFonts w:ascii="Times New Roman" w:eastAsia="Times New Roman" w:hAnsi="Times New Roman" w:cs="Times New Roman"/>
                <w:lang w:val="en-US" w:eastAsia="ru-RU"/>
              </w:rPr>
              <w:t xml:space="preserve">        5</w:t>
            </w:r>
          </w:p>
        </w:tc>
        <w:tc>
          <w:tcPr>
            <w:tcW w:w="1260"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lang w:val="en-US"/>
              </w:rPr>
            </w:pPr>
            <w:r w:rsidRPr="00230CA1">
              <w:rPr>
                <w:rFonts w:ascii="Times New Roman" w:eastAsia="Times New Roman" w:hAnsi="Times New Roman" w:cs="Times New Roman"/>
                <w:lang w:val="en-US" w:eastAsia="ru-RU"/>
              </w:rPr>
              <w:t xml:space="preserve">      25</w:t>
            </w:r>
          </w:p>
          <w:p w:rsidR="0033774E" w:rsidRPr="00230CA1" w:rsidRDefault="0033774E" w:rsidP="0033774E">
            <w:pPr>
              <w:spacing w:after="0" w:line="240" w:lineRule="auto"/>
              <w:jc w:val="both"/>
              <w:rPr>
                <w:rFonts w:ascii="Times New Roman" w:eastAsia="Times New Roman" w:hAnsi="Times New Roman" w:cs="Times New Roman"/>
                <w:lang w:val="en-US"/>
              </w:rPr>
            </w:pPr>
            <w:r w:rsidRPr="00230CA1">
              <w:rPr>
                <w:rFonts w:ascii="Times New Roman" w:eastAsia="Times New Roman" w:hAnsi="Times New Roman" w:cs="Times New Roman"/>
                <w:lang w:val="en-US" w:eastAsia="ru-RU"/>
              </w:rPr>
              <w:t xml:space="preserve">      25</w:t>
            </w:r>
          </w:p>
        </w:tc>
        <w:tc>
          <w:tcPr>
            <w:tcW w:w="1260"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lang w:val="en-US"/>
              </w:rPr>
            </w:pPr>
            <w:r w:rsidRPr="00230CA1">
              <w:rPr>
                <w:rFonts w:ascii="Times New Roman" w:eastAsia="Times New Roman" w:hAnsi="Times New Roman" w:cs="Times New Roman"/>
                <w:lang w:val="en-US" w:eastAsia="ru-RU"/>
              </w:rPr>
              <w:t xml:space="preserve">      40</w:t>
            </w:r>
          </w:p>
          <w:p w:rsidR="0033774E" w:rsidRPr="00230CA1" w:rsidRDefault="0033774E" w:rsidP="0033774E">
            <w:pPr>
              <w:spacing w:after="0" w:line="240" w:lineRule="auto"/>
              <w:jc w:val="both"/>
              <w:rPr>
                <w:rFonts w:ascii="Times New Roman" w:eastAsia="Times New Roman" w:hAnsi="Times New Roman" w:cs="Times New Roman"/>
                <w:lang w:val="en-US"/>
              </w:rPr>
            </w:pPr>
            <w:r w:rsidRPr="00230CA1">
              <w:rPr>
                <w:rFonts w:ascii="Times New Roman" w:eastAsia="Times New Roman" w:hAnsi="Times New Roman" w:cs="Times New Roman"/>
                <w:lang w:val="en-US" w:eastAsia="ru-RU"/>
              </w:rPr>
              <w:t xml:space="preserve">      10</w:t>
            </w:r>
          </w:p>
        </w:tc>
        <w:tc>
          <w:tcPr>
            <w:tcW w:w="1183"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jc w:val="both"/>
              <w:rPr>
                <w:rFonts w:ascii="Times New Roman" w:eastAsia="Times New Roman" w:hAnsi="Times New Roman" w:cs="Times New Roman"/>
                <w:lang w:val="en-US"/>
              </w:rPr>
            </w:pPr>
            <w:r w:rsidRPr="00230CA1">
              <w:rPr>
                <w:rFonts w:ascii="Times New Roman" w:eastAsia="Times New Roman" w:hAnsi="Times New Roman" w:cs="Times New Roman"/>
                <w:lang w:val="en-US" w:eastAsia="ru-RU"/>
              </w:rPr>
              <w:t xml:space="preserve">      20</w:t>
            </w:r>
          </w:p>
          <w:p w:rsidR="0033774E" w:rsidRPr="00230CA1" w:rsidRDefault="0033774E" w:rsidP="0033774E">
            <w:pPr>
              <w:spacing w:after="0" w:line="240" w:lineRule="auto"/>
              <w:jc w:val="both"/>
              <w:rPr>
                <w:rFonts w:ascii="Times New Roman" w:eastAsia="Times New Roman" w:hAnsi="Times New Roman" w:cs="Times New Roman"/>
                <w:lang w:val="en-US"/>
              </w:rPr>
            </w:pPr>
            <w:r w:rsidRPr="00230CA1">
              <w:rPr>
                <w:rFonts w:ascii="Times New Roman" w:eastAsia="Times New Roman" w:hAnsi="Times New Roman" w:cs="Times New Roman"/>
                <w:lang w:val="en-US" w:eastAsia="ru-RU"/>
              </w:rPr>
              <w:t xml:space="preserve">      30</w:t>
            </w:r>
          </w:p>
        </w:tc>
      </w:tr>
    </w:tbl>
    <w:p w:rsidR="00892ECC" w:rsidRPr="00230CA1" w:rsidRDefault="0033774E" w:rsidP="00230CA1">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Для титрования используют по 2 см</w:t>
      </w:r>
      <w:r w:rsidRPr="00230CA1">
        <w:rPr>
          <w:rFonts w:ascii="Times New Roman" w:eastAsia="Times New Roman" w:hAnsi="Times New Roman" w:cs="Times New Roman"/>
          <w:sz w:val="24"/>
          <w:szCs w:val="24"/>
          <w:vertAlign w:val="superscript"/>
          <w:lang w:eastAsia="ru-RU"/>
        </w:rPr>
        <w:t>3</w:t>
      </w:r>
      <w:r w:rsidRPr="00230CA1">
        <w:rPr>
          <w:rFonts w:ascii="Times New Roman" w:eastAsia="Times New Roman" w:hAnsi="Times New Roman" w:cs="Times New Roman"/>
          <w:sz w:val="24"/>
          <w:szCs w:val="24"/>
          <w:lang w:eastAsia="ru-RU"/>
        </w:rPr>
        <w:t xml:space="preserve">  исследуемого </w:t>
      </w:r>
      <w:r w:rsidR="00892ECC" w:rsidRPr="00230CA1">
        <w:rPr>
          <w:rFonts w:ascii="Times New Roman" w:eastAsia="Times New Roman" w:hAnsi="Times New Roman" w:cs="Times New Roman"/>
          <w:sz w:val="24"/>
          <w:szCs w:val="24"/>
          <w:lang w:eastAsia="ru-RU"/>
        </w:rPr>
        <w:t xml:space="preserve">раствора, добавляют ф-ф и титруют. </w:t>
      </w:r>
      <w:r w:rsidRPr="00230CA1">
        <w:rPr>
          <w:rFonts w:ascii="Times New Roman" w:eastAsia="Times New Roman" w:hAnsi="Times New Roman" w:cs="Times New Roman"/>
          <w:sz w:val="24"/>
          <w:szCs w:val="24"/>
        </w:rPr>
        <w:t xml:space="preserve"> О</w:t>
      </w:r>
      <w:r w:rsidR="00892ECC" w:rsidRPr="00230CA1">
        <w:rPr>
          <w:rFonts w:ascii="Times New Roman" w:eastAsia="Times New Roman" w:hAnsi="Times New Roman" w:cs="Times New Roman"/>
          <w:sz w:val="24"/>
          <w:szCs w:val="24"/>
        </w:rPr>
        <w:t>пределяют</w:t>
      </w:r>
      <w:r w:rsidRPr="00230CA1">
        <w:rPr>
          <w:rFonts w:ascii="Times New Roman" w:eastAsia="Times New Roman" w:hAnsi="Times New Roman" w:cs="Times New Roman"/>
          <w:sz w:val="24"/>
          <w:szCs w:val="24"/>
        </w:rPr>
        <w:t xml:space="preserve">  </w:t>
      </w:r>
      <w:r w:rsidRPr="00230CA1">
        <w:rPr>
          <w:rFonts w:ascii="Times New Roman" w:eastAsia="Times New Roman" w:hAnsi="Times New Roman" w:cs="Times New Roman"/>
          <w:sz w:val="24"/>
          <w:szCs w:val="24"/>
          <w:lang w:val="en-US"/>
        </w:rPr>
        <w:t>V</w:t>
      </w:r>
      <w:r w:rsidRPr="00230CA1">
        <w:rPr>
          <w:rFonts w:ascii="Times New Roman" w:eastAsia="Times New Roman" w:hAnsi="Times New Roman" w:cs="Times New Roman"/>
          <w:sz w:val="24"/>
          <w:szCs w:val="24"/>
          <w:vertAlign w:val="subscript"/>
          <w:lang w:val="en-US"/>
        </w:rPr>
        <w:t>cp</w:t>
      </w:r>
      <w:r w:rsidRPr="00230CA1">
        <w:rPr>
          <w:rFonts w:ascii="Times New Roman" w:eastAsia="Times New Roman" w:hAnsi="Times New Roman" w:cs="Times New Roman"/>
          <w:sz w:val="24"/>
          <w:szCs w:val="24"/>
          <w:vertAlign w:val="subscript"/>
        </w:rPr>
        <w:t xml:space="preserve"> </w:t>
      </w:r>
      <w:r w:rsidRPr="00230CA1">
        <w:rPr>
          <w:rFonts w:ascii="Times New Roman" w:eastAsia="Times New Roman" w:hAnsi="Times New Roman" w:cs="Times New Roman"/>
          <w:sz w:val="24"/>
          <w:szCs w:val="24"/>
          <w:lang w:val="en-US"/>
        </w:rPr>
        <w:t>NaOH</w:t>
      </w:r>
      <w:r w:rsidRPr="00230CA1">
        <w:rPr>
          <w:rFonts w:ascii="Times New Roman" w:eastAsia="Times New Roman" w:hAnsi="Times New Roman" w:cs="Times New Roman"/>
          <w:sz w:val="24"/>
          <w:szCs w:val="24"/>
        </w:rPr>
        <w:t xml:space="preserve">, пошедший на титрование. </w:t>
      </w:r>
      <w:r w:rsidR="00892ECC" w:rsidRPr="00230CA1">
        <w:rPr>
          <w:rFonts w:ascii="Times New Roman" w:eastAsia="Times New Roman" w:hAnsi="Times New Roman" w:cs="Times New Roman"/>
          <w:sz w:val="24"/>
          <w:szCs w:val="24"/>
        </w:rPr>
        <w:t>Рассчитывают концентрацию уксусной кислоты по правилу Эквивалентов</w:t>
      </w:r>
    </w:p>
    <w:p w:rsidR="0033774E" w:rsidRPr="00230CA1" w:rsidRDefault="0033774E" w:rsidP="00892ECC">
      <w:pPr>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bCs/>
          <w:sz w:val="24"/>
          <w:szCs w:val="24"/>
          <w:lang w:eastAsia="ru-RU"/>
        </w:rPr>
        <w:t>2. Процесс адсорбции</w:t>
      </w:r>
    </w:p>
    <w:p w:rsidR="0033774E" w:rsidRPr="00230CA1" w:rsidRDefault="00892ECC" w:rsidP="00892ECC">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 xml:space="preserve">В  хим. стакан опустить </w:t>
      </w:r>
      <w:r w:rsidR="0033774E" w:rsidRPr="00230CA1">
        <w:rPr>
          <w:rFonts w:ascii="Times New Roman" w:eastAsia="Times New Roman" w:hAnsi="Times New Roman" w:cs="Times New Roman"/>
          <w:sz w:val="24"/>
          <w:szCs w:val="24"/>
          <w:lang w:eastAsia="ru-RU"/>
        </w:rPr>
        <w:t>0,5г активированного угля</w:t>
      </w:r>
      <w:r w:rsidRPr="00230CA1">
        <w:rPr>
          <w:rFonts w:ascii="Times New Roman" w:eastAsia="Times New Roman" w:hAnsi="Times New Roman" w:cs="Times New Roman"/>
          <w:sz w:val="24"/>
          <w:szCs w:val="24"/>
          <w:lang w:eastAsia="ru-RU"/>
        </w:rPr>
        <w:t xml:space="preserve"> (предварительно измельчить) и добавить </w:t>
      </w:r>
      <w:r w:rsidR="0033774E" w:rsidRPr="00230CA1">
        <w:rPr>
          <w:rFonts w:ascii="Times New Roman" w:eastAsia="Times New Roman" w:hAnsi="Times New Roman" w:cs="Times New Roman"/>
          <w:sz w:val="24"/>
          <w:szCs w:val="24"/>
          <w:lang w:eastAsia="ru-RU"/>
        </w:rPr>
        <w:t xml:space="preserve"> 10 см</w:t>
      </w:r>
      <w:r w:rsidR="0033774E" w:rsidRPr="00230CA1">
        <w:rPr>
          <w:rFonts w:ascii="Times New Roman" w:eastAsia="Times New Roman" w:hAnsi="Times New Roman" w:cs="Times New Roman"/>
          <w:sz w:val="24"/>
          <w:szCs w:val="24"/>
          <w:vertAlign w:val="superscript"/>
          <w:lang w:eastAsia="ru-RU"/>
        </w:rPr>
        <w:t>3</w:t>
      </w:r>
      <w:r w:rsidRPr="00230CA1">
        <w:rPr>
          <w:rFonts w:ascii="Times New Roman" w:eastAsia="Times New Roman" w:hAnsi="Times New Roman" w:cs="Times New Roman"/>
          <w:sz w:val="24"/>
          <w:szCs w:val="24"/>
          <w:lang w:eastAsia="ru-RU"/>
        </w:rPr>
        <w:t xml:space="preserve"> исследуемого раствора. </w:t>
      </w:r>
      <w:r w:rsidR="0033774E" w:rsidRPr="00230CA1">
        <w:rPr>
          <w:rFonts w:ascii="Times New Roman" w:eastAsia="Times New Roman" w:hAnsi="Times New Roman" w:cs="Times New Roman"/>
          <w:sz w:val="24"/>
          <w:szCs w:val="24"/>
          <w:lang w:eastAsia="ru-RU"/>
        </w:rPr>
        <w:t>Периодически помешивать стекл</w:t>
      </w:r>
      <w:r w:rsidRPr="00230CA1">
        <w:rPr>
          <w:rFonts w:ascii="Times New Roman" w:eastAsia="Times New Roman" w:hAnsi="Times New Roman" w:cs="Times New Roman"/>
          <w:sz w:val="24"/>
          <w:szCs w:val="24"/>
          <w:lang w:eastAsia="ru-RU"/>
        </w:rPr>
        <w:t>янной палочкой раствор уксусной кислоты в стакане</w:t>
      </w:r>
      <w:r w:rsidR="0033774E" w:rsidRPr="00230CA1">
        <w:rPr>
          <w:rFonts w:ascii="Times New Roman" w:eastAsia="Times New Roman" w:hAnsi="Times New Roman" w:cs="Times New Roman"/>
          <w:sz w:val="24"/>
          <w:szCs w:val="24"/>
          <w:lang w:eastAsia="ru-RU"/>
        </w:rPr>
        <w:t xml:space="preserve"> в течении 10 мин</w:t>
      </w:r>
      <w:r w:rsidRPr="00230CA1">
        <w:rPr>
          <w:rFonts w:ascii="Times New Roman" w:eastAsia="Times New Roman" w:hAnsi="Times New Roman" w:cs="Times New Roman"/>
          <w:sz w:val="24"/>
          <w:szCs w:val="24"/>
          <w:lang w:eastAsia="ru-RU"/>
        </w:rPr>
        <w:t>ут. Затем отфильтровать раствор и определить его</w:t>
      </w:r>
      <w:r w:rsidR="0033774E" w:rsidRPr="00230CA1">
        <w:rPr>
          <w:rFonts w:ascii="Times New Roman" w:eastAsia="Times New Roman" w:hAnsi="Times New Roman" w:cs="Times New Roman"/>
          <w:sz w:val="24"/>
          <w:szCs w:val="24"/>
          <w:lang w:eastAsia="ru-RU"/>
        </w:rPr>
        <w:t xml:space="preserve"> концентрацию методом кислотно-основного титрования 1н раствором </w:t>
      </w:r>
      <w:r w:rsidR="0033774E" w:rsidRPr="00230CA1">
        <w:rPr>
          <w:rFonts w:ascii="Times New Roman" w:eastAsia="Times New Roman" w:hAnsi="Times New Roman" w:cs="Times New Roman"/>
          <w:sz w:val="24"/>
          <w:szCs w:val="24"/>
          <w:lang w:val="en-US" w:eastAsia="ru-RU"/>
        </w:rPr>
        <w:t>NaOH</w:t>
      </w:r>
      <w:r w:rsidR="0033774E" w:rsidRPr="00230CA1">
        <w:rPr>
          <w:rFonts w:ascii="Times New Roman" w:eastAsia="Times New Roman" w:hAnsi="Times New Roman" w:cs="Times New Roman"/>
          <w:sz w:val="24"/>
          <w:szCs w:val="24"/>
          <w:lang w:eastAsia="ru-RU"/>
        </w:rPr>
        <w:t xml:space="preserve"> с использованием фенолфталеина.</w:t>
      </w:r>
      <w:r w:rsidRPr="00230CA1">
        <w:rPr>
          <w:rFonts w:ascii="Times New Roman" w:eastAsia="Times New Roman" w:hAnsi="Times New Roman" w:cs="Times New Roman"/>
          <w:sz w:val="24"/>
          <w:szCs w:val="24"/>
        </w:rPr>
        <w:t xml:space="preserve"> Рассчитывают концентрацию уксусной кислоты по правилу Эквивалентов</w:t>
      </w:r>
    </w:p>
    <w:p w:rsidR="00892ECC" w:rsidRPr="00230CA1" w:rsidRDefault="00892ECC" w:rsidP="00541743">
      <w:pPr>
        <w:spacing w:after="0" w:line="240" w:lineRule="auto"/>
        <w:ind w:left="360"/>
        <w:jc w:val="center"/>
        <w:rPr>
          <w:rFonts w:ascii="Times New Roman" w:eastAsia="Times New Roman" w:hAnsi="Times New Roman" w:cs="Times New Roman"/>
          <w:sz w:val="24"/>
          <w:szCs w:val="24"/>
          <w:lang w:eastAsia="ru-RU"/>
        </w:rPr>
      </w:pPr>
      <w:r w:rsidRPr="00230CA1">
        <w:rPr>
          <w:rFonts w:ascii="Times New Roman" w:eastAsia="Times New Roman" w:hAnsi="Times New Roman" w:cs="Times New Roman"/>
          <w:b/>
          <w:sz w:val="24"/>
          <w:szCs w:val="24"/>
          <w:lang w:eastAsia="ru-RU"/>
        </w:rPr>
        <w:t>Обработка результатов эксперимента.</w:t>
      </w:r>
    </w:p>
    <w:p w:rsidR="00892ECC" w:rsidRPr="00230CA1" w:rsidRDefault="0033774E" w:rsidP="00892ECC">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Результаты работы занести в таблицу.</w:t>
      </w:r>
      <w:r w:rsidR="00892ECC" w:rsidRPr="00230CA1">
        <w:rPr>
          <w:rFonts w:ascii="Times New Roman" w:eastAsia="Times New Roman" w:hAnsi="Times New Roman" w:cs="Times New Roman"/>
          <w:sz w:val="24"/>
          <w:szCs w:val="24"/>
          <w:lang w:eastAsia="ru-RU"/>
        </w:rPr>
        <w:t xml:space="preserve"> </w:t>
      </w:r>
    </w:p>
    <w:p w:rsidR="00892ECC" w:rsidRPr="00230CA1" w:rsidRDefault="00892ECC" w:rsidP="00892ECC">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 xml:space="preserve">Сравните концентрацию уксусной кислоты до и после адсорбции. </w:t>
      </w:r>
    </w:p>
    <w:p w:rsidR="0033774E" w:rsidRPr="00230CA1" w:rsidRDefault="00892ECC" w:rsidP="00892ECC">
      <w:pPr>
        <w:spacing w:after="0" w:line="240" w:lineRule="auto"/>
        <w:jc w:val="both"/>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Как изменилась концентрация уксусной кислоты?  Объясните это явление.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2666"/>
        <w:gridCol w:w="2656"/>
        <w:gridCol w:w="2670"/>
      </w:tblGrid>
      <w:tr w:rsidR="0033774E" w:rsidRPr="00230CA1" w:rsidTr="00265FE7">
        <w:tc>
          <w:tcPr>
            <w:tcW w:w="1367"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rPr>
                <w:rFonts w:ascii="Times New Roman" w:eastAsia="Times New Roman" w:hAnsi="Times New Roman" w:cs="Times New Roman"/>
                <w:b/>
                <w:bCs/>
              </w:rPr>
            </w:pPr>
            <w:r w:rsidRPr="00230CA1">
              <w:rPr>
                <w:rFonts w:ascii="Times New Roman" w:eastAsia="Times New Roman" w:hAnsi="Times New Roman" w:cs="Times New Roman"/>
                <w:b/>
                <w:bCs/>
                <w:lang w:eastAsia="ru-RU"/>
              </w:rPr>
              <w:t>вариант</w:t>
            </w:r>
          </w:p>
        </w:tc>
        <w:tc>
          <w:tcPr>
            <w:tcW w:w="2734"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rPr>
                <w:rFonts w:ascii="Times New Roman" w:eastAsia="Times New Roman" w:hAnsi="Times New Roman" w:cs="Times New Roman"/>
                <w:b/>
                <w:bCs/>
              </w:rPr>
            </w:pPr>
            <w:r w:rsidRPr="00230CA1">
              <w:rPr>
                <w:rFonts w:ascii="Times New Roman" w:eastAsia="Times New Roman" w:hAnsi="Times New Roman" w:cs="Times New Roman"/>
                <w:lang w:eastAsia="ru-RU"/>
              </w:rPr>
              <w:t xml:space="preserve">    </w:t>
            </w:r>
            <w:r w:rsidRPr="00230CA1">
              <w:rPr>
                <w:rFonts w:ascii="Times New Roman" w:eastAsia="Times New Roman" w:hAnsi="Times New Roman" w:cs="Times New Roman"/>
                <w:b/>
                <w:bCs/>
                <w:lang w:eastAsia="ru-RU"/>
              </w:rPr>
              <w:t>№ раствора п</w:t>
            </w:r>
            <w:r w:rsidRPr="00230CA1">
              <w:rPr>
                <w:rFonts w:ascii="Times New Roman" w:eastAsia="Times New Roman" w:hAnsi="Times New Roman" w:cs="Times New Roman"/>
                <w:b/>
                <w:bCs/>
                <w:lang w:val="en-US" w:eastAsia="ru-RU"/>
              </w:rPr>
              <w:t>/</w:t>
            </w:r>
            <w:r w:rsidRPr="00230CA1">
              <w:rPr>
                <w:rFonts w:ascii="Times New Roman" w:eastAsia="Times New Roman" w:hAnsi="Times New Roman" w:cs="Times New Roman"/>
                <w:b/>
                <w:bCs/>
                <w:lang w:eastAsia="ru-RU"/>
              </w:rPr>
              <w:t>п</w:t>
            </w:r>
          </w:p>
        </w:tc>
        <w:tc>
          <w:tcPr>
            <w:tcW w:w="2734"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rPr>
                <w:rFonts w:ascii="Times New Roman" w:eastAsia="Times New Roman" w:hAnsi="Times New Roman" w:cs="Times New Roman"/>
                <w:b/>
                <w:bCs/>
                <w:vertAlign w:val="superscript"/>
              </w:rPr>
            </w:pPr>
            <w:r w:rsidRPr="00230CA1">
              <w:rPr>
                <w:rFonts w:ascii="Times New Roman" w:eastAsia="Times New Roman" w:hAnsi="Times New Roman" w:cs="Times New Roman"/>
                <w:lang w:eastAsia="ru-RU"/>
              </w:rPr>
              <w:t xml:space="preserve">       </w:t>
            </w:r>
            <w:r w:rsidRPr="00230CA1">
              <w:rPr>
                <w:rFonts w:ascii="Times New Roman" w:eastAsia="Times New Roman" w:hAnsi="Times New Roman" w:cs="Times New Roman"/>
                <w:b/>
                <w:bCs/>
                <w:lang w:val="en-US" w:eastAsia="ru-RU"/>
              </w:rPr>
              <w:t>V</w:t>
            </w:r>
            <w:r w:rsidRPr="00230CA1">
              <w:rPr>
                <w:rFonts w:ascii="Times New Roman" w:eastAsia="Times New Roman" w:hAnsi="Times New Roman" w:cs="Times New Roman"/>
                <w:b/>
                <w:bCs/>
                <w:vertAlign w:val="subscript"/>
                <w:lang w:val="en-US" w:eastAsia="ru-RU"/>
              </w:rPr>
              <w:t xml:space="preserve">cp </w:t>
            </w:r>
            <w:r w:rsidRPr="00230CA1">
              <w:rPr>
                <w:rFonts w:ascii="Times New Roman" w:eastAsia="Times New Roman" w:hAnsi="Times New Roman" w:cs="Times New Roman"/>
                <w:b/>
                <w:bCs/>
                <w:lang w:val="en-US" w:eastAsia="ru-RU"/>
              </w:rPr>
              <w:t xml:space="preserve">NaOH, </w:t>
            </w:r>
            <w:r w:rsidRPr="00230CA1">
              <w:rPr>
                <w:rFonts w:ascii="Times New Roman" w:eastAsia="Times New Roman" w:hAnsi="Times New Roman" w:cs="Times New Roman"/>
                <w:b/>
                <w:bCs/>
                <w:lang w:eastAsia="ru-RU"/>
              </w:rPr>
              <w:t>см</w:t>
            </w:r>
            <w:r w:rsidRPr="00230CA1">
              <w:rPr>
                <w:rFonts w:ascii="Times New Roman" w:eastAsia="Times New Roman" w:hAnsi="Times New Roman" w:cs="Times New Roman"/>
                <w:b/>
                <w:bCs/>
                <w:vertAlign w:val="superscript"/>
                <w:lang w:eastAsia="ru-RU"/>
              </w:rPr>
              <w:t>3</w:t>
            </w:r>
          </w:p>
        </w:tc>
        <w:tc>
          <w:tcPr>
            <w:tcW w:w="2736"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rPr>
                <w:rFonts w:ascii="Times New Roman" w:eastAsia="Times New Roman" w:hAnsi="Times New Roman" w:cs="Times New Roman"/>
                <w:b/>
                <w:bCs/>
              </w:rPr>
            </w:pPr>
            <w:r w:rsidRPr="00230CA1">
              <w:rPr>
                <w:rFonts w:ascii="Times New Roman" w:eastAsia="Times New Roman" w:hAnsi="Times New Roman" w:cs="Times New Roman"/>
                <w:b/>
                <w:bCs/>
                <w:lang w:eastAsia="ru-RU"/>
              </w:rPr>
              <w:t xml:space="preserve">      С раствора, н</w:t>
            </w:r>
          </w:p>
        </w:tc>
      </w:tr>
      <w:tr w:rsidR="0033774E" w:rsidRPr="00230CA1" w:rsidTr="00265FE7">
        <w:trPr>
          <w:trHeight w:val="352"/>
        </w:trPr>
        <w:tc>
          <w:tcPr>
            <w:tcW w:w="1367" w:type="dxa"/>
            <w:vMerge w:val="restart"/>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rPr>
                <w:rFonts w:ascii="Times New Roman" w:eastAsia="Times New Roman" w:hAnsi="Times New Roman" w:cs="Times New Roman"/>
              </w:rPr>
            </w:pPr>
          </w:p>
        </w:tc>
        <w:tc>
          <w:tcPr>
            <w:tcW w:w="2734"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rPr>
                <w:rFonts w:ascii="Times New Roman" w:eastAsia="Times New Roman" w:hAnsi="Times New Roman" w:cs="Times New Roman"/>
              </w:rPr>
            </w:pPr>
          </w:p>
        </w:tc>
        <w:tc>
          <w:tcPr>
            <w:tcW w:w="2734"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rPr>
                <w:rFonts w:ascii="Times New Roman" w:eastAsia="Times New Roman" w:hAnsi="Times New Roman" w:cs="Times New Roman"/>
              </w:rPr>
            </w:pPr>
          </w:p>
        </w:tc>
        <w:tc>
          <w:tcPr>
            <w:tcW w:w="2736"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rPr>
                <w:rFonts w:ascii="Times New Roman" w:eastAsia="Times New Roman" w:hAnsi="Times New Roman" w:cs="Times New Roman"/>
              </w:rPr>
            </w:pPr>
          </w:p>
        </w:tc>
      </w:tr>
      <w:tr w:rsidR="0033774E" w:rsidRPr="00230CA1" w:rsidTr="00265FE7">
        <w:trPr>
          <w:trHeight w:val="352"/>
        </w:trPr>
        <w:tc>
          <w:tcPr>
            <w:tcW w:w="0" w:type="auto"/>
            <w:vMerge/>
            <w:tcBorders>
              <w:top w:val="single" w:sz="4" w:space="0" w:color="auto"/>
              <w:left w:val="single" w:sz="4" w:space="0" w:color="auto"/>
              <w:bottom w:val="single" w:sz="4" w:space="0" w:color="auto"/>
              <w:right w:val="single" w:sz="4" w:space="0" w:color="auto"/>
            </w:tcBorders>
            <w:vAlign w:val="center"/>
          </w:tcPr>
          <w:p w:rsidR="0033774E" w:rsidRPr="00230CA1" w:rsidRDefault="0033774E" w:rsidP="0033774E">
            <w:pPr>
              <w:spacing w:after="0" w:line="240" w:lineRule="auto"/>
              <w:rPr>
                <w:rFonts w:ascii="Times New Roman" w:eastAsia="Times New Roman" w:hAnsi="Times New Roman" w:cs="Times New Roman"/>
              </w:rPr>
            </w:pPr>
          </w:p>
        </w:tc>
        <w:tc>
          <w:tcPr>
            <w:tcW w:w="2734"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rPr>
                <w:rFonts w:ascii="Times New Roman" w:eastAsia="Times New Roman" w:hAnsi="Times New Roman" w:cs="Times New Roman"/>
              </w:rPr>
            </w:pPr>
          </w:p>
        </w:tc>
        <w:tc>
          <w:tcPr>
            <w:tcW w:w="2734"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rPr>
                <w:rFonts w:ascii="Times New Roman" w:eastAsia="Times New Roman" w:hAnsi="Times New Roman" w:cs="Times New Roman"/>
              </w:rPr>
            </w:pPr>
          </w:p>
        </w:tc>
        <w:tc>
          <w:tcPr>
            <w:tcW w:w="2736" w:type="dxa"/>
            <w:tcBorders>
              <w:top w:val="single" w:sz="4" w:space="0" w:color="auto"/>
              <w:left w:val="single" w:sz="4" w:space="0" w:color="auto"/>
              <w:bottom w:val="single" w:sz="4" w:space="0" w:color="auto"/>
              <w:right w:val="single" w:sz="4" w:space="0" w:color="auto"/>
            </w:tcBorders>
          </w:tcPr>
          <w:p w:rsidR="0033774E" w:rsidRPr="00230CA1" w:rsidRDefault="0033774E" w:rsidP="0033774E">
            <w:pPr>
              <w:spacing w:after="0" w:line="240" w:lineRule="auto"/>
              <w:rPr>
                <w:rFonts w:ascii="Times New Roman" w:eastAsia="Times New Roman" w:hAnsi="Times New Roman" w:cs="Times New Roman"/>
              </w:rPr>
            </w:pPr>
          </w:p>
        </w:tc>
      </w:tr>
    </w:tbl>
    <w:p w:rsidR="00541743" w:rsidRPr="00230CA1" w:rsidRDefault="00541743" w:rsidP="00230CA1">
      <w:pPr>
        <w:spacing w:after="0" w:line="240" w:lineRule="auto"/>
        <w:jc w:val="both"/>
        <w:rPr>
          <w:rFonts w:ascii="Times New Roman" w:eastAsia="Times New Roman" w:hAnsi="Times New Roman" w:cs="Times New Roman"/>
          <w:b/>
          <w:bCs/>
          <w:sz w:val="24"/>
          <w:szCs w:val="24"/>
          <w:lang w:eastAsia="ru-RU"/>
        </w:rPr>
      </w:pPr>
      <w:r w:rsidRPr="00230CA1">
        <w:rPr>
          <w:rFonts w:ascii="Times New Roman" w:eastAsia="Times New Roman" w:hAnsi="Times New Roman" w:cs="Times New Roman"/>
          <w:sz w:val="24"/>
          <w:szCs w:val="24"/>
          <w:u w:val="single"/>
          <w:lang w:eastAsia="ru-RU"/>
        </w:rPr>
        <w:t>Оформление работы:</w:t>
      </w: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1) Рисунок или схема опыта:</w:t>
      </w: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2) Наблюдение и уравнение реакции:</w:t>
      </w:r>
    </w:p>
    <w:p w:rsidR="00354226" w:rsidRPr="00230CA1"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3) Сделайте общий вывод по лабораторной работе</w:t>
      </w:r>
    </w:p>
    <w:p w:rsidR="00F211A2" w:rsidRPr="00F211A2" w:rsidRDefault="00230CA1" w:rsidP="00230CA1">
      <w:pPr>
        <w:tabs>
          <w:tab w:val="left" w:pos="18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Лабораторная работа №21  </w:t>
      </w:r>
      <w:r w:rsidR="00F211A2" w:rsidRPr="00F211A2">
        <w:rPr>
          <w:rFonts w:ascii="Times New Roman" w:eastAsia="Times New Roman" w:hAnsi="Times New Roman" w:cs="Times New Roman"/>
          <w:b/>
          <w:sz w:val="24"/>
          <w:szCs w:val="24"/>
          <w:lang w:eastAsia="ru-RU"/>
        </w:rPr>
        <w:t>«Изучение химических свойств жиров.</w:t>
      </w:r>
      <w:r w:rsidR="00F211A2">
        <w:rPr>
          <w:rFonts w:ascii="Times New Roman" w:eastAsia="Times New Roman" w:hAnsi="Times New Roman" w:cs="Times New Roman"/>
          <w:b/>
          <w:sz w:val="24"/>
          <w:szCs w:val="24"/>
          <w:lang w:eastAsia="ru-RU"/>
        </w:rPr>
        <w:t xml:space="preserve"> Определение кислотного числа подсолнечного масла</w:t>
      </w:r>
      <w:r w:rsidR="00F211A2" w:rsidRPr="00F211A2">
        <w:rPr>
          <w:rFonts w:ascii="Times New Roman" w:eastAsia="Times New Roman" w:hAnsi="Times New Roman" w:cs="Times New Roman"/>
          <w:b/>
          <w:sz w:val="24"/>
          <w:szCs w:val="24"/>
          <w:lang w:eastAsia="ru-RU"/>
        </w:rPr>
        <w:t>».</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b/>
          <w:sz w:val="24"/>
          <w:szCs w:val="24"/>
          <w:lang w:eastAsia="ru-RU"/>
        </w:rPr>
        <w:t xml:space="preserve">Цель: </w:t>
      </w:r>
      <w:r w:rsidRPr="00F211A2">
        <w:rPr>
          <w:rFonts w:ascii="Times New Roman" w:eastAsia="Times New Roman" w:hAnsi="Times New Roman" w:cs="Times New Roman"/>
          <w:sz w:val="24"/>
          <w:szCs w:val="24"/>
          <w:lang w:eastAsia="ru-RU"/>
        </w:rPr>
        <w:t>выработать умения изучать свойства и анализировать</w:t>
      </w:r>
      <w:r>
        <w:rPr>
          <w:rFonts w:ascii="Times New Roman" w:eastAsia="Times New Roman" w:hAnsi="Times New Roman" w:cs="Times New Roman"/>
          <w:sz w:val="24"/>
          <w:szCs w:val="24"/>
          <w:lang w:eastAsia="ru-RU"/>
        </w:rPr>
        <w:t xml:space="preserve"> качество  жиров и масел </w:t>
      </w:r>
      <w:r w:rsidRPr="00F211A2">
        <w:rPr>
          <w:rFonts w:ascii="Times New Roman" w:eastAsia="Times New Roman" w:hAnsi="Times New Roman" w:cs="Times New Roman"/>
          <w:sz w:val="24"/>
          <w:szCs w:val="24"/>
          <w:lang w:eastAsia="ru-RU"/>
        </w:rPr>
        <w:t xml:space="preserve"> на основе проведения лабораторных опытов.</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b/>
          <w:sz w:val="24"/>
          <w:szCs w:val="24"/>
          <w:lang w:eastAsia="ru-RU"/>
        </w:rPr>
        <w:t xml:space="preserve">Оборудование и реактивы: </w:t>
      </w:r>
      <w:r w:rsidRPr="00F211A2">
        <w:rPr>
          <w:rFonts w:ascii="Times New Roman" w:eastAsia="Times New Roman" w:hAnsi="Times New Roman" w:cs="Times New Roman"/>
          <w:sz w:val="24"/>
          <w:szCs w:val="24"/>
          <w:lang w:eastAsia="ru-RU"/>
        </w:rPr>
        <w:t>стеклянная палочка, штатив с пробирками, пипетка, стеклянная трубочка, бюретка, химический стакан, коническая колба;</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u w:val="single"/>
          <w:lang w:eastAsia="ru-RU"/>
        </w:rPr>
        <w:t xml:space="preserve">Растворы:  </w:t>
      </w:r>
      <w:r w:rsidRPr="00F211A2">
        <w:rPr>
          <w:rFonts w:ascii="Times New Roman" w:eastAsia="Times New Roman" w:hAnsi="Times New Roman" w:cs="Times New Roman"/>
          <w:sz w:val="24"/>
          <w:szCs w:val="24"/>
          <w:lang w:eastAsia="ru-RU"/>
        </w:rPr>
        <w:t xml:space="preserve">3% -ный </w:t>
      </w:r>
      <w:r w:rsidRPr="00F211A2">
        <w:rPr>
          <w:rFonts w:ascii="Times New Roman" w:eastAsia="Times New Roman" w:hAnsi="Times New Roman" w:cs="Times New Roman"/>
          <w:sz w:val="24"/>
          <w:szCs w:val="24"/>
          <w:lang w:val="en-US" w:eastAsia="ru-RU"/>
        </w:rPr>
        <w:t>Br</w:t>
      </w:r>
      <w:r w:rsidRPr="00F211A2">
        <w:rPr>
          <w:rFonts w:ascii="Times New Roman" w:eastAsia="Times New Roman" w:hAnsi="Times New Roman" w:cs="Times New Roman"/>
          <w:sz w:val="24"/>
          <w:szCs w:val="24"/>
          <w:vertAlign w:val="subscript"/>
          <w:lang w:eastAsia="ru-RU"/>
        </w:rPr>
        <w:t>2</w:t>
      </w:r>
      <w:r w:rsidRPr="00F211A2">
        <w:rPr>
          <w:rFonts w:ascii="Times New Roman" w:eastAsia="Times New Roman" w:hAnsi="Times New Roman" w:cs="Times New Roman"/>
          <w:sz w:val="24"/>
          <w:szCs w:val="24"/>
          <w:lang w:eastAsia="ru-RU"/>
        </w:rPr>
        <w:t>, спирт с бензолом (1:1), 0,1н КОН, 2%- ный К</w:t>
      </w:r>
      <w:r w:rsidRPr="00F211A2">
        <w:rPr>
          <w:rFonts w:ascii="Times New Roman" w:eastAsia="Times New Roman" w:hAnsi="Times New Roman" w:cs="Times New Roman"/>
          <w:sz w:val="24"/>
          <w:szCs w:val="24"/>
          <w:lang w:val="en-US" w:eastAsia="ru-RU"/>
        </w:rPr>
        <w:t>MnO</w:t>
      </w:r>
      <w:r w:rsidRPr="00F211A2">
        <w:rPr>
          <w:rFonts w:ascii="Times New Roman" w:eastAsia="Times New Roman" w:hAnsi="Times New Roman" w:cs="Times New Roman"/>
          <w:sz w:val="24"/>
          <w:szCs w:val="24"/>
          <w:vertAlign w:val="subscript"/>
          <w:lang w:eastAsia="ru-RU"/>
        </w:rPr>
        <w:t>4</w:t>
      </w:r>
      <w:r w:rsidRPr="00F211A2">
        <w:rPr>
          <w:rFonts w:ascii="Times New Roman" w:eastAsia="Times New Roman" w:hAnsi="Times New Roman" w:cs="Times New Roman"/>
          <w:sz w:val="24"/>
          <w:szCs w:val="24"/>
          <w:lang w:eastAsia="ru-RU"/>
        </w:rPr>
        <w:t xml:space="preserve">, 10%-ный </w:t>
      </w:r>
      <w:r w:rsidRPr="00F211A2">
        <w:rPr>
          <w:rFonts w:ascii="Times New Roman" w:eastAsia="Times New Roman" w:hAnsi="Times New Roman" w:cs="Times New Roman"/>
          <w:sz w:val="24"/>
          <w:szCs w:val="24"/>
          <w:lang w:val="en-US" w:eastAsia="ru-RU"/>
        </w:rPr>
        <w:t>Na</w:t>
      </w:r>
      <w:r w:rsidRPr="00F211A2">
        <w:rPr>
          <w:rFonts w:ascii="Times New Roman" w:eastAsia="Times New Roman" w:hAnsi="Times New Roman" w:cs="Times New Roman"/>
          <w:sz w:val="24"/>
          <w:szCs w:val="24"/>
          <w:vertAlign w:val="subscript"/>
          <w:lang w:eastAsia="ru-RU"/>
        </w:rPr>
        <w:t>2</w:t>
      </w:r>
      <w:r w:rsidRPr="00F211A2">
        <w:rPr>
          <w:rFonts w:ascii="Times New Roman" w:eastAsia="Times New Roman" w:hAnsi="Times New Roman" w:cs="Times New Roman"/>
          <w:sz w:val="24"/>
          <w:szCs w:val="24"/>
          <w:lang w:val="en-US" w:eastAsia="ru-RU"/>
        </w:rPr>
        <w:t>CO</w:t>
      </w:r>
      <w:r w:rsidRPr="00F211A2">
        <w:rPr>
          <w:rFonts w:ascii="Times New Roman" w:eastAsia="Times New Roman" w:hAnsi="Times New Roman" w:cs="Times New Roman"/>
          <w:sz w:val="24"/>
          <w:szCs w:val="24"/>
          <w:vertAlign w:val="subscript"/>
          <w:lang w:eastAsia="ru-RU"/>
        </w:rPr>
        <w:t>3</w:t>
      </w:r>
      <w:r w:rsidRPr="00F211A2">
        <w:rPr>
          <w:rFonts w:ascii="Times New Roman" w:eastAsia="Times New Roman" w:hAnsi="Times New Roman" w:cs="Times New Roman"/>
          <w:sz w:val="24"/>
          <w:szCs w:val="24"/>
          <w:lang w:eastAsia="ru-RU"/>
        </w:rPr>
        <w:t>, спиртовый р-р КОН, фенолфталеин, спирт, бензин.</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u w:val="single"/>
          <w:lang w:eastAsia="ru-RU"/>
        </w:rPr>
        <w:t xml:space="preserve">Исследуемые жиры: </w:t>
      </w:r>
      <w:r w:rsidRPr="00F211A2">
        <w:rPr>
          <w:rFonts w:ascii="Times New Roman" w:eastAsia="Times New Roman" w:hAnsi="Times New Roman" w:cs="Times New Roman"/>
          <w:sz w:val="24"/>
          <w:szCs w:val="24"/>
          <w:lang w:eastAsia="ru-RU"/>
        </w:rPr>
        <w:t>молочный, говяжий, свиной, сливочное масло, растительное масло.</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p>
    <w:p w:rsidR="00F211A2" w:rsidRPr="00F211A2" w:rsidRDefault="00F211A2" w:rsidP="00F211A2">
      <w:pPr>
        <w:tabs>
          <w:tab w:val="left" w:pos="180"/>
        </w:tabs>
        <w:spacing w:after="0" w:line="240" w:lineRule="auto"/>
        <w:jc w:val="both"/>
        <w:rPr>
          <w:rFonts w:ascii="Times New Roman" w:eastAsia="Times New Roman" w:hAnsi="Times New Roman" w:cs="Times New Roman"/>
          <w:b/>
          <w:sz w:val="24"/>
          <w:szCs w:val="24"/>
          <w:lang w:eastAsia="ru-RU"/>
        </w:rPr>
      </w:pPr>
      <w:r w:rsidRPr="00F211A2">
        <w:rPr>
          <w:rFonts w:ascii="Times New Roman" w:eastAsia="Times New Roman" w:hAnsi="Times New Roman" w:cs="Times New Roman"/>
          <w:b/>
          <w:sz w:val="24"/>
          <w:szCs w:val="24"/>
          <w:lang w:eastAsia="ru-RU"/>
        </w:rPr>
        <w:t>Теоретическое обоснование</w:t>
      </w:r>
    </w:p>
    <w:p w:rsidR="00F211A2" w:rsidRPr="00F211A2" w:rsidRDefault="00F211A2" w:rsidP="00F211A2">
      <w:pPr>
        <w:tabs>
          <w:tab w:val="left" w:pos="180"/>
        </w:tabs>
        <w:spacing w:after="0" w:line="240" w:lineRule="auto"/>
        <w:jc w:val="both"/>
        <w:rPr>
          <w:rFonts w:ascii="Times New Roman" w:eastAsia="Times New Roman" w:hAnsi="Times New Roman" w:cs="Times New Roman"/>
          <w:i/>
          <w:sz w:val="24"/>
          <w:szCs w:val="24"/>
          <w:lang w:eastAsia="ru-RU"/>
        </w:rPr>
      </w:pPr>
      <w:r w:rsidRPr="00F211A2">
        <w:rPr>
          <w:rFonts w:ascii="Times New Roman" w:eastAsia="Times New Roman" w:hAnsi="Times New Roman" w:cs="Times New Roman"/>
          <w:sz w:val="24"/>
          <w:szCs w:val="24"/>
          <w:lang w:eastAsia="ru-RU"/>
        </w:rPr>
        <w:t xml:space="preserve">В образовании сложных эфиров, входящих в состав жиров, могут принимать участие разные высшие жиры кислоты, но из спиртов только один – глицерин. Поэтому эти эфиры называют глицеридами. </w:t>
      </w:r>
      <w:r w:rsidRPr="00F211A2">
        <w:rPr>
          <w:rFonts w:ascii="Times New Roman" w:eastAsia="Times New Roman" w:hAnsi="Times New Roman" w:cs="Times New Roman"/>
          <w:i/>
          <w:sz w:val="24"/>
          <w:szCs w:val="24"/>
          <w:lang w:eastAsia="ru-RU"/>
        </w:rPr>
        <w:t>Глицериды, содержащие кислотные остатки одинаковых кислот, называют простыми, а если в состав глицеридов входят разные ацилы</w:t>
      </w:r>
      <w:r>
        <w:rPr>
          <w:rFonts w:ascii="Times New Roman" w:eastAsia="Times New Roman" w:hAnsi="Times New Roman" w:cs="Times New Roman"/>
          <w:i/>
          <w:sz w:val="24"/>
          <w:szCs w:val="24"/>
          <w:lang w:eastAsia="ru-RU"/>
        </w:rPr>
        <w:t xml:space="preserve">, </w:t>
      </w:r>
      <w:r w:rsidRPr="00F211A2">
        <w:rPr>
          <w:rFonts w:ascii="Times New Roman" w:eastAsia="Times New Roman" w:hAnsi="Times New Roman" w:cs="Times New Roman"/>
          <w:i/>
          <w:sz w:val="24"/>
          <w:szCs w:val="24"/>
          <w:lang w:eastAsia="ru-RU"/>
        </w:rPr>
        <w:t>то – смешенными.</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lang w:eastAsia="ru-RU"/>
        </w:rPr>
        <w:t>Ацилы кислот, входящие в состав глицеридов, могут быть предельными (пальмитиновая, стеариновая и др.) и непредельными (олеиновая, линолевая, линоленовая и др.). Встречаются жиры, глицериды которых состоят одновременно из предельных и непредельных высших кислот (сливочное масло, бараний жир, льняное масло и др.).</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lang w:eastAsia="ru-RU"/>
        </w:rPr>
        <w:t xml:space="preserve">Синтетическим путем жиры получают редко, данный процесс экономически не выгоден. </w:t>
      </w:r>
      <w:r w:rsidR="004C7877">
        <w:rPr>
          <w:rFonts w:ascii="Times New Roman" w:eastAsia="Times New Roman" w:hAnsi="Times New Roman" w:cs="Times New Roman"/>
          <w:sz w:val="24"/>
          <w:szCs w:val="24"/>
          <w:lang w:eastAsia="ru-RU"/>
        </w:rPr>
        <w:t>Однако очень распространен</w:t>
      </w:r>
      <w:r>
        <w:rPr>
          <w:rFonts w:ascii="Times New Roman" w:eastAsia="Times New Roman" w:hAnsi="Times New Roman" w:cs="Times New Roman"/>
          <w:sz w:val="24"/>
          <w:szCs w:val="24"/>
          <w:lang w:eastAsia="ru-RU"/>
        </w:rPr>
        <w:t xml:space="preserve"> процесс получения маргарина и СПРЭДов из растительного сырья путем гидрогенизации. </w:t>
      </w:r>
      <w:r w:rsidRPr="00F211A2">
        <w:rPr>
          <w:rFonts w:ascii="Times New Roman" w:eastAsia="Times New Roman" w:hAnsi="Times New Roman" w:cs="Times New Roman"/>
          <w:sz w:val="24"/>
          <w:szCs w:val="24"/>
          <w:lang w:eastAsia="ru-RU"/>
        </w:rPr>
        <w:t>Основные источники жиров и масел – животные и растительные организмы. Из них жиры и масла выделяют вытапливанием (нагреванием животных тканей), отжимом (прессованием нагретых семян) и экстрагированием (растворением жиров в химических растворителях с последующим извлечением).</w:t>
      </w:r>
      <w:r w:rsidR="004C7877">
        <w:rPr>
          <w:rFonts w:ascii="Times New Roman" w:eastAsia="Times New Roman" w:hAnsi="Times New Roman" w:cs="Times New Roman"/>
          <w:sz w:val="24"/>
          <w:szCs w:val="24"/>
          <w:lang w:eastAsia="ru-RU"/>
        </w:rPr>
        <w:t xml:space="preserve"> Особое значение для установления качества жиров имеет процесс гидролиза, который ускоряется </w:t>
      </w:r>
      <w:r w:rsidR="004C7877">
        <w:rPr>
          <w:rFonts w:ascii="Times New Roman" w:eastAsia="Times New Roman" w:hAnsi="Times New Roman" w:cs="Times New Roman"/>
          <w:sz w:val="24"/>
          <w:szCs w:val="24"/>
          <w:lang w:eastAsia="ru-RU"/>
        </w:rPr>
        <w:lastRenderedPageBreak/>
        <w:t xml:space="preserve">при не правильном хранении жиросодержащих продуктов. Для установления качества жиров и масел анализируют их кислотное число. </w:t>
      </w:r>
    </w:p>
    <w:p w:rsidR="00F211A2" w:rsidRPr="00F211A2" w:rsidRDefault="00F211A2" w:rsidP="00F211A2">
      <w:pPr>
        <w:tabs>
          <w:tab w:val="left" w:pos="180"/>
        </w:tabs>
        <w:spacing w:after="0" w:line="240" w:lineRule="auto"/>
        <w:jc w:val="both"/>
        <w:rPr>
          <w:rFonts w:ascii="Times New Roman" w:eastAsia="Times New Roman" w:hAnsi="Times New Roman" w:cs="Times New Roman"/>
          <w:b/>
          <w:sz w:val="24"/>
          <w:szCs w:val="24"/>
          <w:lang w:eastAsia="ru-RU"/>
        </w:rPr>
      </w:pPr>
    </w:p>
    <w:p w:rsidR="00F211A2" w:rsidRPr="00F211A2" w:rsidRDefault="00F211A2" w:rsidP="004C7877">
      <w:pPr>
        <w:tabs>
          <w:tab w:val="left" w:pos="180"/>
        </w:tabs>
        <w:spacing w:after="0" w:line="240" w:lineRule="auto"/>
        <w:jc w:val="center"/>
        <w:rPr>
          <w:rFonts w:ascii="Times New Roman" w:eastAsia="Times New Roman" w:hAnsi="Times New Roman" w:cs="Times New Roman"/>
          <w:b/>
          <w:sz w:val="24"/>
          <w:szCs w:val="24"/>
          <w:lang w:eastAsia="ru-RU"/>
        </w:rPr>
      </w:pPr>
      <w:r w:rsidRPr="00F211A2">
        <w:rPr>
          <w:rFonts w:ascii="Times New Roman" w:eastAsia="Times New Roman" w:hAnsi="Times New Roman" w:cs="Times New Roman"/>
          <w:b/>
          <w:sz w:val="24"/>
          <w:szCs w:val="24"/>
          <w:lang w:eastAsia="ru-RU"/>
        </w:rPr>
        <w:t>Ход работы</w:t>
      </w:r>
    </w:p>
    <w:p w:rsidR="00F211A2" w:rsidRPr="00F211A2" w:rsidRDefault="00F211A2" w:rsidP="00F211A2">
      <w:pPr>
        <w:tabs>
          <w:tab w:val="left" w:pos="180"/>
        </w:tabs>
        <w:spacing w:after="0" w:line="240" w:lineRule="auto"/>
        <w:jc w:val="both"/>
        <w:rPr>
          <w:rFonts w:ascii="Times New Roman" w:eastAsia="Times New Roman" w:hAnsi="Times New Roman" w:cs="Times New Roman"/>
          <w:b/>
          <w:sz w:val="24"/>
          <w:szCs w:val="24"/>
          <w:lang w:eastAsia="ru-RU"/>
        </w:rPr>
      </w:pP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b/>
          <w:sz w:val="24"/>
          <w:szCs w:val="24"/>
          <w:lang w:eastAsia="ru-RU"/>
        </w:rPr>
        <w:t xml:space="preserve">Опыт №1. </w:t>
      </w:r>
      <w:r w:rsidRPr="00F211A2">
        <w:rPr>
          <w:rFonts w:ascii="Times New Roman" w:eastAsia="Times New Roman" w:hAnsi="Times New Roman" w:cs="Times New Roman"/>
          <w:sz w:val="24"/>
          <w:szCs w:val="24"/>
          <w:lang w:eastAsia="ru-RU"/>
        </w:rPr>
        <w:t xml:space="preserve">Определение степени </w:t>
      </w:r>
      <w:r w:rsidR="004C7877">
        <w:rPr>
          <w:rFonts w:ascii="Times New Roman" w:eastAsia="Times New Roman" w:hAnsi="Times New Roman" w:cs="Times New Roman"/>
          <w:sz w:val="24"/>
          <w:szCs w:val="24"/>
          <w:lang w:eastAsia="ru-RU"/>
        </w:rPr>
        <w:t>не</w:t>
      </w:r>
      <w:r w:rsidRPr="00F211A2">
        <w:rPr>
          <w:rFonts w:ascii="Times New Roman" w:eastAsia="Times New Roman" w:hAnsi="Times New Roman" w:cs="Times New Roman"/>
          <w:sz w:val="24"/>
          <w:szCs w:val="24"/>
          <w:lang w:eastAsia="ru-RU"/>
        </w:rPr>
        <w:t>предельности жиров и масел.</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b/>
          <w:sz w:val="24"/>
          <w:szCs w:val="24"/>
          <w:lang w:eastAsia="ru-RU"/>
        </w:rPr>
        <w:t>Задание:</w:t>
      </w:r>
      <w:r w:rsidRPr="00F211A2">
        <w:rPr>
          <w:rFonts w:ascii="Times New Roman" w:eastAsia="Times New Roman" w:hAnsi="Times New Roman" w:cs="Times New Roman"/>
          <w:sz w:val="24"/>
          <w:szCs w:val="24"/>
          <w:lang w:eastAsia="ru-RU"/>
        </w:rPr>
        <w:t xml:space="preserve"> в трех пронумерованных пробирках подготовить по 0,5 мл:</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lang w:eastAsia="ru-RU"/>
        </w:rPr>
        <w:t xml:space="preserve">№1 – подсолнечное масло (0,5 мл) </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lang w:eastAsia="ru-RU"/>
        </w:rPr>
        <w:t>№2 - сливочное масло (</w:t>
      </w:r>
      <w:smartTag w:uri="urn:schemas-microsoft-com:office:smarttags" w:element="metricconverter">
        <w:smartTagPr>
          <w:attr w:name="ProductID" w:val="0,5 г"/>
        </w:smartTagPr>
        <w:r w:rsidRPr="00F211A2">
          <w:rPr>
            <w:rFonts w:ascii="Times New Roman" w:eastAsia="Times New Roman" w:hAnsi="Times New Roman" w:cs="Times New Roman"/>
            <w:sz w:val="24"/>
            <w:szCs w:val="24"/>
            <w:lang w:eastAsia="ru-RU"/>
          </w:rPr>
          <w:t>0,5 г</w:t>
        </w:r>
      </w:smartTag>
      <w:r w:rsidRPr="00F211A2">
        <w:rPr>
          <w:rFonts w:ascii="Times New Roman" w:eastAsia="Times New Roman" w:hAnsi="Times New Roman" w:cs="Times New Roman"/>
          <w:sz w:val="24"/>
          <w:szCs w:val="24"/>
          <w:lang w:eastAsia="ru-RU"/>
        </w:rPr>
        <w:t>)</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lang w:eastAsia="ru-RU"/>
        </w:rPr>
        <w:t>В каждую пробирку добавить по 2 мл органического растворителя (этанола или бензина) и с помощью стеклянных палочек растворяют подготовленные жиры и масла. Затем в каждую пробирку по очереди добавить 3-% р-р брома по каплям (добавляемые капли считать!), непрерывно встряхивая, до тех пор, пока бром не перестанет обесцвечиваться и цвет реакционной смеси не станет устойчивого лимонно-желтого цвета.</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lang w:eastAsia="ru-RU"/>
        </w:rPr>
        <w:t xml:space="preserve">     Сравните количество брома, пошедшее на насыщении двойных связей взятых жиров и мас</w:t>
      </w:r>
      <w:r w:rsidR="004C7877">
        <w:rPr>
          <w:rFonts w:ascii="Times New Roman" w:eastAsia="Times New Roman" w:hAnsi="Times New Roman" w:cs="Times New Roman"/>
          <w:sz w:val="24"/>
          <w:szCs w:val="24"/>
          <w:lang w:eastAsia="ru-RU"/>
        </w:rPr>
        <w:t>ел. Сделайте вывод о степени не</w:t>
      </w:r>
      <w:r w:rsidRPr="00F211A2">
        <w:rPr>
          <w:rFonts w:ascii="Times New Roman" w:eastAsia="Times New Roman" w:hAnsi="Times New Roman" w:cs="Times New Roman"/>
          <w:sz w:val="24"/>
          <w:szCs w:val="24"/>
          <w:lang w:eastAsia="ru-RU"/>
        </w:rPr>
        <w:t xml:space="preserve">предельности исследуемых жиров и масел. </w:t>
      </w:r>
    </w:p>
    <w:p w:rsidR="00F211A2" w:rsidRPr="00F211A2" w:rsidRDefault="00F211A2" w:rsidP="00F211A2">
      <w:pPr>
        <w:tabs>
          <w:tab w:val="left" w:pos="180"/>
        </w:tabs>
        <w:spacing w:after="0" w:line="240" w:lineRule="auto"/>
        <w:jc w:val="both"/>
        <w:rPr>
          <w:rFonts w:ascii="Times New Roman" w:eastAsia="Times New Roman" w:hAnsi="Times New Roman" w:cs="Times New Roman"/>
          <w:color w:val="000000"/>
          <w:sz w:val="24"/>
          <w:szCs w:val="24"/>
          <w:lang w:eastAsia="ru-RU"/>
        </w:rPr>
      </w:pPr>
      <w:r w:rsidRPr="00F211A2">
        <w:rPr>
          <w:rFonts w:ascii="Times New Roman" w:eastAsia="Times New Roman" w:hAnsi="Times New Roman" w:cs="Times New Roman"/>
          <w:b/>
          <w:color w:val="000000"/>
          <w:sz w:val="24"/>
          <w:szCs w:val="24"/>
          <w:lang w:eastAsia="ru-RU"/>
        </w:rPr>
        <w:t>Опыт №2</w:t>
      </w:r>
      <w:r w:rsidRPr="00F211A2">
        <w:rPr>
          <w:rFonts w:ascii="Times New Roman" w:eastAsia="Times New Roman" w:hAnsi="Times New Roman" w:cs="Times New Roman"/>
          <w:color w:val="000000"/>
          <w:sz w:val="24"/>
          <w:szCs w:val="24"/>
          <w:lang w:eastAsia="ru-RU"/>
        </w:rPr>
        <w:t>.</w:t>
      </w:r>
      <w:r w:rsidRPr="00F211A2">
        <w:rPr>
          <w:rFonts w:ascii="Times New Roman" w:eastAsia="Times New Roman" w:hAnsi="Times New Roman" w:cs="Times New Roman"/>
          <w:b/>
          <w:color w:val="000000"/>
          <w:sz w:val="24"/>
          <w:szCs w:val="24"/>
          <w:lang w:eastAsia="ru-RU"/>
        </w:rPr>
        <w:t xml:space="preserve"> </w:t>
      </w:r>
      <w:r w:rsidRPr="00F211A2">
        <w:rPr>
          <w:rFonts w:ascii="Times New Roman" w:eastAsia="Times New Roman" w:hAnsi="Times New Roman" w:cs="Times New Roman"/>
          <w:color w:val="000000"/>
          <w:sz w:val="24"/>
          <w:szCs w:val="24"/>
          <w:lang w:eastAsia="ru-RU"/>
        </w:rPr>
        <w:t>Определение кислотного числа масла.</w:t>
      </w:r>
    </w:p>
    <w:p w:rsidR="00F211A2" w:rsidRPr="00F211A2" w:rsidRDefault="00F211A2" w:rsidP="00F211A2">
      <w:pPr>
        <w:tabs>
          <w:tab w:val="left" w:pos="180"/>
        </w:tabs>
        <w:spacing w:after="0" w:line="240" w:lineRule="auto"/>
        <w:jc w:val="both"/>
        <w:rPr>
          <w:rFonts w:ascii="Times New Roman" w:eastAsia="Times New Roman" w:hAnsi="Times New Roman" w:cs="Times New Roman"/>
          <w:color w:val="000000"/>
          <w:sz w:val="24"/>
          <w:szCs w:val="24"/>
          <w:lang w:eastAsia="ru-RU"/>
        </w:rPr>
      </w:pPr>
      <w:r w:rsidRPr="00F211A2">
        <w:rPr>
          <w:rFonts w:ascii="Times New Roman" w:eastAsia="Times New Roman" w:hAnsi="Times New Roman" w:cs="Times New Roman"/>
          <w:b/>
          <w:color w:val="000000"/>
          <w:sz w:val="24"/>
          <w:szCs w:val="24"/>
          <w:lang w:eastAsia="ru-RU"/>
        </w:rPr>
        <w:t>Задание:</w:t>
      </w:r>
      <w:r w:rsidR="004C7877">
        <w:rPr>
          <w:rFonts w:ascii="Times New Roman" w:eastAsia="Times New Roman" w:hAnsi="Times New Roman" w:cs="Times New Roman"/>
          <w:color w:val="000000"/>
          <w:sz w:val="24"/>
          <w:szCs w:val="24"/>
          <w:lang w:eastAsia="ru-RU"/>
        </w:rPr>
        <w:t xml:space="preserve"> </w:t>
      </w:r>
      <w:r w:rsidRPr="00F211A2">
        <w:rPr>
          <w:rFonts w:ascii="Times New Roman" w:eastAsia="Times New Roman" w:hAnsi="Times New Roman" w:cs="Times New Roman"/>
          <w:color w:val="000000"/>
          <w:sz w:val="24"/>
          <w:szCs w:val="24"/>
          <w:lang w:eastAsia="ru-RU"/>
        </w:rPr>
        <w:t>в конической колбе емкостью 50 мл растворяют 1,9 мл</w:t>
      </w:r>
      <w:r w:rsidR="004C7877">
        <w:rPr>
          <w:rFonts w:ascii="Times New Roman" w:eastAsia="Times New Roman" w:hAnsi="Times New Roman" w:cs="Times New Roman"/>
          <w:color w:val="000000"/>
          <w:sz w:val="24"/>
          <w:szCs w:val="24"/>
          <w:lang w:eastAsia="ru-RU"/>
        </w:rPr>
        <w:t xml:space="preserve"> (с учетом плотности 2 гр)</w:t>
      </w:r>
      <w:r w:rsidRPr="00F211A2">
        <w:rPr>
          <w:rFonts w:ascii="Times New Roman" w:eastAsia="Times New Roman" w:hAnsi="Times New Roman" w:cs="Times New Roman"/>
          <w:color w:val="000000"/>
          <w:sz w:val="24"/>
          <w:szCs w:val="24"/>
          <w:lang w:eastAsia="ru-RU"/>
        </w:rPr>
        <w:t xml:space="preserve"> растительного масла в смеси спирта с бензолом (1:1) и прибавляют 2 капли р-ра фенолфталеина. К раствору масла по каплям при встряхивании добавляют из бюретки 0,1н. р-р гидроксида калия до появления бледно-розовой окраски, не исчезающей после взбалтывания в течении 1 мин. Отметьте, объем (мл) КОН, пошедшего на титрование масла. Рассчитайте кислотное число анализируемого масла по формуле: </w:t>
      </w:r>
    </w:p>
    <w:p w:rsidR="00F211A2" w:rsidRPr="00F211A2" w:rsidRDefault="00F211A2" w:rsidP="004C7877">
      <w:pPr>
        <w:tabs>
          <w:tab w:val="left" w:pos="180"/>
        </w:tabs>
        <w:spacing w:after="0" w:line="240" w:lineRule="auto"/>
        <w:jc w:val="center"/>
        <w:rPr>
          <w:rFonts w:ascii="Times New Roman" w:eastAsia="Times New Roman" w:hAnsi="Times New Roman" w:cs="Times New Roman"/>
          <w:color w:val="000000"/>
          <w:sz w:val="24"/>
          <w:szCs w:val="24"/>
          <w:lang w:eastAsia="ru-RU"/>
        </w:rPr>
      </w:pPr>
      <w:r w:rsidRPr="00F211A2">
        <w:rPr>
          <w:rFonts w:ascii="Times New Roman" w:eastAsia="Times New Roman" w:hAnsi="Times New Roman" w:cs="Times New Roman"/>
          <w:color w:val="000000"/>
          <w:sz w:val="24"/>
          <w:szCs w:val="24"/>
          <w:lang w:eastAsia="ru-RU"/>
        </w:rPr>
        <w:t>К.ч.=</w:t>
      </w:r>
      <w:r w:rsidRPr="00F211A2">
        <w:rPr>
          <w:rFonts w:ascii="Times New Roman" w:eastAsia="Times New Roman" w:hAnsi="Times New Roman" w:cs="Times New Roman"/>
          <w:color w:val="000000"/>
          <w:position w:val="-24"/>
          <w:sz w:val="24"/>
          <w:szCs w:val="24"/>
          <w:lang w:eastAsia="ru-RU"/>
        </w:rPr>
        <w:object w:dxaOrig="860" w:dyaOrig="620">
          <v:shape id="_x0000_i1041" type="#_x0000_t75" style="width:42.75pt;height:30.75pt" o:ole="">
            <v:imagedata r:id="rId42" o:title=""/>
          </v:shape>
          <o:OLEObject Type="Embed" ProgID="Equation.3" ShapeID="_x0000_i1041" DrawAspect="Content" ObjectID="_1693981025" r:id="rId43"/>
        </w:object>
      </w:r>
      <w:r w:rsidRPr="00F211A2">
        <w:rPr>
          <w:rFonts w:ascii="Times New Roman" w:eastAsia="Times New Roman" w:hAnsi="Times New Roman" w:cs="Times New Roman"/>
          <w:color w:val="000000"/>
          <w:sz w:val="24"/>
          <w:szCs w:val="24"/>
          <w:lang w:eastAsia="ru-RU"/>
        </w:rPr>
        <w:t xml:space="preserve">, </w:t>
      </w:r>
      <w:r w:rsidR="004C7877">
        <w:rPr>
          <w:rFonts w:ascii="Times New Roman" w:eastAsia="Times New Roman" w:hAnsi="Times New Roman" w:cs="Times New Roman"/>
          <w:color w:val="000000"/>
          <w:sz w:val="24"/>
          <w:szCs w:val="24"/>
          <w:lang w:eastAsia="ru-RU"/>
        </w:rPr>
        <w:t xml:space="preserve"> </w:t>
      </w:r>
      <w:r w:rsidRPr="00F211A2">
        <w:rPr>
          <w:rFonts w:ascii="Times New Roman" w:eastAsia="Times New Roman" w:hAnsi="Times New Roman" w:cs="Times New Roman"/>
          <w:color w:val="000000"/>
          <w:sz w:val="24"/>
          <w:szCs w:val="24"/>
          <w:lang w:eastAsia="ru-RU"/>
        </w:rPr>
        <w:t>где</w:t>
      </w:r>
    </w:p>
    <w:p w:rsidR="00F211A2" w:rsidRPr="00F211A2" w:rsidRDefault="00F211A2" w:rsidP="00F211A2">
      <w:pPr>
        <w:tabs>
          <w:tab w:val="left" w:pos="180"/>
        </w:tabs>
        <w:spacing w:after="0" w:line="240" w:lineRule="auto"/>
        <w:jc w:val="both"/>
        <w:rPr>
          <w:rFonts w:ascii="Times New Roman" w:eastAsia="Times New Roman" w:hAnsi="Times New Roman" w:cs="Times New Roman"/>
          <w:color w:val="000000"/>
          <w:sz w:val="24"/>
          <w:szCs w:val="24"/>
          <w:lang w:eastAsia="ru-RU"/>
        </w:rPr>
      </w:pPr>
      <w:r w:rsidRPr="00F211A2">
        <w:rPr>
          <w:rFonts w:ascii="Times New Roman" w:eastAsia="Times New Roman" w:hAnsi="Times New Roman" w:cs="Times New Roman"/>
          <w:color w:val="000000"/>
          <w:sz w:val="24"/>
          <w:szCs w:val="24"/>
          <w:lang w:val="en-US" w:eastAsia="ru-RU"/>
        </w:rPr>
        <w:t>V</w:t>
      </w:r>
      <w:r w:rsidRPr="00F211A2">
        <w:rPr>
          <w:rFonts w:ascii="Times New Roman" w:eastAsia="Times New Roman" w:hAnsi="Times New Roman" w:cs="Times New Roman"/>
          <w:color w:val="000000"/>
          <w:sz w:val="24"/>
          <w:szCs w:val="24"/>
          <w:lang w:eastAsia="ru-RU"/>
        </w:rPr>
        <w:t xml:space="preserve"> – объем 0,1н. р-ра КОН, израсходованного на титрование;</w:t>
      </w:r>
    </w:p>
    <w:p w:rsidR="00F211A2" w:rsidRPr="00F211A2" w:rsidRDefault="00F211A2" w:rsidP="00F211A2">
      <w:pPr>
        <w:tabs>
          <w:tab w:val="left" w:pos="180"/>
        </w:tabs>
        <w:spacing w:after="0" w:line="240" w:lineRule="auto"/>
        <w:jc w:val="both"/>
        <w:rPr>
          <w:rFonts w:ascii="Times New Roman" w:eastAsia="Times New Roman" w:hAnsi="Times New Roman" w:cs="Times New Roman"/>
          <w:color w:val="000000"/>
          <w:sz w:val="24"/>
          <w:szCs w:val="24"/>
          <w:lang w:eastAsia="ru-RU"/>
        </w:rPr>
      </w:pPr>
      <w:r w:rsidRPr="00F211A2">
        <w:rPr>
          <w:rFonts w:ascii="Times New Roman" w:eastAsia="Times New Roman" w:hAnsi="Times New Roman" w:cs="Times New Roman"/>
          <w:color w:val="000000"/>
          <w:sz w:val="24"/>
          <w:szCs w:val="24"/>
          <w:lang w:eastAsia="ru-RU"/>
        </w:rPr>
        <w:t>5,61- количество, мг КОН, содержащегося в 1 см</w:t>
      </w:r>
      <w:r w:rsidRPr="00F211A2">
        <w:rPr>
          <w:rFonts w:ascii="Times New Roman" w:eastAsia="Times New Roman" w:hAnsi="Times New Roman" w:cs="Times New Roman"/>
          <w:color w:val="000000"/>
          <w:sz w:val="24"/>
          <w:szCs w:val="24"/>
          <w:vertAlign w:val="superscript"/>
          <w:lang w:eastAsia="ru-RU"/>
        </w:rPr>
        <w:t>3</w:t>
      </w:r>
      <w:r w:rsidRPr="00F211A2">
        <w:rPr>
          <w:rFonts w:ascii="Times New Roman" w:eastAsia="Times New Roman" w:hAnsi="Times New Roman" w:cs="Times New Roman"/>
          <w:color w:val="000000"/>
          <w:sz w:val="24"/>
          <w:szCs w:val="24"/>
          <w:lang w:eastAsia="ru-RU"/>
        </w:rPr>
        <w:t xml:space="preserve"> 0,1 н. р-ра едкого калия;</w:t>
      </w:r>
    </w:p>
    <w:p w:rsidR="00F211A2" w:rsidRPr="00F211A2" w:rsidRDefault="00F211A2" w:rsidP="00F211A2">
      <w:pPr>
        <w:tabs>
          <w:tab w:val="left" w:pos="180"/>
        </w:tabs>
        <w:spacing w:after="0" w:line="240" w:lineRule="auto"/>
        <w:jc w:val="both"/>
        <w:rPr>
          <w:rFonts w:ascii="Times New Roman" w:eastAsia="Times New Roman" w:hAnsi="Times New Roman" w:cs="Times New Roman"/>
          <w:color w:val="000000"/>
          <w:sz w:val="24"/>
          <w:szCs w:val="24"/>
          <w:lang w:eastAsia="ru-RU"/>
        </w:rPr>
      </w:pPr>
      <w:r w:rsidRPr="00F211A2">
        <w:rPr>
          <w:rFonts w:ascii="Times New Roman" w:eastAsia="Times New Roman" w:hAnsi="Times New Roman" w:cs="Times New Roman"/>
          <w:color w:val="000000"/>
          <w:sz w:val="24"/>
          <w:szCs w:val="24"/>
          <w:lang w:val="en-US" w:eastAsia="ru-RU"/>
        </w:rPr>
        <w:t>m</w:t>
      </w:r>
      <w:r w:rsidRPr="00F211A2">
        <w:rPr>
          <w:rFonts w:ascii="Times New Roman" w:eastAsia="Times New Roman" w:hAnsi="Times New Roman" w:cs="Times New Roman"/>
          <w:color w:val="000000"/>
          <w:sz w:val="24"/>
          <w:szCs w:val="24"/>
          <w:lang w:eastAsia="ru-RU"/>
        </w:rPr>
        <w:t>- навеска анализируемого жира, г.</w:t>
      </w:r>
    </w:p>
    <w:p w:rsidR="00F211A2" w:rsidRPr="00F211A2" w:rsidRDefault="00F211A2" w:rsidP="00F211A2">
      <w:pPr>
        <w:tabs>
          <w:tab w:val="left" w:pos="180"/>
        </w:tabs>
        <w:spacing w:after="0" w:line="240" w:lineRule="auto"/>
        <w:jc w:val="both"/>
        <w:rPr>
          <w:rFonts w:ascii="Times New Roman" w:eastAsia="Times New Roman" w:hAnsi="Times New Roman" w:cs="Times New Roman"/>
          <w:b/>
          <w:color w:val="000000"/>
          <w:sz w:val="24"/>
          <w:szCs w:val="24"/>
          <w:lang w:eastAsia="ru-RU"/>
        </w:rPr>
      </w:pPr>
    </w:p>
    <w:p w:rsidR="00F211A2" w:rsidRPr="00F211A2" w:rsidRDefault="00F211A2" w:rsidP="00F211A2">
      <w:pPr>
        <w:tabs>
          <w:tab w:val="left" w:pos="180"/>
        </w:tabs>
        <w:spacing w:after="0" w:line="240" w:lineRule="auto"/>
        <w:jc w:val="both"/>
        <w:rPr>
          <w:rFonts w:ascii="Times New Roman" w:eastAsia="Times New Roman" w:hAnsi="Times New Roman" w:cs="Times New Roman"/>
          <w:color w:val="000000"/>
          <w:sz w:val="24"/>
          <w:szCs w:val="24"/>
          <w:lang w:eastAsia="ru-RU"/>
        </w:rPr>
      </w:pPr>
      <w:r w:rsidRPr="00F211A2">
        <w:rPr>
          <w:rFonts w:ascii="Times New Roman" w:eastAsia="Times New Roman" w:hAnsi="Times New Roman" w:cs="Times New Roman"/>
          <w:b/>
          <w:color w:val="000000"/>
          <w:sz w:val="24"/>
          <w:szCs w:val="24"/>
          <w:lang w:eastAsia="ru-RU"/>
        </w:rPr>
        <w:t>Опыт №3</w:t>
      </w:r>
      <w:r w:rsidRPr="00F211A2">
        <w:rPr>
          <w:rFonts w:ascii="Times New Roman" w:eastAsia="Times New Roman" w:hAnsi="Times New Roman" w:cs="Times New Roman"/>
          <w:color w:val="000000"/>
          <w:sz w:val="24"/>
          <w:szCs w:val="24"/>
          <w:lang w:eastAsia="ru-RU"/>
        </w:rPr>
        <w:t>.</w:t>
      </w:r>
      <w:r w:rsidRPr="00F211A2">
        <w:rPr>
          <w:rFonts w:ascii="Times New Roman" w:eastAsia="Times New Roman" w:hAnsi="Times New Roman" w:cs="Times New Roman"/>
          <w:b/>
          <w:color w:val="000000"/>
          <w:sz w:val="24"/>
          <w:szCs w:val="24"/>
          <w:lang w:eastAsia="ru-RU"/>
        </w:rPr>
        <w:t xml:space="preserve"> </w:t>
      </w:r>
      <w:r w:rsidRPr="00F211A2">
        <w:rPr>
          <w:rFonts w:ascii="Times New Roman" w:eastAsia="Times New Roman" w:hAnsi="Times New Roman" w:cs="Times New Roman"/>
          <w:color w:val="000000"/>
          <w:sz w:val="24"/>
          <w:szCs w:val="24"/>
          <w:lang w:eastAsia="ru-RU"/>
        </w:rPr>
        <w:t>Взаимодействие растительных масел с водным раствором перманганата калия (реакция Е.Е. Вагнера).</w:t>
      </w:r>
    </w:p>
    <w:p w:rsidR="00F211A2" w:rsidRPr="00F211A2" w:rsidRDefault="00F211A2" w:rsidP="00F211A2">
      <w:pPr>
        <w:tabs>
          <w:tab w:val="left" w:pos="180"/>
        </w:tabs>
        <w:spacing w:after="0" w:line="240" w:lineRule="auto"/>
        <w:jc w:val="both"/>
        <w:rPr>
          <w:rFonts w:ascii="Times New Roman" w:eastAsia="Times New Roman" w:hAnsi="Times New Roman" w:cs="Times New Roman"/>
          <w:color w:val="000000"/>
          <w:sz w:val="24"/>
          <w:szCs w:val="24"/>
          <w:lang w:eastAsia="ru-RU"/>
        </w:rPr>
      </w:pPr>
      <w:r w:rsidRPr="00F211A2">
        <w:rPr>
          <w:rFonts w:ascii="Times New Roman" w:eastAsia="Times New Roman" w:hAnsi="Times New Roman" w:cs="Times New Roman"/>
          <w:b/>
          <w:color w:val="000000"/>
          <w:sz w:val="24"/>
          <w:szCs w:val="24"/>
          <w:lang w:eastAsia="ru-RU"/>
        </w:rPr>
        <w:t>Задание:</w:t>
      </w:r>
      <w:r w:rsidRPr="00F211A2">
        <w:rPr>
          <w:rFonts w:ascii="Times New Roman" w:eastAsia="Times New Roman" w:hAnsi="Times New Roman" w:cs="Times New Roman"/>
          <w:color w:val="000000"/>
          <w:sz w:val="24"/>
          <w:szCs w:val="24"/>
          <w:lang w:eastAsia="ru-RU"/>
        </w:rPr>
        <w:t xml:space="preserve">  в пробирку наливают 0,5 мл подсолнечного масла, 1 мл 2-% р-ра К</w:t>
      </w:r>
      <w:r w:rsidRPr="00F211A2">
        <w:rPr>
          <w:rFonts w:ascii="Times New Roman" w:eastAsia="Times New Roman" w:hAnsi="Times New Roman" w:cs="Times New Roman"/>
          <w:color w:val="000000"/>
          <w:sz w:val="24"/>
          <w:szCs w:val="24"/>
          <w:lang w:val="en-US" w:eastAsia="ru-RU"/>
        </w:rPr>
        <w:t>MnO</w:t>
      </w:r>
      <w:r w:rsidRPr="00F211A2">
        <w:rPr>
          <w:rFonts w:ascii="Times New Roman" w:eastAsia="Times New Roman" w:hAnsi="Times New Roman" w:cs="Times New Roman"/>
          <w:color w:val="000000"/>
          <w:sz w:val="24"/>
          <w:szCs w:val="24"/>
          <w:vertAlign w:val="subscript"/>
          <w:lang w:eastAsia="ru-RU"/>
        </w:rPr>
        <w:t>4</w:t>
      </w:r>
      <w:r w:rsidRPr="00F211A2">
        <w:rPr>
          <w:rFonts w:ascii="Times New Roman" w:eastAsia="Times New Roman" w:hAnsi="Times New Roman" w:cs="Times New Roman"/>
          <w:color w:val="000000"/>
          <w:sz w:val="24"/>
          <w:szCs w:val="24"/>
          <w:lang w:eastAsia="ru-RU"/>
        </w:rPr>
        <w:t>. Энергично встряхивают содержимое пробирки. Фиолетовая окраска перманганата исчезает. Объясните наблюдаемое явление, для этого напишите уравнение реакции дипальмитоолеина с перманганатом калия в водной среде и подберите коэффициенты.</w:t>
      </w:r>
    </w:p>
    <w:p w:rsidR="00541743" w:rsidRDefault="00541743" w:rsidP="00541743">
      <w:pPr>
        <w:tabs>
          <w:tab w:val="left" w:pos="180"/>
        </w:tabs>
        <w:spacing w:after="0" w:line="240" w:lineRule="auto"/>
        <w:jc w:val="center"/>
        <w:rPr>
          <w:rFonts w:ascii="Times New Roman" w:eastAsia="Times New Roman" w:hAnsi="Times New Roman" w:cs="Times New Roman"/>
          <w:b/>
          <w:sz w:val="24"/>
          <w:szCs w:val="24"/>
          <w:u w:val="single"/>
          <w:lang w:eastAsia="ru-RU"/>
        </w:rPr>
      </w:pP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Оформление работы:</w:t>
      </w:r>
    </w:p>
    <w:p w:rsidR="00541743" w:rsidRPr="007841C6"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1) Рисунок или схема опыта:</w:t>
      </w:r>
    </w:p>
    <w:p w:rsidR="00541743" w:rsidRPr="007841C6"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2) Наблюдение и уравнение реакции:</w:t>
      </w:r>
    </w:p>
    <w:p w:rsidR="00541743" w:rsidRPr="007841C6"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3) Сделайте общ</w:t>
      </w:r>
      <w:r>
        <w:rPr>
          <w:rFonts w:ascii="Times New Roman" w:eastAsia="Times New Roman" w:hAnsi="Times New Roman" w:cs="Times New Roman"/>
          <w:sz w:val="24"/>
          <w:szCs w:val="24"/>
          <w:lang w:eastAsia="ru-RU"/>
        </w:rPr>
        <w:t>ий вывод по лабораторной работе</w:t>
      </w:r>
    </w:p>
    <w:p w:rsidR="00F211A2" w:rsidRPr="00F211A2" w:rsidRDefault="00F211A2" w:rsidP="00230CA1">
      <w:pPr>
        <w:tabs>
          <w:tab w:val="left" w:pos="180"/>
        </w:tabs>
        <w:spacing w:after="0" w:line="240" w:lineRule="auto"/>
        <w:rPr>
          <w:rFonts w:ascii="Times New Roman" w:eastAsia="Times New Roman" w:hAnsi="Times New Roman" w:cs="Times New Roman"/>
          <w:sz w:val="24"/>
          <w:szCs w:val="24"/>
          <w:lang w:eastAsia="ru-RU"/>
        </w:rPr>
      </w:pPr>
    </w:p>
    <w:p w:rsidR="00F211A2" w:rsidRPr="00F211A2" w:rsidRDefault="00F211A2" w:rsidP="00F211A2">
      <w:pPr>
        <w:tabs>
          <w:tab w:val="left" w:pos="180"/>
        </w:tabs>
        <w:spacing w:after="0" w:line="240" w:lineRule="auto"/>
        <w:jc w:val="center"/>
        <w:rPr>
          <w:rFonts w:ascii="Times New Roman" w:eastAsia="Times New Roman" w:hAnsi="Times New Roman" w:cs="Times New Roman"/>
          <w:b/>
          <w:sz w:val="24"/>
          <w:szCs w:val="24"/>
          <w:lang w:eastAsia="ru-RU"/>
        </w:rPr>
      </w:pPr>
      <w:r w:rsidRPr="00F211A2">
        <w:rPr>
          <w:rFonts w:ascii="Times New Roman" w:eastAsia="Times New Roman" w:hAnsi="Times New Roman" w:cs="Times New Roman"/>
          <w:b/>
          <w:sz w:val="24"/>
          <w:szCs w:val="24"/>
          <w:lang w:eastAsia="ru-RU"/>
        </w:rPr>
        <w:t>Дополнительное задание:</w:t>
      </w:r>
    </w:p>
    <w:p w:rsidR="00F211A2" w:rsidRPr="00F211A2" w:rsidRDefault="00F211A2" w:rsidP="00F211A2">
      <w:pPr>
        <w:tabs>
          <w:tab w:val="left" w:pos="180"/>
        </w:tabs>
        <w:spacing w:after="0" w:line="240" w:lineRule="auto"/>
        <w:rPr>
          <w:rFonts w:ascii="Times New Roman" w:eastAsia="Times New Roman" w:hAnsi="Times New Roman" w:cs="Times New Roman"/>
          <w:sz w:val="24"/>
          <w:szCs w:val="24"/>
          <w:lang w:eastAsia="ru-RU"/>
        </w:rPr>
      </w:pPr>
      <w:r w:rsidRPr="00F211A2">
        <w:rPr>
          <w:rFonts w:ascii="Times New Roman" w:eastAsia="Times New Roman" w:hAnsi="Times New Roman" w:cs="Times New Roman"/>
          <w:b/>
          <w:sz w:val="24"/>
          <w:szCs w:val="24"/>
          <w:lang w:eastAsia="ru-RU"/>
        </w:rPr>
        <w:t xml:space="preserve">Задание №1: </w:t>
      </w:r>
      <w:r w:rsidRPr="00F211A2">
        <w:rPr>
          <w:rFonts w:ascii="Times New Roman" w:eastAsia="Times New Roman" w:hAnsi="Times New Roman" w:cs="Times New Roman"/>
          <w:sz w:val="24"/>
          <w:szCs w:val="24"/>
          <w:lang w:eastAsia="ru-RU"/>
        </w:rPr>
        <w:t>осуществите превращения с помощью уравнений реакций, указывая условия их протекания, дайте названия продуктам реакции.</w:t>
      </w:r>
    </w:p>
    <w:p w:rsidR="00F211A2" w:rsidRPr="00F211A2" w:rsidRDefault="00F211A2" w:rsidP="00F211A2">
      <w:pPr>
        <w:tabs>
          <w:tab w:val="left" w:pos="180"/>
        </w:tabs>
        <w:spacing w:after="0" w:line="240" w:lineRule="auto"/>
        <w:rPr>
          <w:rFonts w:ascii="Times New Roman" w:eastAsia="Times New Roman" w:hAnsi="Times New Roman" w:cs="Times New Roman"/>
          <w:b/>
          <w:sz w:val="24"/>
          <w:szCs w:val="24"/>
          <w:lang w:eastAsia="ru-RU"/>
        </w:rPr>
      </w:pPr>
    </w:p>
    <w:p w:rsidR="00F211A2" w:rsidRPr="00F211A2" w:rsidRDefault="00F211A2" w:rsidP="00F211A2">
      <w:pPr>
        <w:tabs>
          <w:tab w:val="left" w:pos="180"/>
        </w:tabs>
        <w:spacing w:after="0" w:line="240" w:lineRule="auto"/>
        <w:rPr>
          <w:rFonts w:ascii="Times New Roman" w:eastAsia="Times New Roman" w:hAnsi="Times New Roman" w:cs="Times New Roman"/>
          <w:sz w:val="24"/>
          <w:szCs w:val="24"/>
          <w:lang w:eastAsia="ru-RU"/>
        </w:rPr>
      </w:pPr>
      <w:r w:rsidRPr="00F211A2">
        <w:rPr>
          <w:rFonts w:ascii="Times New Roman" w:eastAsia="Times New Roman" w:hAnsi="Times New Roman" w:cs="Times New Roman"/>
          <w:b/>
          <w:sz w:val="24"/>
          <w:szCs w:val="24"/>
          <w:lang w:eastAsia="ru-RU"/>
        </w:rPr>
        <w:t xml:space="preserve">1-ый вариант: </w:t>
      </w:r>
      <w:r w:rsidRPr="00F211A2">
        <w:rPr>
          <w:rFonts w:ascii="Times New Roman" w:eastAsia="Times New Roman" w:hAnsi="Times New Roman" w:cs="Times New Roman"/>
          <w:sz w:val="24"/>
          <w:szCs w:val="24"/>
          <w:lang w:eastAsia="ru-RU"/>
        </w:rPr>
        <w:t xml:space="preserve">тристеарин → глицерин → диолеопальметин → олеиновая кислота → стеариновая кислота → мыло </w:t>
      </w:r>
    </w:p>
    <w:p w:rsidR="00F211A2" w:rsidRPr="00F211A2" w:rsidRDefault="00F211A2" w:rsidP="00F211A2">
      <w:pPr>
        <w:tabs>
          <w:tab w:val="left" w:pos="180"/>
        </w:tabs>
        <w:spacing w:after="0" w:line="240" w:lineRule="auto"/>
        <w:rPr>
          <w:rFonts w:ascii="Times New Roman" w:eastAsia="Times New Roman" w:hAnsi="Times New Roman" w:cs="Times New Roman"/>
          <w:sz w:val="24"/>
          <w:szCs w:val="24"/>
          <w:lang w:eastAsia="ru-RU"/>
        </w:rPr>
      </w:pPr>
      <w:r w:rsidRPr="00F211A2">
        <w:rPr>
          <w:rFonts w:ascii="Times New Roman" w:eastAsia="Times New Roman" w:hAnsi="Times New Roman" w:cs="Times New Roman"/>
          <w:b/>
          <w:sz w:val="24"/>
          <w:szCs w:val="24"/>
          <w:lang w:eastAsia="ru-RU"/>
        </w:rPr>
        <w:t xml:space="preserve">2-ой вариант: </w:t>
      </w:r>
      <w:r w:rsidRPr="00F211A2">
        <w:rPr>
          <w:rFonts w:ascii="Times New Roman" w:eastAsia="Times New Roman" w:hAnsi="Times New Roman" w:cs="Times New Roman"/>
          <w:sz w:val="24"/>
          <w:szCs w:val="24"/>
          <w:lang w:eastAsia="ru-RU"/>
        </w:rPr>
        <w:t>глицерин → диолеостеарин →т ристеорин → мыло → стеариновая кислота → тристеарин</w:t>
      </w:r>
    </w:p>
    <w:p w:rsidR="00F211A2" w:rsidRPr="00F211A2" w:rsidRDefault="00F211A2" w:rsidP="00F211A2">
      <w:pPr>
        <w:tabs>
          <w:tab w:val="left" w:pos="180"/>
        </w:tabs>
        <w:spacing w:after="0" w:line="240" w:lineRule="auto"/>
        <w:rPr>
          <w:rFonts w:ascii="Times New Roman" w:eastAsia="Times New Roman" w:hAnsi="Times New Roman" w:cs="Times New Roman"/>
          <w:sz w:val="24"/>
          <w:szCs w:val="24"/>
          <w:lang w:eastAsia="ru-RU"/>
        </w:rPr>
      </w:pPr>
      <w:r w:rsidRPr="00F211A2">
        <w:rPr>
          <w:rFonts w:ascii="Times New Roman" w:eastAsia="Times New Roman" w:hAnsi="Times New Roman" w:cs="Times New Roman"/>
          <w:b/>
          <w:sz w:val="24"/>
          <w:szCs w:val="24"/>
          <w:lang w:eastAsia="ru-RU"/>
        </w:rPr>
        <w:t xml:space="preserve">3-ий вариант: </w:t>
      </w:r>
      <w:r w:rsidRPr="00F211A2">
        <w:rPr>
          <w:rFonts w:ascii="Times New Roman" w:eastAsia="Times New Roman" w:hAnsi="Times New Roman" w:cs="Times New Roman"/>
          <w:sz w:val="24"/>
          <w:szCs w:val="24"/>
          <w:lang w:eastAsia="ru-RU"/>
        </w:rPr>
        <w:t xml:space="preserve">глицерин → дипальмоолеин → олеиновая </w:t>
      </w:r>
    </w:p>
    <w:p w:rsidR="00F211A2" w:rsidRPr="00F211A2" w:rsidRDefault="00F211A2" w:rsidP="00F211A2">
      <w:pPr>
        <w:tabs>
          <w:tab w:val="left" w:pos="180"/>
        </w:tabs>
        <w:spacing w:after="0" w:line="240" w:lineRule="auto"/>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lang w:eastAsia="ru-RU"/>
        </w:rPr>
        <w:t xml:space="preserve">                                       Н</w:t>
      </w:r>
      <w:r w:rsidRPr="00F211A2">
        <w:rPr>
          <w:rFonts w:ascii="Times New Roman" w:eastAsia="Times New Roman" w:hAnsi="Times New Roman" w:cs="Times New Roman"/>
          <w:sz w:val="24"/>
          <w:szCs w:val="24"/>
          <w:vertAlign w:val="subscript"/>
          <w:lang w:eastAsia="ru-RU"/>
        </w:rPr>
        <w:t>2</w:t>
      </w:r>
    </w:p>
    <w:p w:rsidR="00F211A2" w:rsidRPr="00F211A2" w:rsidRDefault="00F211A2" w:rsidP="00F211A2">
      <w:pPr>
        <w:tabs>
          <w:tab w:val="left" w:pos="180"/>
        </w:tabs>
        <w:spacing w:after="0" w:line="240" w:lineRule="auto"/>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lang w:eastAsia="ru-RU"/>
        </w:rPr>
        <w:t>кислота → триолеин  → А → мыло</w:t>
      </w:r>
    </w:p>
    <w:p w:rsidR="00F211A2" w:rsidRPr="00F211A2" w:rsidRDefault="00F211A2" w:rsidP="00F211A2">
      <w:pPr>
        <w:tabs>
          <w:tab w:val="left" w:pos="180"/>
        </w:tabs>
        <w:spacing w:after="0" w:line="240" w:lineRule="auto"/>
        <w:rPr>
          <w:rFonts w:ascii="Times New Roman" w:eastAsia="Times New Roman" w:hAnsi="Times New Roman" w:cs="Times New Roman"/>
          <w:sz w:val="24"/>
          <w:szCs w:val="24"/>
          <w:lang w:eastAsia="ru-RU"/>
        </w:rPr>
      </w:pPr>
      <w:r w:rsidRPr="00F211A2">
        <w:rPr>
          <w:rFonts w:ascii="Times New Roman" w:eastAsia="Times New Roman" w:hAnsi="Times New Roman" w:cs="Times New Roman"/>
          <w:b/>
          <w:sz w:val="24"/>
          <w:szCs w:val="24"/>
          <w:lang w:eastAsia="ru-RU"/>
        </w:rPr>
        <w:lastRenderedPageBreak/>
        <w:t xml:space="preserve">4-ый вариант: </w:t>
      </w:r>
      <w:r w:rsidRPr="00F211A2">
        <w:rPr>
          <w:rFonts w:ascii="Times New Roman" w:eastAsia="Times New Roman" w:hAnsi="Times New Roman" w:cs="Times New Roman"/>
          <w:sz w:val="24"/>
          <w:szCs w:val="24"/>
          <w:lang w:eastAsia="ru-RU"/>
        </w:rPr>
        <w:t>пальметат натрия → пальметиновая кислота → трипальметин → глицерин → триолеин → тристеарин</w:t>
      </w:r>
    </w:p>
    <w:p w:rsidR="00F211A2" w:rsidRPr="00F211A2" w:rsidRDefault="00F211A2" w:rsidP="00F211A2">
      <w:pPr>
        <w:tabs>
          <w:tab w:val="left" w:pos="180"/>
        </w:tabs>
        <w:spacing w:after="0" w:line="240" w:lineRule="auto"/>
        <w:rPr>
          <w:rFonts w:ascii="Times New Roman" w:eastAsia="Times New Roman" w:hAnsi="Times New Roman" w:cs="Times New Roman"/>
          <w:sz w:val="24"/>
          <w:szCs w:val="24"/>
          <w:lang w:eastAsia="ru-RU"/>
        </w:rPr>
      </w:pPr>
    </w:p>
    <w:p w:rsidR="00F211A2" w:rsidRPr="00F211A2" w:rsidRDefault="00F211A2" w:rsidP="00F211A2">
      <w:pPr>
        <w:tabs>
          <w:tab w:val="left" w:pos="180"/>
        </w:tabs>
        <w:spacing w:after="0" w:line="240" w:lineRule="auto"/>
        <w:rPr>
          <w:rFonts w:ascii="Times New Roman" w:eastAsia="Times New Roman" w:hAnsi="Times New Roman" w:cs="Times New Roman"/>
          <w:sz w:val="24"/>
          <w:szCs w:val="24"/>
          <w:lang w:eastAsia="ru-RU"/>
        </w:rPr>
      </w:pPr>
      <w:r w:rsidRPr="00F211A2">
        <w:rPr>
          <w:rFonts w:ascii="Times New Roman" w:eastAsia="Times New Roman" w:hAnsi="Times New Roman" w:cs="Times New Roman"/>
          <w:b/>
          <w:sz w:val="24"/>
          <w:szCs w:val="24"/>
          <w:lang w:eastAsia="ru-RU"/>
        </w:rPr>
        <w:t xml:space="preserve">5-ый вариант: </w:t>
      </w:r>
      <w:r w:rsidRPr="00F211A2">
        <w:rPr>
          <w:rFonts w:ascii="Times New Roman" w:eastAsia="Times New Roman" w:hAnsi="Times New Roman" w:cs="Times New Roman"/>
          <w:sz w:val="24"/>
          <w:szCs w:val="24"/>
          <w:lang w:eastAsia="ru-RU"/>
        </w:rPr>
        <w:t>олеинат натрия → олеиновая кислота → триолеин  → тристеарин  →  стеарат натрия  →  стеариновая кислота</w:t>
      </w:r>
    </w:p>
    <w:p w:rsidR="00F211A2" w:rsidRPr="00F211A2" w:rsidRDefault="00F211A2" w:rsidP="00F211A2">
      <w:pPr>
        <w:tabs>
          <w:tab w:val="left" w:pos="180"/>
        </w:tabs>
        <w:spacing w:after="0" w:line="240" w:lineRule="auto"/>
        <w:rPr>
          <w:rFonts w:ascii="Times New Roman" w:eastAsia="Times New Roman" w:hAnsi="Times New Roman" w:cs="Times New Roman"/>
          <w:sz w:val="24"/>
          <w:szCs w:val="24"/>
          <w:lang w:eastAsia="ru-RU"/>
        </w:rPr>
      </w:pPr>
      <w:r w:rsidRPr="00F211A2">
        <w:rPr>
          <w:rFonts w:ascii="Times New Roman" w:eastAsia="Times New Roman" w:hAnsi="Times New Roman" w:cs="Times New Roman"/>
          <w:b/>
          <w:sz w:val="24"/>
          <w:szCs w:val="24"/>
          <w:lang w:eastAsia="ru-RU"/>
        </w:rPr>
        <w:t xml:space="preserve">6-ой вариант: </w:t>
      </w:r>
      <w:r w:rsidRPr="00F211A2">
        <w:rPr>
          <w:rFonts w:ascii="Times New Roman" w:eastAsia="Times New Roman" w:hAnsi="Times New Roman" w:cs="Times New Roman"/>
          <w:sz w:val="24"/>
          <w:szCs w:val="24"/>
          <w:lang w:eastAsia="ru-RU"/>
        </w:rPr>
        <w:t>глицерин → триолеин → тристеарин → мыло → стеариновая кислота</w:t>
      </w:r>
    </w:p>
    <w:p w:rsidR="00F211A2" w:rsidRPr="00F211A2" w:rsidRDefault="00F211A2" w:rsidP="00F211A2">
      <w:pPr>
        <w:tabs>
          <w:tab w:val="left" w:pos="180"/>
        </w:tabs>
        <w:spacing w:after="0" w:line="240" w:lineRule="auto"/>
        <w:rPr>
          <w:rFonts w:ascii="Times New Roman" w:eastAsia="Times New Roman" w:hAnsi="Times New Roman" w:cs="Times New Roman"/>
          <w:sz w:val="24"/>
          <w:szCs w:val="24"/>
          <w:lang w:eastAsia="ru-RU"/>
        </w:rPr>
      </w:pPr>
      <w:r w:rsidRPr="00F211A2">
        <w:rPr>
          <w:rFonts w:ascii="Times New Roman" w:eastAsia="Times New Roman" w:hAnsi="Times New Roman" w:cs="Times New Roman"/>
          <w:b/>
          <w:sz w:val="24"/>
          <w:szCs w:val="24"/>
          <w:lang w:eastAsia="ru-RU"/>
        </w:rPr>
        <w:t xml:space="preserve">Задание №2: </w:t>
      </w:r>
      <w:r w:rsidRPr="00F211A2">
        <w:rPr>
          <w:rFonts w:ascii="Times New Roman" w:eastAsia="Times New Roman" w:hAnsi="Times New Roman" w:cs="Times New Roman"/>
          <w:sz w:val="24"/>
          <w:szCs w:val="24"/>
          <w:lang w:eastAsia="ru-RU"/>
        </w:rPr>
        <w:t>решить задачу.</w:t>
      </w:r>
    </w:p>
    <w:p w:rsidR="00F211A2" w:rsidRPr="00F211A2" w:rsidRDefault="00F211A2" w:rsidP="00F211A2">
      <w:pPr>
        <w:tabs>
          <w:tab w:val="left" w:pos="180"/>
        </w:tabs>
        <w:spacing w:after="0" w:line="240" w:lineRule="auto"/>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lang w:eastAsia="ru-RU"/>
        </w:rPr>
        <w:t xml:space="preserve">         Определите массу глицерина, который можно получить из </w:t>
      </w:r>
      <w:r w:rsidRPr="00F211A2">
        <w:rPr>
          <w:rFonts w:ascii="Times New Roman" w:eastAsia="Times New Roman" w:hAnsi="Times New Roman" w:cs="Times New Roman"/>
          <w:sz w:val="24"/>
          <w:szCs w:val="24"/>
          <w:lang w:val="en-US" w:eastAsia="ru-RU"/>
        </w:rPr>
        <w:t>m</w:t>
      </w:r>
      <w:r w:rsidRPr="00F211A2">
        <w:rPr>
          <w:rFonts w:ascii="Times New Roman" w:eastAsia="Times New Roman" w:hAnsi="Times New Roman" w:cs="Times New Roman"/>
          <w:sz w:val="24"/>
          <w:szCs w:val="24"/>
          <w:lang w:eastAsia="ru-RU"/>
        </w:rPr>
        <w:t xml:space="preserve"> кг жира, массовая доля трипальметина в котором составляет </w:t>
      </w:r>
      <w:r w:rsidRPr="00F211A2">
        <w:rPr>
          <w:rFonts w:ascii="Times New Roman" w:eastAsia="Times New Roman" w:hAnsi="Times New Roman" w:cs="Times New Roman"/>
          <w:sz w:val="24"/>
          <w:szCs w:val="24"/>
          <w:lang w:val="en-US" w:eastAsia="ru-RU"/>
        </w:rPr>
        <w:t>w</w:t>
      </w:r>
      <w:r w:rsidRPr="00F211A2">
        <w:rPr>
          <w:rFonts w:ascii="Times New Roman" w:eastAsia="Times New Roman" w:hAnsi="Times New Roman" w:cs="Times New Roman"/>
          <w:sz w:val="24"/>
          <w:szCs w:val="24"/>
          <w:lang w:eastAsia="ru-RU"/>
        </w:rPr>
        <w:t xml:space="preserve"> - %. Выход глицерина ? -%.</w:t>
      </w:r>
    </w:p>
    <w:p w:rsidR="00F211A2" w:rsidRPr="00F211A2" w:rsidRDefault="00F211A2" w:rsidP="00F211A2">
      <w:pPr>
        <w:tabs>
          <w:tab w:val="left" w:pos="180"/>
        </w:tabs>
        <w:spacing w:after="0" w:line="240" w:lineRule="auto"/>
        <w:rPr>
          <w:rFonts w:ascii="Times New Roman" w:eastAsia="Times New Roman" w:hAnsi="Times New Roman" w:cs="Times New Roman"/>
          <w:lang w:eastAsia="ru-RU"/>
        </w:rPr>
      </w:pPr>
    </w:p>
    <w:tbl>
      <w:tblPr>
        <w:tblStyle w:val="1"/>
        <w:tblW w:w="0" w:type="auto"/>
        <w:tblLook w:val="01E0" w:firstRow="1" w:lastRow="1" w:firstColumn="1" w:lastColumn="1" w:noHBand="0" w:noVBand="0"/>
      </w:tblPr>
      <w:tblGrid>
        <w:gridCol w:w="1583"/>
        <w:gridCol w:w="1554"/>
        <w:gridCol w:w="1552"/>
        <w:gridCol w:w="1554"/>
        <w:gridCol w:w="1547"/>
        <w:gridCol w:w="1555"/>
      </w:tblGrid>
      <w:tr w:rsidR="00F211A2" w:rsidRPr="00F211A2" w:rsidTr="00265FE7">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rPr>
                <w:sz w:val="24"/>
                <w:szCs w:val="24"/>
              </w:rPr>
            </w:pPr>
            <w:r w:rsidRPr="00F211A2">
              <w:rPr>
                <w:sz w:val="24"/>
                <w:szCs w:val="24"/>
              </w:rPr>
              <w:t>параметры</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1</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2</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3</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4</w:t>
            </w:r>
          </w:p>
        </w:tc>
        <w:tc>
          <w:tcPr>
            <w:tcW w:w="1596"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5</w:t>
            </w:r>
          </w:p>
        </w:tc>
      </w:tr>
      <w:tr w:rsidR="00F211A2" w:rsidRPr="00F211A2" w:rsidTr="00265FE7">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lang w:val="en-US"/>
              </w:rPr>
              <w:t>m</w:t>
            </w:r>
            <w:r w:rsidRPr="00F211A2">
              <w:rPr>
                <w:sz w:val="24"/>
                <w:szCs w:val="24"/>
              </w:rPr>
              <w:t>,кг</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500</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100</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20,5</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80</w:t>
            </w:r>
          </w:p>
        </w:tc>
        <w:tc>
          <w:tcPr>
            <w:tcW w:w="1596"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40,3</w:t>
            </w:r>
          </w:p>
        </w:tc>
      </w:tr>
      <w:tr w:rsidR="00F211A2" w:rsidRPr="00F211A2" w:rsidTr="00265FE7">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lang w:val="en-US"/>
              </w:rPr>
              <w:t>w</w:t>
            </w:r>
            <w:r w:rsidRPr="00F211A2">
              <w:rPr>
                <w:sz w:val="24"/>
                <w:szCs w:val="24"/>
              </w:rPr>
              <w:t>,%</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90,5</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89</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80</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95</w:t>
            </w:r>
          </w:p>
        </w:tc>
        <w:tc>
          <w:tcPr>
            <w:tcW w:w="1596"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98</w:t>
            </w:r>
          </w:p>
        </w:tc>
      </w:tr>
      <w:tr w:rsidR="00F211A2" w:rsidRPr="00F211A2" w:rsidTr="00265FE7">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90</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85</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95</w:t>
            </w:r>
          </w:p>
        </w:tc>
        <w:tc>
          <w:tcPr>
            <w:tcW w:w="1595"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75</w:t>
            </w:r>
          </w:p>
        </w:tc>
        <w:tc>
          <w:tcPr>
            <w:tcW w:w="1596" w:type="dxa"/>
            <w:tcBorders>
              <w:top w:val="single" w:sz="4" w:space="0" w:color="auto"/>
              <w:left w:val="single" w:sz="4" w:space="0" w:color="auto"/>
              <w:bottom w:val="single" w:sz="4" w:space="0" w:color="auto"/>
              <w:right w:val="single" w:sz="4" w:space="0" w:color="auto"/>
            </w:tcBorders>
          </w:tcPr>
          <w:p w:rsidR="00F211A2" w:rsidRPr="00F211A2" w:rsidRDefault="00F211A2" w:rsidP="00F211A2">
            <w:pPr>
              <w:tabs>
                <w:tab w:val="left" w:pos="180"/>
              </w:tabs>
              <w:jc w:val="center"/>
              <w:rPr>
                <w:sz w:val="24"/>
                <w:szCs w:val="24"/>
              </w:rPr>
            </w:pPr>
            <w:r w:rsidRPr="00F211A2">
              <w:rPr>
                <w:sz w:val="24"/>
                <w:szCs w:val="24"/>
              </w:rPr>
              <w:t>70</w:t>
            </w:r>
          </w:p>
        </w:tc>
      </w:tr>
    </w:tbl>
    <w:p w:rsidR="007841C6" w:rsidRPr="00551D27" w:rsidRDefault="00F211A2" w:rsidP="00551D27">
      <w:pPr>
        <w:tabs>
          <w:tab w:val="left" w:pos="180"/>
        </w:tabs>
        <w:spacing w:after="0" w:line="240" w:lineRule="auto"/>
        <w:rPr>
          <w:rFonts w:ascii="Times New Roman" w:eastAsia="Times New Roman" w:hAnsi="Times New Roman" w:cs="Times New Roman"/>
          <w:lang w:eastAsia="ru-RU"/>
        </w:rPr>
      </w:pPr>
      <w:r w:rsidRPr="00F211A2">
        <w:rPr>
          <w:rFonts w:ascii="Times New Roman" w:eastAsia="Times New Roman" w:hAnsi="Times New Roman" w:cs="Times New Roman"/>
          <w:lang w:eastAsia="ru-RU"/>
        </w:rPr>
        <w:t xml:space="preserve"> </w:t>
      </w:r>
    </w:p>
    <w:p w:rsidR="00551D27" w:rsidRDefault="00F211A2" w:rsidP="00F211A2">
      <w:pPr>
        <w:tabs>
          <w:tab w:val="left" w:pos="180"/>
        </w:tabs>
        <w:spacing w:after="0" w:line="240" w:lineRule="auto"/>
        <w:jc w:val="both"/>
        <w:rPr>
          <w:rFonts w:ascii="Times New Roman" w:eastAsia="Times New Roman" w:hAnsi="Times New Roman" w:cs="Times New Roman"/>
          <w:b/>
          <w:sz w:val="24"/>
          <w:szCs w:val="24"/>
          <w:lang w:eastAsia="ru-RU"/>
        </w:rPr>
      </w:pPr>
      <w:r w:rsidRPr="00F211A2">
        <w:rPr>
          <w:rFonts w:ascii="Times New Roman" w:eastAsia="Times New Roman" w:hAnsi="Times New Roman" w:cs="Times New Roman"/>
          <w:b/>
          <w:sz w:val="24"/>
          <w:szCs w:val="24"/>
          <w:lang w:eastAsia="ru-RU"/>
        </w:rPr>
        <w:t xml:space="preserve">Вопросы </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lang w:eastAsia="ru-RU"/>
        </w:rPr>
        <w:t>1.</w:t>
      </w:r>
      <w:r w:rsidR="00551D27">
        <w:rPr>
          <w:rFonts w:ascii="Times New Roman" w:eastAsia="Times New Roman" w:hAnsi="Times New Roman" w:cs="Times New Roman"/>
          <w:sz w:val="24"/>
          <w:szCs w:val="24"/>
          <w:lang w:eastAsia="ru-RU"/>
        </w:rPr>
        <w:t xml:space="preserve"> </w:t>
      </w:r>
      <w:r w:rsidRPr="00F211A2">
        <w:rPr>
          <w:rFonts w:ascii="Times New Roman" w:eastAsia="Times New Roman" w:hAnsi="Times New Roman" w:cs="Times New Roman"/>
          <w:sz w:val="24"/>
          <w:szCs w:val="24"/>
          <w:lang w:eastAsia="ru-RU"/>
        </w:rPr>
        <w:t>Классификация липидов. Их значение и функции в живых организмах.</w:t>
      </w:r>
    </w:p>
    <w:p w:rsidR="00F211A2" w:rsidRPr="00F211A2" w:rsidRDefault="00F211A2" w:rsidP="00F211A2">
      <w:pPr>
        <w:tabs>
          <w:tab w:val="left" w:pos="180"/>
        </w:tabs>
        <w:spacing w:after="0" w:line="240" w:lineRule="auto"/>
        <w:jc w:val="both"/>
        <w:rPr>
          <w:rFonts w:ascii="Times New Roman" w:eastAsia="Times New Roman" w:hAnsi="Times New Roman" w:cs="Times New Roman"/>
          <w:sz w:val="24"/>
          <w:szCs w:val="24"/>
          <w:lang w:eastAsia="ru-RU"/>
        </w:rPr>
      </w:pPr>
      <w:r w:rsidRPr="00F211A2">
        <w:rPr>
          <w:rFonts w:ascii="Times New Roman" w:eastAsia="Times New Roman" w:hAnsi="Times New Roman" w:cs="Times New Roman"/>
          <w:sz w:val="24"/>
          <w:szCs w:val="24"/>
          <w:lang w:eastAsia="ru-RU"/>
        </w:rPr>
        <w:t>2.</w:t>
      </w:r>
      <w:r w:rsidR="00551D27">
        <w:rPr>
          <w:rFonts w:ascii="Times New Roman" w:eastAsia="Times New Roman" w:hAnsi="Times New Roman" w:cs="Times New Roman"/>
          <w:sz w:val="24"/>
          <w:szCs w:val="24"/>
          <w:lang w:eastAsia="ru-RU"/>
        </w:rPr>
        <w:t xml:space="preserve"> </w:t>
      </w:r>
      <w:r w:rsidRPr="00F211A2">
        <w:rPr>
          <w:rFonts w:ascii="Times New Roman" w:eastAsia="Times New Roman" w:hAnsi="Times New Roman" w:cs="Times New Roman"/>
          <w:sz w:val="24"/>
          <w:szCs w:val="24"/>
          <w:lang w:eastAsia="ru-RU"/>
        </w:rPr>
        <w:t xml:space="preserve">В чем химическая сущность промышленного получения жиров из масел ( получение маргарина)? </w:t>
      </w:r>
    </w:p>
    <w:p w:rsidR="00F211A2" w:rsidRPr="00F211A2" w:rsidRDefault="00551D27" w:rsidP="00F211A2">
      <w:pPr>
        <w:tabs>
          <w:tab w:val="left" w:pos="18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F211A2" w:rsidRPr="00F211A2">
        <w:rPr>
          <w:rFonts w:ascii="Times New Roman" w:eastAsia="Times New Roman" w:hAnsi="Times New Roman" w:cs="Times New Roman"/>
          <w:sz w:val="24"/>
          <w:szCs w:val="24"/>
          <w:lang w:eastAsia="ru-RU"/>
        </w:rPr>
        <w:t>Какова химическая сущность процесса повышения кислотности жиросодержащих продуктов и сырья при их длительном или не правильном хранении?</w:t>
      </w:r>
    </w:p>
    <w:p w:rsidR="00F211A2" w:rsidRPr="00F211A2" w:rsidRDefault="00551D27" w:rsidP="00F211A2">
      <w:pPr>
        <w:tabs>
          <w:tab w:val="left" w:pos="18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F211A2" w:rsidRPr="00F211A2">
        <w:rPr>
          <w:rFonts w:ascii="Times New Roman" w:eastAsia="Times New Roman" w:hAnsi="Times New Roman" w:cs="Times New Roman"/>
          <w:sz w:val="24"/>
          <w:szCs w:val="24"/>
          <w:lang w:eastAsia="ru-RU"/>
        </w:rPr>
        <w:t>. Каковы сходства и различия в химических свойствах жиров и масел?</w:t>
      </w:r>
    </w:p>
    <w:p w:rsidR="00D058AC" w:rsidRDefault="00D058AC" w:rsidP="00D65FBA">
      <w:pPr>
        <w:tabs>
          <w:tab w:val="left" w:pos="3210"/>
        </w:tabs>
        <w:ind w:left="-426" w:hanging="567"/>
        <w:rPr>
          <w:rFonts w:ascii="Times New Roman" w:hAnsi="Times New Roman" w:cs="Times New Roman"/>
          <w:sz w:val="24"/>
          <w:szCs w:val="24"/>
        </w:rPr>
      </w:pPr>
    </w:p>
    <w:p w:rsidR="00230CA1" w:rsidRDefault="00230CA1" w:rsidP="00D058AC">
      <w:pPr>
        <w:tabs>
          <w:tab w:val="left" w:pos="180"/>
        </w:tabs>
        <w:spacing w:after="0" w:line="240" w:lineRule="auto"/>
        <w:jc w:val="center"/>
        <w:rPr>
          <w:rFonts w:ascii="Times New Roman" w:eastAsia="Times New Roman" w:hAnsi="Times New Roman" w:cs="Times New Roman"/>
          <w:b/>
          <w:color w:val="000000"/>
          <w:sz w:val="24"/>
          <w:szCs w:val="24"/>
          <w:lang w:eastAsia="ru-RU"/>
        </w:rPr>
      </w:pPr>
    </w:p>
    <w:p w:rsidR="00230CA1" w:rsidRDefault="00230CA1" w:rsidP="00EE39B1">
      <w:pPr>
        <w:tabs>
          <w:tab w:val="left" w:pos="180"/>
        </w:tabs>
        <w:spacing w:after="0" w:line="240" w:lineRule="auto"/>
        <w:rPr>
          <w:rFonts w:ascii="Times New Roman" w:eastAsia="Times New Roman" w:hAnsi="Times New Roman" w:cs="Times New Roman"/>
          <w:b/>
          <w:color w:val="000000"/>
          <w:sz w:val="24"/>
          <w:szCs w:val="24"/>
          <w:lang w:eastAsia="ru-RU"/>
        </w:rPr>
      </w:pPr>
    </w:p>
    <w:p w:rsidR="00D058AC" w:rsidRPr="00D058AC" w:rsidRDefault="00230CA1" w:rsidP="00230CA1">
      <w:pPr>
        <w:tabs>
          <w:tab w:val="left" w:pos="180"/>
        </w:tabs>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Лабораторная робота №22 </w:t>
      </w:r>
      <w:r w:rsidR="00D058AC" w:rsidRPr="00D058AC">
        <w:rPr>
          <w:rFonts w:ascii="Times New Roman" w:eastAsia="Times New Roman" w:hAnsi="Times New Roman" w:cs="Times New Roman"/>
          <w:b/>
          <w:color w:val="000000"/>
          <w:sz w:val="24"/>
          <w:szCs w:val="24"/>
          <w:lang w:eastAsia="ru-RU"/>
        </w:rPr>
        <w:t>«Обнаружение углеводов в пищевых продуктах»</w:t>
      </w:r>
    </w:p>
    <w:p w:rsidR="00D058AC" w:rsidRPr="00D058AC" w:rsidRDefault="00D058AC" w:rsidP="00D058AC">
      <w:pPr>
        <w:tabs>
          <w:tab w:val="left" w:pos="180"/>
        </w:tabs>
        <w:spacing w:after="0" w:line="240" w:lineRule="auto"/>
        <w:jc w:val="both"/>
        <w:rPr>
          <w:rFonts w:ascii="Times New Roman" w:eastAsia="Times New Roman" w:hAnsi="Times New Roman" w:cs="Times New Roman"/>
          <w:color w:val="000000"/>
          <w:sz w:val="24"/>
          <w:szCs w:val="24"/>
          <w:lang w:eastAsia="ru-RU"/>
        </w:rPr>
      </w:pPr>
      <w:r w:rsidRPr="00D058AC">
        <w:rPr>
          <w:rFonts w:ascii="Times New Roman" w:eastAsia="Times New Roman" w:hAnsi="Times New Roman" w:cs="Times New Roman"/>
          <w:b/>
          <w:color w:val="000000"/>
          <w:sz w:val="24"/>
          <w:szCs w:val="24"/>
          <w:lang w:eastAsia="ru-RU"/>
        </w:rPr>
        <w:t xml:space="preserve">Цель: </w:t>
      </w:r>
      <w:r w:rsidRPr="00D058AC">
        <w:rPr>
          <w:rFonts w:ascii="Times New Roman" w:eastAsia="Times New Roman" w:hAnsi="Times New Roman" w:cs="Times New Roman"/>
          <w:color w:val="000000"/>
          <w:sz w:val="24"/>
          <w:szCs w:val="24"/>
          <w:lang w:eastAsia="ru-RU"/>
        </w:rPr>
        <w:t>формирование умений выполнения лабораторных исследований по определению присутствия моносахаридов в  пищевых продуктах с помощью количественных реакций.</w:t>
      </w:r>
    </w:p>
    <w:p w:rsidR="00D058AC" w:rsidRPr="00D058AC" w:rsidRDefault="00D058AC" w:rsidP="00D058AC">
      <w:pPr>
        <w:tabs>
          <w:tab w:val="left" w:pos="180"/>
        </w:tabs>
        <w:spacing w:after="0" w:line="240" w:lineRule="auto"/>
        <w:jc w:val="both"/>
        <w:rPr>
          <w:rFonts w:ascii="Times New Roman" w:eastAsia="Times New Roman" w:hAnsi="Times New Roman" w:cs="Times New Roman"/>
          <w:color w:val="000000"/>
          <w:sz w:val="24"/>
          <w:szCs w:val="24"/>
          <w:lang w:eastAsia="ru-RU"/>
        </w:rPr>
      </w:pPr>
      <w:r w:rsidRPr="00D058AC">
        <w:rPr>
          <w:rFonts w:ascii="Times New Roman" w:eastAsia="Times New Roman" w:hAnsi="Times New Roman" w:cs="Times New Roman"/>
          <w:b/>
          <w:color w:val="000000"/>
          <w:sz w:val="24"/>
          <w:szCs w:val="24"/>
          <w:lang w:eastAsia="ru-RU"/>
        </w:rPr>
        <w:t xml:space="preserve">Оборудование и реактивы: </w:t>
      </w:r>
      <w:r w:rsidRPr="00D058AC">
        <w:rPr>
          <w:rFonts w:ascii="Times New Roman" w:eastAsia="Times New Roman" w:hAnsi="Times New Roman" w:cs="Times New Roman"/>
          <w:color w:val="000000"/>
          <w:sz w:val="24"/>
          <w:szCs w:val="24"/>
          <w:lang w:eastAsia="ru-RU"/>
        </w:rPr>
        <w:t xml:space="preserve">спиртовка, спички, штатив с пробирками, держатель пробирок, стеклянная палочка, весы, разновесы, часовое стекло; </w:t>
      </w:r>
    </w:p>
    <w:p w:rsidR="00D058AC" w:rsidRPr="00D058AC" w:rsidRDefault="00D058AC" w:rsidP="00D058AC">
      <w:pPr>
        <w:tabs>
          <w:tab w:val="left" w:pos="180"/>
        </w:tabs>
        <w:spacing w:after="0" w:line="240" w:lineRule="auto"/>
        <w:jc w:val="both"/>
        <w:rPr>
          <w:rFonts w:ascii="Times New Roman" w:eastAsia="Times New Roman" w:hAnsi="Times New Roman" w:cs="Times New Roman"/>
          <w:color w:val="000000"/>
          <w:sz w:val="24"/>
          <w:szCs w:val="24"/>
          <w:lang w:eastAsia="ru-RU"/>
        </w:rPr>
      </w:pPr>
      <w:r w:rsidRPr="00D058AC">
        <w:rPr>
          <w:rFonts w:ascii="Times New Roman" w:eastAsia="Times New Roman" w:hAnsi="Times New Roman" w:cs="Times New Roman"/>
          <w:color w:val="000000"/>
          <w:sz w:val="24"/>
          <w:szCs w:val="24"/>
          <w:lang w:eastAsia="ru-RU"/>
        </w:rPr>
        <w:t xml:space="preserve">Растворы: 10% - ный </w:t>
      </w:r>
      <w:r w:rsidRPr="00D058AC">
        <w:rPr>
          <w:rFonts w:ascii="Times New Roman" w:eastAsia="Times New Roman" w:hAnsi="Times New Roman" w:cs="Times New Roman"/>
          <w:color w:val="000000"/>
          <w:sz w:val="24"/>
          <w:szCs w:val="24"/>
          <w:lang w:val="en-US" w:eastAsia="ru-RU"/>
        </w:rPr>
        <w:t>Na</w:t>
      </w:r>
      <w:r w:rsidRPr="00D058AC">
        <w:rPr>
          <w:rFonts w:ascii="Times New Roman" w:eastAsia="Times New Roman" w:hAnsi="Times New Roman" w:cs="Times New Roman"/>
          <w:color w:val="000000"/>
          <w:sz w:val="24"/>
          <w:szCs w:val="24"/>
          <w:lang w:eastAsia="ru-RU"/>
        </w:rPr>
        <w:t xml:space="preserve">ОН, 5%-ный </w:t>
      </w:r>
      <w:r w:rsidRPr="00D058AC">
        <w:rPr>
          <w:rFonts w:ascii="Times New Roman" w:eastAsia="Times New Roman" w:hAnsi="Times New Roman" w:cs="Times New Roman"/>
          <w:color w:val="000000"/>
          <w:sz w:val="24"/>
          <w:szCs w:val="24"/>
          <w:lang w:val="en-US" w:eastAsia="ru-RU"/>
        </w:rPr>
        <w:t>CuSO</w:t>
      </w:r>
      <w:r w:rsidRPr="00D058AC">
        <w:rPr>
          <w:rFonts w:ascii="Times New Roman" w:eastAsia="Times New Roman" w:hAnsi="Times New Roman" w:cs="Times New Roman"/>
          <w:color w:val="000000"/>
          <w:sz w:val="24"/>
          <w:szCs w:val="24"/>
          <w:vertAlign w:val="subscript"/>
          <w:lang w:eastAsia="ru-RU"/>
        </w:rPr>
        <w:t>4</w:t>
      </w:r>
      <w:r w:rsidRPr="00D058AC">
        <w:rPr>
          <w:rFonts w:ascii="Times New Roman" w:eastAsia="Times New Roman" w:hAnsi="Times New Roman" w:cs="Times New Roman"/>
          <w:color w:val="000000"/>
          <w:sz w:val="24"/>
          <w:szCs w:val="24"/>
          <w:lang w:eastAsia="ru-RU"/>
        </w:rPr>
        <w:t>, аммиачный раствор оксида серебра.</w:t>
      </w:r>
    </w:p>
    <w:p w:rsidR="00D058AC" w:rsidRPr="00D058AC" w:rsidRDefault="00D058AC" w:rsidP="00D058AC">
      <w:pPr>
        <w:tabs>
          <w:tab w:val="left" w:pos="180"/>
        </w:tabs>
        <w:spacing w:after="0" w:line="240" w:lineRule="auto"/>
        <w:jc w:val="both"/>
        <w:rPr>
          <w:rFonts w:ascii="Times New Roman" w:eastAsia="Times New Roman" w:hAnsi="Times New Roman" w:cs="Times New Roman"/>
          <w:color w:val="000000"/>
          <w:sz w:val="24"/>
          <w:szCs w:val="24"/>
          <w:lang w:eastAsia="ru-RU"/>
        </w:rPr>
      </w:pPr>
      <w:r w:rsidRPr="00D058AC">
        <w:rPr>
          <w:rFonts w:ascii="Times New Roman" w:eastAsia="Times New Roman" w:hAnsi="Times New Roman" w:cs="Times New Roman"/>
          <w:color w:val="000000"/>
          <w:sz w:val="24"/>
          <w:szCs w:val="24"/>
          <w:lang w:eastAsia="ru-RU"/>
        </w:rPr>
        <w:t>Исследуемые продукты: виноград, яблоко, ли</w:t>
      </w:r>
      <w:r>
        <w:rPr>
          <w:rFonts w:ascii="Times New Roman" w:eastAsia="Times New Roman" w:hAnsi="Times New Roman" w:cs="Times New Roman"/>
          <w:color w:val="000000"/>
          <w:sz w:val="24"/>
          <w:szCs w:val="24"/>
          <w:lang w:eastAsia="ru-RU"/>
        </w:rPr>
        <w:t>мон, киви, апельсин, банан, мед, хлебобулочные изделия, крахмал.</w:t>
      </w:r>
    </w:p>
    <w:p w:rsidR="00D058AC" w:rsidRPr="00D058AC" w:rsidRDefault="00D058AC" w:rsidP="00D058AC">
      <w:pPr>
        <w:tabs>
          <w:tab w:val="left" w:pos="180"/>
        </w:tabs>
        <w:spacing w:after="0" w:line="240" w:lineRule="auto"/>
        <w:jc w:val="center"/>
        <w:rPr>
          <w:rFonts w:ascii="Times New Roman" w:eastAsia="Times New Roman" w:hAnsi="Times New Roman" w:cs="Times New Roman"/>
          <w:b/>
          <w:color w:val="000000"/>
          <w:sz w:val="24"/>
          <w:szCs w:val="24"/>
          <w:lang w:eastAsia="ru-RU"/>
        </w:rPr>
      </w:pPr>
      <w:r w:rsidRPr="00D058AC">
        <w:rPr>
          <w:rFonts w:ascii="Times New Roman" w:eastAsia="Times New Roman" w:hAnsi="Times New Roman" w:cs="Times New Roman"/>
          <w:b/>
          <w:color w:val="000000"/>
          <w:sz w:val="24"/>
          <w:szCs w:val="24"/>
          <w:lang w:eastAsia="ru-RU"/>
        </w:rPr>
        <w:t>Теоретическое обоснование</w:t>
      </w:r>
    </w:p>
    <w:p w:rsidR="00D058AC" w:rsidRPr="00D058AC" w:rsidRDefault="00D058AC" w:rsidP="004846A0">
      <w:pPr>
        <w:tabs>
          <w:tab w:val="left" w:pos="180"/>
        </w:tabs>
        <w:spacing w:after="0" w:line="240" w:lineRule="auto"/>
        <w:jc w:val="both"/>
        <w:rPr>
          <w:rFonts w:ascii="Times New Roman" w:eastAsia="Times New Roman" w:hAnsi="Times New Roman" w:cs="Times New Roman"/>
          <w:color w:val="000000"/>
          <w:sz w:val="24"/>
          <w:szCs w:val="24"/>
          <w:lang w:eastAsia="ru-RU"/>
        </w:rPr>
      </w:pPr>
      <w:r w:rsidRPr="00D058AC">
        <w:rPr>
          <w:rFonts w:ascii="Times New Roman" w:eastAsia="Times New Roman" w:hAnsi="Times New Roman" w:cs="Times New Roman"/>
          <w:color w:val="000000"/>
          <w:sz w:val="24"/>
          <w:szCs w:val="24"/>
          <w:lang w:eastAsia="ru-RU"/>
        </w:rPr>
        <w:t>В зависимости от характера оксогруппы (альдегидная или кетонная), входящий в состав моносахаридов, монозы могут быть альдозами (полигидроксиальдегидами) и кетозами (полигидроксикетонами). Из гексоз н</w:t>
      </w:r>
      <w:r w:rsidR="00541743">
        <w:rPr>
          <w:rFonts w:ascii="Times New Roman" w:eastAsia="Times New Roman" w:hAnsi="Times New Roman" w:cs="Times New Roman"/>
          <w:color w:val="000000"/>
          <w:sz w:val="24"/>
          <w:szCs w:val="24"/>
          <w:lang w:eastAsia="ru-RU"/>
        </w:rPr>
        <w:t>аибольшее значение имеют глюкоза</w:t>
      </w:r>
      <w:r w:rsidR="004846A0">
        <w:rPr>
          <w:rFonts w:ascii="Times New Roman" w:eastAsia="Times New Roman" w:hAnsi="Times New Roman" w:cs="Times New Roman"/>
          <w:color w:val="000000"/>
          <w:sz w:val="24"/>
          <w:szCs w:val="24"/>
          <w:lang w:eastAsia="ru-RU"/>
        </w:rPr>
        <w:t xml:space="preserve"> </w:t>
      </w:r>
      <w:r w:rsidRPr="00D058AC">
        <w:rPr>
          <w:rFonts w:ascii="Times New Roman" w:eastAsia="Times New Roman" w:hAnsi="Times New Roman" w:cs="Times New Roman"/>
          <w:color w:val="000000"/>
          <w:sz w:val="24"/>
          <w:szCs w:val="24"/>
          <w:lang w:eastAsia="ru-RU"/>
        </w:rPr>
        <w:t>(виноградный сахар) и фруктоза (фруктовый сахар). Водные растворы моносахаридов имеют н</w:t>
      </w:r>
      <w:r w:rsidR="00541743">
        <w:rPr>
          <w:rFonts w:ascii="Times New Roman" w:eastAsia="Times New Roman" w:hAnsi="Times New Roman" w:cs="Times New Roman"/>
          <w:color w:val="000000"/>
          <w:sz w:val="24"/>
          <w:szCs w:val="24"/>
          <w:lang w:eastAsia="ru-RU"/>
        </w:rPr>
        <w:t xml:space="preserve">ейтральную реакцию на лакмусе. </w:t>
      </w:r>
      <w:r w:rsidRPr="00D058AC">
        <w:rPr>
          <w:rFonts w:ascii="Times New Roman" w:eastAsia="Times New Roman" w:hAnsi="Times New Roman" w:cs="Times New Roman"/>
          <w:color w:val="000000"/>
          <w:sz w:val="24"/>
          <w:szCs w:val="24"/>
          <w:lang w:eastAsia="ru-RU"/>
        </w:rPr>
        <w:t>Моносахариды проявляют свойства спиртов, карбонильных соединений и циклических полуацеталей. В открытой форме манозы участвуют в основном в реакциях характерных для альдегидов и кетонов, а в циклической –  для многоатомных спиртов.</w:t>
      </w:r>
    </w:p>
    <w:p w:rsidR="00D058AC" w:rsidRPr="004A7CCF" w:rsidRDefault="00D058AC" w:rsidP="004A7CCF">
      <w:pPr>
        <w:tabs>
          <w:tab w:val="left" w:pos="180"/>
        </w:tabs>
        <w:spacing w:after="0" w:line="240" w:lineRule="auto"/>
        <w:jc w:val="center"/>
        <w:rPr>
          <w:rFonts w:ascii="Times New Roman" w:eastAsia="Times New Roman" w:hAnsi="Times New Roman" w:cs="Times New Roman"/>
          <w:b/>
          <w:color w:val="000000"/>
          <w:sz w:val="24"/>
          <w:szCs w:val="24"/>
          <w:lang w:eastAsia="ru-RU"/>
        </w:rPr>
      </w:pPr>
      <w:r w:rsidRPr="00D058AC">
        <w:rPr>
          <w:rFonts w:ascii="Times New Roman" w:eastAsia="Times New Roman" w:hAnsi="Times New Roman" w:cs="Times New Roman"/>
          <w:b/>
          <w:color w:val="000000"/>
          <w:sz w:val="24"/>
          <w:szCs w:val="24"/>
          <w:lang w:eastAsia="ru-RU"/>
        </w:rPr>
        <w:t>Ход работы</w:t>
      </w:r>
    </w:p>
    <w:p w:rsidR="00D058AC" w:rsidRPr="00D058AC" w:rsidRDefault="00D058AC" w:rsidP="00D058AC">
      <w:pPr>
        <w:framePr w:hSpace="180" w:wrap="around" w:vAnchor="text" w:hAnchor="margin" w:y="197"/>
        <w:tabs>
          <w:tab w:val="left" w:pos="180"/>
        </w:tabs>
        <w:spacing w:after="0" w:line="240" w:lineRule="auto"/>
        <w:rPr>
          <w:rFonts w:ascii="Times New Roman" w:eastAsia="Times New Roman" w:hAnsi="Times New Roman" w:cs="Times New Roman"/>
          <w:b/>
          <w:color w:val="000000"/>
          <w:sz w:val="24"/>
          <w:szCs w:val="24"/>
          <w:lang w:eastAsia="ru-RU"/>
        </w:rPr>
      </w:pPr>
      <w:r w:rsidRPr="00D058AC">
        <w:rPr>
          <w:rFonts w:ascii="Times New Roman" w:eastAsia="Times New Roman" w:hAnsi="Times New Roman" w:cs="Times New Roman"/>
          <w:b/>
          <w:color w:val="000000"/>
          <w:sz w:val="24"/>
          <w:szCs w:val="24"/>
          <w:lang w:eastAsia="ru-RU"/>
        </w:rPr>
        <w:t>Опыт №1:</w:t>
      </w:r>
      <w:r w:rsidRPr="00D058AC">
        <w:rPr>
          <w:rFonts w:ascii="Times New Roman" w:eastAsia="Times New Roman" w:hAnsi="Times New Roman" w:cs="Times New Roman"/>
          <w:b/>
          <w:color w:val="000000"/>
          <w:sz w:val="24"/>
          <w:szCs w:val="24"/>
          <w:u w:val="single"/>
          <w:lang w:eastAsia="ru-RU"/>
        </w:rPr>
        <w:t xml:space="preserve"> </w:t>
      </w:r>
      <w:r w:rsidRPr="00D058AC">
        <w:rPr>
          <w:rFonts w:ascii="Times New Roman" w:eastAsia="Times New Roman" w:hAnsi="Times New Roman" w:cs="Times New Roman"/>
          <w:color w:val="000000"/>
          <w:sz w:val="24"/>
          <w:szCs w:val="24"/>
          <w:lang w:eastAsia="ru-RU"/>
        </w:rPr>
        <w:t>Обнаружение глюкозы</w:t>
      </w:r>
      <w:r>
        <w:rPr>
          <w:rFonts w:ascii="Times New Roman" w:eastAsia="Times New Roman" w:hAnsi="Times New Roman" w:cs="Times New Roman"/>
          <w:color w:val="000000"/>
          <w:sz w:val="24"/>
          <w:szCs w:val="24"/>
          <w:lang w:eastAsia="ru-RU"/>
        </w:rPr>
        <w:t xml:space="preserve"> </w:t>
      </w:r>
      <w:r w:rsidRPr="00D058AC">
        <w:rPr>
          <w:rFonts w:ascii="Times New Roman" w:eastAsia="Times New Roman" w:hAnsi="Times New Roman" w:cs="Times New Roman"/>
          <w:color w:val="000000"/>
          <w:sz w:val="24"/>
          <w:szCs w:val="24"/>
          <w:lang w:eastAsia="ru-RU"/>
        </w:rPr>
        <w:t>(окисление альдегидной группы).</w:t>
      </w:r>
    </w:p>
    <w:p w:rsidR="004A7CCF" w:rsidRDefault="004A7CCF" w:rsidP="004A7CCF">
      <w:pPr>
        <w:tabs>
          <w:tab w:val="left" w:pos="180"/>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4A7CCF" w:rsidRDefault="004A7CCF" w:rsidP="004A7CCF">
      <w:pPr>
        <w:tabs>
          <w:tab w:val="left" w:pos="180"/>
        </w:tabs>
        <w:spacing w:after="0" w:line="240" w:lineRule="auto"/>
        <w:jc w:val="both"/>
        <w:rPr>
          <w:rFonts w:ascii="Times New Roman" w:eastAsia="Times New Roman" w:hAnsi="Times New Roman" w:cs="Times New Roman"/>
          <w:color w:val="000000"/>
          <w:sz w:val="24"/>
          <w:szCs w:val="24"/>
          <w:lang w:eastAsia="ru-RU"/>
        </w:rPr>
      </w:pPr>
    </w:p>
    <w:p w:rsidR="00D058AC" w:rsidRDefault="004A7CCF" w:rsidP="004A7CCF">
      <w:pPr>
        <w:tabs>
          <w:tab w:val="left" w:pos="180"/>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а) </w:t>
      </w:r>
      <w:r w:rsidR="00D058AC" w:rsidRPr="00D058AC">
        <w:rPr>
          <w:rFonts w:ascii="Times New Roman" w:eastAsia="Times New Roman" w:hAnsi="Times New Roman" w:cs="Times New Roman"/>
          <w:color w:val="000000"/>
          <w:sz w:val="24"/>
          <w:szCs w:val="24"/>
          <w:lang w:eastAsia="ru-RU"/>
        </w:rPr>
        <w:t>реакция «серебряного зеркала»</w:t>
      </w:r>
      <w:r>
        <w:rPr>
          <w:rFonts w:ascii="Times New Roman" w:eastAsia="Times New Roman" w:hAnsi="Times New Roman" w:cs="Times New Roman"/>
          <w:color w:val="000000"/>
          <w:sz w:val="24"/>
          <w:szCs w:val="24"/>
          <w:lang w:eastAsia="ru-RU"/>
        </w:rPr>
        <w:t>:</w:t>
      </w:r>
      <w:r w:rsidR="00D058AC" w:rsidRPr="00D058AC">
        <w:rPr>
          <w:rFonts w:ascii="Times New Roman" w:eastAsia="Times New Roman" w:hAnsi="Times New Roman" w:cs="Times New Roman"/>
          <w:color w:val="000000"/>
          <w:sz w:val="24"/>
          <w:szCs w:val="24"/>
          <w:lang w:eastAsia="ru-RU"/>
        </w:rPr>
        <w:t xml:space="preserve"> выдавить в 3 пробирки сок фрукто</w:t>
      </w:r>
      <w:r w:rsidR="00D058AC">
        <w:rPr>
          <w:rFonts w:ascii="Times New Roman" w:eastAsia="Times New Roman" w:hAnsi="Times New Roman" w:cs="Times New Roman"/>
          <w:color w:val="000000"/>
          <w:sz w:val="24"/>
          <w:szCs w:val="24"/>
          <w:lang w:eastAsia="ru-RU"/>
        </w:rPr>
        <w:t xml:space="preserve">в винограда, апельсина, лимона </w:t>
      </w:r>
      <w:r w:rsidR="00D058AC" w:rsidRPr="00D058AC">
        <w:rPr>
          <w:rFonts w:ascii="Times New Roman" w:eastAsia="Times New Roman" w:hAnsi="Times New Roman" w:cs="Times New Roman"/>
          <w:color w:val="000000"/>
          <w:sz w:val="24"/>
          <w:szCs w:val="24"/>
          <w:lang w:eastAsia="ru-RU"/>
        </w:rPr>
        <w:t>в количестве 1 мл. Добавит в каждую по 5 капель аммиачного раство</w:t>
      </w:r>
      <w:r>
        <w:rPr>
          <w:rFonts w:ascii="Times New Roman" w:eastAsia="Times New Roman" w:hAnsi="Times New Roman" w:cs="Times New Roman"/>
          <w:color w:val="000000"/>
          <w:sz w:val="24"/>
          <w:szCs w:val="24"/>
          <w:lang w:eastAsia="ru-RU"/>
        </w:rPr>
        <w:t>ра оксида серебра и осторожно наг</w:t>
      </w:r>
      <w:r w:rsidR="00D058AC" w:rsidRPr="00D058AC">
        <w:rPr>
          <w:rFonts w:ascii="Times New Roman" w:eastAsia="Times New Roman" w:hAnsi="Times New Roman" w:cs="Times New Roman"/>
          <w:color w:val="000000"/>
          <w:sz w:val="24"/>
          <w:szCs w:val="24"/>
          <w:lang w:eastAsia="ru-RU"/>
        </w:rPr>
        <w:t>ре</w:t>
      </w:r>
      <w:r>
        <w:rPr>
          <w:rFonts w:ascii="Times New Roman" w:eastAsia="Times New Roman" w:hAnsi="Times New Roman" w:cs="Times New Roman"/>
          <w:color w:val="000000"/>
          <w:sz w:val="24"/>
          <w:szCs w:val="24"/>
          <w:lang w:eastAsia="ru-RU"/>
        </w:rPr>
        <w:t xml:space="preserve">ть </w:t>
      </w:r>
      <w:r w:rsidR="00D058AC" w:rsidRPr="00D058AC">
        <w:rPr>
          <w:rFonts w:ascii="Times New Roman" w:eastAsia="Times New Roman" w:hAnsi="Times New Roman" w:cs="Times New Roman"/>
          <w:color w:val="000000"/>
          <w:sz w:val="24"/>
          <w:szCs w:val="24"/>
          <w:lang w:eastAsia="ru-RU"/>
        </w:rPr>
        <w:t>в пламени спиртовки</w:t>
      </w:r>
      <w:r>
        <w:rPr>
          <w:rFonts w:ascii="Times New Roman" w:eastAsia="Times New Roman" w:hAnsi="Times New Roman" w:cs="Times New Roman"/>
          <w:color w:val="000000"/>
          <w:sz w:val="24"/>
          <w:szCs w:val="24"/>
          <w:lang w:eastAsia="ru-RU"/>
        </w:rPr>
        <w:t>. Что наблюдаете? Запишите соответствующие уравнения реакций. Объясните данное явление.</w:t>
      </w:r>
    </w:p>
    <w:p w:rsidR="004A7CCF" w:rsidRDefault="004A7CCF" w:rsidP="004A7CCF">
      <w:pPr>
        <w:tabs>
          <w:tab w:val="left" w:pos="180"/>
        </w:tabs>
        <w:spacing w:after="0" w:line="240" w:lineRule="auto"/>
        <w:jc w:val="both"/>
        <w:rPr>
          <w:rFonts w:ascii="Times New Roman" w:eastAsia="Times New Roman" w:hAnsi="Times New Roman" w:cs="Times New Roman"/>
          <w:color w:val="000000"/>
          <w:sz w:val="24"/>
          <w:szCs w:val="24"/>
          <w:lang w:eastAsia="ru-RU"/>
        </w:rPr>
      </w:pPr>
      <w:r w:rsidRPr="00D058AC">
        <w:rPr>
          <w:rFonts w:ascii="Times New Roman" w:eastAsia="Times New Roman" w:hAnsi="Times New Roman" w:cs="Times New Roman"/>
          <w:color w:val="000000"/>
          <w:sz w:val="24"/>
          <w:szCs w:val="24"/>
          <w:lang w:eastAsia="ru-RU"/>
        </w:rPr>
        <w:t>б) реакция</w:t>
      </w:r>
      <w:r>
        <w:rPr>
          <w:rFonts w:ascii="Times New Roman" w:eastAsia="Times New Roman" w:hAnsi="Times New Roman" w:cs="Times New Roman"/>
          <w:color w:val="000000"/>
          <w:sz w:val="24"/>
          <w:szCs w:val="24"/>
          <w:lang w:eastAsia="ru-RU"/>
        </w:rPr>
        <w:t xml:space="preserve"> «</w:t>
      </w:r>
      <w:r w:rsidRPr="00D058AC">
        <w:rPr>
          <w:rFonts w:ascii="Times New Roman" w:eastAsia="Times New Roman" w:hAnsi="Times New Roman" w:cs="Times New Roman"/>
          <w:color w:val="000000"/>
          <w:sz w:val="24"/>
          <w:szCs w:val="24"/>
          <w:lang w:eastAsia="ru-RU"/>
        </w:rPr>
        <w:t>хамелеон»</w:t>
      </w:r>
      <w:r>
        <w:rPr>
          <w:rFonts w:ascii="Times New Roman" w:eastAsia="Times New Roman" w:hAnsi="Times New Roman" w:cs="Times New Roman"/>
          <w:color w:val="000000"/>
          <w:sz w:val="24"/>
          <w:szCs w:val="24"/>
          <w:lang w:eastAsia="ru-RU"/>
        </w:rPr>
        <w:t xml:space="preserve">: </w:t>
      </w:r>
      <w:r w:rsidRPr="00D058AC">
        <w:rPr>
          <w:rFonts w:ascii="Times New Roman" w:eastAsia="Times New Roman" w:hAnsi="Times New Roman" w:cs="Times New Roman"/>
          <w:color w:val="000000"/>
          <w:sz w:val="24"/>
          <w:szCs w:val="24"/>
          <w:lang w:eastAsia="ru-RU"/>
        </w:rPr>
        <w:t xml:space="preserve">взвесит на часовом стекле по </w:t>
      </w:r>
      <w:smartTag w:uri="urn:schemas-microsoft-com:office:smarttags" w:element="metricconverter">
        <w:smartTagPr>
          <w:attr w:name="ProductID" w:val="1 г"/>
        </w:smartTagPr>
        <w:r w:rsidRPr="00D058AC">
          <w:rPr>
            <w:rFonts w:ascii="Times New Roman" w:eastAsia="Times New Roman" w:hAnsi="Times New Roman" w:cs="Times New Roman"/>
            <w:color w:val="000000"/>
            <w:sz w:val="24"/>
            <w:szCs w:val="24"/>
            <w:lang w:eastAsia="ru-RU"/>
          </w:rPr>
          <w:t>1 г</w:t>
        </w:r>
      </w:smartTag>
      <w:r w:rsidRPr="00D058AC">
        <w:rPr>
          <w:rFonts w:ascii="Times New Roman" w:eastAsia="Times New Roman" w:hAnsi="Times New Roman" w:cs="Times New Roman"/>
          <w:color w:val="000000"/>
          <w:sz w:val="24"/>
          <w:szCs w:val="24"/>
          <w:lang w:eastAsia="ru-RU"/>
        </w:rPr>
        <w:t xml:space="preserve"> следующих фруктов: яблоко, банан, киви; перенести с помощью стеклянной палочки в 3 пробирки и тщательно </w:t>
      </w:r>
      <w:r w:rsidRPr="00D058AC">
        <w:rPr>
          <w:rFonts w:ascii="Times New Roman" w:eastAsia="Times New Roman" w:hAnsi="Times New Roman" w:cs="Times New Roman"/>
          <w:color w:val="000000"/>
          <w:sz w:val="24"/>
          <w:szCs w:val="24"/>
          <w:lang w:eastAsia="ru-RU"/>
        </w:rPr>
        <w:lastRenderedPageBreak/>
        <w:t xml:space="preserve">растереть. Влить в каждую пробирку по 2 мл воды и перемешать. Добавить в каждую пробирку 1 мл 10%-ного </w:t>
      </w:r>
      <w:r w:rsidRPr="00D058AC">
        <w:rPr>
          <w:rFonts w:ascii="Times New Roman" w:eastAsia="Times New Roman" w:hAnsi="Times New Roman" w:cs="Times New Roman"/>
          <w:color w:val="000000"/>
          <w:sz w:val="24"/>
          <w:szCs w:val="24"/>
          <w:lang w:val="en-US" w:eastAsia="ru-RU"/>
        </w:rPr>
        <w:t>NaOH</w:t>
      </w:r>
      <w:r w:rsidRPr="00D058AC">
        <w:rPr>
          <w:rFonts w:ascii="Times New Roman" w:eastAsia="Times New Roman" w:hAnsi="Times New Roman" w:cs="Times New Roman"/>
          <w:color w:val="000000"/>
          <w:sz w:val="24"/>
          <w:szCs w:val="24"/>
          <w:lang w:eastAsia="ru-RU"/>
        </w:rPr>
        <w:t xml:space="preserve"> и по каплям 5%-ный р-р </w:t>
      </w:r>
      <w:r w:rsidRPr="00D058AC">
        <w:rPr>
          <w:rFonts w:ascii="Times New Roman" w:eastAsia="Times New Roman" w:hAnsi="Times New Roman" w:cs="Times New Roman"/>
          <w:color w:val="000000"/>
          <w:sz w:val="24"/>
          <w:szCs w:val="24"/>
          <w:lang w:val="en-US" w:eastAsia="ru-RU"/>
        </w:rPr>
        <w:t>CuSO</w:t>
      </w:r>
      <w:r w:rsidRPr="00D058AC">
        <w:rPr>
          <w:rFonts w:ascii="Times New Roman" w:eastAsia="Times New Roman" w:hAnsi="Times New Roman" w:cs="Times New Roman"/>
          <w:color w:val="000000"/>
          <w:sz w:val="24"/>
          <w:szCs w:val="24"/>
          <w:vertAlign w:val="subscript"/>
          <w:lang w:eastAsia="ru-RU"/>
        </w:rPr>
        <w:t xml:space="preserve">4 </w:t>
      </w:r>
      <w:r w:rsidRPr="00D058AC">
        <w:rPr>
          <w:rFonts w:ascii="Times New Roman" w:eastAsia="Times New Roman" w:hAnsi="Times New Roman" w:cs="Times New Roman"/>
          <w:color w:val="000000"/>
          <w:sz w:val="24"/>
          <w:szCs w:val="24"/>
          <w:lang w:eastAsia="ru-RU"/>
        </w:rPr>
        <w:t>до появления голубого осадка; пробирки осторожно нагреть.</w:t>
      </w:r>
      <w:r w:rsidRPr="004A7CCF">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Что наблюдаете? Запишите соответствующие уравнения реакций. Объясните данное явление.</w:t>
      </w:r>
    </w:p>
    <w:p w:rsidR="004A7CCF" w:rsidRPr="00D058AC" w:rsidRDefault="004A7CCF" w:rsidP="004A7CCF">
      <w:pPr>
        <w:tabs>
          <w:tab w:val="left" w:pos="180"/>
        </w:tabs>
        <w:spacing w:after="0" w:line="240" w:lineRule="auto"/>
        <w:jc w:val="both"/>
        <w:rPr>
          <w:rFonts w:ascii="Times New Roman" w:eastAsia="Times New Roman" w:hAnsi="Times New Roman" w:cs="Times New Roman"/>
          <w:color w:val="000000"/>
          <w:sz w:val="24"/>
          <w:szCs w:val="24"/>
          <w:lang w:eastAsia="ru-RU"/>
        </w:rPr>
      </w:pPr>
      <w:r w:rsidRPr="004846A0">
        <w:rPr>
          <w:rFonts w:ascii="Times New Roman" w:eastAsia="Times New Roman" w:hAnsi="Times New Roman" w:cs="Times New Roman"/>
          <w:b/>
          <w:color w:val="000000"/>
          <w:sz w:val="24"/>
          <w:szCs w:val="24"/>
          <w:lang w:eastAsia="ru-RU"/>
        </w:rPr>
        <w:t>Опыт №2:</w:t>
      </w:r>
      <w:r>
        <w:rPr>
          <w:rFonts w:ascii="Times New Roman" w:eastAsia="Times New Roman" w:hAnsi="Times New Roman" w:cs="Times New Roman"/>
          <w:color w:val="000000"/>
          <w:sz w:val="24"/>
          <w:szCs w:val="24"/>
          <w:lang w:eastAsia="ru-RU"/>
        </w:rPr>
        <w:t xml:space="preserve"> </w:t>
      </w:r>
      <w:r w:rsidRPr="00D058AC">
        <w:rPr>
          <w:rFonts w:ascii="Times New Roman" w:eastAsia="Times New Roman" w:hAnsi="Times New Roman" w:cs="Times New Roman"/>
          <w:color w:val="000000"/>
          <w:sz w:val="24"/>
          <w:szCs w:val="24"/>
          <w:lang w:eastAsia="ru-RU"/>
        </w:rPr>
        <w:t>Обнаружение гидроксильных групп в моносахаридах (качественная реакция на многоатомные спирты).</w:t>
      </w:r>
      <w:r w:rsidRPr="004A7CCF">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Поместить в пробирки по </w:t>
      </w:r>
      <w:smartTag w:uri="urn:schemas-microsoft-com:office:smarttags" w:element="metricconverter">
        <w:smartTagPr>
          <w:attr w:name="ProductID" w:val="0.5 г"/>
        </w:smartTagPr>
        <w:r w:rsidRPr="00D058AC">
          <w:rPr>
            <w:rFonts w:ascii="Times New Roman" w:eastAsia="Times New Roman" w:hAnsi="Times New Roman" w:cs="Times New Roman"/>
            <w:color w:val="000000"/>
            <w:sz w:val="24"/>
            <w:szCs w:val="24"/>
            <w:lang w:eastAsia="ru-RU"/>
          </w:rPr>
          <w:t>0.5 г</w:t>
        </w:r>
      </w:smartTag>
      <w:r w:rsidRPr="00D058AC">
        <w:rPr>
          <w:rFonts w:ascii="Times New Roman" w:eastAsia="Times New Roman" w:hAnsi="Times New Roman" w:cs="Times New Roman"/>
          <w:color w:val="000000"/>
          <w:sz w:val="24"/>
          <w:szCs w:val="24"/>
          <w:lang w:eastAsia="ru-RU"/>
        </w:rPr>
        <w:t xml:space="preserve"> исследуемых продуктов: меда, яблока В каждую пробирку добавить по 0.5 мл 10%-ного р-ра </w:t>
      </w:r>
      <w:r w:rsidRPr="00D058AC">
        <w:rPr>
          <w:rFonts w:ascii="Times New Roman" w:eastAsia="Times New Roman" w:hAnsi="Times New Roman" w:cs="Times New Roman"/>
          <w:color w:val="000000"/>
          <w:sz w:val="24"/>
          <w:szCs w:val="24"/>
          <w:lang w:val="en-US" w:eastAsia="ru-RU"/>
        </w:rPr>
        <w:t>NaOH</w:t>
      </w:r>
      <w:r w:rsidRPr="00D058AC">
        <w:rPr>
          <w:rFonts w:ascii="Times New Roman" w:eastAsia="Times New Roman" w:hAnsi="Times New Roman" w:cs="Times New Roman"/>
          <w:color w:val="000000"/>
          <w:sz w:val="24"/>
          <w:szCs w:val="24"/>
          <w:lang w:eastAsia="ru-RU"/>
        </w:rPr>
        <w:t xml:space="preserve"> и по каплям 5%-ный р-р </w:t>
      </w:r>
      <w:r w:rsidRPr="00D058AC">
        <w:rPr>
          <w:rFonts w:ascii="Times New Roman" w:eastAsia="Times New Roman" w:hAnsi="Times New Roman" w:cs="Times New Roman"/>
          <w:color w:val="000000"/>
          <w:sz w:val="24"/>
          <w:szCs w:val="24"/>
          <w:lang w:val="en-US" w:eastAsia="ru-RU"/>
        </w:rPr>
        <w:t>CuSO</w:t>
      </w:r>
      <w:r w:rsidRPr="00D058AC">
        <w:rPr>
          <w:rFonts w:ascii="Times New Roman" w:eastAsia="Times New Roman" w:hAnsi="Times New Roman" w:cs="Times New Roman"/>
          <w:color w:val="000000"/>
          <w:sz w:val="24"/>
          <w:szCs w:val="24"/>
          <w:vertAlign w:val="subscript"/>
          <w:lang w:eastAsia="ru-RU"/>
        </w:rPr>
        <w:t xml:space="preserve">4 </w:t>
      </w:r>
      <w:r w:rsidRPr="00D058AC">
        <w:rPr>
          <w:rFonts w:ascii="Times New Roman" w:eastAsia="Times New Roman" w:hAnsi="Times New Roman" w:cs="Times New Roman"/>
          <w:color w:val="000000"/>
          <w:sz w:val="24"/>
          <w:szCs w:val="24"/>
          <w:lang w:eastAsia="ru-RU"/>
        </w:rPr>
        <w:t xml:space="preserve">. Образующийся в начале осадок необходимо тщательно </w:t>
      </w:r>
      <w:r>
        <w:rPr>
          <w:rFonts w:ascii="Times New Roman" w:eastAsia="Times New Roman" w:hAnsi="Times New Roman" w:cs="Times New Roman"/>
          <w:color w:val="000000"/>
          <w:sz w:val="24"/>
          <w:szCs w:val="24"/>
          <w:lang w:eastAsia="ru-RU"/>
        </w:rPr>
        <w:t>встряхнуть.</w:t>
      </w:r>
      <w:r w:rsidRPr="004A7CCF">
        <w:t xml:space="preserve"> </w:t>
      </w:r>
      <w:r w:rsidRPr="004A7CCF">
        <w:rPr>
          <w:rFonts w:ascii="Times New Roman" w:eastAsia="Times New Roman" w:hAnsi="Times New Roman" w:cs="Times New Roman"/>
          <w:color w:val="000000"/>
          <w:sz w:val="24"/>
          <w:szCs w:val="24"/>
          <w:lang w:eastAsia="ru-RU"/>
        </w:rPr>
        <w:t>Что наблюдаете? Запишите соответствующие уравнения реакций. Объясните данное явление.</w:t>
      </w:r>
    </w:p>
    <w:p w:rsidR="00D058AC" w:rsidRDefault="004A7CCF" w:rsidP="004846A0">
      <w:pPr>
        <w:tabs>
          <w:tab w:val="left" w:pos="180"/>
        </w:tabs>
        <w:spacing w:after="0" w:line="240" w:lineRule="auto"/>
        <w:jc w:val="both"/>
        <w:rPr>
          <w:rFonts w:ascii="Times New Roman" w:eastAsia="Times New Roman" w:hAnsi="Times New Roman" w:cs="Times New Roman"/>
          <w:color w:val="000000"/>
          <w:sz w:val="24"/>
          <w:szCs w:val="24"/>
          <w:lang w:eastAsia="ru-RU"/>
        </w:rPr>
      </w:pPr>
      <w:r w:rsidRPr="004846A0">
        <w:rPr>
          <w:rFonts w:ascii="Times New Roman" w:eastAsia="Times New Roman" w:hAnsi="Times New Roman" w:cs="Times New Roman"/>
          <w:b/>
          <w:color w:val="000000"/>
          <w:sz w:val="24"/>
          <w:szCs w:val="24"/>
          <w:lang w:eastAsia="ru-RU"/>
        </w:rPr>
        <w:t>Опыт №3:</w:t>
      </w:r>
      <w:r w:rsidR="00541743">
        <w:rPr>
          <w:rFonts w:ascii="Times New Roman" w:eastAsia="Times New Roman" w:hAnsi="Times New Roman" w:cs="Times New Roman"/>
          <w:color w:val="000000"/>
          <w:sz w:val="24"/>
          <w:szCs w:val="24"/>
          <w:lang w:eastAsia="ru-RU"/>
        </w:rPr>
        <w:t xml:space="preserve"> На предметное стекло</w:t>
      </w:r>
      <w:r>
        <w:rPr>
          <w:rFonts w:ascii="Times New Roman" w:eastAsia="Times New Roman" w:hAnsi="Times New Roman" w:cs="Times New Roman"/>
          <w:color w:val="000000"/>
          <w:sz w:val="24"/>
          <w:szCs w:val="24"/>
          <w:lang w:eastAsia="ru-RU"/>
        </w:rPr>
        <w:t xml:space="preserve"> нанесите немного крахмала, добавьте раствор йода</w:t>
      </w:r>
      <w:r w:rsidR="004846A0">
        <w:rPr>
          <w:rFonts w:ascii="Times New Roman" w:eastAsia="Times New Roman" w:hAnsi="Times New Roman" w:cs="Times New Roman"/>
          <w:color w:val="000000"/>
          <w:sz w:val="24"/>
          <w:szCs w:val="24"/>
          <w:lang w:eastAsia="ru-RU"/>
        </w:rPr>
        <w:t>. Поместите в световой микроскоп и рассмотрите происходящее. Объясните это явление. Определите наличие крахмала в хлебобулочных изделиях. Для эксперемента-в колбасных изделиях (докторская колбаса, сосиски и т д)</w:t>
      </w:r>
      <w:r w:rsidR="00541743">
        <w:rPr>
          <w:rFonts w:ascii="Times New Roman" w:eastAsia="Times New Roman" w:hAnsi="Times New Roman" w:cs="Times New Roman"/>
          <w:color w:val="000000"/>
          <w:sz w:val="24"/>
          <w:szCs w:val="24"/>
          <w:lang w:eastAsia="ru-RU"/>
        </w:rPr>
        <w:t>.</w:t>
      </w:r>
    </w:p>
    <w:p w:rsidR="00541743" w:rsidRDefault="00541743" w:rsidP="004846A0">
      <w:pPr>
        <w:tabs>
          <w:tab w:val="left" w:pos="180"/>
        </w:tabs>
        <w:spacing w:after="0" w:line="240" w:lineRule="auto"/>
        <w:jc w:val="both"/>
        <w:rPr>
          <w:rFonts w:ascii="Times New Roman" w:eastAsia="Times New Roman" w:hAnsi="Times New Roman" w:cs="Times New Roman"/>
          <w:color w:val="000000"/>
          <w:sz w:val="24"/>
          <w:szCs w:val="24"/>
          <w:lang w:eastAsia="ru-RU"/>
        </w:rPr>
      </w:pP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u w:val="single"/>
          <w:lang w:eastAsia="ru-RU"/>
        </w:rPr>
      </w:pPr>
      <w:r w:rsidRPr="00230CA1">
        <w:rPr>
          <w:rFonts w:ascii="Times New Roman" w:eastAsia="Times New Roman" w:hAnsi="Times New Roman" w:cs="Times New Roman"/>
          <w:sz w:val="24"/>
          <w:szCs w:val="24"/>
          <w:u w:val="single"/>
          <w:lang w:eastAsia="ru-RU"/>
        </w:rPr>
        <w:t>Оформление работы:</w:t>
      </w: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1) Рисунок или схема опыта:</w:t>
      </w: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2) Наблюдение и уравнение реакции:</w:t>
      </w: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3) Сделайте общий вывод по лабораторной работе</w:t>
      </w: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lang w:eastAsia="ru-RU"/>
        </w:rPr>
      </w:pPr>
    </w:p>
    <w:p w:rsidR="00D058AC" w:rsidRPr="00D058AC" w:rsidRDefault="00D058AC" w:rsidP="004846A0">
      <w:pPr>
        <w:tabs>
          <w:tab w:val="left" w:pos="180"/>
        </w:tabs>
        <w:spacing w:after="0" w:line="240" w:lineRule="auto"/>
        <w:rPr>
          <w:rFonts w:ascii="Times New Roman" w:eastAsia="Times New Roman" w:hAnsi="Times New Roman" w:cs="Times New Roman"/>
          <w:b/>
          <w:color w:val="000000"/>
          <w:sz w:val="24"/>
          <w:szCs w:val="24"/>
          <w:lang w:eastAsia="ru-RU"/>
        </w:rPr>
      </w:pPr>
      <w:r w:rsidRPr="00D058AC">
        <w:rPr>
          <w:rFonts w:ascii="Times New Roman" w:eastAsia="Times New Roman" w:hAnsi="Times New Roman" w:cs="Times New Roman"/>
          <w:b/>
          <w:color w:val="000000"/>
          <w:sz w:val="24"/>
          <w:szCs w:val="24"/>
          <w:lang w:eastAsia="ru-RU"/>
        </w:rPr>
        <w:t>Дополнительное задание</w:t>
      </w:r>
    </w:p>
    <w:p w:rsidR="00D058AC" w:rsidRDefault="00D058AC" w:rsidP="00D058AC">
      <w:pPr>
        <w:tabs>
          <w:tab w:val="left" w:pos="180"/>
        </w:tabs>
        <w:spacing w:after="0" w:line="240" w:lineRule="auto"/>
        <w:rPr>
          <w:rFonts w:ascii="Times New Roman" w:eastAsia="Times New Roman" w:hAnsi="Times New Roman" w:cs="Times New Roman"/>
          <w:color w:val="000000"/>
          <w:sz w:val="24"/>
          <w:szCs w:val="24"/>
          <w:lang w:eastAsia="ru-RU"/>
        </w:rPr>
      </w:pPr>
      <w:r w:rsidRPr="00D058AC">
        <w:rPr>
          <w:rFonts w:ascii="Times New Roman" w:eastAsia="Times New Roman" w:hAnsi="Times New Roman" w:cs="Times New Roman"/>
          <w:color w:val="000000"/>
          <w:sz w:val="24"/>
          <w:szCs w:val="24"/>
          <w:u w:val="single"/>
          <w:lang w:eastAsia="ru-RU"/>
        </w:rPr>
        <w:t>Задача №1</w:t>
      </w:r>
      <w:r w:rsidRPr="00D058AC">
        <w:rPr>
          <w:rFonts w:ascii="Times New Roman" w:eastAsia="Times New Roman" w:hAnsi="Times New Roman" w:cs="Times New Roman"/>
          <w:color w:val="000000"/>
          <w:sz w:val="24"/>
          <w:szCs w:val="24"/>
          <w:lang w:eastAsia="ru-RU"/>
        </w:rPr>
        <w:t xml:space="preserve"> В результате брожения глюкозы получено </w:t>
      </w:r>
      <w:smartTag w:uri="urn:schemas-microsoft-com:office:smarttags" w:element="metricconverter">
        <w:smartTagPr>
          <w:attr w:name="ProductID" w:val="115 г"/>
        </w:smartTagPr>
        <w:r w:rsidRPr="00D058AC">
          <w:rPr>
            <w:rFonts w:ascii="Times New Roman" w:eastAsia="Times New Roman" w:hAnsi="Times New Roman" w:cs="Times New Roman"/>
            <w:color w:val="000000"/>
            <w:sz w:val="24"/>
            <w:szCs w:val="24"/>
            <w:lang w:eastAsia="ru-RU"/>
          </w:rPr>
          <w:t>115 г</w:t>
        </w:r>
      </w:smartTag>
      <w:r w:rsidRPr="00D058AC">
        <w:rPr>
          <w:rFonts w:ascii="Times New Roman" w:eastAsia="Times New Roman" w:hAnsi="Times New Roman" w:cs="Times New Roman"/>
          <w:color w:val="000000"/>
          <w:sz w:val="24"/>
          <w:szCs w:val="24"/>
          <w:lang w:eastAsia="ru-RU"/>
        </w:rPr>
        <w:t xml:space="preserve"> спирта. Какой объем займет образующийся  при этом оксид углерода (</w:t>
      </w:r>
      <w:r w:rsidRPr="00D058AC">
        <w:rPr>
          <w:rFonts w:ascii="Times New Roman" w:eastAsia="Times New Roman" w:hAnsi="Times New Roman" w:cs="Times New Roman"/>
          <w:color w:val="000000"/>
          <w:sz w:val="24"/>
          <w:szCs w:val="24"/>
          <w:lang w:val="en-US" w:eastAsia="ru-RU"/>
        </w:rPr>
        <w:t>IV</w:t>
      </w:r>
      <w:r w:rsidRPr="00D058AC">
        <w:rPr>
          <w:rFonts w:ascii="Times New Roman" w:eastAsia="Times New Roman" w:hAnsi="Times New Roman" w:cs="Times New Roman"/>
          <w:color w:val="000000"/>
          <w:sz w:val="24"/>
          <w:szCs w:val="24"/>
          <w:lang w:eastAsia="ru-RU"/>
        </w:rPr>
        <w:t>).</w:t>
      </w:r>
    </w:p>
    <w:p w:rsidR="00230CA1" w:rsidRPr="00D058AC" w:rsidRDefault="00230CA1" w:rsidP="00D058AC">
      <w:pPr>
        <w:tabs>
          <w:tab w:val="left" w:pos="180"/>
        </w:tabs>
        <w:spacing w:after="0" w:line="240" w:lineRule="auto"/>
        <w:rPr>
          <w:rFonts w:ascii="Times New Roman" w:eastAsia="Times New Roman" w:hAnsi="Times New Roman" w:cs="Times New Roman"/>
          <w:color w:val="000000"/>
          <w:sz w:val="24"/>
          <w:szCs w:val="24"/>
          <w:lang w:eastAsia="ru-RU"/>
        </w:rPr>
      </w:pPr>
    </w:p>
    <w:p w:rsidR="00D058AC" w:rsidRPr="00D058AC" w:rsidRDefault="00D058AC" w:rsidP="00D058AC">
      <w:pPr>
        <w:tabs>
          <w:tab w:val="left" w:pos="180"/>
        </w:tabs>
        <w:spacing w:after="0" w:line="240" w:lineRule="auto"/>
        <w:rPr>
          <w:rFonts w:ascii="Times New Roman" w:eastAsia="Times New Roman" w:hAnsi="Times New Roman" w:cs="Times New Roman"/>
          <w:color w:val="000000"/>
          <w:sz w:val="24"/>
          <w:szCs w:val="24"/>
          <w:lang w:eastAsia="ru-RU"/>
        </w:rPr>
      </w:pPr>
      <w:r w:rsidRPr="00D058AC">
        <w:rPr>
          <w:rFonts w:ascii="Times New Roman" w:eastAsia="Times New Roman" w:hAnsi="Times New Roman" w:cs="Times New Roman"/>
          <w:color w:val="000000"/>
          <w:sz w:val="24"/>
          <w:szCs w:val="24"/>
          <w:u w:val="single"/>
          <w:lang w:eastAsia="ru-RU"/>
        </w:rPr>
        <w:t>Задача №2</w:t>
      </w:r>
      <w:r w:rsidRPr="00D058AC">
        <w:rPr>
          <w:rFonts w:ascii="Times New Roman" w:eastAsia="Times New Roman" w:hAnsi="Times New Roman" w:cs="Times New Roman"/>
          <w:color w:val="000000"/>
          <w:sz w:val="24"/>
          <w:szCs w:val="24"/>
          <w:lang w:eastAsia="ru-RU"/>
        </w:rPr>
        <w:t xml:space="preserve"> Какой объем воздуха (объемная доля кислорода в нем 21%) потребуется для полного окисления </w:t>
      </w:r>
      <w:smartTag w:uri="urn:schemas-microsoft-com:office:smarttags" w:element="metricconverter">
        <w:smartTagPr>
          <w:attr w:name="ProductID" w:val="45 г"/>
        </w:smartTagPr>
        <w:r w:rsidRPr="00D058AC">
          <w:rPr>
            <w:rFonts w:ascii="Times New Roman" w:eastAsia="Times New Roman" w:hAnsi="Times New Roman" w:cs="Times New Roman"/>
            <w:color w:val="000000"/>
            <w:sz w:val="24"/>
            <w:szCs w:val="24"/>
            <w:lang w:eastAsia="ru-RU"/>
          </w:rPr>
          <w:t>45 г</w:t>
        </w:r>
      </w:smartTag>
      <w:r w:rsidRPr="00D058AC">
        <w:rPr>
          <w:rFonts w:ascii="Times New Roman" w:eastAsia="Times New Roman" w:hAnsi="Times New Roman" w:cs="Times New Roman"/>
          <w:color w:val="000000"/>
          <w:sz w:val="24"/>
          <w:szCs w:val="24"/>
          <w:lang w:eastAsia="ru-RU"/>
        </w:rPr>
        <w:t xml:space="preserve"> глюкозы?</w:t>
      </w:r>
    </w:p>
    <w:p w:rsidR="00541743" w:rsidRDefault="00541743" w:rsidP="00541743">
      <w:pPr>
        <w:tabs>
          <w:tab w:val="left" w:pos="3210"/>
        </w:tabs>
        <w:rPr>
          <w:rFonts w:ascii="Times New Roman" w:eastAsia="Times New Roman" w:hAnsi="Times New Roman" w:cs="Times New Roman"/>
          <w:b/>
          <w:color w:val="000000"/>
          <w:sz w:val="24"/>
          <w:szCs w:val="24"/>
          <w:lang w:eastAsia="ru-RU"/>
        </w:rPr>
      </w:pPr>
    </w:p>
    <w:p w:rsidR="00265FE7" w:rsidRPr="00265FE7" w:rsidRDefault="00265FE7" w:rsidP="00230CA1">
      <w:pPr>
        <w:tabs>
          <w:tab w:val="left" w:pos="3210"/>
        </w:tabs>
        <w:ind w:left="-426" w:hanging="567"/>
        <w:jc w:val="center"/>
        <w:rPr>
          <w:rFonts w:ascii="Times New Roman" w:hAnsi="Times New Roman" w:cs="Times New Roman"/>
          <w:b/>
          <w:sz w:val="24"/>
          <w:szCs w:val="24"/>
        </w:rPr>
      </w:pPr>
      <w:r w:rsidRPr="00265FE7">
        <w:rPr>
          <w:rFonts w:ascii="Times New Roman" w:hAnsi="Times New Roman" w:cs="Times New Roman"/>
          <w:b/>
          <w:sz w:val="24"/>
          <w:szCs w:val="24"/>
        </w:rPr>
        <w:t>Лабораторная работа №23</w:t>
      </w:r>
      <w:r w:rsidR="00230CA1">
        <w:rPr>
          <w:rFonts w:ascii="Times New Roman" w:hAnsi="Times New Roman" w:cs="Times New Roman"/>
          <w:b/>
          <w:sz w:val="24"/>
          <w:szCs w:val="24"/>
        </w:rPr>
        <w:t xml:space="preserve"> </w:t>
      </w:r>
      <w:r w:rsidRPr="00265FE7">
        <w:rPr>
          <w:rFonts w:ascii="Times New Roman" w:hAnsi="Times New Roman" w:cs="Times New Roman"/>
          <w:b/>
          <w:sz w:val="24"/>
          <w:szCs w:val="24"/>
        </w:rPr>
        <w:t xml:space="preserve"> «Исследование свойств ди- и полисахаридов»</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b/>
          <w:color w:val="000000"/>
          <w:sz w:val="24"/>
          <w:szCs w:val="24"/>
          <w:lang w:eastAsia="ru-RU"/>
        </w:rPr>
        <w:t>Цель:</w:t>
      </w:r>
      <w:r w:rsidRPr="00265FE7">
        <w:rPr>
          <w:rFonts w:ascii="Times New Roman" w:eastAsia="Times New Roman" w:hAnsi="Times New Roman" w:cs="Times New Roman"/>
          <w:color w:val="000000"/>
          <w:sz w:val="24"/>
          <w:szCs w:val="24"/>
          <w:lang w:eastAsia="ru-RU"/>
        </w:rPr>
        <w:t xml:space="preserve"> выработать умения анализировать и сравнивать свойства ди – и полисахаридов на основе проведения лабораторных опытов.</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b/>
          <w:color w:val="000000"/>
          <w:sz w:val="24"/>
          <w:szCs w:val="24"/>
          <w:lang w:eastAsia="ru-RU"/>
        </w:rPr>
        <w:t xml:space="preserve">Оборудования и реактивы: </w:t>
      </w:r>
      <w:r w:rsidRPr="00265FE7">
        <w:rPr>
          <w:rFonts w:ascii="Times New Roman" w:eastAsia="Times New Roman" w:hAnsi="Times New Roman" w:cs="Times New Roman"/>
          <w:color w:val="000000"/>
          <w:sz w:val="24"/>
          <w:szCs w:val="24"/>
          <w:lang w:eastAsia="ru-RU"/>
        </w:rPr>
        <w:t>Весы, разновесы, часовое стекло, стеклянная палочка, штатив с пробирками, спиртовка, спички, держатель пробирок, микроскоп.</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color w:val="000000"/>
          <w:sz w:val="24"/>
          <w:szCs w:val="24"/>
          <w:u w:val="single"/>
          <w:lang w:eastAsia="ru-RU"/>
        </w:rPr>
        <w:t xml:space="preserve">Растворы: </w:t>
      </w:r>
      <w:r w:rsidRPr="00265FE7">
        <w:rPr>
          <w:rFonts w:ascii="Times New Roman" w:eastAsia="Times New Roman" w:hAnsi="Times New Roman" w:cs="Times New Roman"/>
          <w:color w:val="000000"/>
          <w:sz w:val="24"/>
          <w:szCs w:val="24"/>
          <w:lang w:eastAsia="ru-RU"/>
        </w:rPr>
        <w:t xml:space="preserve">мальтозы, сахарозы и лактозы (или молока); 10%-ный </w:t>
      </w:r>
      <w:r w:rsidRPr="00265FE7">
        <w:rPr>
          <w:rFonts w:ascii="Times New Roman" w:eastAsia="Times New Roman" w:hAnsi="Times New Roman" w:cs="Times New Roman"/>
          <w:color w:val="000000"/>
          <w:sz w:val="24"/>
          <w:szCs w:val="24"/>
          <w:lang w:val="en-US" w:eastAsia="ru-RU"/>
        </w:rPr>
        <w:t>NaOH</w:t>
      </w:r>
      <w:r w:rsidRPr="00265FE7">
        <w:rPr>
          <w:rFonts w:ascii="Times New Roman" w:eastAsia="Times New Roman" w:hAnsi="Times New Roman" w:cs="Times New Roman"/>
          <w:color w:val="000000"/>
          <w:sz w:val="24"/>
          <w:szCs w:val="24"/>
          <w:lang w:eastAsia="ru-RU"/>
        </w:rPr>
        <w:t xml:space="preserve">, 5%-ный </w:t>
      </w:r>
      <w:r w:rsidRPr="00265FE7">
        <w:rPr>
          <w:rFonts w:ascii="Times New Roman" w:eastAsia="Times New Roman" w:hAnsi="Times New Roman" w:cs="Times New Roman"/>
          <w:color w:val="000000"/>
          <w:sz w:val="24"/>
          <w:szCs w:val="24"/>
          <w:lang w:val="en-US" w:eastAsia="ru-RU"/>
        </w:rPr>
        <w:t>CuSO</w:t>
      </w:r>
      <w:r w:rsidRPr="00265FE7">
        <w:rPr>
          <w:rFonts w:ascii="Times New Roman" w:eastAsia="Times New Roman" w:hAnsi="Times New Roman" w:cs="Times New Roman"/>
          <w:color w:val="000000"/>
          <w:sz w:val="24"/>
          <w:szCs w:val="24"/>
          <w:vertAlign w:val="subscript"/>
          <w:lang w:eastAsia="ru-RU"/>
        </w:rPr>
        <w:t xml:space="preserve">4 , </w:t>
      </w:r>
      <w:r w:rsidRPr="00265FE7">
        <w:rPr>
          <w:rFonts w:ascii="Times New Roman" w:eastAsia="Times New Roman" w:hAnsi="Times New Roman" w:cs="Times New Roman"/>
          <w:color w:val="000000"/>
          <w:sz w:val="24"/>
          <w:szCs w:val="24"/>
          <w:lang w:eastAsia="ru-RU"/>
        </w:rPr>
        <w:t xml:space="preserve">1М </w:t>
      </w:r>
      <w:r w:rsidRPr="00265FE7">
        <w:rPr>
          <w:rFonts w:ascii="Times New Roman" w:eastAsia="Times New Roman" w:hAnsi="Times New Roman" w:cs="Times New Roman"/>
          <w:color w:val="000000"/>
          <w:sz w:val="24"/>
          <w:szCs w:val="24"/>
          <w:lang w:val="en-US" w:eastAsia="ru-RU"/>
        </w:rPr>
        <w:t>H</w:t>
      </w:r>
      <w:r w:rsidRPr="00265FE7">
        <w:rPr>
          <w:rFonts w:ascii="Times New Roman" w:eastAsia="Times New Roman" w:hAnsi="Times New Roman" w:cs="Times New Roman"/>
          <w:color w:val="000000"/>
          <w:sz w:val="24"/>
          <w:szCs w:val="24"/>
          <w:vertAlign w:val="subscript"/>
          <w:lang w:eastAsia="ru-RU"/>
        </w:rPr>
        <w:t>2</w:t>
      </w:r>
      <w:r w:rsidRPr="00265FE7">
        <w:rPr>
          <w:rFonts w:ascii="Times New Roman" w:eastAsia="Times New Roman" w:hAnsi="Times New Roman" w:cs="Times New Roman"/>
          <w:color w:val="000000"/>
          <w:sz w:val="24"/>
          <w:szCs w:val="24"/>
          <w:lang w:val="en-US" w:eastAsia="ru-RU"/>
        </w:rPr>
        <w:t>SO</w:t>
      </w:r>
      <w:r w:rsidRPr="00265FE7">
        <w:rPr>
          <w:rFonts w:ascii="Times New Roman" w:eastAsia="Times New Roman" w:hAnsi="Times New Roman" w:cs="Times New Roman"/>
          <w:color w:val="000000"/>
          <w:sz w:val="24"/>
          <w:szCs w:val="24"/>
          <w:vertAlign w:val="subscript"/>
          <w:lang w:eastAsia="ru-RU"/>
        </w:rPr>
        <w:t>4</w:t>
      </w:r>
      <w:r w:rsidRPr="00265FE7">
        <w:rPr>
          <w:rFonts w:ascii="Times New Roman" w:eastAsia="Times New Roman" w:hAnsi="Times New Roman" w:cs="Times New Roman"/>
          <w:color w:val="000000"/>
          <w:sz w:val="24"/>
          <w:szCs w:val="24"/>
          <w:lang w:eastAsia="ru-RU"/>
        </w:rPr>
        <w:t xml:space="preserve">,  5%-ный </w:t>
      </w:r>
      <w:r w:rsidRPr="00265FE7">
        <w:rPr>
          <w:rFonts w:ascii="Times New Roman" w:eastAsia="Times New Roman" w:hAnsi="Times New Roman" w:cs="Times New Roman"/>
          <w:color w:val="000000"/>
          <w:sz w:val="24"/>
          <w:szCs w:val="24"/>
          <w:lang w:val="en-US" w:eastAsia="ru-RU"/>
        </w:rPr>
        <w:t>NiSO</w:t>
      </w:r>
      <w:r w:rsidRPr="00265FE7">
        <w:rPr>
          <w:rFonts w:ascii="Times New Roman" w:eastAsia="Times New Roman" w:hAnsi="Times New Roman" w:cs="Times New Roman"/>
          <w:color w:val="000000"/>
          <w:sz w:val="24"/>
          <w:szCs w:val="24"/>
          <w:vertAlign w:val="subscript"/>
          <w:lang w:eastAsia="ru-RU"/>
        </w:rPr>
        <w:t>4</w:t>
      </w:r>
      <w:r w:rsidRPr="00265FE7">
        <w:rPr>
          <w:rFonts w:ascii="Times New Roman" w:eastAsia="Times New Roman" w:hAnsi="Times New Roman" w:cs="Times New Roman"/>
          <w:color w:val="000000"/>
          <w:sz w:val="24"/>
          <w:szCs w:val="24"/>
          <w:lang w:eastAsia="ru-RU"/>
        </w:rPr>
        <w:t xml:space="preserve">, 5%-ный </w:t>
      </w:r>
      <w:r w:rsidRPr="00265FE7">
        <w:rPr>
          <w:rFonts w:ascii="Times New Roman" w:eastAsia="Times New Roman" w:hAnsi="Times New Roman" w:cs="Times New Roman"/>
          <w:color w:val="000000"/>
          <w:sz w:val="24"/>
          <w:szCs w:val="24"/>
          <w:lang w:val="en-US" w:eastAsia="ru-RU"/>
        </w:rPr>
        <w:t>CoSO</w:t>
      </w:r>
      <w:r w:rsidRPr="00265FE7">
        <w:rPr>
          <w:rFonts w:ascii="Times New Roman" w:eastAsia="Times New Roman" w:hAnsi="Times New Roman" w:cs="Times New Roman"/>
          <w:color w:val="000000"/>
          <w:sz w:val="24"/>
          <w:szCs w:val="24"/>
          <w:vertAlign w:val="subscript"/>
          <w:lang w:eastAsia="ru-RU"/>
        </w:rPr>
        <w:t>4</w:t>
      </w:r>
      <w:r w:rsidRPr="00265FE7">
        <w:rPr>
          <w:rFonts w:ascii="Times New Roman" w:eastAsia="Times New Roman" w:hAnsi="Times New Roman" w:cs="Times New Roman"/>
          <w:color w:val="000000"/>
          <w:sz w:val="24"/>
          <w:szCs w:val="24"/>
          <w:lang w:eastAsia="ru-RU"/>
        </w:rPr>
        <w:t xml:space="preserve">, р-р йода в </w:t>
      </w:r>
      <w:r w:rsidRPr="00265FE7">
        <w:rPr>
          <w:rFonts w:ascii="Times New Roman" w:eastAsia="Times New Roman" w:hAnsi="Times New Roman" w:cs="Times New Roman"/>
          <w:color w:val="000000"/>
          <w:sz w:val="24"/>
          <w:szCs w:val="24"/>
          <w:lang w:val="en-US" w:eastAsia="ru-RU"/>
        </w:rPr>
        <w:t>KJ</w:t>
      </w:r>
      <w:r w:rsidRPr="00265FE7">
        <w:rPr>
          <w:rFonts w:ascii="Times New Roman" w:eastAsia="Times New Roman" w:hAnsi="Times New Roman" w:cs="Times New Roman"/>
          <w:color w:val="000000"/>
          <w:sz w:val="24"/>
          <w:szCs w:val="24"/>
          <w:lang w:eastAsia="ru-RU"/>
        </w:rPr>
        <w:t>, кристаллическая пищевая сода</w:t>
      </w:r>
      <w:r>
        <w:rPr>
          <w:rFonts w:ascii="Times New Roman" w:eastAsia="Times New Roman" w:hAnsi="Times New Roman" w:cs="Times New Roman"/>
          <w:color w:val="000000"/>
          <w:sz w:val="24"/>
          <w:szCs w:val="24"/>
          <w:lang w:eastAsia="ru-RU"/>
        </w:rPr>
        <w:t xml:space="preserve">                      (</w:t>
      </w:r>
      <w:r w:rsidRPr="00265FE7">
        <w:rPr>
          <w:rFonts w:ascii="Times New Roman" w:eastAsia="Times New Roman" w:hAnsi="Times New Roman" w:cs="Times New Roman"/>
          <w:color w:val="000000"/>
          <w:sz w:val="24"/>
          <w:szCs w:val="24"/>
          <w:lang w:val="en-US" w:eastAsia="ru-RU"/>
        </w:rPr>
        <w:t>NaHCO</w:t>
      </w:r>
      <w:r w:rsidRPr="00265FE7">
        <w:rPr>
          <w:rFonts w:ascii="Times New Roman" w:eastAsia="Times New Roman" w:hAnsi="Times New Roman" w:cs="Times New Roman"/>
          <w:color w:val="000000"/>
          <w:sz w:val="24"/>
          <w:szCs w:val="24"/>
          <w:vertAlign w:val="subscript"/>
          <w:lang w:eastAsia="ru-RU"/>
        </w:rPr>
        <w:t>3</w:t>
      </w:r>
      <w:r w:rsidRPr="00265FE7">
        <w:rPr>
          <w:rFonts w:ascii="Times New Roman" w:eastAsia="Times New Roman" w:hAnsi="Times New Roman" w:cs="Times New Roman"/>
          <w:color w:val="000000"/>
          <w:sz w:val="24"/>
          <w:szCs w:val="24"/>
          <w:lang w:eastAsia="ru-RU"/>
        </w:rPr>
        <w:t xml:space="preserve">), крахмальный клейстер. </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p>
    <w:p w:rsidR="00265FE7" w:rsidRPr="00265FE7" w:rsidRDefault="00265FE7" w:rsidP="00265FE7">
      <w:pPr>
        <w:tabs>
          <w:tab w:val="left" w:pos="180"/>
        </w:tabs>
        <w:spacing w:after="0" w:line="240" w:lineRule="auto"/>
        <w:jc w:val="both"/>
        <w:rPr>
          <w:rFonts w:ascii="Times New Roman" w:eastAsia="Times New Roman" w:hAnsi="Times New Roman" w:cs="Times New Roman"/>
          <w:b/>
          <w:color w:val="000000"/>
          <w:sz w:val="24"/>
          <w:szCs w:val="24"/>
          <w:lang w:eastAsia="ru-RU"/>
        </w:rPr>
      </w:pPr>
      <w:r w:rsidRPr="00265FE7">
        <w:rPr>
          <w:rFonts w:ascii="Times New Roman" w:eastAsia="Times New Roman" w:hAnsi="Times New Roman" w:cs="Times New Roman"/>
          <w:b/>
          <w:color w:val="000000"/>
          <w:sz w:val="24"/>
          <w:szCs w:val="24"/>
          <w:lang w:eastAsia="ru-RU"/>
        </w:rPr>
        <w:t>Теоретическое обоснование</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color w:val="000000"/>
          <w:sz w:val="24"/>
          <w:szCs w:val="24"/>
          <w:lang w:eastAsia="ru-RU"/>
        </w:rPr>
        <w:t>Дисахариды стоят из остатков моносахаридов, связанных между собой гликозидными связями. Связь между остатками молекул моносахаридов образуется с помощью двух гидроксильных групп – по одной от каждой молекулы монозы. Однако характер этих гидроксилов может быть</w:t>
      </w:r>
      <w:r>
        <w:rPr>
          <w:rFonts w:ascii="Times New Roman" w:eastAsia="Times New Roman" w:hAnsi="Times New Roman" w:cs="Times New Roman"/>
          <w:color w:val="000000"/>
          <w:sz w:val="24"/>
          <w:szCs w:val="24"/>
          <w:lang w:eastAsia="ru-RU"/>
        </w:rPr>
        <w:t xml:space="preserve"> разным. Химический свойства не</w:t>
      </w:r>
      <w:r w:rsidRPr="00265FE7">
        <w:rPr>
          <w:rFonts w:ascii="Times New Roman" w:eastAsia="Times New Roman" w:hAnsi="Times New Roman" w:cs="Times New Roman"/>
          <w:color w:val="000000"/>
          <w:sz w:val="24"/>
          <w:szCs w:val="24"/>
          <w:lang w:eastAsia="ru-RU"/>
        </w:rPr>
        <w:t>восстанавливающих дисахаридов определяют гидроксильные группы, а восстанавливающих – альдегидная группа и гидроксилы. Поэтому восстанавливающие дисахариды (мальтоза и лактоза) вступают в реакции, характ</w:t>
      </w:r>
      <w:r w:rsidR="00BB3536">
        <w:rPr>
          <w:rFonts w:ascii="Times New Roman" w:eastAsia="Times New Roman" w:hAnsi="Times New Roman" w:cs="Times New Roman"/>
          <w:color w:val="000000"/>
          <w:sz w:val="24"/>
          <w:szCs w:val="24"/>
          <w:lang w:eastAsia="ru-RU"/>
        </w:rPr>
        <w:t xml:space="preserve">ерные для альдоз, а </w:t>
      </w:r>
      <w:r w:rsidRPr="00265FE7">
        <w:rPr>
          <w:rFonts w:ascii="Times New Roman" w:eastAsia="Times New Roman" w:hAnsi="Times New Roman" w:cs="Times New Roman"/>
          <w:color w:val="000000"/>
          <w:sz w:val="24"/>
          <w:szCs w:val="24"/>
          <w:lang w:eastAsia="ru-RU"/>
        </w:rPr>
        <w:t>сахароза не имеет альдегидной формы и поэтому не обладает восстанавливающими свойствами.</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color w:val="000000"/>
          <w:sz w:val="24"/>
          <w:szCs w:val="24"/>
          <w:lang w:eastAsia="ru-RU"/>
        </w:rPr>
        <w:t xml:space="preserve">     Основными представителями несахароподобных полисахаридов, состоящих из остатков глюкоз</w:t>
      </w:r>
      <w:r w:rsidR="00BB3536">
        <w:rPr>
          <w:rFonts w:ascii="Times New Roman" w:eastAsia="Times New Roman" w:hAnsi="Times New Roman" w:cs="Times New Roman"/>
          <w:color w:val="000000"/>
          <w:sz w:val="24"/>
          <w:szCs w:val="24"/>
          <w:lang w:eastAsia="ru-RU"/>
        </w:rPr>
        <w:t>ы, являются крахмал и целлюлоза (а также гликоген и хитин).</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color w:val="000000"/>
          <w:sz w:val="24"/>
          <w:szCs w:val="24"/>
          <w:lang w:eastAsia="ru-RU"/>
        </w:rPr>
        <w:t xml:space="preserve">     </w:t>
      </w:r>
    </w:p>
    <w:p w:rsidR="00265FE7" w:rsidRPr="00265FE7" w:rsidRDefault="00265FE7" w:rsidP="00265FE7">
      <w:pPr>
        <w:tabs>
          <w:tab w:val="left" w:pos="180"/>
        </w:tabs>
        <w:spacing w:after="0" w:line="240" w:lineRule="auto"/>
        <w:jc w:val="both"/>
        <w:rPr>
          <w:rFonts w:ascii="Times New Roman" w:eastAsia="Times New Roman" w:hAnsi="Times New Roman" w:cs="Times New Roman"/>
          <w:b/>
          <w:color w:val="000000"/>
          <w:sz w:val="24"/>
          <w:szCs w:val="24"/>
          <w:lang w:eastAsia="ru-RU"/>
        </w:rPr>
      </w:pPr>
      <w:r w:rsidRPr="00265FE7">
        <w:rPr>
          <w:rFonts w:ascii="Times New Roman" w:eastAsia="Times New Roman" w:hAnsi="Times New Roman" w:cs="Times New Roman"/>
          <w:b/>
          <w:color w:val="000000"/>
          <w:sz w:val="24"/>
          <w:szCs w:val="24"/>
          <w:lang w:eastAsia="ru-RU"/>
        </w:rPr>
        <w:t>Ход работы</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r w:rsidRPr="00BB3536">
        <w:rPr>
          <w:rFonts w:ascii="Times New Roman" w:eastAsia="Times New Roman" w:hAnsi="Times New Roman" w:cs="Times New Roman"/>
          <w:b/>
          <w:color w:val="000000"/>
          <w:sz w:val="24"/>
          <w:szCs w:val="24"/>
          <w:lang w:eastAsia="ru-RU"/>
        </w:rPr>
        <w:t>Опыт №1. Восстанавливающие свойства дисахаридов</w:t>
      </w:r>
      <w:r w:rsidRPr="00265FE7">
        <w:rPr>
          <w:rFonts w:ascii="Times New Roman" w:eastAsia="Times New Roman" w:hAnsi="Times New Roman" w:cs="Times New Roman"/>
          <w:color w:val="000000"/>
          <w:sz w:val="24"/>
          <w:szCs w:val="24"/>
          <w:lang w:eastAsia="ru-RU"/>
        </w:rPr>
        <w:t xml:space="preserve">. </w:t>
      </w:r>
    </w:p>
    <w:p w:rsidR="00265FE7" w:rsidRPr="00265FE7" w:rsidRDefault="00BB3536"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00265FE7" w:rsidRPr="00265FE7">
        <w:rPr>
          <w:rFonts w:ascii="Times New Roman" w:eastAsia="Times New Roman" w:hAnsi="Times New Roman" w:cs="Times New Roman"/>
          <w:color w:val="000000"/>
          <w:sz w:val="24"/>
          <w:szCs w:val="24"/>
          <w:lang w:eastAsia="ru-RU"/>
        </w:rPr>
        <w:t xml:space="preserve"> три пробирки наливают по 1,5 мл растворов сахарозы и лактозы (или молока), добавляют по 1 мл 10-%  р-ра </w:t>
      </w:r>
      <w:r w:rsidR="00265FE7" w:rsidRPr="00265FE7">
        <w:rPr>
          <w:rFonts w:ascii="Times New Roman" w:eastAsia="Times New Roman" w:hAnsi="Times New Roman" w:cs="Times New Roman"/>
          <w:color w:val="000000"/>
          <w:sz w:val="24"/>
          <w:szCs w:val="24"/>
          <w:lang w:val="en-US" w:eastAsia="ru-RU"/>
        </w:rPr>
        <w:t>NaOH</w:t>
      </w:r>
      <w:r w:rsidR="00265FE7" w:rsidRPr="00265FE7">
        <w:rPr>
          <w:rFonts w:ascii="Times New Roman" w:eastAsia="Times New Roman" w:hAnsi="Times New Roman" w:cs="Times New Roman"/>
          <w:color w:val="000000"/>
          <w:sz w:val="24"/>
          <w:szCs w:val="24"/>
          <w:lang w:eastAsia="ru-RU"/>
        </w:rPr>
        <w:t xml:space="preserve"> и по каплям 5-% р-р </w:t>
      </w:r>
      <w:r w:rsidR="00265FE7" w:rsidRPr="00265FE7">
        <w:rPr>
          <w:rFonts w:ascii="Times New Roman" w:eastAsia="Times New Roman" w:hAnsi="Times New Roman" w:cs="Times New Roman"/>
          <w:color w:val="000000"/>
          <w:sz w:val="24"/>
          <w:szCs w:val="24"/>
          <w:lang w:val="en-US" w:eastAsia="ru-RU"/>
        </w:rPr>
        <w:t>CuSO</w:t>
      </w:r>
      <w:r w:rsidR="00265FE7" w:rsidRPr="00265FE7">
        <w:rPr>
          <w:rFonts w:ascii="Times New Roman" w:eastAsia="Times New Roman" w:hAnsi="Times New Roman" w:cs="Times New Roman"/>
          <w:color w:val="000000"/>
          <w:sz w:val="24"/>
          <w:szCs w:val="24"/>
          <w:vertAlign w:val="subscript"/>
          <w:lang w:eastAsia="ru-RU"/>
        </w:rPr>
        <w:t>4</w:t>
      </w:r>
      <w:r w:rsidR="00265FE7" w:rsidRPr="00265FE7">
        <w:rPr>
          <w:rFonts w:ascii="Times New Roman" w:eastAsia="Times New Roman" w:hAnsi="Times New Roman" w:cs="Times New Roman"/>
          <w:color w:val="000000"/>
          <w:sz w:val="24"/>
          <w:szCs w:val="24"/>
          <w:lang w:eastAsia="ru-RU"/>
        </w:rPr>
        <w:t xml:space="preserve">. Содержимое пробирок нагревают ( не </w:t>
      </w:r>
      <w:r w:rsidR="00265FE7" w:rsidRPr="00265FE7">
        <w:rPr>
          <w:rFonts w:ascii="Times New Roman" w:eastAsia="Times New Roman" w:hAnsi="Times New Roman" w:cs="Times New Roman"/>
          <w:color w:val="000000"/>
          <w:sz w:val="24"/>
          <w:szCs w:val="24"/>
          <w:lang w:eastAsia="ru-RU"/>
        </w:rPr>
        <w:lastRenderedPageBreak/>
        <w:t>допуская кипения) и наблюдают проявления реакции «хамелеон». Какие из предложенных дисахаридов проявляют восстанавливающие свойства?</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p>
    <w:p w:rsidR="00265FE7" w:rsidRPr="00BB3536" w:rsidRDefault="00265FE7" w:rsidP="00265FE7">
      <w:pPr>
        <w:tabs>
          <w:tab w:val="left" w:pos="180"/>
        </w:tabs>
        <w:spacing w:after="0" w:line="240" w:lineRule="auto"/>
        <w:jc w:val="both"/>
        <w:rPr>
          <w:rFonts w:ascii="Times New Roman" w:eastAsia="Times New Roman" w:hAnsi="Times New Roman" w:cs="Times New Roman"/>
          <w:b/>
          <w:color w:val="000000"/>
          <w:sz w:val="24"/>
          <w:szCs w:val="24"/>
          <w:lang w:eastAsia="ru-RU"/>
        </w:rPr>
      </w:pPr>
      <w:r w:rsidRPr="00BB3536">
        <w:rPr>
          <w:rFonts w:ascii="Times New Roman" w:eastAsia="Times New Roman" w:hAnsi="Times New Roman" w:cs="Times New Roman"/>
          <w:b/>
          <w:color w:val="000000"/>
          <w:sz w:val="24"/>
          <w:szCs w:val="24"/>
          <w:lang w:eastAsia="ru-RU"/>
        </w:rPr>
        <w:t>Опыт №2. Гидролиз сахарозы.</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color w:val="000000"/>
          <w:sz w:val="24"/>
          <w:szCs w:val="24"/>
          <w:lang w:eastAsia="ru-RU"/>
        </w:rPr>
        <w:t xml:space="preserve"> </w:t>
      </w:r>
      <w:r w:rsidR="00BB3536">
        <w:rPr>
          <w:rFonts w:ascii="Times New Roman" w:eastAsia="Times New Roman" w:hAnsi="Times New Roman" w:cs="Times New Roman"/>
          <w:color w:val="000000"/>
          <w:sz w:val="24"/>
          <w:szCs w:val="24"/>
          <w:lang w:eastAsia="ru-RU"/>
        </w:rPr>
        <w:t>В</w:t>
      </w:r>
      <w:r w:rsidRPr="00265FE7">
        <w:rPr>
          <w:rFonts w:ascii="Times New Roman" w:eastAsia="Times New Roman" w:hAnsi="Times New Roman" w:cs="Times New Roman"/>
          <w:color w:val="000000"/>
          <w:sz w:val="24"/>
          <w:szCs w:val="24"/>
          <w:lang w:eastAsia="ru-RU"/>
        </w:rPr>
        <w:t xml:space="preserve"> пробирку наливают 3 мл 1-% р-ра сахарозы и прибавляют 5 капель 1М р-ра серной кислоты. Смесь нагревают 3-5 мин, охлаждают, далее раствор нейтрализуют сухим гидрокарбонатом натрия до прекращения выделения углекислого газ</w:t>
      </w:r>
      <w:r w:rsidR="00BB3536">
        <w:rPr>
          <w:rFonts w:ascii="Times New Roman" w:eastAsia="Times New Roman" w:hAnsi="Times New Roman" w:cs="Times New Roman"/>
          <w:color w:val="000000"/>
          <w:sz w:val="24"/>
          <w:szCs w:val="24"/>
          <w:lang w:eastAsia="ru-RU"/>
        </w:rPr>
        <w:t>а, добавляют равный объем свеже</w:t>
      </w:r>
      <w:r w:rsidRPr="00265FE7">
        <w:rPr>
          <w:rFonts w:ascii="Times New Roman" w:eastAsia="Times New Roman" w:hAnsi="Times New Roman" w:cs="Times New Roman"/>
          <w:color w:val="000000"/>
          <w:sz w:val="24"/>
          <w:szCs w:val="24"/>
          <w:lang w:eastAsia="ru-RU"/>
        </w:rPr>
        <w:t>приготовленного гидроксида меди (</w:t>
      </w:r>
      <w:r w:rsidRPr="00265FE7">
        <w:rPr>
          <w:rFonts w:ascii="Times New Roman" w:eastAsia="Times New Roman" w:hAnsi="Times New Roman" w:cs="Times New Roman"/>
          <w:color w:val="000000"/>
          <w:sz w:val="24"/>
          <w:szCs w:val="24"/>
          <w:lang w:val="en-US" w:eastAsia="ru-RU"/>
        </w:rPr>
        <w:t>II</w:t>
      </w:r>
      <w:r w:rsidRPr="00265FE7">
        <w:rPr>
          <w:rFonts w:ascii="Times New Roman" w:eastAsia="Times New Roman" w:hAnsi="Times New Roman" w:cs="Times New Roman"/>
          <w:color w:val="000000"/>
          <w:sz w:val="24"/>
          <w:szCs w:val="24"/>
          <w:lang w:eastAsia="ru-RU"/>
        </w:rPr>
        <w:t>) и повторно нагревают.</w:t>
      </w:r>
      <w:r w:rsidR="00BB3536">
        <w:rPr>
          <w:rFonts w:ascii="Times New Roman" w:eastAsia="Times New Roman" w:hAnsi="Times New Roman" w:cs="Times New Roman"/>
          <w:color w:val="000000"/>
          <w:sz w:val="24"/>
          <w:szCs w:val="24"/>
          <w:lang w:eastAsia="ru-RU"/>
        </w:rPr>
        <w:t xml:space="preserve"> Что наблюдаете? Как можно объяснить это явление?</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p>
    <w:p w:rsidR="00265FE7" w:rsidRPr="00BB3536" w:rsidRDefault="00265FE7" w:rsidP="00265FE7">
      <w:pPr>
        <w:tabs>
          <w:tab w:val="left" w:pos="180"/>
        </w:tabs>
        <w:spacing w:after="0" w:line="240" w:lineRule="auto"/>
        <w:jc w:val="both"/>
        <w:rPr>
          <w:rFonts w:ascii="Times New Roman" w:eastAsia="Times New Roman" w:hAnsi="Times New Roman" w:cs="Times New Roman"/>
          <w:b/>
          <w:color w:val="000000"/>
          <w:sz w:val="24"/>
          <w:szCs w:val="24"/>
          <w:lang w:eastAsia="ru-RU"/>
        </w:rPr>
      </w:pPr>
      <w:r w:rsidRPr="00BB3536">
        <w:rPr>
          <w:rFonts w:ascii="Times New Roman" w:eastAsia="Times New Roman" w:hAnsi="Times New Roman" w:cs="Times New Roman"/>
          <w:b/>
          <w:color w:val="000000"/>
          <w:sz w:val="24"/>
          <w:szCs w:val="24"/>
          <w:lang w:eastAsia="ru-RU"/>
        </w:rPr>
        <w:t>Опыт №3. Цветные реакции на сахарозу.</w:t>
      </w:r>
    </w:p>
    <w:p w:rsidR="00265FE7" w:rsidRPr="00265FE7" w:rsidRDefault="00BB3536"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00265FE7" w:rsidRPr="00265FE7">
        <w:rPr>
          <w:rFonts w:ascii="Times New Roman" w:eastAsia="Times New Roman" w:hAnsi="Times New Roman" w:cs="Times New Roman"/>
          <w:color w:val="000000"/>
          <w:sz w:val="24"/>
          <w:szCs w:val="24"/>
          <w:lang w:eastAsia="ru-RU"/>
        </w:rPr>
        <w:t xml:space="preserve"> две пробирки наливают по 2 мл 10-% раствора сахарозы и по 1 мл 10-% раствора </w:t>
      </w:r>
      <w:r w:rsidR="00265FE7" w:rsidRPr="00265FE7">
        <w:rPr>
          <w:rFonts w:ascii="Times New Roman" w:eastAsia="Times New Roman" w:hAnsi="Times New Roman" w:cs="Times New Roman"/>
          <w:color w:val="000000"/>
          <w:sz w:val="24"/>
          <w:szCs w:val="24"/>
          <w:lang w:val="en-US" w:eastAsia="ru-RU"/>
        </w:rPr>
        <w:t>NaOH</w:t>
      </w:r>
      <w:r w:rsidR="00265FE7" w:rsidRPr="00265FE7">
        <w:rPr>
          <w:rFonts w:ascii="Times New Roman" w:eastAsia="Times New Roman" w:hAnsi="Times New Roman" w:cs="Times New Roman"/>
          <w:color w:val="000000"/>
          <w:sz w:val="24"/>
          <w:szCs w:val="24"/>
          <w:lang w:eastAsia="ru-RU"/>
        </w:rPr>
        <w:t>. Затем в одну пробирку добавляют несколько капель 5-% раствора сульфата кобальта, а в другую – столько же сульфата никеля. Пробирки солью кобальта проявляется фиолетовое окрашивание, а соли никеля – зеленое.</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p>
    <w:p w:rsidR="00265FE7" w:rsidRPr="00BB3536" w:rsidRDefault="00265FE7" w:rsidP="00265FE7">
      <w:pPr>
        <w:tabs>
          <w:tab w:val="left" w:pos="180"/>
        </w:tabs>
        <w:spacing w:after="0" w:line="240" w:lineRule="auto"/>
        <w:jc w:val="both"/>
        <w:rPr>
          <w:rFonts w:ascii="Times New Roman" w:eastAsia="Times New Roman" w:hAnsi="Times New Roman" w:cs="Times New Roman"/>
          <w:b/>
          <w:sz w:val="24"/>
          <w:szCs w:val="24"/>
          <w:lang w:eastAsia="ru-RU"/>
        </w:rPr>
      </w:pPr>
      <w:r w:rsidRPr="00BB3536">
        <w:rPr>
          <w:rFonts w:ascii="Times New Roman" w:eastAsia="Times New Roman" w:hAnsi="Times New Roman" w:cs="Times New Roman"/>
          <w:b/>
          <w:sz w:val="24"/>
          <w:szCs w:val="24"/>
          <w:lang w:eastAsia="ru-RU"/>
        </w:rPr>
        <w:t>Опыт №4. Реакция крахмала с йодом.</w:t>
      </w:r>
    </w:p>
    <w:p w:rsidR="00265FE7" w:rsidRPr="00265FE7" w:rsidRDefault="00BB3536" w:rsidP="00265FE7">
      <w:pPr>
        <w:tabs>
          <w:tab w:val="left" w:pos="18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265FE7" w:rsidRPr="00265FE7">
        <w:rPr>
          <w:rFonts w:ascii="Times New Roman" w:eastAsia="Times New Roman" w:hAnsi="Times New Roman" w:cs="Times New Roman"/>
          <w:sz w:val="24"/>
          <w:szCs w:val="24"/>
          <w:lang w:eastAsia="ru-RU"/>
        </w:rPr>
        <w:t xml:space="preserve">лубень картофеля или семена зерновых разрезают на 2 части и на свежесрезанный слой вносят 1-2 капли раствора йода. </w:t>
      </w:r>
      <w:r>
        <w:rPr>
          <w:rFonts w:ascii="Times New Roman" w:eastAsia="Times New Roman" w:hAnsi="Times New Roman" w:cs="Times New Roman"/>
          <w:sz w:val="24"/>
          <w:szCs w:val="24"/>
          <w:lang w:eastAsia="ru-RU"/>
        </w:rPr>
        <w:t xml:space="preserve">Поместите </w:t>
      </w:r>
      <w:r w:rsidR="00265FE7" w:rsidRPr="00265FE7">
        <w:rPr>
          <w:rFonts w:ascii="Times New Roman" w:eastAsia="Times New Roman" w:hAnsi="Times New Roman" w:cs="Times New Roman"/>
          <w:sz w:val="24"/>
          <w:szCs w:val="24"/>
          <w:lang w:eastAsia="ru-RU"/>
        </w:rPr>
        <w:t xml:space="preserve">окрашенные крахмальные зерна </w:t>
      </w:r>
      <w:r>
        <w:rPr>
          <w:rFonts w:ascii="Times New Roman" w:eastAsia="Times New Roman" w:hAnsi="Times New Roman" w:cs="Times New Roman"/>
          <w:sz w:val="24"/>
          <w:szCs w:val="24"/>
          <w:lang w:eastAsia="ru-RU"/>
        </w:rPr>
        <w:t>на предметное стекло и р</w:t>
      </w:r>
      <w:r w:rsidRPr="00265FE7">
        <w:rPr>
          <w:rFonts w:ascii="Times New Roman" w:eastAsia="Times New Roman" w:hAnsi="Times New Roman" w:cs="Times New Roman"/>
          <w:sz w:val="24"/>
          <w:szCs w:val="24"/>
          <w:lang w:eastAsia="ru-RU"/>
        </w:rPr>
        <w:t xml:space="preserve">ассмотрите </w:t>
      </w:r>
      <w:r w:rsidR="00265FE7" w:rsidRPr="00265FE7">
        <w:rPr>
          <w:rFonts w:ascii="Times New Roman" w:eastAsia="Times New Roman" w:hAnsi="Times New Roman" w:cs="Times New Roman"/>
          <w:sz w:val="24"/>
          <w:szCs w:val="24"/>
          <w:lang w:eastAsia="ru-RU"/>
        </w:rPr>
        <w:t>под микроскопом.</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p>
    <w:p w:rsidR="00265FE7" w:rsidRPr="00BB3536" w:rsidRDefault="00265FE7" w:rsidP="00265FE7">
      <w:pPr>
        <w:tabs>
          <w:tab w:val="left" w:pos="180"/>
        </w:tabs>
        <w:spacing w:after="0" w:line="240" w:lineRule="auto"/>
        <w:jc w:val="both"/>
        <w:rPr>
          <w:rFonts w:ascii="Times New Roman" w:eastAsia="Times New Roman" w:hAnsi="Times New Roman" w:cs="Times New Roman"/>
          <w:b/>
          <w:color w:val="000000"/>
          <w:sz w:val="24"/>
          <w:szCs w:val="24"/>
          <w:lang w:eastAsia="ru-RU"/>
        </w:rPr>
      </w:pPr>
      <w:r w:rsidRPr="00BB3536">
        <w:rPr>
          <w:rFonts w:ascii="Times New Roman" w:eastAsia="Times New Roman" w:hAnsi="Times New Roman" w:cs="Times New Roman"/>
          <w:b/>
          <w:color w:val="000000"/>
          <w:sz w:val="24"/>
          <w:szCs w:val="24"/>
          <w:lang w:eastAsia="ru-RU"/>
        </w:rPr>
        <w:t>Опыт №5. Кислотный гидролиз крахмала.</w:t>
      </w:r>
    </w:p>
    <w:p w:rsidR="00265FE7" w:rsidRPr="00265FE7" w:rsidRDefault="00BB3536"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00265FE7" w:rsidRPr="00265FE7">
        <w:rPr>
          <w:rFonts w:ascii="Times New Roman" w:eastAsia="Times New Roman" w:hAnsi="Times New Roman" w:cs="Times New Roman"/>
          <w:color w:val="000000"/>
          <w:sz w:val="24"/>
          <w:szCs w:val="24"/>
          <w:lang w:eastAsia="ru-RU"/>
        </w:rPr>
        <w:t xml:space="preserve"> большой пробирке делают 3 мл крахмального клейстера, добавляют 6 капель р-ра серной кислоты, пробирку встряхивают и осторожно нагревают. Каждую минуту отбирают пипеткой каплю гидролизата  и переносят в пробирку с р-ром  йода. Для этого предварительно в 8 пробирок помещают по 1 капле раствора йода и 5 капель воды. Объясните, почему в процессе гидролиза изменяется окраска гидролизата с йодом.</w:t>
      </w:r>
    </w:p>
    <w:p w:rsidR="00265FE7" w:rsidRPr="00265FE7" w:rsidRDefault="00265FE7" w:rsidP="00265FE7">
      <w:p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color w:val="000000"/>
          <w:sz w:val="24"/>
          <w:szCs w:val="24"/>
          <w:lang w:eastAsia="ru-RU"/>
        </w:rPr>
        <w:t xml:space="preserve">     Гидролиз вести до тех пор, пока проба гидролизата перестанет окрашиваться йодом. Пробирку с гидролизованным крахмалом остудить, добавить в нее р-р </w:t>
      </w:r>
      <w:r w:rsidRPr="00265FE7">
        <w:rPr>
          <w:rFonts w:ascii="Times New Roman" w:eastAsia="Times New Roman" w:hAnsi="Times New Roman" w:cs="Times New Roman"/>
          <w:color w:val="000000"/>
          <w:sz w:val="24"/>
          <w:szCs w:val="24"/>
          <w:lang w:val="en-US" w:eastAsia="ru-RU"/>
        </w:rPr>
        <w:t>NaOH</w:t>
      </w:r>
      <w:r w:rsidRPr="00265FE7">
        <w:rPr>
          <w:rFonts w:ascii="Times New Roman" w:eastAsia="Times New Roman" w:hAnsi="Times New Roman" w:cs="Times New Roman"/>
          <w:color w:val="000000"/>
          <w:sz w:val="24"/>
          <w:szCs w:val="24"/>
          <w:lang w:eastAsia="ru-RU"/>
        </w:rPr>
        <w:t xml:space="preserve"> до слабощелочной среды (проверять универсальной индикаторной бумагой), далее сюда же добавить несколько капель </w:t>
      </w:r>
      <w:r w:rsidRPr="00265FE7">
        <w:rPr>
          <w:rFonts w:ascii="Times New Roman" w:eastAsia="Times New Roman" w:hAnsi="Times New Roman" w:cs="Times New Roman"/>
          <w:color w:val="000000"/>
          <w:sz w:val="24"/>
          <w:szCs w:val="24"/>
          <w:lang w:val="en-US" w:eastAsia="ru-RU"/>
        </w:rPr>
        <w:t>CuSO</w:t>
      </w:r>
      <w:r w:rsidRPr="00265FE7">
        <w:rPr>
          <w:rFonts w:ascii="Times New Roman" w:eastAsia="Times New Roman" w:hAnsi="Times New Roman" w:cs="Times New Roman"/>
          <w:color w:val="000000"/>
          <w:sz w:val="24"/>
          <w:szCs w:val="24"/>
          <w:vertAlign w:val="subscript"/>
          <w:lang w:eastAsia="ru-RU"/>
        </w:rPr>
        <w:t>4</w:t>
      </w:r>
      <w:r w:rsidRPr="00265FE7">
        <w:rPr>
          <w:rFonts w:ascii="Times New Roman" w:eastAsia="Times New Roman" w:hAnsi="Times New Roman" w:cs="Times New Roman"/>
          <w:color w:val="000000"/>
          <w:sz w:val="24"/>
          <w:szCs w:val="24"/>
          <w:lang w:eastAsia="ru-RU"/>
        </w:rPr>
        <w:t xml:space="preserve"> и все нагреть. Чем обусловлено появление восстанавливающих свойств и продуктов гидролиза?</w:t>
      </w:r>
    </w:p>
    <w:p w:rsidR="00265FE7" w:rsidRPr="00265FE7" w:rsidRDefault="00265FE7" w:rsidP="00265FE7">
      <w:pPr>
        <w:tabs>
          <w:tab w:val="left" w:pos="180"/>
        </w:tabs>
        <w:spacing w:after="0" w:line="240" w:lineRule="auto"/>
        <w:jc w:val="center"/>
        <w:rPr>
          <w:rFonts w:ascii="Times New Roman" w:eastAsia="Times New Roman" w:hAnsi="Times New Roman" w:cs="Times New Roman"/>
          <w:b/>
          <w:color w:val="000000"/>
          <w:lang w:eastAsia="ru-RU"/>
        </w:rPr>
      </w:pP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u w:val="single"/>
          <w:lang w:eastAsia="ru-RU"/>
        </w:rPr>
      </w:pPr>
      <w:r w:rsidRPr="00230CA1">
        <w:rPr>
          <w:rFonts w:ascii="Times New Roman" w:eastAsia="Times New Roman" w:hAnsi="Times New Roman" w:cs="Times New Roman"/>
          <w:sz w:val="24"/>
          <w:szCs w:val="24"/>
          <w:u w:val="single"/>
          <w:lang w:eastAsia="ru-RU"/>
        </w:rPr>
        <w:t>Оформление работы:</w:t>
      </w: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1) Рисунок или схема опыта:</w:t>
      </w: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2) Наблюдение и уравнение реакции:</w:t>
      </w: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lang w:eastAsia="ru-RU"/>
        </w:rPr>
      </w:pPr>
      <w:r w:rsidRPr="00230CA1">
        <w:rPr>
          <w:rFonts w:ascii="Times New Roman" w:eastAsia="Times New Roman" w:hAnsi="Times New Roman" w:cs="Times New Roman"/>
          <w:sz w:val="24"/>
          <w:szCs w:val="24"/>
          <w:lang w:eastAsia="ru-RU"/>
        </w:rPr>
        <w:t>3) Сделайте общий вывод по лабораторной работе</w:t>
      </w:r>
    </w:p>
    <w:p w:rsidR="00541743" w:rsidRPr="00230CA1" w:rsidRDefault="00541743" w:rsidP="00230CA1">
      <w:pPr>
        <w:tabs>
          <w:tab w:val="left" w:pos="180"/>
        </w:tabs>
        <w:spacing w:after="0" w:line="240" w:lineRule="auto"/>
        <w:rPr>
          <w:rFonts w:ascii="Times New Roman" w:eastAsia="Times New Roman" w:hAnsi="Times New Roman" w:cs="Times New Roman"/>
          <w:sz w:val="24"/>
          <w:szCs w:val="24"/>
          <w:lang w:eastAsia="ru-RU"/>
        </w:rPr>
      </w:pPr>
    </w:p>
    <w:p w:rsidR="00265FE7" w:rsidRPr="00265FE7" w:rsidRDefault="00265FE7" w:rsidP="00265FE7">
      <w:pPr>
        <w:tabs>
          <w:tab w:val="left" w:pos="180"/>
        </w:tabs>
        <w:spacing w:after="0" w:line="240" w:lineRule="auto"/>
        <w:jc w:val="center"/>
        <w:rPr>
          <w:rFonts w:ascii="Times New Roman" w:eastAsia="Times New Roman" w:hAnsi="Times New Roman" w:cs="Times New Roman"/>
          <w:b/>
          <w:color w:val="000000"/>
          <w:lang w:eastAsia="ru-RU"/>
        </w:rPr>
      </w:pPr>
      <w:r w:rsidRPr="00265FE7">
        <w:rPr>
          <w:rFonts w:ascii="Times New Roman" w:eastAsia="Times New Roman" w:hAnsi="Times New Roman" w:cs="Times New Roman"/>
          <w:b/>
          <w:color w:val="000000"/>
          <w:lang w:eastAsia="ru-RU"/>
        </w:rPr>
        <w:t>Дополнительное задание</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b/>
          <w:color w:val="000000"/>
          <w:lang w:eastAsia="ru-RU"/>
        </w:rPr>
        <w:t xml:space="preserve">Задание №1: </w:t>
      </w:r>
      <w:r w:rsidRPr="00265FE7">
        <w:rPr>
          <w:rFonts w:ascii="Times New Roman" w:eastAsia="Times New Roman" w:hAnsi="Times New Roman" w:cs="Times New Roman"/>
          <w:color w:val="000000"/>
          <w:lang w:eastAsia="ru-RU"/>
        </w:rPr>
        <w:t>осуществить превращения с помощью химических уравнений реакций, указать условия их протекания, дать названия продуктам реакций.</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b/>
          <w:color w:val="000000"/>
          <w:lang w:eastAsia="ru-RU"/>
        </w:rPr>
        <w:t xml:space="preserve">                                                                                                              </w:t>
      </w:r>
      <w:r w:rsidRPr="00265FE7">
        <w:rPr>
          <w:rFonts w:ascii="Times New Roman" w:eastAsia="Times New Roman" w:hAnsi="Times New Roman" w:cs="Times New Roman"/>
          <w:color w:val="000000"/>
          <w:lang w:val="en-US" w:eastAsia="ru-RU"/>
        </w:rPr>
        <w:t>Ag</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val="en-US" w:eastAsia="ru-RU"/>
        </w:rPr>
        <w:t>O</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b/>
          <w:color w:val="000000"/>
          <w:lang w:eastAsia="ru-RU"/>
        </w:rPr>
        <w:t xml:space="preserve">1- ый вариант: </w:t>
      </w:r>
      <w:r w:rsidRPr="00265FE7">
        <w:rPr>
          <w:rFonts w:ascii="Times New Roman" w:eastAsia="Times New Roman" w:hAnsi="Times New Roman" w:cs="Times New Roman"/>
          <w:color w:val="000000"/>
          <w:lang w:eastAsia="ru-RU"/>
        </w:rPr>
        <w:t>( С</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10</w:t>
      </w:r>
      <w:r w:rsidRPr="00265FE7">
        <w:rPr>
          <w:rFonts w:ascii="Times New Roman" w:eastAsia="Times New Roman" w:hAnsi="Times New Roman" w:cs="Times New Roman"/>
          <w:color w:val="000000"/>
          <w:lang w:eastAsia="ru-RU"/>
        </w:rPr>
        <w:t>О</w:t>
      </w:r>
      <w:r w:rsidRPr="00265FE7">
        <w:rPr>
          <w:rFonts w:ascii="Times New Roman" w:eastAsia="Times New Roman" w:hAnsi="Times New Roman" w:cs="Times New Roman"/>
          <w:color w:val="000000"/>
          <w:vertAlign w:val="subscript"/>
          <w:lang w:eastAsia="ru-RU"/>
        </w:rPr>
        <w:t>5</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vertAlign w:val="subscript"/>
          <w:lang w:val="en-US" w:eastAsia="ru-RU"/>
        </w:rPr>
        <w:t>n</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lang w:val="en-US" w:eastAsia="ru-RU"/>
        </w:rPr>
        <w:t>C</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12</w:t>
      </w:r>
      <w:r w:rsidRPr="00265FE7">
        <w:rPr>
          <w:rFonts w:ascii="Times New Roman" w:eastAsia="Times New Roman" w:hAnsi="Times New Roman" w:cs="Times New Roman"/>
          <w:color w:val="000000"/>
          <w:lang w:eastAsia="ru-RU"/>
        </w:rPr>
        <w:t>О</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→С</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5</w:t>
      </w:r>
      <w:r w:rsidRPr="00265FE7">
        <w:rPr>
          <w:rFonts w:ascii="Times New Roman" w:eastAsia="Times New Roman" w:hAnsi="Times New Roman" w:cs="Times New Roman"/>
          <w:color w:val="000000"/>
          <w:lang w:eastAsia="ru-RU"/>
        </w:rPr>
        <w:t>ОН→СО</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→С</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12</w:t>
      </w:r>
      <w:r w:rsidRPr="00265FE7">
        <w:rPr>
          <w:rFonts w:ascii="Times New Roman" w:eastAsia="Times New Roman" w:hAnsi="Times New Roman" w:cs="Times New Roman"/>
          <w:color w:val="000000"/>
          <w:lang w:eastAsia="ru-RU"/>
        </w:rPr>
        <w:t>О</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→А</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color w:val="000000"/>
          <w:lang w:eastAsia="ru-RU"/>
        </w:rPr>
        <w:t xml:space="preserve">                                                                                                      Н</w:t>
      </w:r>
      <w:r w:rsidRPr="00265FE7">
        <w:rPr>
          <w:rFonts w:ascii="Times New Roman" w:eastAsia="Times New Roman" w:hAnsi="Times New Roman" w:cs="Times New Roman"/>
          <w:color w:val="000000"/>
          <w:vertAlign w:val="superscript"/>
          <w:lang w:eastAsia="ru-RU"/>
        </w:rPr>
        <w:t>+</w:t>
      </w:r>
      <w:r w:rsidRPr="00265FE7">
        <w:rPr>
          <w:rFonts w:ascii="Times New Roman" w:eastAsia="Times New Roman" w:hAnsi="Times New Roman" w:cs="Times New Roman"/>
          <w:color w:val="000000"/>
          <w:lang w:eastAsia="ru-RU"/>
        </w:rPr>
        <w:t>, нагрев</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b/>
          <w:color w:val="000000"/>
          <w:lang w:eastAsia="ru-RU"/>
        </w:rPr>
        <w:t xml:space="preserve">2- ой вариант: </w:t>
      </w:r>
      <w:r w:rsidRPr="00265FE7">
        <w:rPr>
          <w:rFonts w:ascii="Times New Roman" w:eastAsia="Times New Roman" w:hAnsi="Times New Roman" w:cs="Times New Roman"/>
          <w:color w:val="000000"/>
          <w:lang w:eastAsia="ru-RU"/>
        </w:rPr>
        <w:t>С</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→СН</w:t>
      </w:r>
      <w:r w:rsidRPr="00265FE7">
        <w:rPr>
          <w:rFonts w:ascii="Times New Roman" w:eastAsia="Times New Roman" w:hAnsi="Times New Roman" w:cs="Times New Roman"/>
          <w:color w:val="000000"/>
          <w:vertAlign w:val="subscript"/>
          <w:lang w:eastAsia="ru-RU"/>
        </w:rPr>
        <w:t>3</w:t>
      </w:r>
      <w:r w:rsidRPr="00265FE7">
        <w:rPr>
          <w:rFonts w:ascii="Times New Roman" w:eastAsia="Times New Roman" w:hAnsi="Times New Roman" w:cs="Times New Roman"/>
          <w:color w:val="000000"/>
          <w:lang w:eastAsia="ru-RU"/>
        </w:rPr>
        <w:t>СОН→С</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5</w:t>
      </w:r>
      <w:r w:rsidRPr="00265FE7">
        <w:rPr>
          <w:rFonts w:ascii="Times New Roman" w:eastAsia="Times New Roman" w:hAnsi="Times New Roman" w:cs="Times New Roman"/>
          <w:color w:val="000000"/>
          <w:lang w:eastAsia="ru-RU"/>
        </w:rPr>
        <w:t>ОН→СО</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→(С</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10</w:t>
      </w:r>
      <w:r w:rsidRPr="00265FE7">
        <w:rPr>
          <w:rFonts w:ascii="Times New Roman" w:eastAsia="Times New Roman" w:hAnsi="Times New Roman" w:cs="Times New Roman"/>
          <w:color w:val="000000"/>
          <w:lang w:eastAsia="ru-RU"/>
        </w:rPr>
        <w:t>О</w:t>
      </w:r>
      <w:r w:rsidRPr="00265FE7">
        <w:rPr>
          <w:rFonts w:ascii="Times New Roman" w:eastAsia="Times New Roman" w:hAnsi="Times New Roman" w:cs="Times New Roman"/>
          <w:color w:val="000000"/>
          <w:vertAlign w:val="subscript"/>
          <w:lang w:eastAsia="ru-RU"/>
        </w:rPr>
        <w:t>5</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vertAlign w:val="subscript"/>
          <w:lang w:val="en-US" w:eastAsia="ru-RU"/>
        </w:rPr>
        <w:t>n</w:t>
      </w:r>
      <w:r w:rsidRPr="00265FE7">
        <w:rPr>
          <w:rFonts w:ascii="Times New Roman" w:eastAsia="Times New Roman" w:hAnsi="Times New Roman" w:cs="Times New Roman"/>
          <w:color w:val="000000"/>
          <w:lang w:eastAsia="ru-RU"/>
        </w:rPr>
        <w:t>→А</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b/>
          <w:color w:val="000000"/>
          <w:lang w:eastAsia="ru-RU"/>
        </w:rPr>
        <w:t xml:space="preserve">                                                                                      </w:t>
      </w:r>
      <w:r w:rsidRPr="00265FE7">
        <w:rPr>
          <w:rFonts w:ascii="Times New Roman" w:eastAsia="Times New Roman" w:hAnsi="Times New Roman" w:cs="Times New Roman"/>
          <w:color w:val="000000"/>
          <w:lang w:val="en-US" w:eastAsia="ru-RU"/>
        </w:rPr>
        <w:t>Cu</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lang w:val="en-US" w:eastAsia="ru-RU"/>
        </w:rPr>
        <w:t>OH</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,встрях</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b/>
          <w:color w:val="000000"/>
          <w:lang w:eastAsia="ru-RU"/>
        </w:rPr>
        <w:t>3-ий вариант:</w:t>
      </w:r>
      <w:r w:rsidRPr="00265FE7">
        <w:rPr>
          <w:rFonts w:ascii="Times New Roman" w:eastAsia="Times New Roman" w:hAnsi="Times New Roman" w:cs="Times New Roman"/>
          <w:color w:val="000000"/>
          <w:lang w:eastAsia="ru-RU"/>
        </w:rPr>
        <w:t xml:space="preserve"> СН</w:t>
      </w:r>
      <w:r w:rsidRPr="00265FE7">
        <w:rPr>
          <w:rFonts w:ascii="Times New Roman" w:eastAsia="Times New Roman" w:hAnsi="Times New Roman" w:cs="Times New Roman"/>
          <w:color w:val="000000"/>
          <w:vertAlign w:val="subscript"/>
          <w:lang w:eastAsia="ru-RU"/>
        </w:rPr>
        <w:t>4</w:t>
      </w:r>
      <w:r w:rsidRPr="00265FE7">
        <w:rPr>
          <w:rFonts w:ascii="Times New Roman" w:eastAsia="Times New Roman" w:hAnsi="Times New Roman" w:cs="Times New Roman"/>
          <w:color w:val="000000"/>
          <w:lang w:eastAsia="ru-RU"/>
        </w:rPr>
        <w:t>→СН</w:t>
      </w:r>
      <w:r w:rsidRPr="00265FE7">
        <w:rPr>
          <w:rFonts w:ascii="Times New Roman" w:eastAsia="Times New Roman" w:hAnsi="Times New Roman" w:cs="Times New Roman"/>
          <w:color w:val="000000"/>
          <w:vertAlign w:val="subscript"/>
          <w:lang w:eastAsia="ru-RU"/>
        </w:rPr>
        <w:t>3</w:t>
      </w:r>
      <w:r w:rsidRPr="00265FE7">
        <w:rPr>
          <w:rFonts w:ascii="Times New Roman" w:eastAsia="Times New Roman" w:hAnsi="Times New Roman" w:cs="Times New Roman"/>
          <w:color w:val="000000"/>
          <w:lang w:eastAsia="ru-RU"/>
        </w:rPr>
        <w:t>С</w:t>
      </w:r>
      <w:r w:rsidRPr="00265FE7">
        <w:rPr>
          <w:rFonts w:ascii="Times New Roman" w:eastAsia="Times New Roman" w:hAnsi="Times New Roman" w:cs="Times New Roman"/>
          <w:color w:val="000000"/>
          <w:lang w:val="en-US" w:eastAsia="ru-RU"/>
        </w:rPr>
        <w:t>l</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lang w:val="en-US" w:eastAsia="ru-RU"/>
        </w:rPr>
        <w:t>CH</w:t>
      </w:r>
      <w:r w:rsidRPr="00265FE7">
        <w:rPr>
          <w:rFonts w:ascii="Times New Roman" w:eastAsia="Times New Roman" w:hAnsi="Times New Roman" w:cs="Times New Roman"/>
          <w:color w:val="000000"/>
          <w:vertAlign w:val="subscript"/>
          <w:lang w:eastAsia="ru-RU"/>
        </w:rPr>
        <w:t>3</w:t>
      </w:r>
      <w:r w:rsidRPr="00265FE7">
        <w:rPr>
          <w:rFonts w:ascii="Times New Roman" w:eastAsia="Times New Roman" w:hAnsi="Times New Roman" w:cs="Times New Roman"/>
          <w:color w:val="000000"/>
          <w:lang w:val="en-US" w:eastAsia="ru-RU"/>
        </w:rPr>
        <w:t>OH</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lang w:val="en-US" w:eastAsia="ru-RU"/>
        </w:rPr>
        <w:t>HCOH</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lang w:val="en-US" w:eastAsia="ru-RU"/>
        </w:rPr>
        <w:t>C</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val="en-US" w:eastAsia="ru-RU"/>
        </w:rPr>
        <w:t>H</w:t>
      </w:r>
      <w:r w:rsidRPr="00265FE7">
        <w:rPr>
          <w:rFonts w:ascii="Times New Roman" w:eastAsia="Times New Roman" w:hAnsi="Times New Roman" w:cs="Times New Roman"/>
          <w:color w:val="000000"/>
          <w:vertAlign w:val="subscript"/>
          <w:lang w:eastAsia="ru-RU"/>
        </w:rPr>
        <w:t>12</w:t>
      </w:r>
      <w:r w:rsidRPr="00265FE7">
        <w:rPr>
          <w:rFonts w:ascii="Times New Roman" w:eastAsia="Times New Roman" w:hAnsi="Times New Roman" w:cs="Times New Roman"/>
          <w:color w:val="000000"/>
          <w:lang w:val="en-US" w:eastAsia="ru-RU"/>
        </w:rPr>
        <w:t>O</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lang w:val="en-US" w:eastAsia="ru-RU"/>
        </w:rPr>
        <w:t>A</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b/>
          <w:color w:val="000000"/>
          <w:lang w:eastAsia="ru-RU"/>
        </w:rPr>
        <w:t xml:space="preserve">4-ый вариант: </w:t>
      </w:r>
      <w:r w:rsidRPr="00265FE7">
        <w:rPr>
          <w:rFonts w:ascii="Times New Roman" w:eastAsia="Times New Roman" w:hAnsi="Times New Roman" w:cs="Times New Roman"/>
          <w:color w:val="000000"/>
          <w:lang w:eastAsia="ru-RU"/>
        </w:rPr>
        <w:t>СО</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→С</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12</w:t>
      </w:r>
      <w:r w:rsidRPr="00265FE7">
        <w:rPr>
          <w:rFonts w:ascii="Times New Roman" w:eastAsia="Times New Roman" w:hAnsi="Times New Roman" w:cs="Times New Roman"/>
          <w:color w:val="000000"/>
          <w:lang w:eastAsia="ru-RU"/>
        </w:rPr>
        <w:t>О</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→С</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5</w:t>
      </w:r>
      <w:r w:rsidRPr="00265FE7">
        <w:rPr>
          <w:rFonts w:ascii="Times New Roman" w:eastAsia="Times New Roman" w:hAnsi="Times New Roman" w:cs="Times New Roman"/>
          <w:color w:val="000000"/>
          <w:lang w:eastAsia="ru-RU"/>
        </w:rPr>
        <w:t>ОН→СО</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→С</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12</w:t>
      </w:r>
      <w:r w:rsidRPr="00265FE7">
        <w:rPr>
          <w:rFonts w:ascii="Times New Roman" w:eastAsia="Times New Roman" w:hAnsi="Times New Roman" w:cs="Times New Roman"/>
          <w:color w:val="000000"/>
          <w:lang w:eastAsia="ru-RU"/>
        </w:rPr>
        <w:t>О</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 xml:space="preserve">→сахароза </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color w:val="000000"/>
          <w:lang w:eastAsia="ru-RU"/>
        </w:rPr>
        <w:t xml:space="preserve">                                                                                     </w:t>
      </w:r>
      <w:r w:rsidR="00CF14BD">
        <w:rPr>
          <w:rFonts w:ascii="Times New Roman" w:eastAsia="Times New Roman" w:hAnsi="Times New Roman" w:cs="Times New Roman"/>
          <w:color w:val="000000"/>
          <w:lang w:eastAsia="ru-RU"/>
        </w:rPr>
        <w:t xml:space="preserve">  </w:t>
      </w:r>
      <w:r w:rsidRPr="00265FE7">
        <w:rPr>
          <w:rFonts w:ascii="Times New Roman" w:eastAsia="Times New Roman" w:hAnsi="Times New Roman" w:cs="Times New Roman"/>
          <w:color w:val="000000"/>
          <w:lang w:eastAsia="ru-RU"/>
        </w:rPr>
        <w:t xml:space="preserve"> +3Н</w:t>
      </w:r>
      <w:r w:rsidRPr="00265FE7">
        <w:rPr>
          <w:rFonts w:ascii="Times New Roman" w:eastAsia="Times New Roman" w:hAnsi="Times New Roman" w:cs="Times New Roman"/>
          <w:color w:val="000000"/>
          <w:lang w:val="en-US" w:eastAsia="ru-RU"/>
        </w:rPr>
        <w:t>N</w:t>
      </w:r>
      <w:r w:rsidRPr="00265FE7">
        <w:rPr>
          <w:rFonts w:ascii="Times New Roman" w:eastAsia="Times New Roman" w:hAnsi="Times New Roman" w:cs="Times New Roman"/>
          <w:color w:val="000000"/>
          <w:lang w:eastAsia="ru-RU"/>
        </w:rPr>
        <w:t>О</w:t>
      </w:r>
      <w:r w:rsidRPr="00265FE7">
        <w:rPr>
          <w:rFonts w:ascii="Times New Roman" w:eastAsia="Times New Roman" w:hAnsi="Times New Roman" w:cs="Times New Roman"/>
          <w:color w:val="000000"/>
          <w:vertAlign w:val="subscript"/>
          <w:lang w:eastAsia="ru-RU"/>
        </w:rPr>
        <w:t>3</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b/>
          <w:color w:val="000000"/>
          <w:lang w:eastAsia="ru-RU"/>
        </w:rPr>
        <w:lastRenderedPageBreak/>
        <w:t>5-ый вариант:</w:t>
      </w:r>
      <w:r w:rsidRPr="00265FE7">
        <w:rPr>
          <w:rFonts w:ascii="Times New Roman" w:eastAsia="Times New Roman" w:hAnsi="Times New Roman" w:cs="Times New Roman"/>
          <w:color w:val="000000"/>
          <w:lang w:eastAsia="ru-RU"/>
        </w:rPr>
        <w:t xml:space="preserve"> С</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5</w:t>
      </w:r>
      <w:r w:rsidRPr="00265FE7">
        <w:rPr>
          <w:rFonts w:ascii="Times New Roman" w:eastAsia="Times New Roman" w:hAnsi="Times New Roman" w:cs="Times New Roman"/>
          <w:color w:val="000000"/>
          <w:lang w:eastAsia="ru-RU"/>
        </w:rPr>
        <w:t>ОН→СО</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→С</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12</w:t>
      </w:r>
      <w:r w:rsidRPr="00265FE7">
        <w:rPr>
          <w:rFonts w:ascii="Times New Roman" w:eastAsia="Times New Roman" w:hAnsi="Times New Roman" w:cs="Times New Roman"/>
          <w:color w:val="000000"/>
          <w:lang w:eastAsia="ru-RU"/>
        </w:rPr>
        <w:t>О</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→(С</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10</w:t>
      </w:r>
      <w:r w:rsidRPr="00265FE7">
        <w:rPr>
          <w:rFonts w:ascii="Times New Roman" w:eastAsia="Times New Roman" w:hAnsi="Times New Roman" w:cs="Times New Roman"/>
          <w:color w:val="000000"/>
          <w:lang w:eastAsia="ru-RU"/>
        </w:rPr>
        <w:t>О</w:t>
      </w:r>
      <w:r w:rsidRPr="00265FE7">
        <w:rPr>
          <w:rFonts w:ascii="Times New Roman" w:eastAsia="Times New Roman" w:hAnsi="Times New Roman" w:cs="Times New Roman"/>
          <w:color w:val="000000"/>
          <w:vertAlign w:val="subscript"/>
          <w:lang w:eastAsia="ru-RU"/>
        </w:rPr>
        <w:t>5</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vertAlign w:val="subscript"/>
          <w:lang w:val="en-US" w:eastAsia="ru-RU"/>
        </w:rPr>
        <w:t>n</w:t>
      </w:r>
      <w:r w:rsidR="00CF14BD">
        <w:rPr>
          <w:rFonts w:ascii="Times New Roman" w:eastAsia="Times New Roman" w:hAnsi="Times New Roman" w:cs="Times New Roman"/>
          <w:color w:val="000000"/>
          <w:vertAlign w:val="subscript"/>
          <w:lang w:eastAsia="ru-RU"/>
        </w:rPr>
        <w:t xml:space="preserve">  </w:t>
      </w:r>
      <w:r w:rsidRPr="00265FE7">
        <w:rPr>
          <w:rFonts w:ascii="Times New Roman" w:eastAsia="Times New Roman" w:hAnsi="Times New Roman" w:cs="Times New Roman"/>
          <w:color w:val="000000"/>
          <w:lang w:eastAsia="ru-RU"/>
        </w:rPr>
        <w:t>→</w:t>
      </w:r>
      <w:r w:rsidR="00CF14BD">
        <w:rPr>
          <w:rFonts w:ascii="Times New Roman" w:eastAsia="Times New Roman" w:hAnsi="Times New Roman" w:cs="Times New Roman"/>
          <w:color w:val="000000"/>
          <w:lang w:eastAsia="ru-RU"/>
        </w:rPr>
        <w:t xml:space="preserve">   </w:t>
      </w:r>
      <w:r w:rsidRPr="00265FE7">
        <w:rPr>
          <w:rFonts w:ascii="Times New Roman" w:eastAsia="Times New Roman" w:hAnsi="Times New Roman" w:cs="Times New Roman"/>
          <w:color w:val="000000"/>
          <w:lang w:eastAsia="ru-RU"/>
        </w:rPr>
        <w:t>Х</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color w:val="000000"/>
          <w:lang w:eastAsia="ru-RU"/>
        </w:rPr>
        <w:t xml:space="preserve">                                            </w:t>
      </w:r>
      <w:r w:rsidR="00CF14BD">
        <w:rPr>
          <w:rFonts w:ascii="Times New Roman" w:eastAsia="Times New Roman" w:hAnsi="Times New Roman" w:cs="Times New Roman"/>
          <w:color w:val="000000"/>
          <w:lang w:eastAsia="ru-RU"/>
        </w:rPr>
        <w:t xml:space="preserve">          </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lang w:val="en-US" w:eastAsia="ru-RU"/>
        </w:rPr>
        <w:t>B</w:t>
      </w:r>
      <w:r w:rsidRPr="00265FE7">
        <w:rPr>
          <w:rFonts w:ascii="Times New Roman" w:eastAsia="Times New Roman" w:hAnsi="Times New Roman" w:cs="Times New Roman"/>
          <w:color w:val="000000"/>
          <w:lang w:eastAsia="ru-RU"/>
        </w:rPr>
        <w:t xml:space="preserve">-глюкоза)                             </w:t>
      </w:r>
      <w:r w:rsidR="00CF14BD">
        <w:rPr>
          <w:rFonts w:ascii="Times New Roman" w:eastAsia="Times New Roman" w:hAnsi="Times New Roman" w:cs="Times New Roman"/>
          <w:color w:val="000000"/>
          <w:lang w:eastAsia="ru-RU"/>
        </w:rPr>
        <w:t xml:space="preserve"> </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lang w:val="en-US" w:eastAsia="ru-RU"/>
        </w:rPr>
        <w:t>Cu</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lang w:val="en-US" w:eastAsia="ru-RU"/>
        </w:rPr>
        <w:t>OH</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vertAlign w:val="subscript"/>
          <w:lang w:eastAsia="ru-RU"/>
        </w:rPr>
        <w:t>2</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b/>
          <w:color w:val="000000"/>
          <w:lang w:eastAsia="ru-RU"/>
        </w:rPr>
        <w:t xml:space="preserve">6-ой вариант: </w:t>
      </w:r>
      <w:r w:rsidRPr="00265FE7">
        <w:rPr>
          <w:rFonts w:ascii="Times New Roman" w:eastAsia="Times New Roman" w:hAnsi="Times New Roman" w:cs="Times New Roman"/>
          <w:color w:val="000000"/>
          <w:lang w:eastAsia="ru-RU"/>
        </w:rPr>
        <w:t>СО</w:t>
      </w:r>
      <w:r w:rsidRPr="00265FE7">
        <w:rPr>
          <w:rFonts w:ascii="Times New Roman" w:eastAsia="Times New Roman" w:hAnsi="Times New Roman" w:cs="Times New Roman"/>
          <w:color w:val="000000"/>
          <w:vertAlign w:val="subscript"/>
          <w:lang w:eastAsia="ru-RU"/>
        </w:rPr>
        <w:t>2</w:t>
      </w:r>
      <w:r w:rsidRPr="00265FE7">
        <w:rPr>
          <w:rFonts w:ascii="Times New Roman" w:eastAsia="Times New Roman" w:hAnsi="Times New Roman" w:cs="Times New Roman"/>
          <w:color w:val="000000"/>
          <w:lang w:eastAsia="ru-RU"/>
        </w:rPr>
        <w:t>→(С</w:t>
      </w:r>
      <w:r w:rsidRPr="00265FE7">
        <w:rPr>
          <w:rFonts w:ascii="Times New Roman" w:eastAsia="Times New Roman" w:hAnsi="Times New Roman" w:cs="Times New Roman"/>
          <w:color w:val="000000"/>
          <w:vertAlign w:val="subscript"/>
          <w:lang w:eastAsia="ru-RU"/>
        </w:rPr>
        <w:t>6</w:t>
      </w:r>
      <w:r w:rsidRPr="00265FE7">
        <w:rPr>
          <w:rFonts w:ascii="Times New Roman" w:eastAsia="Times New Roman" w:hAnsi="Times New Roman" w:cs="Times New Roman"/>
          <w:color w:val="000000"/>
          <w:lang w:eastAsia="ru-RU"/>
        </w:rPr>
        <w:t>Н</w:t>
      </w:r>
      <w:r w:rsidRPr="00265FE7">
        <w:rPr>
          <w:rFonts w:ascii="Times New Roman" w:eastAsia="Times New Roman" w:hAnsi="Times New Roman" w:cs="Times New Roman"/>
          <w:color w:val="000000"/>
          <w:vertAlign w:val="subscript"/>
          <w:lang w:eastAsia="ru-RU"/>
        </w:rPr>
        <w:t>10</w:t>
      </w:r>
      <w:r w:rsidRPr="00265FE7">
        <w:rPr>
          <w:rFonts w:ascii="Times New Roman" w:eastAsia="Times New Roman" w:hAnsi="Times New Roman" w:cs="Times New Roman"/>
          <w:color w:val="000000"/>
          <w:lang w:eastAsia="ru-RU"/>
        </w:rPr>
        <w:t>О</w:t>
      </w:r>
      <w:r w:rsidRPr="00265FE7">
        <w:rPr>
          <w:rFonts w:ascii="Times New Roman" w:eastAsia="Times New Roman" w:hAnsi="Times New Roman" w:cs="Times New Roman"/>
          <w:color w:val="000000"/>
          <w:vertAlign w:val="subscript"/>
          <w:lang w:eastAsia="ru-RU"/>
        </w:rPr>
        <w:t>5</w:t>
      </w:r>
      <w:r w:rsidRPr="00265FE7">
        <w:rPr>
          <w:rFonts w:ascii="Times New Roman" w:eastAsia="Times New Roman" w:hAnsi="Times New Roman" w:cs="Times New Roman"/>
          <w:color w:val="000000"/>
          <w:lang w:eastAsia="ru-RU"/>
        </w:rPr>
        <w:t>)</w:t>
      </w:r>
      <w:r w:rsidRPr="00265FE7">
        <w:rPr>
          <w:rFonts w:ascii="Times New Roman" w:eastAsia="Times New Roman" w:hAnsi="Times New Roman" w:cs="Times New Roman"/>
          <w:color w:val="000000"/>
          <w:vertAlign w:val="subscript"/>
          <w:lang w:val="en-US" w:eastAsia="ru-RU"/>
        </w:rPr>
        <w:t>n</w:t>
      </w:r>
      <w:r w:rsidRPr="00265FE7">
        <w:rPr>
          <w:rFonts w:ascii="Times New Roman" w:eastAsia="Times New Roman" w:hAnsi="Times New Roman" w:cs="Times New Roman"/>
          <w:color w:val="000000"/>
          <w:lang w:eastAsia="ru-RU"/>
        </w:rPr>
        <w:t>→мальтоза→глюкоза→сорбит</w:t>
      </w:r>
      <w:r w:rsidR="00CF14BD">
        <w:rPr>
          <w:rFonts w:ascii="Times New Roman" w:eastAsia="Times New Roman" w:hAnsi="Times New Roman" w:cs="Times New Roman"/>
          <w:color w:val="000000"/>
          <w:lang w:eastAsia="ru-RU"/>
        </w:rPr>
        <w:t xml:space="preserve"> </w:t>
      </w:r>
      <w:r w:rsidRPr="00265FE7">
        <w:rPr>
          <w:rFonts w:ascii="Times New Roman" w:eastAsia="Times New Roman" w:hAnsi="Times New Roman" w:cs="Times New Roman"/>
          <w:color w:val="000000"/>
          <w:lang w:eastAsia="ru-RU"/>
        </w:rPr>
        <w:t>→</w:t>
      </w:r>
      <w:r w:rsidR="00CF14BD">
        <w:rPr>
          <w:rFonts w:ascii="Times New Roman" w:eastAsia="Times New Roman" w:hAnsi="Times New Roman" w:cs="Times New Roman"/>
          <w:color w:val="000000"/>
          <w:lang w:eastAsia="ru-RU"/>
        </w:rPr>
        <w:t xml:space="preserve"> </w:t>
      </w:r>
      <w:r w:rsidRPr="00265FE7">
        <w:rPr>
          <w:rFonts w:ascii="Times New Roman" w:eastAsia="Times New Roman" w:hAnsi="Times New Roman" w:cs="Times New Roman"/>
          <w:color w:val="000000"/>
          <w:lang w:eastAsia="ru-RU"/>
        </w:rPr>
        <w:t>А</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b/>
          <w:color w:val="000000"/>
          <w:lang w:eastAsia="ru-RU"/>
        </w:rPr>
        <w:t xml:space="preserve">Задание №2: </w:t>
      </w:r>
      <w:r w:rsidRPr="00265FE7">
        <w:rPr>
          <w:rFonts w:ascii="Times New Roman" w:eastAsia="Times New Roman" w:hAnsi="Times New Roman" w:cs="Times New Roman"/>
          <w:color w:val="000000"/>
          <w:lang w:eastAsia="ru-RU"/>
        </w:rPr>
        <w:t>решить задачу.</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r w:rsidRPr="00265FE7">
        <w:rPr>
          <w:rFonts w:ascii="Times New Roman" w:eastAsia="Times New Roman" w:hAnsi="Times New Roman" w:cs="Times New Roman"/>
          <w:color w:val="000000"/>
          <w:lang w:eastAsia="ru-RU"/>
        </w:rPr>
        <w:t xml:space="preserve">                 При гидролизе древесных опилок массой </w:t>
      </w:r>
      <w:r w:rsidRPr="00265FE7">
        <w:rPr>
          <w:rFonts w:ascii="Times New Roman" w:eastAsia="Times New Roman" w:hAnsi="Times New Roman" w:cs="Times New Roman"/>
          <w:color w:val="000000"/>
          <w:lang w:val="en-US" w:eastAsia="ru-RU"/>
        </w:rPr>
        <w:t>m</w:t>
      </w:r>
      <w:r w:rsidRPr="00265FE7">
        <w:rPr>
          <w:rFonts w:ascii="Times New Roman" w:eastAsia="Times New Roman" w:hAnsi="Times New Roman" w:cs="Times New Roman"/>
          <w:color w:val="000000"/>
          <w:lang w:eastAsia="ru-RU"/>
        </w:rPr>
        <w:t xml:space="preserve"> кг получена глюкоза. Массовая доля целлюлозы в опилках составляет </w:t>
      </w:r>
      <w:r w:rsidRPr="00265FE7">
        <w:rPr>
          <w:rFonts w:ascii="Times New Roman" w:eastAsia="Times New Roman" w:hAnsi="Times New Roman" w:cs="Times New Roman"/>
          <w:color w:val="000000"/>
          <w:lang w:val="en-US" w:eastAsia="ru-RU"/>
        </w:rPr>
        <w:t>w</w:t>
      </w:r>
      <w:r w:rsidRPr="00265FE7">
        <w:rPr>
          <w:rFonts w:ascii="Times New Roman" w:eastAsia="Times New Roman" w:hAnsi="Times New Roman" w:cs="Times New Roman"/>
          <w:color w:val="000000"/>
          <w:lang w:eastAsia="ru-RU"/>
        </w:rPr>
        <w:t xml:space="preserve">-%. Вычислите массу спирта, образовавшуюся при ее брожении, если выход спирта составляет ? -%. </w:t>
      </w:r>
    </w:p>
    <w:p w:rsidR="00265FE7" w:rsidRPr="00265FE7" w:rsidRDefault="00265FE7" w:rsidP="00265FE7">
      <w:pPr>
        <w:tabs>
          <w:tab w:val="left" w:pos="180"/>
        </w:tabs>
        <w:spacing w:after="0" w:line="240" w:lineRule="auto"/>
        <w:rPr>
          <w:rFonts w:ascii="Times New Roman" w:eastAsia="Times New Roman" w:hAnsi="Times New Roman" w:cs="Times New Roman"/>
          <w:color w:val="000000"/>
          <w:lang w:eastAsia="ru-RU"/>
        </w:rPr>
      </w:pPr>
    </w:p>
    <w:tbl>
      <w:tblPr>
        <w:tblStyle w:val="3"/>
        <w:tblW w:w="0" w:type="auto"/>
        <w:tblLook w:val="01E0" w:firstRow="1" w:lastRow="1" w:firstColumn="1" w:lastColumn="1" w:noHBand="0" w:noVBand="0"/>
      </w:tblPr>
      <w:tblGrid>
        <w:gridCol w:w="1364"/>
        <w:gridCol w:w="1329"/>
        <w:gridCol w:w="1330"/>
        <w:gridCol w:w="1330"/>
        <w:gridCol w:w="1330"/>
        <w:gridCol w:w="1331"/>
        <w:gridCol w:w="1331"/>
      </w:tblGrid>
      <w:tr w:rsidR="00265FE7" w:rsidRPr="00265FE7" w:rsidTr="00265FE7">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rPr>
                <w:color w:val="000000"/>
                <w:sz w:val="24"/>
                <w:szCs w:val="24"/>
              </w:rPr>
            </w:pPr>
            <w:r w:rsidRPr="00CF14BD">
              <w:rPr>
                <w:color w:val="000000"/>
                <w:sz w:val="24"/>
                <w:szCs w:val="24"/>
              </w:rPr>
              <w:t>параметры</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1</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2</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3</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4</w:t>
            </w:r>
          </w:p>
        </w:tc>
        <w:tc>
          <w:tcPr>
            <w:tcW w:w="1368"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5</w:t>
            </w:r>
          </w:p>
        </w:tc>
        <w:tc>
          <w:tcPr>
            <w:tcW w:w="1368"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6</w:t>
            </w:r>
          </w:p>
        </w:tc>
      </w:tr>
      <w:tr w:rsidR="00265FE7" w:rsidRPr="00265FE7" w:rsidTr="00265FE7">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lang w:val="en-US"/>
              </w:rPr>
              <w:t>m</w:t>
            </w:r>
            <w:r w:rsidRPr="00CF14BD">
              <w:rPr>
                <w:color w:val="000000"/>
                <w:sz w:val="24"/>
                <w:szCs w:val="24"/>
              </w:rPr>
              <w:t>, кг</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300</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450</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500</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200</w:t>
            </w:r>
          </w:p>
        </w:tc>
        <w:tc>
          <w:tcPr>
            <w:tcW w:w="1368"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380</w:t>
            </w:r>
          </w:p>
        </w:tc>
        <w:tc>
          <w:tcPr>
            <w:tcW w:w="1368"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250</w:t>
            </w:r>
          </w:p>
        </w:tc>
      </w:tr>
      <w:tr w:rsidR="00265FE7" w:rsidRPr="00265FE7" w:rsidTr="00265FE7">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lang w:val="en-US"/>
              </w:rPr>
              <w:t>w</w:t>
            </w:r>
            <w:r w:rsidRPr="00CF14BD">
              <w:rPr>
                <w:color w:val="000000"/>
                <w:sz w:val="24"/>
                <w:szCs w:val="24"/>
              </w:rPr>
              <w:t>,%</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50</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45</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49</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40</w:t>
            </w:r>
          </w:p>
        </w:tc>
        <w:tc>
          <w:tcPr>
            <w:tcW w:w="1368"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47</w:t>
            </w:r>
          </w:p>
        </w:tc>
        <w:tc>
          <w:tcPr>
            <w:tcW w:w="1368"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55</w:t>
            </w:r>
          </w:p>
        </w:tc>
      </w:tr>
      <w:tr w:rsidR="00265FE7" w:rsidRPr="00265FE7" w:rsidTr="00265FE7">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60</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80</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70</w:t>
            </w:r>
          </w:p>
        </w:tc>
        <w:tc>
          <w:tcPr>
            <w:tcW w:w="1367"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85</w:t>
            </w:r>
          </w:p>
        </w:tc>
        <w:tc>
          <w:tcPr>
            <w:tcW w:w="1368"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70</w:t>
            </w:r>
          </w:p>
        </w:tc>
        <w:tc>
          <w:tcPr>
            <w:tcW w:w="1368" w:type="dxa"/>
            <w:tcBorders>
              <w:top w:val="single" w:sz="4" w:space="0" w:color="auto"/>
              <w:left w:val="single" w:sz="4" w:space="0" w:color="auto"/>
              <w:bottom w:val="single" w:sz="4" w:space="0" w:color="auto"/>
              <w:right w:val="single" w:sz="4" w:space="0" w:color="auto"/>
            </w:tcBorders>
          </w:tcPr>
          <w:p w:rsidR="00265FE7" w:rsidRPr="00CF14BD" w:rsidRDefault="00265FE7" w:rsidP="00265FE7">
            <w:pPr>
              <w:tabs>
                <w:tab w:val="left" w:pos="180"/>
              </w:tabs>
              <w:jc w:val="center"/>
              <w:rPr>
                <w:color w:val="000000"/>
                <w:sz w:val="24"/>
                <w:szCs w:val="24"/>
              </w:rPr>
            </w:pPr>
            <w:r w:rsidRPr="00CF14BD">
              <w:rPr>
                <w:color w:val="000000"/>
                <w:sz w:val="24"/>
                <w:szCs w:val="24"/>
              </w:rPr>
              <w:t>65</w:t>
            </w:r>
          </w:p>
        </w:tc>
      </w:tr>
    </w:tbl>
    <w:p w:rsidR="00541743" w:rsidRDefault="00541743" w:rsidP="00541743">
      <w:pPr>
        <w:tabs>
          <w:tab w:val="left" w:pos="180"/>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Вопросы</w:t>
      </w:r>
    </w:p>
    <w:p w:rsidR="00265FE7" w:rsidRPr="00541743" w:rsidRDefault="00265FE7" w:rsidP="00541743">
      <w:pPr>
        <w:pStyle w:val="a8"/>
        <w:numPr>
          <w:ilvl w:val="0"/>
          <w:numId w:val="23"/>
        </w:numPr>
        <w:tabs>
          <w:tab w:val="left" w:pos="180"/>
        </w:tabs>
        <w:spacing w:after="0" w:line="240" w:lineRule="auto"/>
        <w:jc w:val="both"/>
        <w:rPr>
          <w:rFonts w:ascii="Times New Roman" w:eastAsia="Times New Roman" w:hAnsi="Times New Roman" w:cs="Times New Roman"/>
          <w:color w:val="000000"/>
          <w:sz w:val="24"/>
          <w:szCs w:val="24"/>
          <w:lang w:eastAsia="ru-RU"/>
        </w:rPr>
      </w:pPr>
      <w:r w:rsidRPr="00541743">
        <w:rPr>
          <w:rFonts w:ascii="Times New Roman" w:eastAsia="Times New Roman" w:hAnsi="Times New Roman" w:cs="Times New Roman"/>
          <w:color w:val="000000"/>
          <w:sz w:val="24"/>
          <w:szCs w:val="24"/>
          <w:lang w:eastAsia="ru-RU"/>
        </w:rPr>
        <w:t>Значение углеводов для жизнедеятельности живых организмов. Их функции.</w:t>
      </w:r>
    </w:p>
    <w:p w:rsidR="00265FE7" w:rsidRPr="00265FE7" w:rsidRDefault="00265FE7" w:rsidP="00265FE7">
      <w:pPr>
        <w:numPr>
          <w:ilvl w:val="0"/>
          <w:numId w:val="23"/>
        </w:num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color w:val="000000"/>
          <w:sz w:val="24"/>
          <w:szCs w:val="24"/>
          <w:lang w:eastAsia="ru-RU"/>
        </w:rPr>
        <w:t xml:space="preserve">Классификация углеводов. </w:t>
      </w:r>
    </w:p>
    <w:p w:rsidR="00265FE7" w:rsidRPr="00265FE7" w:rsidRDefault="00265FE7" w:rsidP="00265FE7">
      <w:pPr>
        <w:numPr>
          <w:ilvl w:val="0"/>
          <w:numId w:val="23"/>
        </w:num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color w:val="000000"/>
          <w:sz w:val="24"/>
          <w:szCs w:val="24"/>
          <w:lang w:eastAsia="ru-RU"/>
        </w:rPr>
        <w:t>Нахождение в природе представителей ди – и полисахаридов.</w:t>
      </w:r>
    </w:p>
    <w:p w:rsidR="00265FE7" w:rsidRPr="00265FE7" w:rsidRDefault="00265FE7" w:rsidP="00265FE7">
      <w:pPr>
        <w:numPr>
          <w:ilvl w:val="0"/>
          <w:numId w:val="23"/>
        </w:num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color w:val="000000"/>
          <w:sz w:val="24"/>
          <w:szCs w:val="24"/>
          <w:lang w:eastAsia="ru-RU"/>
        </w:rPr>
        <w:t>Каковы особенности химических свойств восстанавливающих и невосстанавливающих дисахаридов?</w:t>
      </w:r>
    </w:p>
    <w:p w:rsidR="00265FE7" w:rsidRPr="00265FE7" w:rsidRDefault="00265FE7" w:rsidP="00265FE7">
      <w:pPr>
        <w:numPr>
          <w:ilvl w:val="0"/>
          <w:numId w:val="23"/>
        </w:num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color w:val="000000"/>
          <w:sz w:val="24"/>
          <w:szCs w:val="24"/>
          <w:lang w:eastAsia="ru-RU"/>
        </w:rPr>
        <w:t>Почему крахмал и целлюлоза, имея одну формулу, проявляют разные свойства?</w:t>
      </w:r>
    </w:p>
    <w:p w:rsidR="00265FE7" w:rsidRPr="00265FE7" w:rsidRDefault="00265FE7" w:rsidP="00265FE7">
      <w:pPr>
        <w:numPr>
          <w:ilvl w:val="0"/>
          <w:numId w:val="23"/>
        </w:num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color w:val="000000"/>
          <w:sz w:val="24"/>
          <w:szCs w:val="24"/>
          <w:lang w:eastAsia="ru-RU"/>
        </w:rPr>
        <w:t>Как на опыте доказать, что продуктом  гидролиза крахмала и целлюлозы является глюкоза?</w:t>
      </w:r>
    </w:p>
    <w:p w:rsidR="00265FE7" w:rsidRPr="00265FE7" w:rsidRDefault="00265FE7" w:rsidP="00265FE7">
      <w:pPr>
        <w:numPr>
          <w:ilvl w:val="0"/>
          <w:numId w:val="23"/>
        </w:numPr>
        <w:tabs>
          <w:tab w:val="left" w:pos="180"/>
        </w:tabs>
        <w:spacing w:after="0" w:line="240" w:lineRule="auto"/>
        <w:jc w:val="both"/>
        <w:rPr>
          <w:rFonts w:ascii="Times New Roman" w:eastAsia="Times New Roman" w:hAnsi="Times New Roman" w:cs="Times New Roman"/>
          <w:color w:val="000000"/>
          <w:sz w:val="24"/>
          <w:szCs w:val="24"/>
          <w:lang w:eastAsia="ru-RU"/>
        </w:rPr>
      </w:pPr>
      <w:r w:rsidRPr="00265FE7">
        <w:rPr>
          <w:rFonts w:ascii="Times New Roman" w:eastAsia="Times New Roman" w:hAnsi="Times New Roman" w:cs="Times New Roman"/>
          <w:color w:val="000000"/>
          <w:sz w:val="24"/>
          <w:szCs w:val="24"/>
          <w:lang w:eastAsia="ru-RU"/>
        </w:rPr>
        <w:t>Каково применение углеводов в различных областях пищевой промышленности?</w:t>
      </w:r>
    </w:p>
    <w:p w:rsidR="00230CA1" w:rsidRDefault="00230CA1" w:rsidP="00EE39B1">
      <w:pPr>
        <w:tabs>
          <w:tab w:val="left" w:pos="3210"/>
        </w:tabs>
        <w:rPr>
          <w:rFonts w:ascii="Times New Roman" w:hAnsi="Times New Roman" w:cs="Times New Roman"/>
          <w:sz w:val="24"/>
          <w:szCs w:val="24"/>
        </w:rPr>
      </w:pPr>
    </w:p>
    <w:p w:rsidR="00CF14BD" w:rsidRPr="00230CA1" w:rsidRDefault="00CF14BD" w:rsidP="00230CA1">
      <w:pPr>
        <w:tabs>
          <w:tab w:val="left" w:pos="3210"/>
        </w:tabs>
        <w:ind w:left="-426" w:hanging="567"/>
        <w:jc w:val="center"/>
        <w:rPr>
          <w:rFonts w:ascii="Times New Roman" w:hAnsi="Times New Roman" w:cs="Times New Roman"/>
          <w:b/>
          <w:sz w:val="24"/>
          <w:szCs w:val="24"/>
        </w:rPr>
      </w:pPr>
      <w:r w:rsidRPr="00612F8E">
        <w:rPr>
          <w:rFonts w:ascii="Times New Roman" w:hAnsi="Times New Roman" w:cs="Times New Roman"/>
          <w:b/>
          <w:sz w:val="24"/>
          <w:szCs w:val="24"/>
        </w:rPr>
        <w:t xml:space="preserve">             Лабораторная работа №24</w:t>
      </w:r>
      <w:r w:rsidR="00230CA1">
        <w:rPr>
          <w:rFonts w:ascii="Times New Roman" w:hAnsi="Times New Roman" w:cs="Times New Roman"/>
          <w:b/>
          <w:sz w:val="24"/>
          <w:szCs w:val="24"/>
        </w:rPr>
        <w:t xml:space="preserve"> </w:t>
      </w:r>
      <w:r w:rsidRPr="00CF14BD">
        <w:rPr>
          <w:rFonts w:ascii="Times New Roman" w:eastAsia="Times New Roman" w:hAnsi="Times New Roman" w:cs="Times New Roman"/>
          <w:b/>
          <w:sz w:val="24"/>
          <w:szCs w:val="24"/>
          <w:lang w:eastAsia="ru-RU"/>
        </w:rPr>
        <w:t xml:space="preserve"> «</w:t>
      </w:r>
      <w:r w:rsidRPr="00612F8E">
        <w:rPr>
          <w:rFonts w:ascii="Times New Roman" w:eastAsia="Times New Roman" w:hAnsi="Times New Roman" w:cs="Times New Roman"/>
          <w:b/>
          <w:sz w:val="24"/>
          <w:szCs w:val="24"/>
          <w:lang w:eastAsia="ru-RU"/>
        </w:rPr>
        <w:t>Обнаружение белков в пищевых продуктах</w:t>
      </w:r>
      <w:r w:rsidR="009B6CEB">
        <w:rPr>
          <w:rFonts w:ascii="Times New Roman" w:eastAsia="Times New Roman" w:hAnsi="Times New Roman" w:cs="Times New Roman"/>
          <w:b/>
          <w:sz w:val="24"/>
          <w:szCs w:val="24"/>
          <w:lang w:eastAsia="ru-RU"/>
        </w:rPr>
        <w:t>»</w:t>
      </w:r>
    </w:p>
    <w:p w:rsidR="00CF14BD" w:rsidRPr="00CF14BD" w:rsidRDefault="00CF14BD" w:rsidP="00CF14BD">
      <w:pPr>
        <w:tabs>
          <w:tab w:val="left" w:pos="180"/>
        </w:tabs>
        <w:spacing w:after="0" w:line="240" w:lineRule="auto"/>
        <w:rPr>
          <w:rFonts w:ascii="Times New Roman" w:eastAsia="Times New Roman" w:hAnsi="Times New Roman" w:cs="Times New Roman"/>
          <w:sz w:val="24"/>
          <w:szCs w:val="24"/>
          <w:lang w:eastAsia="ru-RU"/>
        </w:rPr>
      </w:pPr>
    </w:p>
    <w:p w:rsidR="00CF14BD" w:rsidRPr="00CF14BD" w:rsidRDefault="00CF14BD" w:rsidP="00CF14BD">
      <w:pPr>
        <w:tabs>
          <w:tab w:val="left" w:pos="180"/>
        </w:tabs>
        <w:spacing w:after="0" w:line="240"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b/>
          <w:sz w:val="24"/>
          <w:szCs w:val="24"/>
          <w:lang w:eastAsia="ru-RU"/>
        </w:rPr>
        <w:t>Цель:</w:t>
      </w:r>
      <w:r w:rsidRPr="00CF14BD">
        <w:rPr>
          <w:rFonts w:ascii="Times New Roman" w:eastAsia="Times New Roman" w:hAnsi="Times New Roman" w:cs="Times New Roman"/>
          <w:sz w:val="24"/>
          <w:szCs w:val="24"/>
          <w:lang w:eastAsia="ru-RU"/>
        </w:rPr>
        <w:t xml:space="preserve"> </w:t>
      </w:r>
      <w:r w:rsidRPr="00612F8E">
        <w:rPr>
          <w:rFonts w:ascii="Times New Roman" w:eastAsia="Times New Roman" w:hAnsi="Times New Roman" w:cs="Times New Roman"/>
          <w:sz w:val="24"/>
          <w:szCs w:val="24"/>
          <w:lang w:eastAsia="ru-RU"/>
        </w:rPr>
        <w:t xml:space="preserve">изучить качественные реакции на белки </w:t>
      </w:r>
      <w:r w:rsidRPr="00CF14BD">
        <w:rPr>
          <w:rFonts w:ascii="Times New Roman" w:eastAsia="Times New Roman" w:hAnsi="Times New Roman" w:cs="Times New Roman"/>
          <w:sz w:val="24"/>
          <w:szCs w:val="24"/>
          <w:lang w:eastAsia="ru-RU"/>
        </w:rPr>
        <w:t>на основе проведения лабораторных опытов.</w:t>
      </w:r>
    </w:p>
    <w:p w:rsidR="00CF14BD" w:rsidRPr="00CF14BD" w:rsidRDefault="00CF14BD" w:rsidP="00CF14BD">
      <w:pPr>
        <w:tabs>
          <w:tab w:val="left" w:pos="180"/>
        </w:tabs>
        <w:spacing w:after="0" w:line="240"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b/>
          <w:sz w:val="24"/>
          <w:szCs w:val="24"/>
          <w:lang w:eastAsia="ru-RU"/>
        </w:rPr>
        <w:t>Оборудование и реактивы:</w:t>
      </w:r>
      <w:r w:rsidRPr="00CF14BD">
        <w:rPr>
          <w:rFonts w:ascii="Times New Roman" w:eastAsia="Times New Roman" w:hAnsi="Times New Roman" w:cs="Times New Roman"/>
          <w:sz w:val="24"/>
          <w:szCs w:val="24"/>
          <w:lang w:eastAsia="ru-RU"/>
        </w:rPr>
        <w:t xml:space="preserve"> штатив с пробирками, держатель пробирок, спички, микроскоп, предметное стекло, стеклянная палочка, спиртовка, кристаллический глицин. Растворы: глицин (концентрированный) 20%-ный </w:t>
      </w:r>
      <w:r w:rsidRPr="00CF14BD">
        <w:rPr>
          <w:rFonts w:ascii="Times New Roman" w:eastAsia="Times New Roman" w:hAnsi="Times New Roman" w:cs="Times New Roman"/>
          <w:sz w:val="24"/>
          <w:szCs w:val="24"/>
          <w:lang w:val="en-US" w:eastAsia="ru-RU"/>
        </w:rPr>
        <w:t>NaHCO</w:t>
      </w:r>
      <w:r w:rsidRPr="00CF14BD">
        <w:rPr>
          <w:rFonts w:ascii="Times New Roman" w:eastAsia="Times New Roman" w:hAnsi="Times New Roman" w:cs="Times New Roman"/>
          <w:sz w:val="24"/>
          <w:szCs w:val="24"/>
          <w:vertAlign w:val="subscript"/>
          <w:lang w:eastAsia="ru-RU"/>
        </w:rPr>
        <w:t>3</w:t>
      </w:r>
      <w:r w:rsidRPr="00CF14BD">
        <w:rPr>
          <w:rFonts w:ascii="Times New Roman" w:eastAsia="Times New Roman" w:hAnsi="Times New Roman" w:cs="Times New Roman"/>
          <w:sz w:val="24"/>
          <w:szCs w:val="24"/>
          <w:lang w:eastAsia="ru-RU"/>
        </w:rPr>
        <w:t xml:space="preserve">, </w:t>
      </w:r>
      <w:r w:rsidRPr="00CF14BD">
        <w:rPr>
          <w:rFonts w:ascii="Times New Roman" w:eastAsia="Times New Roman" w:hAnsi="Times New Roman" w:cs="Times New Roman"/>
          <w:sz w:val="24"/>
          <w:szCs w:val="24"/>
          <w:lang w:val="en-US" w:eastAsia="ru-RU"/>
        </w:rPr>
        <w:t>HCl</w:t>
      </w:r>
      <w:r w:rsidRPr="00CF14BD">
        <w:rPr>
          <w:rFonts w:ascii="Times New Roman" w:eastAsia="Times New Roman" w:hAnsi="Times New Roman" w:cs="Times New Roman"/>
          <w:sz w:val="24"/>
          <w:szCs w:val="24"/>
          <w:lang w:eastAsia="ru-RU"/>
        </w:rPr>
        <w:t xml:space="preserve"> (конц.), 10%-ный </w:t>
      </w:r>
      <w:r w:rsidRPr="00CF14BD">
        <w:rPr>
          <w:rFonts w:ascii="Times New Roman" w:eastAsia="Times New Roman" w:hAnsi="Times New Roman" w:cs="Times New Roman"/>
          <w:sz w:val="24"/>
          <w:szCs w:val="24"/>
          <w:lang w:val="en-US" w:eastAsia="ru-RU"/>
        </w:rPr>
        <w:t>NaOH</w:t>
      </w:r>
      <w:r w:rsidRPr="00CF14BD">
        <w:rPr>
          <w:rFonts w:ascii="Times New Roman" w:eastAsia="Times New Roman" w:hAnsi="Times New Roman" w:cs="Times New Roman"/>
          <w:sz w:val="24"/>
          <w:szCs w:val="24"/>
          <w:lang w:eastAsia="ru-RU"/>
        </w:rPr>
        <w:t xml:space="preserve">,  10%-ный </w:t>
      </w:r>
      <w:r w:rsidRPr="00CF14BD">
        <w:rPr>
          <w:rFonts w:ascii="Times New Roman" w:eastAsia="Times New Roman" w:hAnsi="Times New Roman" w:cs="Times New Roman"/>
          <w:sz w:val="24"/>
          <w:szCs w:val="24"/>
          <w:lang w:val="en-US" w:eastAsia="ru-RU"/>
        </w:rPr>
        <w:t>CuSO</w:t>
      </w:r>
      <w:r w:rsidRPr="00CF14BD">
        <w:rPr>
          <w:rFonts w:ascii="Times New Roman" w:eastAsia="Times New Roman" w:hAnsi="Times New Roman" w:cs="Times New Roman"/>
          <w:sz w:val="24"/>
          <w:szCs w:val="24"/>
          <w:vertAlign w:val="subscript"/>
          <w:lang w:eastAsia="ru-RU"/>
        </w:rPr>
        <w:t>4</w:t>
      </w:r>
      <w:r w:rsidRPr="00CF14BD">
        <w:rPr>
          <w:rFonts w:ascii="Times New Roman" w:eastAsia="Times New Roman" w:hAnsi="Times New Roman" w:cs="Times New Roman"/>
          <w:sz w:val="24"/>
          <w:szCs w:val="24"/>
          <w:lang w:eastAsia="ru-RU"/>
        </w:rPr>
        <w:t xml:space="preserve">, 50%-ный белок, </w:t>
      </w:r>
      <w:r w:rsidRPr="00CF14BD">
        <w:rPr>
          <w:rFonts w:ascii="Times New Roman" w:eastAsia="Times New Roman" w:hAnsi="Times New Roman" w:cs="Times New Roman"/>
          <w:sz w:val="24"/>
          <w:szCs w:val="24"/>
          <w:lang w:val="en-US" w:eastAsia="ru-RU"/>
        </w:rPr>
        <w:t>HNO</w:t>
      </w:r>
      <w:r w:rsidRPr="00CF14BD">
        <w:rPr>
          <w:rFonts w:ascii="Times New Roman" w:eastAsia="Times New Roman" w:hAnsi="Times New Roman" w:cs="Times New Roman"/>
          <w:sz w:val="24"/>
          <w:szCs w:val="24"/>
          <w:vertAlign w:val="subscript"/>
          <w:lang w:eastAsia="ru-RU"/>
        </w:rPr>
        <w:t>3</w:t>
      </w:r>
      <w:r w:rsidRPr="00CF14BD">
        <w:rPr>
          <w:rFonts w:ascii="Times New Roman" w:eastAsia="Times New Roman" w:hAnsi="Times New Roman" w:cs="Times New Roman"/>
          <w:sz w:val="24"/>
          <w:szCs w:val="24"/>
          <w:lang w:eastAsia="ru-RU"/>
        </w:rPr>
        <w:t xml:space="preserve"> (конц.), </w:t>
      </w:r>
      <w:r w:rsidRPr="00CF14BD">
        <w:rPr>
          <w:rFonts w:ascii="Times New Roman" w:eastAsia="Times New Roman" w:hAnsi="Times New Roman" w:cs="Times New Roman"/>
          <w:sz w:val="24"/>
          <w:szCs w:val="24"/>
          <w:lang w:val="en-US" w:eastAsia="ru-RU"/>
        </w:rPr>
        <w:t>H</w:t>
      </w:r>
      <w:r w:rsidRPr="00CF14BD">
        <w:rPr>
          <w:rFonts w:ascii="Times New Roman" w:eastAsia="Times New Roman" w:hAnsi="Times New Roman" w:cs="Times New Roman"/>
          <w:sz w:val="24"/>
          <w:szCs w:val="24"/>
          <w:vertAlign w:val="subscript"/>
          <w:lang w:eastAsia="ru-RU"/>
        </w:rPr>
        <w:t>2</w:t>
      </w:r>
      <w:r w:rsidRPr="00CF14BD">
        <w:rPr>
          <w:rFonts w:ascii="Times New Roman" w:eastAsia="Times New Roman" w:hAnsi="Times New Roman" w:cs="Times New Roman"/>
          <w:sz w:val="24"/>
          <w:szCs w:val="24"/>
          <w:lang w:val="en-US" w:eastAsia="ru-RU"/>
        </w:rPr>
        <w:t>SO</w:t>
      </w:r>
      <w:r w:rsidRPr="00CF14BD">
        <w:rPr>
          <w:rFonts w:ascii="Times New Roman" w:eastAsia="Times New Roman" w:hAnsi="Times New Roman" w:cs="Times New Roman"/>
          <w:sz w:val="24"/>
          <w:szCs w:val="24"/>
          <w:vertAlign w:val="subscript"/>
          <w:lang w:eastAsia="ru-RU"/>
        </w:rPr>
        <w:t>4</w:t>
      </w:r>
      <w:r w:rsidRPr="00CF14BD">
        <w:rPr>
          <w:rFonts w:ascii="Times New Roman" w:eastAsia="Times New Roman" w:hAnsi="Times New Roman" w:cs="Times New Roman"/>
          <w:sz w:val="24"/>
          <w:szCs w:val="24"/>
          <w:lang w:eastAsia="ru-RU"/>
        </w:rPr>
        <w:t xml:space="preserve"> (конц.), 20%-ный (</w:t>
      </w:r>
      <w:r w:rsidRPr="00CF14BD">
        <w:rPr>
          <w:rFonts w:ascii="Times New Roman" w:eastAsia="Times New Roman" w:hAnsi="Times New Roman" w:cs="Times New Roman"/>
          <w:sz w:val="24"/>
          <w:szCs w:val="24"/>
          <w:lang w:val="en-US" w:eastAsia="ru-RU"/>
        </w:rPr>
        <w:t>CH</w:t>
      </w:r>
      <w:r w:rsidRPr="00CF14BD">
        <w:rPr>
          <w:rFonts w:ascii="Times New Roman" w:eastAsia="Times New Roman" w:hAnsi="Times New Roman" w:cs="Times New Roman"/>
          <w:sz w:val="24"/>
          <w:szCs w:val="24"/>
          <w:vertAlign w:val="subscript"/>
          <w:lang w:eastAsia="ru-RU"/>
        </w:rPr>
        <w:t>3</w:t>
      </w:r>
      <w:r w:rsidRPr="00CF14BD">
        <w:rPr>
          <w:rFonts w:ascii="Times New Roman" w:eastAsia="Times New Roman" w:hAnsi="Times New Roman" w:cs="Times New Roman"/>
          <w:sz w:val="24"/>
          <w:szCs w:val="24"/>
          <w:lang w:val="en-US" w:eastAsia="ru-RU"/>
        </w:rPr>
        <w:t>COO</w:t>
      </w:r>
      <w:r w:rsidRPr="00CF14BD">
        <w:rPr>
          <w:rFonts w:ascii="Times New Roman" w:eastAsia="Times New Roman" w:hAnsi="Times New Roman" w:cs="Times New Roman"/>
          <w:sz w:val="24"/>
          <w:szCs w:val="24"/>
          <w:lang w:eastAsia="ru-RU"/>
        </w:rPr>
        <w:t>)</w:t>
      </w:r>
      <w:r w:rsidRPr="00CF14BD">
        <w:rPr>
          <w:rFonts w:ascii="Times New Roman" w:eastAsia="Times New Roman" w:hAnsi="Times New Roman" w:cs="Times New Roman"/>
          <w:sz w:val="24"/>
          <w:szCs w:val="24"/>
          <w:vertAlign w:val="subscript"/>
          <w:lang w:eastAsia="ru-RU"/>
        </w:rPr>
        <w:t>2</w:t>
      </w:r>
      <w:r w:rsidRPr="00CF14BD">
        <w:rPr>
          <w:rFonts w:ascii="Times New Roman" w:eastAsia="Times New Roman" w:hAnsi="Times New Roman" w:cs="Times New Roman"/>
          <w:sz w:val="24"/>
          <w:szCs w:val="24"/>
          <w:lang w:eastAsia="ru-RU"/>
        </w:rPr>
        <w:t xml:space="preserve"> </w:t>
      </w:r>
      <w:r w:rsidRPr="00CF14BD">
        <w:rPr>
          <w:rFonts w:ascii="Times New Roman" w:eastAsia="Times New Roman" w:hAnsi="Times New Roman" w:cs="Times New Roman"/>
          <w:sz w:val="24"/>
          <w:szCs w:val="24"/>
          <w:lang w:val="en-US" w:eastAsia="ru-RU"/>
        </w:rPr>
        <w:t>Pb</w:t>
      </w:r>
      <w:r w:rsidRPr="00CF14BD">
        <w:rPr>
          <w:rFonts w:ascii="Times New Roman" w:eastAsia="Times New Roman" w:hAnsi="Times New Roman" w:cs="Times New Roman"/>
          <w:sz w:val="24"/>
          <w:szCs w:val="24"/>
          <w:lang w:eastAsia="ru-RU"/>
        </w:rPr>
        <w:t xml:space="preserve">, 20%-ный </w:t>
      </w:r>
      <w:r w:rsidRPr="00CF14BD">
        <w:rPr>
          <w:rFonts w:ascii="Times New Roman" w:eastAsia="Times New Roman" w:hAnsi="Times New Roman" w:cs="Times New Roman"/>
          <w:sz w:val="24"/>
          <w:szCs w:val="24"/>
          <w:lang w:val="en-US" w:eastAsia="ru-RU"/>
        </w:rPr>
        <w:t>AgNO</w:t>
      </w:r>
      <w:r w:rsidR="00C056DD" w:rsidRPr="00612F8E">
        <w:rPr>
          <w:rFonts w:ascii="Times New Roman" w:eastAsia="Times New Roman" w:hAnsi="Times New Roman" w:cs="Times New Roman"/>
          <w:sz w:val="24"/>
          <w:szCs w:val="24"/>
          <w:vertAlign w:val="subscript"/>
          <w:lang w:eastAsia="ru-RU"/>
        </w:rPr>
        <w:t xml:space="preserve">3, </w:t>
      </w:r>
      <w:r w:rsidR="00C056DD" w:rsidRPr="00612F8E">
        <w:rPr>
          <w:rFonts w:ascii="Times New Roman" w:eastAsia="Times New Roman" w:hAnsi="Times New Roman" w:cs="Times New Roman"/>
          <w:sz w:val="24"/>
          <w:szCs w:val="24"/>
          <w:lang w:eastAsia="ru-RU"/>
        </w:rPr>
        <w:t xml:space="preserve">молоко, творог, колбасные изделия, другие белковосодержащие пищевые продукты, </w:t>
      </w:r>
    </w:p>
    <w:p w:rsidR="00CF14BD" w:rsidRPr="00CF14BD" w:rsidRDefault="00CF14BD" w:rsidP="00CF14BD">
      <w:pPr>
        <w:tabs>
          <w:tab w:val="left" w:pos="180"/>
        </w:tabs>
        <w:spacing w:after="0" w:line="240" w:lineRule="auto"/>
        <w:ind w:left="360"/>
        <w:jc w:val="center"/>
        <w:rPr>
          <w:rFonts w:ascii="Times New Roman" w:eastAsia="Times New Roman" w:hAnsi="Times New Roman" w:cs="Times New Roman"/>
          <w:b/>
          <w:sz w:val="24"/>
          <w:szCs w:val="24"/>
          <w:lang w:eastAsia="ru-RU"/>
        </w:rPr>
      </w:pPr>
      <w:r w:rsidRPr="00CF14BD">
        <w:rPr>
          <w:rFonts w:ascii="Times New Roman" w:eastAsia="Times New Roman" w:hAnsi="Times New Roman" w:cs="Times New Roman"/>
          <w:b/>
          <w:sz w:val="24"/>
          <w:szCs w:val="24"/>
          <w:lang w:eastAsia="ru-RU"/>
        </w:rPr>
        <w:t>Теоретическое обоснование</w:t>
      </w:r>
    </w:p>
    <w:p w:rsidR="00CF14BD" w:rsidRPr="00CF14BD" w:rsidRDefault="00CF14BD" w:rsidP="00CF14BD">
      <w:pPr>
        <w:tabs>
          <w:tab w:val="left" w:pos="180"/>
        </w:tabs>
        <w:spacing w:after="0" w:line="240"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sz w:val="24"/>
          <w:szCs w:val="24"/>
          <w:lang w:eastAsia="ru-RU"/>
        </w:rPr>
        <w:t>В на</w:t>
      </w:r>
      <w:r w:rsidR="00C056DD" w:rsidRPr="00612F8E">
        <w:rPr>
          <w:rFonts w:ascii="Times New Roman" w:eastAsia="Times New Roman" w:hAnsi="Times New Roman" w:cs="Times New Roman"/>
          <w:sz w:val="24"/>
          <w:szCs w:val="24"/>
          <w:lang w:eastAsia="ru-RU"/>
        </w:rPr>
        <w:t>стоящее время известно свыше 20 аминокислот, но только 8</w:t>
      </w:r>
      <w:r w:rsidRPr="00CF14BD">
        <w:rPr>
          <w:rFonts w:ascii="Times New Roman" w:eastAsia="Times New Roman" w:hAnsi="Times New Roman" w:cs="Times New Roman"/>
          <w:sz w:val="24"/>
          <w:szCs w:val="24"/>
          <w:lang w:eastAsia="ru-RU"/>
        </w:rPr>
        <w:t xml:space="preserve"> (валин, лейцин, изолейцин, лезин, метионин, треонин, фенилалин и триптофан) являются незаменимыми. </w:t>
      </w:r>
    </w:p>
    <w:p w:rsidR="00CF14BD" w:rsidRPr="00CF14BD" w:rsidRDefault="00CF14BD" w:rsidP="00CF14BD">
      <w:pPr>
        <w:tabs>
          <w:tab w:val="left" w:pos="180"/>
        </w:tabs>
        <w:spacing w:after="0" w:line="240"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sz w:val="24"/>
          <w:szCs w:val="24"/>
          <w:lang w:eastAsia="ru-RU"/>
        </w:rPr>
        <w:t xml:space="preserve">Белки – очень сложные азотсодержащие органические соединения. Их молекулярная масса составляет величину от 5 тыс. до нескольких миллионов. Соединения, построенные из небольшого числа молекул </w:t>
      </w:r>
      <w:r w:rsidRPr="00CF14BD">
        <w:rPr>
          <w:rFonts w:ascii="Times New Roman" w:eastAsia="Times New Roman" w:hAnsi="Times New Roman" w:cs="Times New Roman"/>
          <w:i/>
          <w:sz w:val="24"/>
          <w:szCs w:val="24"/>
          <w:lang w:val="en-US" w:eastAsia="ru-RU"/>
        </w:rPr>
        <w:t>α</w:t>
      </w:r>
      <w:r w:rsidRPr="00CF14BD">
        <w:rPr>
          <w:rFonts w:ascii="Times New Roman" w:eastAsia="Times New Roman" w:hAnsi="Times New Roman" w:cs="Times New Roman"/>
          <w:i/>
          <w:sz w:val="24"/>
          <w:szCs w:val="24"/>
          <w:lang w:eastAsia="ru-RU"/>
        </w:rPr>
        <w:t xml:space="preserve"> – </w:t>
      </w:r>
      <w:r w:rsidRPr="00CF14BD">
        <w:rPr>
          <w:rFonts w:ascii="Times New Roman" w:eastAsia="Times New Roman" w:hAnsi="Times New Roman" w:cs="Times New Roman"/>
          <w:sz w:val="24"/>
          <w:szCs w:val="24"/>
          <w:lang w:eastAsia="ru-RU"/>
        </w:rPr>
        <w:t>аминокислот, называют пептидами, а системы, состоящие из множества соединенных  между собой пептидных звеньев,  - полипептидами, число аминокислотных остатков в которых не более 100; если их число превышает 100, то это – белки.</w:t>
      </w:r>
    </w:p>
    <w:p w:rsidR="00CF14BD" w:rsidRPr="00CF14BD" w:rsidRDefault="00CF14BD" w:rsidP="00CF14BD">
      <w:pPr>
        <w:tabs>
          <w:tab w:val="left" w:pos="180"/>
        </w:tabs>
        <w:spacing w:after="0" w:line="240"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sz w:val="24"/>
          <w:szCs w:val="24"/>
          <w:lang w:eastAsia="ru-RU"/>
        </w:rPr>
        <w:t>Как и аминокислоты, белки обладают амфотерными свойствами. В щелочной среде они проявляют кислотные свойства, в кислой – основные.</w:t>
      </w:r>
    </w:p>
    <w:p w:rsidR="00CF14BD" w:rsidRPr="00CF14BD" w:rsidRDefault="00CF14BD" w:rsidP="00C056DD">
      <w:pPr>
        <w:tabs>
          <w:tab w:val="left" w:pos="180"/>
        </w:tabs>
        <w:spacing w:after="0" w:line="240" w:lineRule="auto"/>
        <w:jc w:val="center"/>
        <w:rPr>
          <w:rFonts w:ascii="Times New Roman" w:eastAsia="Times New Roman" w:hAnsi="Times New Roman" w:cs="Times New Roman"/>
          <w:b/>
          <w:sz w:val="24"/>
          <w:szCs w:val="24"/>
          <w:lang w:eastAsia="ru-RU"/>
        </w:rPr>
      </w:pPr>
      <w:r w:rsidRPr="00CF14BD">
        <w:rPr>
          <w:rFonts w:ascii="Times New Roman" w:eastAsia="Times New Roman" w:hAnsi="Times New Roman" w:cs="Times New Roman"/>
          <w:position w:val="-10"/>
          <w:sz w:val="24"/>
          <w:szCs w:val="24"/>
          <w:lang w:eastAsia="ru-RU"/>
        </w:rPr>
        <w:object w:dxaOrig="180" w:dyaOrig="340">
          <v:shape id="_x0000_i1042" type="#_x0000_t75" style="width:9pt;height:17.25pt" o:ole="">
            <v:imagedata r:id="rId7" o:title=""/>
          </v:shape>
          <o:OLEObject Type="Embed" ProgID="Equation.3" ShapeID="_x0000_i1042" DrawAspect="Content" ObjectID="_1693981026" r:id="rId44"/>
        </w:object>
      </w:r>
      <w:r w:rsidRPr="00CF14BD">
        <w:rPr>
          <w:rFonts w:ascii="Times New Roman" w:eastAsia="Times New Roman" w:hAnsi="Times New Roman" w:cs="Times New Roman"/>
          <w:position w:val="-10"/>
          <w:sz w:val="24"/>
          <w:szCs w:val="24"/>
          <w:lang w:eastAsia="ru-RU"/>
        </w:rPr>
        <w:object w:dxaOrig="180" w:dyaOrig="340">
          <v:shape id="_x0000_i1043" type="#_x0000_t75" style="width:9pt;height:17.25pt" o:ole="">
            <v:imagedata r:id="rId7" o:title=""/>
          </v:shape>
          <o:OLEObject Type="Embed" ProgID="Equation.3" ShapeID="_x0000_i1043" DrawAspect="Content" ObjectID="_1693981027" r:id="rId45"/>
        </w:object>
      </w:r>
      <w:r w:rsidRPr="00CF14BD">
        <w:rPr>
          <w:rFonts w:ascii="Times New Roman" w:eastAsia="Times New Roman" w:hAnsi="Times New Roman" w:cs="Times New Roman"/>
          <w:b/>
          <w:sz w:val="24"/>
          <w:szCs w:val="24"/>
          <w:lang w:eastAsia="ru-RU"/>
        </w:rPr>
        <w:t>Ход работы</w:t>
      </w:r>
    </w:p>
    <w:p w:rsidR="00CF14BD" w:rsidRPr="00CF14BD" w:rsidRDefault="00612F8E" w:rsidP="00CF14BD">
      <w:pPr>
        <w:tabs>
          <w:tab w:val="left" w:pos="180"/>
          <w:tab w:val="left" w:pos="900"/>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Опыт №1</w:t>
      </w:r>
      <w:r w:rsidR="00CF14BD" w:rsidRPr="00CF14BD">
        <w:rPr>
          <w:rFonts w:ascii="Times New Roman" w:eastAsia="Times New Roman" w:hAnsi="Times New Roman" w:cs="Times New Roman"/>
          <w:b/>
          <w:sz w:val="24"/>
          <w:szCs w:val="24"/>
          <w:lang w:eastAsia="ru-RU"/>
        </w:rPr>
        <w:t xml:space="preserve"> Биуретовая реакция на белки.</w:t>
      </w:r>
    </w:p>
    <w:p w:rsidR="00CF14BD" w:rsidRPr="00CF14BD" w:rsidRDefault="00612F8E" w:rsidP="00CF14BD">
      <w:pPr>
        <w:tabs>
          <w:tab w:val="left" w:pos="180"/>
          <w:tab w:val="left" w:pos="900"/>
        </w:tabs>
        <w:spacing w:after="0" w:line="240" w:lineRule="auto"/>
        <w:jc w:val="both"/>
        <w:rPr>
          <w:rFonts w:ascii="Times New Roman" w:eastAsia="Times New Roman" w:hAnsi="Times New Roman" w:cs="Times New Roman"/>
          <w:sz w:val="24"/>
          <w:szCs w:val="24"/>
          <w:lang w:eastAsia="ru-RU"/>
        </w:rPr>
      </w:pPr>
      <w:r w:rsidRPr="003509DF">
        <w:rPr>
          <w:rFonts w:ascii="Times New Roman" w:eastAsia="Times New Roman" w:hAnsi="Times New Roman" w:cs="Times New Roman"/>
          <w:sz w:val="24"/>
          <w:szCs w:val="24"/>
          <w:lang w:eastAsia="ru-RU"/>
        </w:rPr>
        <w:t>Измельчить белковосодержащий пищевой продукт, 0.5 г его поместить в пробирку и добавить</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3</w:t>
      </w:r>
      <w:r w:rsidR="00CF14BD" w:rsidRPr="00CF14BD">
        <w:rPr>
          <w:rFonts w:ascii="Times New Roman" w:eastAsia="Times New Roman" w:hAnsi="Times New Roman" w:cs="Times New Roman"/>
          <w:sz w:val="24"/>
          <w:szCs w:val="24"/>
          <w:lang w:eastAsia="ru-RU"/>
        </w:rPr>
        <w:t xml:space="preserve"> мл </w:t>
      </w:r>
      <w:r>
        <w:rPr>
          <w:rFonts w:ascii="Times New Roman" w:eastAsia="Times New Roman" w:hAnsi="Times New Roman" w:cs="Times New Roman"/>
          <w:sz w:val="24"/>
          <w:szCs w:val="24"/>
          <w:lang w:eastAsia="ru-RU"/>
        </w:rPr>
        <w:t>воды, тщательно перемешать в течении 3 мин, дать отстояться и отфильтровать. К фильтрату</w:t>
      </w:r>
      <w:r w:rsidR="003509DF">
        <w:rPr>
          <w:rFonts w:ascii="Times New Roman" w:eastAsia="Times New Roman" w:hAnsi="Times New Roman" w:cs="Times New Roman"/>
          <w:sz w:val="24"/>
          <w:szCs w:val="24"/>
          <w:lang w:eastAsia="ru-RU"/>
        </w:rPr>
        <w:t xml:space="preserve"> (1/2 часть фильтрата оставить для второго опыта)</w:t>
      </w:r>
      <w:r>
        <w:rPr>
          <w:rFonts w:ascii="Times New Roman" w:eastAsia="Times New Roman" w:hAnsi="Times New Roman" w:cs="Times New Roman"/>
          <w:sz w:val="24"/>
          <w:szCs w:val="24"/>
          <w:lang w:eastAsia="ru-RU"/>
        </w:rPr>
        <w:t xml:space="preserve"> </w:t>
      </w:r>
      <w:r w:rsidR="00CF14BD" w:rsidRPr="00CF14BD">
        <w:rPr>
          <w:rFonts w:ascii="Times New Roman" w:eastAsia="Times New Roman" w:hAnsi="Times New Roman" w:cs="Times New Roman"/>
          <w:sz w:val="24"/>
          <w:szCs w:val="24"/>
          <w:lang w:eastAsia="ru-RU"/>
        </w:rPr>
        <w:t>прили</w:t>
      </w:r>
      <w:r>
        <w:rPr>
          <w:rFonts w:ascii="Times New Roman" w:eastAsia="Times New Roman" w:hAnsi="Times New Roman" w:cs="Times New Roman"/>
          <w:sz w:val="24"/>
          <w:szCs w:val="24"/>
          <w:lang w:eastAsia="ru-RU"/>
        </w:rPr>
        <w:t xml:space="preserve">ть 10 капель раствора щелочи и 5 капель раствора </w:t>
      </w:r>
      <w:r w:rsidR="00CF14BD" w:rsidRPr="00CF14BD">
        <w:rPr>
          <w:rFonts w:ascii="Times New Roman" w:eastAsia="Times New Roman" w:hAnsi="Times New Roman" w:cs="Times New Roman"/>
          <w:sz w:val="24"/>
          <w:szCs w:val="24"/>
          <w:lang w:val="en-US" w:eastAsia="ru-RU"/>
        </w:rPr>
        <w:t>CuSO</w:t>
      </w:r>
      <w:r w:rsidR="00CF14BD" w:rsidRPr="00CF14BD">
        <w:rPr>
          <w:rFonts w:ascii="Times New Roman" w:eastAsia="Times New Roman" w:hAnsi="Times New Roman" w:cs="Times New Roman"/>
          <w:sz w:val="24"/>
          <w:szCs w:val="24"/>
          <w:vertAlign w:val="subscript"/>
          <w:lang w:eastAsia="ru-RU"/>
        </w:rPr>
        <w:t>4</w:t>
      </w:r>
      <w:r w:rsidR="00CF14BD" w:rsidRPr="00CF14BD">
        <w:rPr>
          <w:rFonts w:ascii="Times New Roman" w:eastAsia="Times New Roman" w:hAnsi="Times New Roman" w:cs="Times New Roman"/>
          <w:sz w:val="24"/>
          <w:szCs w:val="24"/>
          <w:lang w:eastAsia="ru-RU"/>
        </w:rPr>
        <w:t xml:space="preserve"> сернокислой меди.</w:t>
      </w:r>
      <w:r w:rsidR="003509DF" w:rsidRPr="003509DF">
        <w:rPr>
          <w:rFonts w:ascii="Times New Roman" w:eastAsia="Times New Roman" w:hAnsi="Times New Roman" w:cs="Times New Roman"/>
          <w:sz w:val="24"/>
          <w:szCs w:val="24"/>
          <w:lang w:eastAsia="ru-RU"/>
        </w:rPr>
        <w:t xml:space="preserve"> </w:t>
      </w:r>
      <w:r w:rsidR="003509DF">
        <w:rPr>
          <w:rFonts w:ascii="Times New Roman" w:eastAsia="Times New Roman" w:hAnsi="Times New Roman" w:cs="Times New Roman"/>
          <w:sz w:val="24"/>
          <w:szCs w:val="24"/>
          <w:lang w:eastAsia="ru-RU"/>
        </w:rPr>
        <w:t xml:space="preserve">Проделайте этот же </w:t>
      </w:r>
      <w:r w:rsidR="003509DF">
        <w:rPr>
          <w:rFonts w:ascii="Times New Roman" w:eastAsia="Times New Roman" w:hAnsi="Times New Roman" w:cs="Times New Roman"/>
          <w:sz w:val="24"/>
          <w:szCs w:val="24"/>
          <w:lang w:eastAsia="ru-RU"/>
        </w:rPr>
        <w:lastRenderedPageBreak/>
        <w:t xml:space="preserve">опыт с раствором яичного белка. </w:t>
      </w:r>
      <w:r w:rsidR="00CF14BD" w:rsidRPr="00CF14BD">
        <w:rPr>
          <w:rFonts w:ascii="Times New Roman" w:eastAsia="Times New Roman" w:hAnsi="Times New Roman" w:cs="Times New Roman"/>
          <w:sz w:val="24"/>
          <w:szCs w:val="24"/>
          <w:lang w:eastAsia="ru-RU"/>
        </w:rPr>
        <w:t xml:space="preserve"> Что наблюдается при взбалтывании раствора? </w:t>
      </w:r>
      <w:r w:rsidR="003509DF">
        <w:rPr>
          <w:rFonts w:ascii="Times New Roman" w:eastAsia="Times New Roman" w:hAnsi="Times New Roman" w:cs="Times New Roman"/>
          <w:sz w:val="24"/>
          <w:szCs w:val="24"/>
          <w:lang w:eastAsia="ru-RU"/>
        </w:rPr>
        <w:t>Объясните это явление.</w:t>
      </w:r>
    </w:p>
    <w:p w:rsidR="00CF14BD" w:rsidRPr="00CF14BD" w:rsidRDefault="00612F8E" w:rsidP="00CF14BD">
      <w:pPr>
        <w:tabs>
          <w:tab w:val="left" w:pos="180"/>
          <w:tab w:val="left" w:pos="900"/>
        </w:tabs>
        <w:spacing w:after="0" w:line="240" w:lineRule="auto"/>
        <w:jc w:val="both"/>
        <w:rPr>
          <w:rFonts w:ascii="Times New Roman" w:eastAsia="Times New Roman" w:hAnsi="Times New Roman" w:cs="Times New Roman"/>
          <w:b/>
          <w:sz w:val="24"/>
          <w:szCs w:val="24"/>
          <w:lang w:eastAsia="ru-RU"/>
        </w:rPr>
      </w:pPr>
      <w:r w:rsidRPr="00612F8E">
        <w:rPr>
          <w:rFonts w:ascii="Times New Roman" w:eastAsia="Times New Roman" w:hAnsi="Times New Roman" w:cs="Times New Roman"/>
          <w:b/>
          <w:sz w:val="24"/>
          <w:szCs w:val="24"/>
          <w:lang w:eastAsia="ru-RU"/>
        </w:rPr>
        <w:t>Опыт №2</w:t>
      </w:r>
      <w:r w:rsidR="00CF14BD" w:rsidRPr="00CF14BD">
        <w:rPr>
          <w:rFonts w:ascii="Times New Roman" w:eastAsia="Times New Roman" w:hAnsi="Times New Roman" w:cs="Times New Roman"/>
          <w:b/>
          <w:sz w:val="24"/>
          <w:szCs w:val="24"/>
          <w:lang w:eastAsia="ru-RU"/>
        </w:rPr>
        <w:t xml:space="preserve"> Ксантопротеиновая реакция на ароматические аминокислоты в белке.</w:t>
      </w:r>
    </w:p>
    <w:p w:rsidR="003509DF" w:rsidRDefault="003509DF" w:rsidP="00CF14BD">
      <w:pPr>
        <w:tabs>
          <w:tab w:val="left" w:pos="180"/>
          <w:tab w:val="left" w:pos="90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CF14BD" w:rsidRPr="00CF14BD">
        <w:rPr>
          <w:rFonts w:ascii="Times New Roman" w:eastAsia="Times New Roman" w:hAnsi="Times New Roman" w:cs="Times New Roman"/>
          <w:sz w:val="24"/>
          <w:szCs w:val="24"/>
          <w:lang w:eastAsia="ru-RU"/>
        </w:rPr>
        <w:t xml:space="preserve"> одну пробирку налить 1 мл раствора яичного белка,</w:t>
      </w:r>
      <w:r>
        <w:rPr>
          <w:rFonts w:ascii="Times New Roman" w:eastAsia="Times New Roman" w:hAnsi="Times New Roman" w:cs="Times New Roman"/>
          <w:sz w:val="24"/>
          <w:szCs w:val="24"/>
          <w:lang w:eastAsia="ru-RU"/>
        </w:rPr>
        <w:t xml:space="preserve"> а в другую – столько же фильтрата из опыта №1</w:t>
      </w:r>
      <w:r w:rsidR="00CF14BD" w:rsidRPr="00CF14BD">
        <w:rPr>
          <w:rFonts w:ascii="Times New Roman" w:eastAsia="Times New Roman" w:hAnsi="Times New Roman" w:cs="Times New Roman"/>
          <w:sz w:val="24"/>
          <w:szCs w:val="24"/>
          <w:lang w:eastAsia="ru-RU"/>
        </w:rPr>
        <w:t xml:space="preserve">. Добавить в эти пробирки по 3-5 капель конц. азотной кислоты и прогреть в течение 2-3 минут. </w:t>
      </w:r>
      <w:r>
        <w:rPr>
          <w:rFonts w:ascii="Times New Roman" w:eastAsia="Times New Roman" w:hAnsi="Times New Roman" w:cs="Times New Roman"/>
          <w:sz w:val="24"/>
          <w:szCs w:val="24"/>
          <w:lang w:eastAsia="ru-RU"/>
        </w:rPr>
        <w:t>Объясните свои наблюдения.</w:t>
      </w:r>
    </w:p>
    <w:p w:rsidR="00CF14BD" w:rsidRPr="00CF14BD" w:rsidRDefault="003509DF" w:rsidP="00CF14BD">
      <w:pPr>
        <w:tabs>
          <w:tab w:val="left" w:pos="180"/>
          <w:tab w:val="left" w:pos="900"/>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Опыт №3</w:t>
      </w:r>
      <w:r w:rsidR="00CF14BD" w:rsidRPr="00CF14B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Денатурация </w:t>
      </w:r>
      <w:r w:rsidR="00CF14BD" w:rsidRPr="00CF14BD">
        <w:rPr>
          <w:rFonts w:ascii="Times New Roman" w:eastAsia="Times New Roman" w:hAnsi="Times New Roman" w:cs="Times New Roman"/>
          <w:b/>
          <w:sz w:val="24"/>
          <w:szCs w:val="24"/>
          <w:lang w:eastAsia="ru-RU"/>
        </w:rPr>
        <w:t>яичного белка при нагревании.</w:t>
      </w:r>
    </w:p>
    <w:p w:rsidR="00CF14BD" w:rsidRPr="00CF14BD" w:rsidRDefault="00CF14BD" w:rsidP="00CF14BD">
      <w:pPr>
        <w:tabs>
          <w:tab w:val="left" w:pos="180"/>
          <w:tab w:val="left" w:pos="900"/>
        </w:tabs>
        <w:spacing w:after="0" w:line="240"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sz w:val="24"/>
          <w:szCs w:val="24"/>
          <w:lang w:eastAsia="ru-RU"/>
        </w:rPr>
        <w:t xml:space="preserve"> 1 мл раствора белка прогреть. Что наблюдается при этом? Обратим ли этот процесс? </w:t>
      </w:r>
      <w:r w:rsidR="003509DF">
        <w:rPr>
          <w:rFonts w:ascii="Times New Roman" w:eastAsia="Times New Roman" w:hAnsi="Times New Roman" w:cs="Times New Roman"/>
          <w:sz w:val="24"/>
          <w:szCs w:val="24"/>
          <w:lang w:eastAsia="ru-RU"/>
        </w:rPr>
        <w:t>Какие вы знаете факторы, влияющие на денатурацию белка? Когда возможна ренатурация?</w:t>
      </w:r>
    </w:p>
    <w:p w:rsidR="00CF14BD" w:rsidRPr="00CF14BD" w:rsidRDefault="003509DF" w:rsidP="00CF14BD">
      <w:pPr>
        <w:tabs>
          <w:tab w:val="left" w:pos="180"/>
          <w:tab w:val="left" w:pos="900"/>
        </w:tabs>
        <w:spacing w:after="0" w:line="240" w:lineRule="auto"/>
        <w:jc w:val="both"/>
        <w:rPr>
          <w:rFonts w:ascii="Times New Roman" w:eastAsia="Times New Roman" w:hAnsi="Times New Roman" w:cs="Times New Roman"/>
          <w:b/>
          <w:sz w:val="24"/>
          <w:szCs w:val="24"/>
          <w:lang w:eastAsia="ru-RU"/>
        </w:rPr>
      </w:pPr>
      <w:r w:rsidRPr="003509DF">
        <w:rPr>
          <w:rFonts w:ascii="Times New Roman" w:eastAsia="Times New Roman" w:hAnsi="Times New Roman" w:cs="Times New Roman"/>
          <w:b/>
          <w:sz w:val="24"/>
          <w:szCs w:val="24"/>
          <w:lang w:eastAsia="ru-RU"/>
        </w:rPr>
        <w:t>Опыт №4</w:t>
      </w:r>
      <w:r w:rsidR="00CF14BD" w:rsidRPr="00CF14BD">
        <w:rPr>
          <w:rFonts w:ascii="Times New Roman" w:eastAsia="Times New Roman" w:hAnsi="Times New Roman" w:cs="Times New Roman"/>
          <w:b/>
          <w:sz w:val="24"/>
          <w:szCs w:val="24"/>
          <w:lang w:eastAsia="ru-RU"/>
        </w:rPr>
        <w:t xml:space="preserve"> Денатурация белков минеральными кислотами.</w:t>
      </w:r>
    </w:p>
    <w:p w:rsidR="00CF14BD" w:rsidRPr="00CF14BD" w:rsidRDefault="003509DF" w:rsidP="00CF14BD">
      <w:pPr>
        <w:tabs>
          <w:tab w:val="left" w:pos="180"/>
          <w:tab w:val="left" w:pos="90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2</w:t>
      </w:r>
      <w:r w:rsidR="00CF14BD" w:rsidRPr="00CF14BD">
        <w:rPr>
          <w:rFonts w:ascii="Times New Roman" w:eastAsia="Times New Roman" w:hAnsi="Times New Roman" w:cs="Times New Roman"/>
          <w:sz w:val="24"/>
          <w:szCs w:val="24"/>
          <w:lang w:eastAsia="ru-RU"/>
        </w:rPr>
        <w:t xml:space="preserve"> пробирки налить по 1 мл раствора белка и добавить по каплям в первую – конц. се</w:t>
      </w:r>
      <w:r>
        <w:rPr>
          <w:rFonts w:ascii="Times New Roman" w:eastAsia="Times New Roman" w:hAnsi="Times New Roman" w:cs="Times New Roman"/>
          <w:sz w:val="24"/>
          <w:szCs w:val="24"/>
          <w:lang w:eastAsia="ru-RU"/>
        </w:rPr>
        <w:t>рной, во вторую – конц. соляной</w:t>
      </w:r>
      <w:r w:rsidR="00CF14BD" w:rsidRPr="00CF14BD">
        <w:rPr>
          <w:rFonts w:ascii="Times New Roman" w:eastAsia="Times New Roman" w:hAnsi="Times New Roman" w:cs="Times New Roman"/>
          <w:sz w:val="24"/>
          <w:szCs w:val="24"/>
          <w:lang w:eastAsia="ru-RU"/>
        </w:rPr>
        <w:t>. Как действуют на раствор белка первые капли кислот?</w:t>
      </w:r>
    </w:p>
    <w:p w:rsidR="003509DF" w:rsidRPr="001F2B7B" w:rsidRDefault="00CF14BD" w:rsidP="00CF14BD">
      <w:pPr>
        <w:tabs>
          <w:tab w:val="left" w:pos="180"/>
          <w:tab w:val="left" w:pos="900"/>
        </w:tabs>
        <w:spacing w:after="0" w:line="240" w:lineRule="auto"/>
        <w:jc w:val="both"/>
        <w:rPr>
          <w:rFonts w:ascii="Times New Roman" w:eastAsia="Times New Roman" w:hAnsi="Times New Roman" w:cs="Times New Roman"/>
          <w:b/>
          <w:sz w:val="24"/>
          <w:szCs w:val="24"/>
          <w:lang w:eastAsia="ru-RU"/>
        </w:rPr>
      </w:pPr>
      <w:r w:rsidRPr="00CF14BD">
        <w:rPr>
          <w:rFonts w:ascii="Times New Roman" w:eastAsia="Times New Roman" w:hAnsi="Times New Roman" w:cs="Times New Roman"/>
          <w:sz w:val="24"/>
          <w:szCs w:val="24"/>
          <w:lang w:eastAsia="ru-RU"/>
        </w:rPr>
        <w:t xml:space="preserve">Растворяются ли осадки белков в воде? </w:t>
      </w:r>
    </w:p>
    <w:p w:rsidR="00CF14BD" w:rsidRPr="00CF14BD" w:rsidRDefault="003509DF" w:rsidP="00CF14BD">
      <w:pPr>
        <w:tabs>
          <w:tab w:val="left" w:pos="180"/>
          <w:tab w:val="left" w:pos="900"/>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Опыт №5</w:t>
      </w:r>
      <w:r w:rsidR="00CF14BD" w:rsidRPr="00CF14BD">
        <w:rPr>
          <w:rFonts w:ascii="Times New Roman" w:eastAsia="Times New Roman" w:hAnsi="Times New Roman" w:cs="Times New Roman"/>
          <w:b/>
          <w:sz w:val="24"/>
          <w:szCs w:val="24"/>
          <w:lang w:eastAsia="ru-RU"/>
        </w:rPr>
        <w:t xml:space="preserve"> Денатурация белка с солями тяжелых металлов.</w:t>
      </w:r>
    </w:p>
    <w:p w:rsidR="00CF14BD" w:rsidRDefault="003509DF" w:rsidP="00CF14BD">
      <w:pPr>
        <w:tabs>
          <w:tab w:val="left" w:pos="180"/>
          <w:tab w:val="left" w:pos="90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CF14BD" w:rsidRPr="00CF14BD">
        <w:rPr>
          <w:rFonts w:ascii="Times New Roman" w:eastAsia="Times New Roman" w:hAnsi="Times New Roman" w:cs="Times New Roman"/>
          <w:sz w:val="24"/>
          <w:szCs w:val="24"/>
          <w:lang w:eastAsia="ru-RU"/>
        </w:rPr>
        <w:t xml:space="preserve"> 3 пробирки налить по 1 мл раствора белка и добавить в них по 2-3 капли растворов солей тяжелых металлов (ацетата свинца, сульфата меди, нитрата серебра). Что происходит при этом? Растворяются ли полученные осадки в воде? Обратимо ли осаждение белков солями тяжелых металлов? Как можно использовать данную реакцию в оказании первой помощи при отравлении солями тяжелых металлов?</w:t>
      </w:r>
    </w:p>
    <w:p w:rsidR="001F2B7B" w:rsidRPr="00CF14BD" w:rsidRDefault="001F2B7B" w:rsidP="00CF14BD">
      <w:pPr>
        <w:tabs>
          <w:tab w:val="left" w:pos="180"/>
          <w:tab w:val="left" w:pos="900"/>
        </w:tabs>
        <w:spacing w:after="0" w:line="240" w:lineRule="auto"/>
        <w:jc w:val="both"/>
        <w:rPr>
          <w:rFonts w:ascii="Times New Roman" w:eastAsia="Times New Roman" w:hAnsi="Times New Roman" w:cs="Times New Roman"/>
          <w:sz w:val="24"/>
          <w:szCs w:val="24"/>
          <w:lang w:eastAsia="ru-RU"/>
        </w:rPr>
      </w:pPr>
    </w:p>
    <w:p w:rsidR="001F2B7B" w:rsidRPr="00541743" w:rsidRDefault="001F2B7B" w:rsidP="001F2B7B">
      <w:pPr>
        <w:tabs>
          <w:tab w:val="left" w:pos="180"/>
        </w:tabs>
        <w:spacing w:after="0" w:line="240" w:lineRule="auto"/>
        <w:jc w:val="center"/>
        <w:rPr>
          <w:rFonts w:ascii="Times New Roman" w:eastAsia="Times New Roman" w:hAnsi="Times New Roman" w:cs="Times New Roman"/>
          <w:b/>
          <w:sz w:val="24"/>
          <w:szCs w:val="24"/>
          <w:u w:val="single"/>
          <w:lang w:eastAsia="ru-RU"/>
        </w:rPr>
      </w:pPr>
      <w:r w:rsidRPr="00541743">
        <w:rPr>
          <w:rFonts w:ascii="Times New Roman" w:eastAsia="Times New Roman" w:hAnsi="Times New Roman" w:cs="Times New Roman"/>
          <w:b/>
          <w:sz w:val="24"/>
          <w:szCs w:val="24"/>
          <w:u w:val="single"/>
          <w:lang w:eastAsia="ru-RU"/>
        </w:rPr>
        <w:t>Оформление работы:</w:t>
      </w:r>
    </w:p>
    <w:p w:rsidR="001F2B7B" w:rsidRPr="007841C6" w:rsidRDefault="001F2B7B" w:rsidP="001F2B7B">
      <w:pPr>
        <w:tabs>
          <w:tab w:val="left" w:pos="180"/>
        </w:tabs>
        <w:spacing w:after="0" w:line="240" w:lineRule="auto"/>
        <w:jc w:val="center"/>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1) Рисунок или схема опыта:</w:t>
      </w:r>
    </w:p>
    <w:p w:rsidR="001F2B7B" w:rsidRPr="007841C6" w:rsidRDefault="001F2B7B" w:rsidP="001F2B7B">
      <w:pPr>
        <w:tabs>
          <w:tab w:val="left" w:pos="180"/>
        </w:tabs>
        <w:spacing w:after="0" w:line="240" w:lineRule="auto"/>
        <w:jc w:val="center"/>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2) Наблюдение и уравнение реакции:</w:t>
      </w:r>
    </w:p>
    <w:p w:rsidR="001F2B7B" w:rsidRDefault="001F2B7B" w:rsidP="001F2B7B">
      <w:pPr>
        <w:tabs>
          <w:tab w:val="left" w:pos="180"/>
        </w:tabs>
        <w:spacing w:after="0" w:line="240" w:lineRule="auto"/>
        <w:jc w:val="center"/>
        <w:rPr>
          <w:rFonts w:ascii="Times New Roman" w:eastAsia="Times New Roman" w:hAnsi="Times New Roman" w:cs="Times New Roman"/>
          <w:sz w:val="24"/>
          <w:szCs w:val="24"/>
          <w:lang w:eastAsia="ru-RU"/>
        </w:rPr>
      </w:pPr>
      <w:r w:rsidRPr="007841C6">
        <w:rPr>
          <w:rFonts w:ascii="Times New Roman" w:eastAsia="Times New Roman" w:hAnsi="Times New Roman" w:cs="Times New Roman"/>
          <w:sz w:val="24"/>
          <w:szCs w:val="24"/>
          <w:lang w:eastAsia="ru-RU"/>
        </w:rPr>
        <w:t>3) Сделайте общ</w:t>
      </w:r>
      <w:r>
        <w:rPr>
          <w:rFonts w:ascii="Times New Roman" w:eastAsia="Times New Roman" w:hAnsi="Times New Roman" w:cs="Times New Roman"/>
          <w:sz w:val="24"/>
          <w:szCs w:val="24"/>
          <w:lang w:eastAsia="ru-RU"/>
        </w:rPr>
        <w:t>ий вывод по лабораторной работе</w:t>
      </w:r>
    </w:p>
    <w:p w:rsidR="00CF14BD" w:rsidRDefault="00CF14BD" w:rsidP="00CF14BD">
      <w:pPr>
        <w:tabs>
          <w:tab w:val="left" w:pos="180"/>
        </w:tabs>
        <w:spacing w:after="0" w:line="240" w:lineRule="auto"/>
        <w:ind w:left="720"/>
        <w:jc w:val="center"/>
        <w:rPr>
          <w:rFonts w:ascii="Times New Roman" w:eastAsia="Times New Roman" w:hAnsi="Times New Roman" w:cs="Times New Roman"/>
          <w:b/>
          <w:lang w:eastAsia="ru-RU"/>
        </w:rPr>
      </w:pPr>
    </w:p>
    <w:p w:rsidR="001F2B7B" w:rsidRDefault="001F2B7B" w:rsidP="00CF14BD">
      <w:pPr>
        <w:tabs>
          <w:tab w:val="left" w:pos="180"/>
        </w:tabs>
        <w:spacing w:after="0" w:line="240" w:lineRule="auto"/>
        <w:ind w:left="720"/>
        <w:jc w:val="center"/>
        <w:rPr>
          <w:rFonts w:ascii="Times New Roman" w:eastAsia="Times New Roman" w:hAnsi="Times New Roman" w:cs="Times New Roman"/>
          <w:b/>
          <w:lang w:eastAsia="ru-RU"/>
        </w:rPr>
      </w:pPr>
    </w:p>
    <w:p w:rsidR="001F2B7B" w:rsidRPr="00CF14BD" w:rsidRDefault="001F2B7B" w:rsidP="00CF14BD">
      <w:pPr>
        <w:tabs>
          <w:tab w:val="left" w:pos="180"/>
        </w:tabs>
        <w:spacing w:after="0" w:line="240" w:lineRule="auto"/>
        <w:ind w:left="720"/>
        <w:jc w:val="center"/>
        <w:rPr>
          <w:rFonts w:ascii="Times New Roman" w:eastAsia="Times New Roman" w:hAnsi="Times New Roman" w:cs="Times New Roman"/>
          <w:b/>
          <w:lang w:eastAsia="ru-RU"/>
        </w:rPr>
      </w:pPr>
    </w:p>
    <w:p w:rsidR="00CF14BD" w:rsidRPr="00CF14BD" w:rsidRDefault="00CF14BD" w:rsidP="00CF14BD">
      <w:pPr>
        <w:tabs>
          <w:tab w:val="left" w:pos="180"/>
        </w:tabs>
        <w:spacing w:after="0" w:line="240" w:lineRule="auto"/>
        <w:jc w:val="center"/>
        <w:rPr>
          <w:rFonts w:ascii="Times New Roman" w:eastAsia="Times New Roman" w:hAnsi="Times New Roman" w:cs="Times New Roman"/>
          <w:b/>
          <w:sz w:val="24"/>
          <w:szCs w:val="24"/>
          <w:lang w:eastAsia="ru-RU"/>
        </w:rPr>
      </w:pPr>
      <w:r w:rsidRPr="00CF14BD">
        <w:rPr>
          <w:rFonts w:ascii="Times New Roman" w:eastAsia="Times New Roman" w:hAnsi="Times New Roman" w:cs="Times New Roman"/>
          <w:b/>
          <w:sz w:val="24"/>
          <w:szCs w:val="24"/>
          <w:lang w:eastAsia="ru-RU"/>
        </w:rPr>
        <w:t>Дополнительное задание:</w:t>
      </w:r>
    </w:p>
    <w:p w:rsidR="00CF14BD" w:rsidRPr="00CF14BD" w:rsidRDefault="001F2B7B" w:rsidP="00CF14BD">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F14BD" w:rsidRPr="00CF14BD">
        <w:rPr>
          <w:rFonts w:ascii="Times New Roman" w:eastAsia="Times New Roman" w:hAnsi="Times New Roman" w:cs="Times New Roman"/>
          <w:sz w:val="24"/>
          <w:szCs w:val="24"/>
          <w:lang w:eastAsia="ru-RU"/>
        </w:rPr>
        <w:t>Задание №1: решить задачу.</w:t>
      </w:r>
    </w:p>
    <w:p w:rsidR="00CF14BD" w:rsidRPr="00CF14BD" w:rsidRDefault="00CF14BD" w:rsidP="00CF14BD">
      <w:pPr>
        <w:tabs>
          <w:tab w:val="left" w:pos="180"/>
        </w:tabs>
        <w:spacing w:after="0" w:line="240"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sz w:val="24"/>
          <w:szCs w:val="24"/>
          <w:lang w:eastAsia="ru-RU"/>
        </w:rPr>
        <w:t xml:space="preserve">Вычислите объем раствора этанола с массовой долей </w:t>
      </w:r>
      <w:r w:rsidRPr="00CF14BD">
        <w:rPr>
          <w:rFonts w:ascii="Times New Roman" w:eastAsia="Times New Roman" w:hAnsi="Times New Roman" w:cs="Times New Roman"/>
          <w:sz w:val="24"/>
          <w:szCs w:val="24"/>
          <w:lang w:val="en-US" w:eastAsia="ru-RU"/>
        </w:rPr>
        <w:t>w</w:t>
      </w:r>
      <w:r w:rsidRPr="00CF14BD">
        <w:rPr>
          <w:rFonts w:ascii="Times New Roman" w:eastAsia="Times New Roman" w:hAnsi="Times New Roman" w:cs="Times New Roman"/>
          <w:sz w:val="24"/>
          <w:szCs w:val="24"/>
          <w:lang w:eastAsia="ru-RU"/>
        </w:rPr>
        <w:t xml:space="preserve">-% и плотностью </w:t>
      </w:r>
      <w:r w:rsidRPr="00CF14BD">
        <w:rPr>
          <w:rFonts w:ascii="Times New Roman" w:eastAsia="Times New Roman" w:hAnsi="Times New Roman" w:cs="Times New Roman"/>
          <w:sz w:val="24"/>
          <w:szCs w:val="24"/>
          <w:lang w:val="en-US" w:eastAsia="ru-RU"/>
        </w:rPr>
        <w:t>p</w:t>
      </w:r>
      <w:r w:rsidRPr="00CF14BD">
        <w:rPr>
          <w:rFonts w:ascii="Times New Roman" w:eastAsia="Times New Roman" w:hAnsi="Times New Roman" w:cs="Times New Roman"/>
          <w:sz w:val="24"/>
          <w:szCs w:val="24"/>
          <w:lang w:eastAsia="ru-RU"/>
        </w:rPr>
        <w:t xml:space="preserve">  г/см</w:t>
      </w:r>
      <w:r w:rsidRPr="00CF14BD">
        <w:rPr>
          <w:rFonts w:ascii="Times New Roman" w:eastAsia="Times New Roman" w:hAnsi="Times New Roman" w:cs="Times New Roman"/>
          <w:sz w:val="24"/>
          <w:szCs w:val="24"/>
          <w:vertAlign w:val="superscript"/>
          <w:lang w:eastAsia="ru-RU"/>
        </w:rPr>
        <w:t>3</w:t>
      </w:r>
      <w:r w:rsidRPr="00CF14BD">
        <w:rPr>
          <w:rFonts w:ascii="Times New Roman" w:eastAsia="Times New Roman" w:hAnsi="Times New Roman" w:cs="Times New Roman"/>
          <w:sz w:val="24"/>
          <w:szCs w:val="24"/>
          <w:lang w:eastAsia="ru-RU"/>
        </w:rPr>
        <w:t xml:space="preserve">, затраченный на этерификацию аминоуксусной кислоты массой </w:t>
      </w:r>
      <w:r w:rsidRPr="00CF14BD">
        <w:rPr>
          <w:rFonts w:ascii="Times New Roman" w:eastAsia="Times New Roman" w:hAnsi="Times New Roman" w:cs="Times New Roman"/>
          <w:sz w:val="24"/>
          <w:szCs w:val="24"/>
          <w:lang w:val="en-US" w:eastAsia="ru-RU"/>
        </w:rPr>
        <w:t>m</w:t>
      </w:r>
      <w:r w:rsidRPr="00CF14BD">
        <w:rPr>
          <w:rFonts w:ascii="Times New Roman" w:eastAsia="Times New Roman" w:hAnsi="Times New Roman" w:cs="Times New Roman"/>
          <w:sz w:val="24"/>
          <w:szCs w:val="24"/>
          <w:lang w:eastAsia="ru-RU"/>
        </w:rPr>
        <w:t xml:space="preserve"> г.</w:t>
      </w:r>
    </w:p>
    <w:p w:rsidR="00CF14BD" w:rsidRPr="00CF14BD" w:rsidRDefault="00CF14BD" w:rsidP="00CF14BD">
      <w:pPr>
        <w:tabs>
          <w:tab w:val="left" w:pos="180"/>
        </w:tabs>
        <w:spacing w:after="0" w:line="240" w:lineRule="auto"/>
        <w:jc w:val="center"/>
        <w:rPr>
          <w:rFonts w:ascii="Times New Roman" w:eastAsia="Times New Roman" w:hAnsi="Times New Roman" w:cs="Times New Roman"/>
          <w:sz w:val="24"/>
          <w:szCs w:val="24"/>
          <w:lang w:eastAsia="ru-RU"/>
        </w:rPr>
      </w:pPr>
    </w:p>
    <w:tbl>
      <w:tblPr>
        <w:tblStyle w:val="4"/>
        <w:tblW w:w="0" w:type="auto"/>
        <w:tblLook w:val="01E0" w:firstRow="1" w:lastRow="1" w:firstColumn="1" w:lastColumn="1" w:noHBand="0" w:noVBand="0"/>
      </w:tblPr>
      <w:tblGrid>
        <w:gridCol w:w="1575"/>
        <w:gridCol w:w="1300"/>
        <w:gridCol w:w="1300"/>
        <w:gridCol w:w="1300"/>
        <w:gridCol w:w="1300"/>
        <w:gridCol w:w="1276"/>
        <w:gridCol w:w="1294"/>
      </w:tblGrid>
      <w:tr w:rsidR="00CF14BD" w:rsidRPr="00CF14BD" w:rsidTr="007F1CA7">
        <w:tc>
          <w:tcPr>
            <w:tcW w:w="1586"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Параметры</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1</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2</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3</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4</w:t>
            </w:r>
          </w:p>
        </w:tc>
        <w:tc>
          <w:tcPr>
            <w:tcW w:w="1310"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5</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6</w:t>
            </w:r>
          </w:p>
        </w:tc>
      </w:tr>
      <w:tr w:rsidR="00CF14BD" w:rsidRPr="00CF14BD" w:rsidTr="007F1CA7">
        <w:tc>
          <w:tcPr>
            <w:tcW w:w="1586"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lang w:val="en-US"/>
              </w:rPr>
              <w:t>w</w:t>
            </w:r>
            <w:r w:rsidRPr="00CF14BD">
              <w:rPr>
                <w:sz w:val="24"/>
                <w:szCs w:val="24"/>
              </w:rPr>
              <w:t>,%</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90</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89</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96</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95,5</w:t>
            </w:r>
          </w:p>
        </w:tc>
        <w:tc>
          <w:tcPr>
            <w:tcW w:w="1310"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95,9</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75</w:t>
            </w:r>
          </w:p>
        </w:tc>
      </w:tr>
      <w:tr w:rsidR="00CF14BD" w:rsidRPr="00CF14BD" w:rsidTr="007F1CA7">
        <w:tc>
          <w:tcPr>
            <w:tcW w:w="1586"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р, г/см</w:t>
            </w:r>
            <w:r w:rsidRPr="00CF14BD">
              <w:rPr>
                <w:sz w:val="24"/>
                <w:szCs w:val="24"/>
                <w:vertAlign w:val="superscript"/>
              </w:rPr>
              <w:t>3</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0,75</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0,73</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0,8</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0,79</w:t>
            </w:r>
          </w:p>
        </w:tc>
        <w:tc>
          <w:tcPr>
            <w:tcW w:w="1310"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0,7</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0,9</w:t>
            </w:r>
          </w:p>
        </w:tc>
      </w:tr>
      <w:tr w:rsidR="00CF14BD" w:rsidRPr="00CF14BD" w:rsidTr="007F1CA7">
        <w:tc>
          <w:tcPr>
            <w:tcW w:w="1586"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lang w:val="en-US"/>
              </w:rPr>
              <w:t>m</w:t>
            </w:r>
            <w:r w:rsidRPr="00CF14BD">
              <w:rPr>
                <w:sz w:val="24"/>
                <w:szCs w:val="24"/>
              </w:rPr>
              <w:t>, г</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2,5</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3,7</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3,75</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3,95</w:t>
            </w:r>
          </w:p>
        </w:tc>
        <w:tc>
          <w:tcPr>
            <w:tcW w:w="1310"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4,5</w:t>
            </w:r>
          </w:p>
        </w:tc>
        <w:tc>
          <w:tcPr>
            <w:tcW w:w="1335" w:type="dxa"/>
            <w:tcBorders>
              <w:top w:val="single" w:sz="4" w:space="0" w:color="auto"/>
              <w:left w:val="single" w:sz="4" w:space="0" w:color="auto"/>
              <w:bottom w:val="single" w:sz="4" w:space="0" w:color="auto"/>
              <w:right w:val="single" w:sz="4" w:space="0" w:color="auto"/>
            </w:tcBorders>
          </w:tcPr>
          <w:p w:rsidR="00CF14BD" w:rsidRPr="00CF14BD" w:rsidRDefault="00CF14BD" w:rsidP="00CF14BD">
            <w:pPr>
              <w:tabs>
                <w:tab w:val="left" w:pos="180"/>
              </w:tabs>
              <w:jc w:val="center"/>
              <w:rPr>
                <w:sz w:val="24"/>
                <w:szCs w:val="24"/>
              </w:rPr>
            </w:pPr>
            <w:r w:rsidRPr="00CF14BD">
              <w:rPr>
                <w:sz w:val="24"/>
                <w:szCs w:val="24"/>
              </w:rPr>
              <w:t>5</w:t>
            </w:r>
          </w:p>
        </w:tc>
      </w:tr>
    </w:tbl>
    <w:p w:rsidR="00CF14BD" w:rsidRPr="00CF14BD" w:rsidRDefault="00CF14BD" w:rsidP="00CF14BD">
      <w:pPr>
        <w:tabs>
          <w:tab w:val="left" w:pos="180"/>
        </w:tabs>
        <w:spacing w:after="0" w:line="240" w:lineRule="auto"/>
        <w:jc w:val="center"/>
        <w:rPr>
          <w:rFonts w:ascii="Times New Roman" w:eastAsia="Times New Roman" w:hAnsi="Times New Roman" w:cs="Times New Roman"/>
          <w:sz w:val="24"/>
          <w:szCs w:val="24"/>
          <w:lang w:eastAsia="ru-RU"/>
        </w:rPr>
      </w:pPr>
    </w:p>
    <w:p w:rsidR="00CF14BD" w:rsidRDefault="001F2B7B" w:rsidP="001F2B7B">
      <w:pPr>
        <w:tabs>
          <w:tab w:val="left" w:pos="180"/>
        </w:tabs>
        <w:spacing w:after="0" w:line="240" w:lineRule="auto"/>
        <w:jc w:val="both"/>
        <w:rPr>
          <w:rFonts w:ascii="Times New Roman" w:eastAsia="Times New Roman" w:hAnsi="Times New Roman" w:cs="Times New Roman"/>
          <w:sz w:val="24"/>
          <w:szCs w:val="24"/>
          <w:lang w:eastAsia="ru-RU"/>
        </w:rPr>
      </w:pPr>
      <w:r w:rsidRPr="001F2B7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1F2B7B">
        <w:rPr>
          <w:rFonts w:ascii="Times New Roman" w:eastAsia="Times New Roman" w:hAnsi="Times New Roman" w:cs="Times New Roman"/>
          <w:sz w:val="24"/>
          <w:szCs w:val="24"/>
          <w:lang w:eastAsia="ru-RU"/>
        </w:rPr>
        <w:t xml:space="preserve"> </w:t>
      </w:r>
      <w:r w:rsidR="00CF14BD" w:rsidRPr="00CF14BD">
        <w:rPr>
          <w:rFonts w:ascii="Times New Roman" w:eastAsia="Times New Roman" w:hAnsi="Times New Roman" w:cs="Times New Roman"/>
          <w:sz w:val="24"/>
          <w:szCs w:val="24"/>
          <w:lang w:eastAsia="ru-RU"/>
        </w:rPr>
        <w:t>Задача №2:</w:t>
      </w:r>
      <w:r>
        <w:rPr>
          <w:rFonts w:ascii="Times New Roman" w:eastAsia="Times New Roman" w:hAnsi="Times New Roman" w:cs="Times New Roman"/>
          <w:sz w:val="24"/>
          <w:szCs w:val="24"/>
          <w:lang w:eastAsia="ru-RU"/>
        </w:rPr>
        <w:t xml:space="preserve"> </w:t>
      </w:r>
      <w:r w:rsidR="00CF14BD" w:rsidRPr="00CF14BD">
        <w:rPr>
          <w:rFonts w:ascii="Times New Roman" w:eastAsia="Times New Roman" w:hAnsi="Times New Roman" w:cs="Times New Roman"/>
          <w:sz w:val="24"/>
          <w:szCs w:val="24"/>
          <w:lang w:eastAsia="ru-RU"/>
        </w:rPr>
        <w:t>Какая масса соли образуется при взаимодействии 15г глицина с 91 мл 10-% р-ра едкого натрия плотностью 1,1 г/см</w:t>
      </w:r>
      <w:r w:rsidR="00CF14BD" w:rsidRPr="00CF14BD">
        <w:rPr>
          <w:rFonts w:ascii="Times New Roman" w:eastAsia="Times New Roman" w:hAnsi="Times New Roman" w:cs="Times New Roman"/>
          <w:sz w:val="24"/>
          <w:szCs w:val="24"/>
          <w:vertAlign w:val="superscript"/>
          <w:lang w:eastAsia="ru-RU"/>
        </w:rPr>
        <w:t>3</w:t>
      </w:r>
      <w:r w:rsidR="00CF14BD" w:rsidRPr="00CF14BD">
        <w:rPr>
          <w:rFonts w:ascii="Times New Roman" w:eastAsia="Times New Roman" w:hAnsi="Times New Roman" w:cs="Times New Roman"/>
          <w:sz w:val="24"/>
          <w:szCs w:val="24"/>
          <w:lang w:eastAsia="ru-RU"/>
        </w:rPr>
        <w:t>?</w:t>
      </w:r>
    </w:p>
    <w:p w:rsidR="001F2B7B" w:rsidRPr="00CF14BD" w:rsidRDefault="001F2B7B" w:rsidP="001F2B7B">
      <w:pPr>
        <w:tabs>
          <w:tab w:val="left" w:pos="180"/>
        </w:tabs>
        <w:spacing w:after="0" w:line="240" w:lineRule="auto"/>
        <w:jc w:val="both"/>
        <w:rPr>
          <w:rFonts w:ascii="Times New Roman" w:eastAsia="Times New Roman" w:hAnsi="Times New Roman" w:cs="Times New Roman"/>
          <w:sz w:val="24"/>
          <w:szCs w:val="24"/>
          <w:lang w:eastAsia="ru-RU"/>
        </w:rPr>
      </w:pPr>
    </w:p>
    <w:p w:rsidR="00CF14BD" w:rsidRPr="001F2B7B" w:rsidRDefault="001F2B7B" w:rsidP="001F2B7B">
      <w:pPr>
        <w:tabs>
          <w:tab w:val="left" w:pos="3210"/>
        </w:tabs>
        <w:ind w:hanging="141"/>
        <w:jc w:val="both"/>
        <w:rPr>
          <w:rFonts w:ascii="Times New Roman" w:hAnsi="Times New Roman" w:cs="Times New Roman"/>
          <w:sz w:val="24"/>
          <w:szCs w:val="24"/>
        </w:rPr>
      </w:pPr>
      <w:r w:rsidRPr="001F2B7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1F2B7B">
        <w:rPr>
          <w:rFonts w:ascii="Times New Roman" w:eastAsia="Times New Roman" w:hAnsi="Times New Roman" w:cs="Times New Roman"/>
          <w:sz w:val="24"/>
          <w:szCs w:val="24"/>
          <w:lang w:eastAsia="ru-RU"/>
        </w:rPr>
        <w:t xml:space="preserve"> </w:t>
      </w:r>
      <w:r w:rsidR="00CF14BD" w:rsidRPr="001F2B7B">
        <w:rPr>
          <w:rFonts w:ascii="Times New Roman" w:eastAsia="Times New Roman" w:hAnsi="Times New Roman" w:cs="Times New Roman"/>
          <w:sz w:val="24"/>
          <w:szCs w:val="24"/>
          <w:lang w:eastAsia="ru-RU"/>
        </w:rPr>
        <w:t>Задача №3:</w:t>
      </w:r>
      <w:r>
        <w:rPr>
          <w:rFonts w:ascii="Times New Roman" w:eastAsia="Times New Roman" w:hAnsi="Times New Roman" w:cs="Times New Roman"/>
          <w:sz w:val="24"/>
          <w:szCs w:val="24"/>
          <w:lang w:eastAsia="ru-RU"/>
        </w:rPr>
        <w:t xml:space="preserve"> </w:t>
      </w:r>
      <w:r w:rsidR="00CF14BD" w:rsidRPr="001F2B7B">
        <w:rPr>
          <w:rFonts w:ascii="Times New Roman" w:eastAsia="Times New Roman" w:hAnsi="Times New Roman" w:cs="Times New Roman"/>
          <w:sz w:val="24"/>
          <w:szCs w:val="24"/>
          <w:lang w:eastAsia="ru-RU"/>
        </w:rPr>
        <w:t xml:space="preserve">Из уксусной кислоты массой </w:t>
      </w:r>
      <w:smartTag w:uri="urn:schemas-microsoft-com:office:smarttags" w:element="metricconverter">
        <w:smartTagPr>
          <w:attr w:name="ProductID" w:val="27 г"/>
        </w:smartTagPr>
        <w:r w:rsidR="00CF14BD" w:rsidRPr="001F2B7B">
          <w:rPr>
            <w:rFonts w:ascii="Times New Roman" w:eastAsia="Times New Roman" w:hAnsi="Times New Roman" w:cs="Times New Roman"/>
            <w:sz w:val="24"/>
            <w:szCs w:val="24"/>
            <w:lang w:eastAsia="ru-RU"/>
          </w:rPr>
          <w:t>27 г</w:t>
        </w:r>
      </w:smartTag>
      <w:r w:rsidR="00CF14BD" w:rsidRPr="001F2B7B">
        <w:rPr>
          <w:rFonts w:ascii="Times New Roman" w:eastAsia="Times New Roman" w:hAnsi="Times New Roman" w:cs="Times New Roman"/>
          <w:sz w:val="24"/>
          <w:szCs w:val="24"/>
          <w:lang w:eastAsia="ru-RU"/>
        </w:rPr>
        <w:t xml:space="preserve"> получили хлоруксусную кислоту, выход которой составил 60%. Через раствор хлоруксусной кислоты получили аммиак объёмом </w:t>
      </w:r>
      <w:smartTag w:uri="urn:schemas-microsoft-com:office:smarttags" w:element="metricconverter">
        <w:smartTagPr>
          <w:attr w:name="ProductID" w:val="6,72 л"/>
        </w:smartTagPr>
        <w:r w:rsidR="00CF14BD" w:rsidRPr="001F2B7B">
          <w:rPr>
            <w:rFonts w:ascii="Times New Roman" w:eastAsia="Times New Roman" w:hAnsi="Times New Roman" w:cs="Times New Roman"/>
            <w:sz w:val="24"/>
            <w:szCs w:val="24"/>
            <w:lang w:eastAsia="ru-RU"/>
          </w:rPr>
          <w:t>6,72 л</w:t>
        </w:r>
      </w:smartTag>
      <w:r w:rsidR="00CF14BD" w:rsidRPr="001F2B7B">
        <w:rPr>
          <w:rFonts w:ascii="Times New Roman" w:eastAsia="Times New Roman" w:hAnsi="Times New Roman" w:cs="Times New Roman"/>
          <w:sz w:val="24"/>
          <w:szCs w:val="24"/>
          <w:lang w:eastAsia="ru-RU"/>
        </w:rPr>
        <w:t xml:space="preserve"> (н.у.). Какое количества вещества ( в моль) глицина получили при этом?  </w:t>
      </w:r>
    </w:p>
    <w:p w:rsidR="001F2B7B" w:rsidRDefault="00C056DD" w:rsidP="001F2B7B">
      <w:pPr>
        <w:tabs>
          <w:tab w:val="left" w:pos="180"/>
        </w:tabs>
        <w:spacing w:after="0" w:line="240" w:lineRule="auto"/>
        <w:jc w:val="both"/>
        <w:rPr>
          <w:rFonts w:ascii="Times New Roman" w:eastAsia="Times New Roman" w:hAnsi="Times New Roman" w:cs="Times New Roman"/>
          <w:b/>
          <w:sz w:val="24"/>
          <w:szCs w:val="24"/>
          <w:lang w:eastAsia="ru-RU"/>
        </w:rPr>
      </w:pPr>
      <w:r w:rsidRPr="00CF14BD">
        <w:rPr>
          <w:rFonts w:ascii="Times New Roman" w:eastAsia="Times New Roman" w:hAnsi="Times New Roman" w:cs="Times New Roman"/>
          <w:b/>
          <w:sz w:val="24"/>
          <w:szCs w:val="24"/>
          <w:lang w:eastAsia="ru-RU"/>
        </w:rPr>
        <w:t xml:space="preserve">Вопросы </w:t>
      </w:r>
    </w:p>
    <w:p w:rsidR="00C056DD" w:rsidRPr="001F2B7B" w:rsidRDefault="00C056DD" w:rsidP="001F2B7B">
      <w:pPr>
        <w:pStyle w:val="a8"/>
        <w:numPr>
          <w:ilvl w:val="0"/>
          <w:numId w:val="26"/>
        </w:numPr>
        <w:tabs>
          <w:tab w:val="left" w:pos="180"/>
        </w:tabs>
        <w:spacing w:after="0" w:line="276" w:lineRule="auto"/>
        <w:jc w:val="both"/>
        <w:rPr>
          <w:rFonts w:ascii="Times New Roman" w:eastAsia="Times New Roman" w:hAnsi="Times New Roman" w:cs="Times New Roman"/>
          <w:sz w:val="24"/>
          <w:szCs w:val="24"/>
          <w:lang w:eastAsia="ru-RU"/>
        </w:rPr>
      </w:pPr>
      <w:r w:rsidRPr="001F2B7B">
        <w:rPr>
          <w:rFonts w:ascii="Times New Roman" w:eastAsia="Times New Roman" w:hAnsi="Times New Roman" w:cs="Times New Roman"/>
          <w:sz w:val="24"/>
          <w:szCs w:val="24"/>
          <w:lang w:eastAsia="ru-RU"/>
        </w:rPr>
        <w:t>Биологические функции аминокислот и белков.</w:t>
      </w:r>
    </w:p>
    <w:p w:rsidR="00C056DD" w:rsidRPr="00CF14BD" w:rsidRDefault="00C056DD" w:rsidP="001F2B7B">
      <w:pPr>
        <w:numPr>
          <w:ilvl w:val="0"/>
          <w:numId w:val="26"/>
        </w:numPr>
        <w:tabs>
          <w:tab w:val="left" w:pos="180"/>
        </w:tabs>
        <w:spacing w:after="0" w:line="276"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sz w:val="24"/>
          <w:szCs w:val="24"/>
          <w:lang w:eastAsia="ru-RU"/>
        </w:rPr>
        <w:t>Классификация аминокислот. Понятие о незаменимых аминокислотах.</w:t>
      </w:r>
    </w:p>
    <w:p w:rsidR="00C056DD" w:rsidRPr="00CF14BD" w:rsidRDefault="00C056DD" w:rsidP="001F2B7B">
      <w:pPr>
        <w:numPr>
          <w:ilvl w:val="0"/>
          <w:numId w:val="26"/>
        </w:numPr>
        <w:tabs>
          <w:tab w:val="left" w:pos="180"/>
        </w:tabs>
        <w:spacing w:after="0" w:line="276"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sz w:val="24"/>
          <w:szCs w:val="24"/>
          <w:lang w:eastAsia="ru-RU"/>
        </w:rPr>
        <w:t>Особенности номенклатуры аминокислот и полипептидов.</w:t>
      </w:r>
    </w:p>
    <w:p w:rsidR="00C056DD" w:rsidRPr="00CF14BD" w:rsidRDefault="00C056DD" w:rsidP="001F2B7B">
      <w:pPr>
        <w:numPr>
          <w:ilvl w:val="0"/>
          <w:numId w:val="26"/>
        </w:numPr>
        <w:tabs>
          <w:tab w:val="left" w:pos="180"/>
        </w:tabs>
        <w:spacing w:after="0" w:line="276"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sz w:val="24"/>
          <w:szCs w:val="24"/>
          <w:lang w:eastAsia="ru-RU"/>
        </w:rPr>
        <w:t>Каковы способы получения аминокислот? Сущность и перспективность биотехнологического способа получения незаменимых аминокислот.</w:t>
      </w:r>
    </w:p>
    <w:p w:rsidR="00C056DD" w:rsidRPr="00CF14BD" w:rsidRDefault="00C056DD" w:rsidP="001F2B7B">
      <w:pPr>
        <w:numPr>
          <w:ilvl w:val="0"/>
          <w:numId w:val="26"/>
        </w:numPr>
        <w:tabs>
          <w:tab w:val="left" w:pos="180"/>
        </w:tabs>
        <w:spacing w:after="0" w:line="276"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sz w:val="24"/>
          <w:szCs w:val="24"/>
          <w:lang w:eastAsia="ru-RU"/>
        </w:rPr>
        <w:t>Биологическое значение и химизм амфотерных свойств аминокислот.</w:t>
      </w:r>
    </w:p>
    <w:p w:rsidR="00C056DD" w:rsidRPr="00CF14BD" w:rsidRDefault="00C056DD" w:rsidP="001F2B7B">
      <w:pPr>
        <w:numPr>
          <w:ilvl w:val="0"/>
          <w:numId w:val="26"/>
        </w:numPr>
        <w:tabs>
          <w:tab w:val="left" w:pos="180"/>
        </w:tabs>
        <w:spacing w:after="0" w:line="276"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sz w:val="24"/>
          <w:szCs w:val="24"/>
          <w:lang w:eastAsia="ru-RU"/>
        </w:rPr>
        <w:lastRenderedPageBreak/>
        <w:t>Биологическое значение и химизм биосинтеза белка (на примере составления полипептидов).</w:t>
      </w:r>
    </w:p>
    <w:p w:rsidR="00C056DD" w:rsidRPr="00CF14BD" w:rsidRDefault="00C056DD" w:rsidP="001F2B7B">
      <w:pPr>
        <w:numPr>
          <w:ilvl w:val="0"/>
          <w:numId w:val="26"/>
        </w:numPr>
        <w:tabs>
          <w:tab w:val="left" w:pos="180"/>
        </w:tabs>
        <w:spacing w:after="0" w:line="276"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sz w:val="24"/>
          <w:szCs w:val="24"/>
          <w:lang w:eastAsia="ru-RU"/>
        </w:rPr>
        <w:t>Форма и структура белка. Понятие о денатурации белка.</w:t>
      </w:r>
    </w:p>
    <w:p w:rsidR="00C056DD" w:rsidRPr="00CF14BD" w:rsidRDefault="00C056DD" w:rsidP="001F2B7B">
      <w:pPr>
        <w:numPr>
          <w:ilvl w:val="0"/>
          <w:numId w:val="26"/>
        </w:numPr>
        <w:tabs>
          <w:tab w:val="left" w:pos="180"/>
        </w:tabs>
        <w:spacing w:after="0" w:line="276" w:lineRule="auto"/>
        <w:jc w:val="both"/>
        <w:rPr>
          <w:rFonts w:ascii="Times New Roman" w:eastAsia="Times New Roman" w:hAnsi="Times New Roman" w:cs="Times New Roman"/>
          <w:sz w:val="24"/>
          <w:szCs w:val="24"/>
          <w:lang w:eastAsia="ru-RU"/>
        </w:rPr>
      </w:pPr>
      <w:r w:rsidRPr="00CF14BD">
        <w:rPr>
          <w:rFonts w:ascii="Times New Roman" w:eastAsia="Times New Roman" w:hAnsi="Times New Roman" w:cs="Times New Roman"/>
          <w:sz w:val="24"/>
          <w:szCs w:val="24"/>
          <w:lang w:eastAsia="ru-RU"/>
        </w:rPr>
        <w:t>Физические и химические свойства белков. Химическая сущность цветных реакций на белок.</w:t>
      </w:r>
    </w:p>
    <w:p w:rsidR="00C056DD" w:rsidRDefault="00C056DD"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230CA1" w:rsidRPr="00CF14BD" w:rsidRDefault="00230CA1" w:rsidP="001F2B7B">
      <w:pPr>
        <w:tabs>
          <w:tab w:val="left" w:pos="180"/>
        </w:tabs>
        <w:spacing w:after="0" w:line="276" w:lineRule="auto"/>
        <w:ind w:left="360"/>
        <w:jc w:val="both"/>
        <w:rPr>
          <w:rFonts w:ascii="Times New Roman" w:eastAsia="Times New Roman" w:hAnsi="Times New Roman" w:cs="Times New Roman"/>
          <w:sz w:val="24"/>
          <w:szCs w:val="24"/>
          <w:lang w:eastAsia="ru-RU"/>
        </w:rPr>
      </w:pPr>
    </w:p>
    <w:p w:rsidR="009B6CEB" w:rsidRPr="00230CA1" w:rsidRDefault="009B6CEB" w:rsidP="00230CA1">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Лабораторная работа № 25</w:t>
      </w:r>
      <w:r w:rsidR="00230CA1">
        <w:rPr>
          <w:rFonts w:ascii="Times New Roman" w:eastAsia="Times New Roman" w:hAnsi="Times New Roman" w:cs="Times New Roman"/>
          <w:b/>
          <w:sz w:val="24"/>
          <w:szCs w:val="24"/>
          <w:lang w:eastAsia="ru-RU"/>
        </w:rPr>
        <w:t xml:space="preserve"> </w:t>
      </w:r>
      <w:r w:rsidRPr="009B6CEB">
        <w:rPr>
          <w:rFonts w:ascii="Times New Roman" w:eastAsia="Times New Roman" w:hAnsi="Times New Roman" w:cs="Times New Roman"/>
          <w:b/>
          <w:lang w:eastAsia="ru-RU"/>
        </w:rPr>
        <w:t>«</w:t>
      </w:r>
      <w:r w:rsidR="00D37A22">
        <w:rPr>
          <w:rFonts w:ascii="Times New Roman" w:eastAsia="Times New Roman" w:hAnsi="Times New Roman" w:cs="Times New Roman"/>
          <w:b/>
          <w:lang w:eastAsia="ru-RU"/>
        </w:rPr>
        <w:t>Распознавание органических веществ»</w:t>
      </w:r>
    </w:p>
    <w:p w:rsidR="009B6CEB" w:rsidRPr="009B6CEB" w:rsidRDefault="009B6CEB" w:rsidP="009B6CEB">
      <w:pPr>
        <w:tabs>
          <w:tab w:val="left" w:pos="180"/>
        </w:tabs>
        <w:spacing w:after="0" w:line="240" w:lineRule="auto"/>
        <w:jc w:val="both"/>
        <w:rPr>
          <w:rFonts w:ascii="Times New Roman" w:eastAsia="Times New Roman" w:hAnsi="Times New Roman" w:cs="Times New Roman"/>
          <w:lang w:eastAsia="ru-RU"/>
        </w:rPr>
      </w:pPr>
    </w:p>
    <w:p w:rsidR="009B6CEB" w:rsidRPr="009B6CEB" w:rsidRDefault="009B6CEB" w:rsidP="009B6CEB">
      <w:pPr>
        <w:tabs>
          <w:tab w:val="left" w:pos="180"/>
        </w:tabs>
        <w:spacing w:after="0" w:line="240" w:lineRule="auto"/>
        <w:rPr>
          <w:rFonts w:ascii="Times New Roman" w:eastAsia="Times New Roman" w:hAnsi="Times New Roman" w:cs="Times New Roman"/>
          <w:lang w:eastAsia="ru-RU"/>
        </w:rPr>
      </w:pPr>
      <w:r w:rsidRPr="009B6CEB">
        <w:rPr>
          <w:rFonts w:ascii="Times New Roman" w:eastAsia="Times New Roman" w:hAnsi="Times New Roman" w:cs="Times New Roman"/>
          <w:b/>
          <w:lang w:eastAsia="ru-RU"/>
        </w:rPr>
        <w:t xml:space="preserve">Цель: </w:t>
      </w:r>
      <w:r w:rsidRPr="009B6CEB">
        <w:rPr>
          <w:rFonts w:ascii="Times New Roman" w:eastAsia="Times New Roman" w:hAnsi="Times New Roman" w:cs="Times New Roman"/>
          <w:lang w:eastAsia="ru-RU"/>
        </w:rPr>
        <w:t xml:space="preserve">выработать умения по распознаванию органических веществ в ходе проведения химического эксперимента в виде экспериментальной задачи. </w:t>
      </w:r>
    </w:p>
    <w:p w:rsidR="009B6CEB" w:rsidRPr="009B6CEB" w:rsidRDefault="009B6CEB" w:rsidP="009B6CEB">
      <w:pPr>
        <w:spacing w:after="0" w:line="240" w:lineRule="auto"/>
        <w:rPr>
          <w:rFonts w:ascii="Times New Roman" w:eastAsia="Times New Roman" w:hAnsi="Times New Roman" w:cs="Times New Roman"/>
          <w:lang w:eastAsia="ru-RU"/>
        </w:rPr>
      </w:pPr>
      <w:r w:rsidRPr="009B6CEB">
        <w:rPr>
          <w:rFonts w:ascii="Times New Roman" w:eastAsia="Times New Roman" w:hAnsi="Times New Roman" w:cs="Times New Roman"/>
          <w:b/>
          <w:lang w:eastAsia="ru-RU"/>
        </w:rPr>
        <w:t xml:space="preserve">Оборудование и реактивы: </w:t>
      </w:r>
      <w:r w:rsidRPr="009B6CEB">
        <w:rPr>
          <w:rFonts w:ascii="Times New Roman" w:eastAsia="Times New Roman" w:hAnsi="Times New Roman" w:cs="Times New Roman"/>
          <w:lang w:eastAsia="ru-RU"/>
        </w:rPr>
        <w:t>штатив с пробирками, спички, держатель пробирок, спиртовка,</w:t>
      </w:r>
    </w:p>
    <w:p w:rsidR="009B6CEB" w:rsidRPr="009B6CEB" w:rsidRDefault="009B6CEB" w:rsidP="009B6CEB">
      <w:pPr>
        <w:spacing w:after="0" w:line="240" w:lineRule="auto"/>
        <w:rPr>
          <w:rFonts w:ascii="Times New Roman" w:eastAsia="Times New Roman" w:hAnsi="Times New Roman" w:cs="Times New Roman"/>
          <w:lang w:eastAsia="ru-RU"/>
        </w:rPr>
      </w:pPr>
    </w:p>
    <w:p w:rsidR="009B6CEB" w:rsidRPr="009B6CEB" w:rsidRDefault="009B6CEB" w:rsidP="009B6CEB">
      <w:pPr>
        <w:spacing w:after="0" w:line="240" w:lineRule="auto"/>
        <w:jc w:val="center"/>
        <w:rPr>
          <w:rFonts w:ascii="Times New Roman" w:eastAsia="Times New Roman" w:hAnsi="Times New Roman" w:cs="Times New Roman"/>
          <w:b/>
          <w:lang w:eastAsia="ru-RU"/>
        </w:rPr>
      </w:pPr>
      <w:r w:rsidRPr="009B6CEB">
        <w:rPr>
          <w:rFonts w:ascii="Times New Roman" w:eastAsia="Times New Roman" w:hAnsi="Times New Roman" w:cs="Times New Roman"/>
          <w:b/>
          <w:lang w:eastAsia="ru-RU"/>
        </w:rPr>
        <w:t>Контрольные вопросы:</w:t>
      </w:r>
    </w:p>
    <w:p w:rsidR="009B6CEB" w:rsidRPr="009B6CEB" w:rsidRDefault="009B6CEB" w:rsidP="009B6CEB">
      <w:pPr>
        <w:spacing w:after="0" w:line="240" w:lineRule="auto"/>
        <w:jc w:val="both"/>
        <w:rPr>
          <w:rFonts w:ascii="Times New Roman" w:eastAsia="Times New Roman" w:hAnsi="Times New Roman" w:cs="Times New Roman"/>
          <w:b/>
          <w:lang w:eastAsia="ru-RU"/>
        </w:rPr>
      </w:pPr>
    </w:p>
    <w:p w:rsidR="009B6CEB" w:rsidRPr="009B6CEB" w:rsidRDefault="009B6CEB" w:rsidP="009B6CEB">
      <w:pPr>
        <w:spacing w:after="0" w:line="240" w:lineRule="auto"/>
        <w:jc w:val="both"/>
        <w:rPr>
          <w:rFonts w:ascii="Times New Roman" w:eastAsia="Times New Roman" w:hAnsi="Times New Roman" w:cs="Times New Roman"/>
          <w:lang w:eastAsia="ru-RU"/>
        </w:rPr>
      </w:pPr>
      <w:r w:rsidRPr="009B6CEB">
        <w:rPr>
          <w:rFonts w:ascii="Times New Roman" w:eastAsia="Times New Roman" w:hAnsi="Times New Roman" w:cs="Times New Roman"/>
          <w:lang w:eastAsia="ru-RU"/>
        </w:rPr>
        <w:t>1. Приведите факты и примеры, характеризующие основные положения теории химического строения органических соединений А.М. Бутлерова.</w:t>
      </w:r>
    </w:p>
    <w:p w:rsidR="009B6CEB" w:rsidRPr="009B6CEB" w:rsidRDefault="009B6CEB" w:rsidP="009B6CEB">
      <w:pPr>
        <w:spacing w:after="0" w:line="240" w:lineRule="auto"/>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2. Приведите примеры, характеризующие классификацию органических соединений.</w:t>
      </w:r>
    </w:p>
    <w:p w:rsidR="009B6CEB" w:rsidRPr="009B6CEB" w:rsidRDefault="009B6CEB" w:rsidP="009B6CEB">
      <w:pPr>
        <w:spacing w:after="0" w:line="240" w:lineRule="auto"/>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3. Приведите примеры уравнений химических реакций,  показывающих различные механизмы органических реакций.</w:t>
      </w:r>
    </w:p>
    <w:p w:rsidR="009B6CEB" w:rsidRPr="009B6CEB" w:rsidRDefault="009B6CEB" w:rsidP="009B6CEB">
      <w:pPr>
        <w:spacing w:after="0" w:line="240" w:lineRule="auto"/>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4. Изобразите схему, показывающую генетическую связь между классами органических веществ.</w:t>
      </w:r>
    </w:p>
    <w:p w:rsidR="009B6CEB" w:rsidRPr="009B6CEB" w:rsidRDefault="009B6CEB" w:rsidP="009B6CEB">
      <w:pPr>
        <w:spacing w:after="0" w:line="240" w:lineRule="auto"/>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5. Как названия органических монофункциональных соединений характеризуют их строения и свойства  (приведите примеры)?</w:t>
      </w:r>
    </w:p>
    <w:p w:rsidR="009B6CEB" w:rsidRPr="009B6CEB" w:rsidRDefault="009B6CEB" w:rsidP="009B6CEB">
      <w:pPr>
        <w:spacing w:after="0" w:line="240" w:lineRule="auto"/>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6. Как отражается бифункциональность  органических соединений на проявлении их химических свойств (приведите примеры)?</w:t>
      </w:r>
    </w:p>
    <w:p w:rsidR="009B6CEB" w:rsidRPr="009B6CEB" w:rsidRDefault="009B6CEB" w:rsidP="009B6CEB">
      <w:pPr>
        <w:spacing w:after="0" w:line="240" w:lineRule="auto"/>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7. Вспомните качественные реакции на органические соединения. Каковы условия их проведения?</w:t>
      </w:r>
    </w:p>
    <w:p w:rsidR="009B6CEB" w:rsidRPr="009B6CEB" w:rsidRDefault="009B6CEB" w:rsidP="009B6CEB">
      <w:pPr>
        <w:spacing w:after="0" w:line="240" w:lineRule="auto"/>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8. На практике очень важно не только знание свойств органических веществ, но и умения проводить качественные реакции по их распознаванию. Объясните, почему?</w:t>
      </w:r>
    </w:p>
    <w:p w:rsidR="009B6CEB" w:rsidRPr="009B6CEB" w:rsidRDefault="009B6CEB" w:rsidP="009B6CEB">
      <w:pPr>
        <w:spacing w:after="0" w:line="240" w:lineRule="auto"/>
        <w:jc w:val="both"/>
        <w:rPr>
          <w:rFonts w:ascii="Times New Roman" w:eastAsia="Times New Roman" w:hAnsi="Times New Roman" w:cs="Times New Roman"/>
          <w:sz w:val="24"/>
          <w:szCs w:val="24"/>
          <w:lang w:eastAsia="ru-RU"/>
        </w:rPr>
      </w:pPr>
    </w:p>
    <w:p w:rsidR="009B6CEB" w:rsidRPr="009B6CEB" w:rsidRDefault="009B6CEB" w:rsidP="009B6CEB">
      <w:pPr>
        <w:spacing w:after="0" w:line="240" w:lineRule="auto"/>
        <w:jc w:val="center"/>
        <w:rPr>
          <w:rFonts w:ascii="Times New Roman" w:eastAsia="Times New Roman" w:hAnsi="Times New Roman" w:cs="Times New Roman"/>
          <w:b/>
          <w:sz w:val="24"/>
          <w:szCs w:val="24"/>
          <w:lang w:eastAsia="ru-RU"/>
        </w:rPr>
      </w:pPr>
      <w:r w:rsidRPr="009B6CEB">
        <w:rPr>
          <w:rFonts w:ascii="Times New Roman" w:eastAsia="Times New Roman" w:hAnsi="Times New Roman" w:cs="Times New Roman"/>
          <w:b/>
          <w:sz w:val="24"/>
          <w:szCs w:val="24"/>
          <w:lang w:eastAsia="ru-RU"/>
        </w:rPr>
        <w:t>Проверка знаний</w:t>
      </w:r>
    </w:p>
    <w:p w:rsidR="009B6CEB" w:rsidRPr="009B6CEB" w:rsidRDefault="009B6CEB" w:rsidP="009B6CEB">
      <w:pPr>
        <w:spacing w:after="0" w:line="240" w:lineRule="auto"/>
        <w:jc w:val="center"/>
        <w:rPr>
          <w:rFonts w:ascii="Times New Roman" w:eastAsia="Times New Roman" w:hAnsi="Times New Roman" w:cs="Times New Roman"/>
          <w:b/>
          <w:sz w:val="24"/>
          <w:szCs w:val="24"/>
          <w:lang w:eastAsia="ru-RU"/>
        </w:rPr>
      </w:pPr>
    </w:p>
    <w:tbl>
      <w:tblPr>
        <w:tblStyle w:val="6"/>
        <w:tblW w:w="9807" w:type="dxa"/>
        <w:tblLook w:val="01E0" w:firstRow="1" w:lastRow="1" w:firstColumn="1" w:lastColumn="1" w:noHBand="0" w:noVBand="0"/>
      </w:tblPr>
      <w:tblGrid>
        <w:gridCol w:w="884"/>
        <w:gridCol w:w="5580"/>
        <w:gridCol w:w="2700"/>
        <w:gridCol w:w="643"/>
      </w:tblGrid>
      <w:tr w:rsidR="009B6CEB" w:rsidRPr="009B6CEB" w:rsidTr="009B6CEB">
        <w:tc>
          <w:tcPr>
            <w:tcW w:w="884" w:type="dxa"/>
          </w:tcPr>
          <w:p w:rsidR="009B6CEB" w:rsidRPr="009B6CEB" w:rsidRDefault="009B6CEB" w:rsidP="009B6CEB">
            <w:pPr>
              <w:jc w:val="both"/>
              <w:rPr>
                <w:b/>
                <w:sz w:val="24"/>
                <w:szCs w:val="24"/>
              </w:rPr>
            </w:pPr>
            <w:r w:rsidRPr="009B6CEB">
              <w:rPr>
                <w:b/>
                <w:sz w:val="24"/>
                <w:szCs w:val="24"/>
              </w:rPr>
              <w:t>№ п</w:t>
            </w:r>
            <w:r w:rsidRPr="009B6CEB">
              <w:rPr>
                <w:b/>
                <w:sz w:val="24"/>
                <w:szCs w:val="24"/>
                <w:lang w:val="en-US"/>
              </w:rPr>
              <w:t>/</w:t>
            </w:r>
            <w:r w:rsidRPr="009B6CEB">
              <w:rPr>
                <w:b/>
                <w:sz w:val="24"/>
                <w:szCs w:val="24"/>
              </w:rPr>
              <w:t>п</w:t>
            </w:r>
          </w:p>
        </w:tc>
        <w:tc>
          <w:tcPr>
            <w:tcW w:w="5580" w:type="dxa"/>
          </w:tcPr>
          <w:p w:rsidR="009B6CEB" w:rsidRPr="009B6CEB" w:rsidRDefault="009B6CEB" w:rsidP="009B6CEB">
            <w:pPr>
              <w:tabs>
                <w:tab w:val="left" w:pos="180"/>
              </w:tabs>
              <w:jc w:val="center"/>
              <w:rPr>
                <w:b/>
              </w:rPr>
            </w:pPr>
            <w:r w:rsidRPr="009B6CEB">
              <w:rPr>
                <w:b/>
              </w:rPr>
              <w:t>Вопросы</w:t>
            </w:r>
          </w:p>
        </w:tc>
        <w:tc>
          <w:tcPr>
            <w:tcW w:w="2700" w:type="dxa"/>
          </w:tcPr>
          <w:p w:rsidR="009B6CEB" w:rsidRPr="009B6CEB" w:rsidRDefault="009B6CEB" w:rsidP="009B6CEB">
            <w:pPr>
              <w:tabs>
                <w:tab w:val="left" w:pos="180"/>
              </w:tabs>
              <w:jc w:val="center"/>
              <w:rPr>
                <w:b/>
              </w:rPr>
            </w:pPr>
            <w:r w:rsidRPr="009B6CEB">
              <w:rPr>
                <w:b/>
              </w:rPr>
              <w:t>Варианты ответов</w:t>
            </w:r>
          </w:p>
        </w:tc>
        <w:tc>
          <w:tcPr>
            <w:tcW w:w="643" w:type="dxa"/>
          </w:tcPr>
          <w:p w:rsidR="009B6CEB" w:rsidRPr="009B6CEB" w:rsidRDefault="009B6CEB" w:rsidP="009B6CEB">
            <w:pPr>
              <w:jc w:val="both"/>
              <w:rPr>
                <w:b/>
                <w:sz w:val="24"/>
                <w:szCs w:val="24"/>
              </w:rPr>
            </w:pPr>
            <w:r w:rsidRPr="009B6CEB">
              <w:rPr>
                <w:b/>
                <w:sz w:val="24"/>
                <w:szCs w:val="24"/>
              </w:rPr>
              <w:t>Код</w:t>
            </w:r>
          </w:p>
        </w:tc>
      </w:tr>
      <w:tr w:rsidR="009B6CEB" w:rsidRPr="009B6CEB" w:rsidTr="009B6CEB">
        <w:tc>
          <w:tcPr>
            <w:tcW w:w="884" w:type="dxa"/>
          </w:tcPr>
          <w:p w:rsidR="009B6CEB" w:rsidRPr="009B6CEB" w:rsidRDefault="009B6CEB" w:rsidP="009B6CEB">
            <w:pPr>
              <w:jc w:val="center"/>
              <w:rPr>
                <w:sz w:val="24"/>
                <w:szCs w:val="24"/>
              </w:rPr>
            </w:pPr>
            <w:r w:rsidRPr="009B6CEB">
              <w:rPr>
                <w:sz w:val="24"/>
                <w:szCs w:val="24"/>
              </w:rPr>
              <w:t>1</w:t>
            </w:r>
          </w:p>
        </w:tc>
        <w:tc>
          <w:tcPr>
            <w:tcW w:w="5580" w:type="dxa"/>
          </w:tcPr>
          <w:p w:rsidR="009B6CEB" w:rsidRPr="009B6CEB" w:rsidRDefault="009B6CEB" w:rsidP="009B6CEB">
            <w:pPr>
              <w:jc w:val="both"/>
              <w:rPr>
                <w:sz w:val="24"/>
                <w:szCs w:val="24"/>
              </w:rPr>
            </w:pPr>
            <w:r w:rsidRPr="009B6CEB">
              <w:rPr>
                <w:sz w:val="24"/>
                <w:szCs w:val="24"/>
              </w:rPr>
              <w:t>Для того, чтобы химическим путем определить соединение 3- метилбутен- 1 надо воспользоваться  реактивами:</w:t>
            </w:r>
          </w:p>
        </w:tc>
        <w:tc>
          <w:tcPr>
            <w:tcW w:w="2700" w:type="dxa"/>
          </w:tcPr>
          <w:p w:rsidR="009B6CEB" w:rsidRPr="009B6CEB" w:rsidRDefault="009B6CEB" w:rsidP="009B6CEB">
            <w:pPr>
              <w:jc w:val="center"/>
              <w:rPr>
                <w:sz w:val="24"/>
                <w:szCs w:val="24"/>
                <w:lang w:val="en-US"/>
              </w:rPr>
            </w:pPr>
            <w:r w:rsidRPr="009B6CEB">
              <w:rPr>
                <w:sz w:val="24"/>
                <w:szCs w:val="24"/>
                <w:lang w:val="en-US"/>
              </w:rPr>
              <w:t>HCI</w:t>
            </w:r>
          </w:p>
          <w:p w:rsidR="009B6CEB" w:rsidRPr="009B6CEB" w:rsidRDefault="009B6CEB" w:rsidP="009B6CEB">
            <w:pPr>
              <w:jc w:val="center"/>
              <w:rPr>
                <w:sz w:val="24"/>
                <w:szCs w:val="24"/>
                <w:vertAlign w:val="subscript"/>
                <w:lang w:val="en-US"/>
              </w:rPr>
            </w:pPr>
            <w:r w:rsidRPr="009B6CEB">
              <w:rPr>
                <w:sz w:val="24"/>
                <w:szCs w:val="24"/>
                <w:lang w:val="en-US"/>
              </w:rPr>
              <w:t>Cu(OH)</w:t>
            </w:r>
            <w:r w:rsidRPr="009B6CEB">
              <w:rPr>
                <w:sz w:val="24"/>
                <w:szCs w:val="24"/>
                <w:vertAlign w:val="subscript"/>
                <w:lang w:val="en-US"/>
              </w:rPr>
              <w:t>2</w:t>
            </w:r>
          </w:p>
          <w:p w:rsidR="009B6CEB" w:rsidRPr="009B6CEB" w:rsidRDefault="009B6CEB" w:rsidP="009B6CEB">
            <w:pPr>
              <w:jc w:val="center"/>
              <w:rPr>
                <w:sz w:val="24"/>
                <w:szCs w:val="24"/>
                <w:lang w:val="en-US"/>
              </w:rPr>
            </w:pPr>
            <w:r w:rsidRPr="009B6CEB">
              <w:rPr>
                <w:sz w:val="24"/>
                <w:szCs w:val="24"/>
                <w:lang w:val="en-US"/>
              </w:rPr>
              <w:t>Br</w:t>
            </w:r>
            <w:r w:rsidRPr="009B6CEB">
              <w:rPr>
                <w:sz w:val="24"/>
                <w:szCs w:val="24"/>
                <w:vertAlign w:val="subscript"/>
                <w:lang w:val="en-US"/>
              </w:rPr>
              <w:t>2</w:t>
            </w:r>
          </w:p>
          <w:p w:rsidR="009B6CEB" w:rsidRPr="009B6CEB" w:rsidRDefault="009B6CEB" w:rsidP="009B6CEB">
            <w:pPr>
              <w:jc w:val="center"/>
              <w:rPr>
                <w:sz w:val="24"/>
                <w:szCs w:val="24"/>
                <w:lang w:val="en-US"/>
              </w:rPr>
            </w:pPr>
            <w:r w:rsidRPr="009B6CEB">
              <w:rPr>
                <w:sz w:val="24"/>
                <w:szCs w:val="24"/>
                <w:lang w:val="en-US"/>
              </w:rPr>
              <w:t>KMnO</w:t>
            </w:r>
            <w:r w:rsidRPr="009B6CEB">
              <w:rPr>
                <w:sz w:val="24"/>
                <w:szCs w:val="24"/>
                <w:vertAlign w:val="subscript"/>
                <w:lang w:val="en-US"/>
              </w:rPr>
              <w:t>4</w:t>
            </w:r>
          </w:p>
        </w:tc>
        <w:tc>
          <w:tcPr>
            <w:tcW w:w="643" w:type="dxa"/>
          </w:tcPr>
          <w:p w:rsidR="009B6CEB" w:rsidRPr="009B6CEB" w:rsidRDefault="009B6CEB" w:rsidP="009B6CEB">
            <w:pPr>
              <w:jc w:val="both"/>
              <w:rPr>
                <w:sz w:val="24"/>
                <w:szCs w:val="24"/>
                <w:lang w:val="en-US"/>
              </w:rPr>
            </w:pPr>
            <w:r w:rsidRPr="009B6CEB">
              <w:rPr>
                <w:sz w:val="24"/>
                <w:szCs w:val="24"/>
                <w:lang w:val="en-US"/>
              </w:rPr>
              <w:t>1</w:t>
            </w:r>
          </w:p>
          <w:p w:rsidR="009B6CEB" w:rsidRPr="009B6CEB" w:rsidRDefault="009B6CEB" w:rsidP="009B6CEB">
            <w:pPr>
              <w:jc w:val="both"/>
              <w:rPr>
                <w:sz w:val="24"/>
                <w:szCs w:val="24"/>
                <w:lang w:val="en-US"/>
              </w:rPr>
            </w:pPr>
            <w:r w:rsidRPr="009B6CEB">
              <w:rPr>
                <w:sz w:val="24"/>
                <w:szCs w:val="24"/>
                <w:lang w:val="en-US"/>
              </w:rPr>
              <w:t>2</w:t>
            </w:r>
          </w:p>
          <w:p w:rsidR="009B6CEB" w:rsidRPr="009B6CEB" w:rsidRDefault="009B6CEB" w:rsidP="009B6CEB">
            <w:pPr>
              <w:jc w:val="both"/>
              <w:rPr>
                <w:sz w:val="24"/>
                <w:szCs w:val="24"/>
                <w:lang w:val="en-US"/>
              </w:rPr>
            </w:pPr>
            <w:r w:rsidRPr="009B6CEB">
              <w:rPr>
                <w:sz w:val="24"/>
                <w:szCs w:val="24"/>
                <w:lang w:val="en-US"/>
              </w:rPr>
              <w:t>3</w:t>
            </w:r>
          </w:p>
          <w:p w:rsidR="009B6CEB" w:rsidRPr="009B6CEB" w:rsidRDefault="009B6CEB" w:rsidP="009B6CEB">
            <w:pPr>
              <w:jc w:val="both"/>
              <w:rPr>
                <w:sz w:val="24"/>
                <w:szCs w:val="24"/>
                <w:lang w:val="en-US"/>
              </w:rPr>
            </w:pPr>
            <w:r w:rsidRPr="009B6CEB">
              <w:rPr>
                <w:sz w:val="24"/>
                <w:szCs w:val="24"/>
                <w:lang w:val="en-US"/>
              </w:rPr>
              <w:t>4</w:t>
            </w:r>
          </w:p>
        </w:tc>
      </w:tr>
      <w:tr w:rsidR="009B6CEB" w:rsidRPr="009B6CEB" w:rsidTr="009B6CEB">
        <w:tc>
          <w:tcPr>
            <w:tcW w:w="884" w:type="dxa"/>
          </w:tcPr>
          <w:p w:rsidR="009B6CEB" w:rsidRPr="009B6CEB" w:rsidRDefault="009B6CEB" w:rsidP="009B6CEB">
            <w:pPr>
              <w:jc w:val="center"/>
              <w:rPr>
                <w:sz w:val="24"/>
                <w:szCs w:val="24"/>
              </w:rPr>
            </w:pPr>
            <w:r w:rsidRPr="009B6CEB">
              <w:rPr>
                <w:sz w:val="24"/>
                <w:szCs w:val="24"/>
              </w:rPr>
              <w:t>2</w:t>
            </w:r>
          </w:p>
        </w:tc>
        <w:tc>
          <w:tcPr>
            <w:tcW w:w="5580" w:type="dxa"/>
          </w:tcPr>
          <w:p w:rsidR="009B6CEB" w:rsidRPr="009B6CEB" w:rsidRDefault="009B6CEB" w:rsidP="009B6CEB">
            <w:pPr>
              <w:jc w:val="both"/>
              <w:rPr>
                <w:sz w:val="24"/>
                <w:szCs w:val="24"/>
              </w:rPr>
            </w:pPr>
            <w:r w:rsidRPr="009B6CEB">
              <w:rPr>
                <w:sz w:val="24"/>
                <w:szCs w:val="24"/>
              </w:rPr>
              <w:t>При определении наличия карбоксильной группы в соединении наблюдали выделение газа. Каким реактивом для этого воспользовались?</w:t>
            </w:r>
          </w:p>
        </w:tc>
        <w:tc>
          <w:tcPr>
            <w:tcW w:w="2700" w:type="dxa"/>
          </w:tcPr>
          <w:p w:rsidR="009B6CEB" w:rsidRPr="009B6CEB" w:rsidRDefault="009B6CEB" w:rsidP="009B6CEB">
            <w:pPr>
              <w:jc w:val="center"/>
              <w:rPr>
                <w:sz w:val="24"/>
                <w:szCs w:val="24"/>
                <w:lang w:val="en-US"/>
              </w:rPr>
            </w:pPr>
            <w:r w:rsidRPr="009B6CEB">
              <w:rPr>
                <w:sz w:val="24"/>
                <w:szCs w:val="24"/>
                <w:lang w:val="en-US"/>
              </w:rPr>
              <w:t>NaOH</w:t>
            </w:r>
          </w:p>
          <w:p w:rsidR="009B6CEB" w:rsidRPr="009B6CEB" w:rsidRDefault="009B6CEB" w:rsidP="009B6CEB">
            <w:pPr>
              <w:jc w:val="center"/>
              <w:rPr>
                <w:sz w:val="24"/>
                <w:szCs w:val="24"/>
                <w:lang w:val="en-US"/>
              </w:rPr>
            </w:pPr>
            <w:r w:rsidRPr="009B6CEB">
              <w:rPr>
                <w:sz w:val="24"/>
                <w:szCs w:val="24"/>
                <w:lang w:val="en-US"/>
              </w:rPr>
              <w:t>Na</w:t>
            </w:r>
            <w:r w:rsidRPr="009B6CEB">
              <w:rPr>
                <w:sz w:val="24"/>
                <w:szCs w:val="24"/>
                <w:vertAlign w:val="subscript"/>
                <w:lang w:val="en-US"/>
              </w:rPr>
              <w:t>2</w:t>
            </w:r>
            <w:r w:rsidRPr="009B6CEB">
              <w:rPr>
                <w:sz w:val="24"/>
                <w:szCs w:val="24"/>
                <w:lang w:val="en-US"/>
              </w:rPr>
              <w:t>CO</w:t>
            </w:r>
            <w:r w:rsidRPr="009B6CEB">
              <w:rPr>
                <w:sz w:val="24"/>
                <w:szCs w:val="24"/>
                <w:vertAlign w:val="subscript"/>
                <w:lang w:val="en-US"/>
              </w:rPr>
              <w:t>3</w:t>
            </w:r>
          </w:p>
          <w:p w:rsidR="009B6CEB" w:rsidRPr="009B6CEB" w:rsidRDefault="009B6CEB" w:rsidP="009B6CEB">
            <w:pPr>
              <w:jc w:val="center"/>
              <w:rPr>
                <w:sz w:val="24"/>
                <w:szCs w:val="24"/>
                <w:lang w:val="en-US"/>
              </w:rPr>
            </w:pPr>
            <w:r w:rsidRPr="009B6CEB">
              <w:rPr>
                <w:sz w:val="24"/>
                <w:szCs w:val="24"/>
                <w:lang w:val="en-US"/>
              </w:rPr>
              <w:t>Ag</w:t>
            </w:r>
            <w:r w:rsidRPr="009B6CEB">
              <w:rPr>
                <w:sz w:val="24"/>
                <w:szCs w:val="24"/>
                <w:vertAlign w:val="subscript"/>
                <w:lang w:val="en-US"/>
              </w:rPr>
              <w:t>2</w:t>
            </w:r>
            <w:r w:rsidRPr="009B6CEB">
              <w:rPr>
                <w:sz w:val="24"/>
                <w:szCs w:val="24"/>
                <w:lang w:val="en-US"/>
              </w:rPr>
              <w:t>O</w:t>
            </w:r>
          </w:p>
          <w:p w:rsidR="009B6CEB" w:rsidRPr="009B6CEB" w:rsidRDefault="009B6CEB" w:rsidP="009B6CEB">
            <w:pPr>
              <w:jc w:val="center"/>
              <w:rPr>
                <w:sz w:val="24"/>
                <w:szCs w:val="24"/>
                <w:lang w:val="en-US"/>
              </w:rPr>
            </w:pPr>
            <w:r w:rsidRPr="009B6CEB">
              <w:rPr>
                <w:sz w:val="24"/>
                <w:szCs w:val="24"/>
                <w:lang w:val="en-US"/>
              </w:rPr>
              <w:t>Br</w:t>
            </w:r>
            <w:r w:rsidRPr="009B6CEB">
              <w:rPr>
                <w:sz w:val="24"/>
                <w:szCs w:val="24"/>
                <w:vertAlign w:val="subscript"/>
                <w:lang w:val="en-US"/>
              </w:rPr>
              <w:t>2</w:t>
            </w:r>
          </w:p>
        </w:tc>
        <w:tc>
          <w:tcPr>
            <w:tcW w:w="643" w:type="dxa"/>
          </w:tcPr>
          <w:p w:rsidR="009B6CEB" w:rsidRPr="009B6CEB" w:rsidRDefault="009B6CEB" w:rsidP="009B6CEB">
            <w:pPr>
              <w:jc w:val="both"/>
              <w:rPr>
                <w:sz w:val="24"/>
                <w:szCs w:val="24"/>
                <w:lang w:val="en-US"/>
              </w:rPr>
            </w:pPr>
            <w:r w:rsidRPr="009B6CEB">
              <w:rPr>
                <w:sz w:val="24"/>
                <w:szCs w:val="24"/>
                <w:lang w:val="en-US"/>
              </w:rPr>
              <w:t>1</w:t>
            </w:r>
          </w:p>
          <w:p w:rsidR="009B6CEB" w:rsidRPr="009B6CEB" w:rsidRDefault="009B6CEB" w:rsidP="009B6CEB">
            <w:pPr>
              <w:jc w:val="both"/>
              <w:rPr>
                <w:sz w:val="24"/>
                <w:szCs w:val="24"/>
                <w:lang w:val="en-US"/>
              </w:rPr>
            </w:pPr>
            <w:r w:rsidRPr="009B6CEB">
              <w:rPr>
                <w:sz w:val="24"/>
                <w:szCs w:val="24"/>
                <w:lang w:val="en-US"/>
              </w:rPr>
              <w:t>2</w:t>
            </w:r>
          </w:p>
          <w:p w:rsidR="009B6CEB" w:rsidRPr="009B6CEB" w:rsidRDefault="009B6CEB" w:rsidP="009B6CEB">
            <w:pPr>
              <w:jc w:val="both"/>
              <w:rPr>
                <w:sz w:val="24"/>
                <w:szCs w:val="24"/>
                <w:lang w:val="en-US"/>
              </w:rPr>
            </w:pPr>
            <w:r w:rsidRPr="009B6CEB">
              <w:rPr>
                <w:sz w:val="24"/>
                <w:szCs w:val="24"/>
                <w:lang w:val="en-US"/>
              </w:rPr>
              <w:t>3</w:t>
            </w:r>
          </w:p>
          <w:p w:rsidR="009B6CEB" w:rsidRPr="009B6CEB" w:rsidRDefault="009B6CEB" w:rsidP="009B6CEB">
            <w:pPr>
              <w:jc w:val="both"/>
              <w:rPr>
                <w:sz w:val="24"/>
                <w:szCs w:val="24"/>
              </w:rPr>
            </w:pPr>
            <w:r w:rsidRPr="009B6CEB">
              <w:rPr>
                <w:sz w:val="24"/>
                <w:szCs w:val="24"/>
                <w:lang w:val="en-US"/>
              </w:rPr>
              <w:t>4</w:t>
            </w:r>
          </w:p>
        </w:tc>
      </w:tr>
      <w:tr w:rsidR="009B6CEB" w:rsidRPr="009B6CEB" w:rsidTr="009B6CEB">
        <w:tc>
          <w:tcPr>
            <w:tcW w:w="884" w:type="dxa"/>
          </w:tcPr>
          <w:p w:rsidR="009B6CEB" w:rsidRPr="009B6CEB" w:rsidRDefault="009B6CEB" w:rsidP="009B6CEB">
            <w:pPr>
              <w:jc w:val="center"/>
              <w:rPr>
                <w:sz w:val="24"/>
                <w:szCs w:val="24"/>
              </w:rPr>
            </w:pPr>
            <w:r w:rsidRPr="009B6CEB">
              <w:rPr>
                <w:sz w:val="24"/>
                <w:szCs w:val="24"/>
              </w:rPr>
              <w:t>3</w:t>
            </w:r>
          </w:p>
        </w:tc>
        <w:tc>
          <w:tcPr>
            <w:tcW w:w="5580" w:type="dxa"/>
          </w:tcPr>
          <w:p w:rsidR="009B6CEB" w:rsidRPr="009B6CEB" w:rsidRDefault="009B6CEB" w:rsidP="009B6CEB">
            <w:pPr>
              <w:jc w:val="both"/>
              <w:rPr>
                <w:sz w:val="24"/>
                <w:szCs w:val="24"/>
              </w:rPr>
            </w:pPr>
            <w:r w:rsidRPr="009B6CEB">
              <w:rPr>
                <w:sz w:val="24"/>
                <w:szCs w:val="24"/>
              </w:rPr>
              <w:t>Метановая кислота в отличии от других карбоновых кислот может быть определена с помощью следующего реактива:</w:t>
            </w:r>
          </w:p>
        </w:tc>
        <w:tc>
          <w:tcPr>
            <w:tcW w:w="2700" w:type="dxa"/>
          </w:tcPr>
          <w:p w:rsidR="009B6CEB" w:rsidRPr="009B6CEB" w:rsidRDefault="009B6CEB" w:rsidP="009B6CEB">
            <w:pPr>
              <w:jc w:val="center"/>
              <w:rPr>
                <w:sz w:val="24"/>
                <w:szCs w:val="24"/>
                <w:vertAlign w:val="subscript"/>
              </w:rPr>
            </w:pPr>
            <w:r w:rsidRPr="009B6CEB">
              <w:rPr>
                <w:sz w:val="24"/>
                <w:szCs w:val="24"/>
                <w:lang w:val="en-US"/>
              </w:rPr>
              <w:t>Cu</w:t>
            </w:r>
            <w:r w:rsidRPr="009B6CEB">
              <w:rPr>
                <w:sz w:val="24"/>
                <w:szCs w:val="24"/>
              </w:rPr>
              <w:t>(</w:t>
            </w:r>
            <w:r w:rsidRPr="009B6CEB">
              <w:rPr>
                <w:sz w:val="24"/>
                <w:szCs w:val="24"/>
                <w:lang w:val="en-US"/>
              </w:rPr>
              <w:t>OH</w:t>
            </w:r>
            <w:r w:rsidRPr="009B6CEB">
              <w:rPr>
                <w:sz w:val="24"/>
                <w:szCs w:val="24"/>
              </w:rPr>
              <w:t>)</w:t>
            </w:r>
            <w:r w:rsidRPr="009B6CEB">
              <w:rPr>
                <w:sz w:val="24"/>
                <w:szCs w:val="24"/>
                <w:vertAlign w:val="subscript"/>
              </w:rPr>
              <w:t>2</w:t>
            </w:r>
          </w:p>
          <w:p w:rsidR="009B6CEB" w:rsidRPr="009B6CEB" w:rsidRDefault="009B6CEB" w:rsidP="009B6CEB">
            <w:pPr>
              <w:jc w:val="center"/>
              <w:rPr>
                <w:sz w:val="24"/>
                <w:szCs w:val="24"/>
              </w:rPr>
            </w:pPr>
            <w:r w:rsidRPr="009B6CEB">
              <w:rPr>
                <w:sz w:val="24"/>
                <w:szCs w:val="24"/>
                <w:lang w:val="en-US"/>
              </w:rPr>
              <w:t>NaOH</w:t>
            </w:r>
          </w:p>
          <w:p w:rsidR="009B6CEB" w:rsidRPr="009B6CEB" w:rsidRDefault="009B6CEB" w:rsidP="009B6CEB">
            <w:pPr>
              <w:jc w:val="center"/>
              <w:rPr>
                <w:sz w:val="24"/>
                <w:szCs w:val="24"/>
              </w:rPr>
            </w:pPr>
            <w:r w:rsidRPr="009B6CEB">
              <w:rPr>
                <w:sz w:val="24"/>
                <w:szCs w:val="24"/>
                <w:lang w:val="en-US"/>
              </w:rPr>
              <w:t>Ag</w:t>
            </w:r>
            <w:r w:rsidRPr="009B6CEB">
              <w:rPr>
                <w:sz w:val="24"/>
                <w:szCs w:val="24"/>
                <w:vertAlign w:val="subscript"/>
              </w:rPr>
              <w:t>2</w:t>
            </w:r>
            <w:r w:rsidRPr="009B6CEB">
              <w:rPr>
                <w:sz w:val="24"/>
                <w:szCs w:val="24"/>
                <w:lang w:val="en-US"/>
              </w:rPr>
              <w:t>O</w:t>
            </w:r>
          </w:p>
          <w:p w:rsidR="009B6CEB" w:rsidRPr="009B6CEB" w:rsidRDefault="009B6CEB" w:rsidP="009B6CEB">
            <w:pPr>
              <w:jc w:val="center"/>
              <w:rPr>
                <w:sz w:val="24"/>
                <w:szCs w:val="24"/>
              </w:rPr>
            </w:pPr>
            <w:r w:rsidRPr="009B6CEB">
              <w:rPr>
                <w:sz w:val="24"/>
                <w:szCs w:val="24"/>
              </w:rPr>
              <w:t>лакмус</w:t>
            </w:r>
          </w:p>
        </w:tc>
        <w:tc>
          <w:tcPr>
            <w:tcW w:w="643" w:type="dxa"/>
          </w:tcPr>
          <w:p w:rsidR="009B6CEB" w:rsidRPr="009B6CEB" w:rsidRDefault="009B6CEB" w:rsidP="009B6CEB">
            <w:pPr>
              <w:jc w:val="both"/>
              <w:rPr>
                <w:sz w:val="24"/>
                <w:szCs w:val="24"/>
                <w:lang w:val="en-US"/>
              </w:rPr>
            </w:pPr>
            <w:r w:rsidRPr="009B6CEB">
              <w:rPr>
                <w:sz w:val="24"/>
                <w:szCs w:val="24"/>
                <w:lang w:val="en-US"/>
              </w:rPr>
              <w:t>1</w:t>
            </w:r>
          </w:p>
          <w:p w:rsidR="009B6CEB" w:rsidRPr="009B6CEB" w:rsidRDefault="009B6CEB" w:rsidP="009B6CEB">
            <w:pPr>
              <w:jc w:val="both"/>
              <w:rPr>
                <w:sz w:val="24"/>
                <w:szCs w:val="24"/>
                <w:lang w:val="en-US"/>
              </w:rPr>
            </w:pPr>
            <w:r w:rsidRPr="009B6CEB">
              <w:rPr>
                <w:sz w:val="24"/>
                <w:szCs w:val="24"/>
                <w:lang w:val="en-US"/>
              </w:rPr>
              <w:t>2</w:t>
            </w:r>
          </w:p>
          <w:p w:rsidR="009B6CEB" w:rsidRPr="009B6CEB" w:rsidRDefault="009B6CEB" w:rsidP="009B6CEB">
            <w:pPr>
              <w:jc w:val="both"/>
              <w:rPr>
                <w:sz w:val="24"/>
                <w:szCs w:val="24"/>
                <w:lang w:val="en-US"/>
              </w:rPr>
            </w:pPr>
            <w:r w:rsidRPr="009B6CEB">
              <w:rPr>
                <w:sz w:val="24"/>
                <w:szCs w:val="24"/>
                <w:lang w:val="en-US"/>
              </w:rPr>
              <w:t>3</w:t>
            </w:r>
          </w:p>
          <w:p w:rsidR="009B6CEB" w:rsidRPr="009B6CEB" w:rsidRDefault="009B6CEB" w:rsidP="009B6CEB">
            <w:pPr>
              <w:jc w:val="both"/>
              <w:rPr>
                <w:sz w:val="24"/>
                <w:szCs w:val="24"/>
              </w:rPr>
            </w:pPr>
            <w:r w:rsidRPr="009B6CEB">
              <w:rPr>
                <w:sz w:val="24"/>
                <w:szCs w:val="24"/>
                <w:lang w:val="en-US"/>
              </w:rPr>
              <w:t>4</w:t>
            </w:r>
          </w:p>
        </w:tc>
      </w:tr>
      <w:tr w:rsidR="009B6CEB" w:rsidRPr="009B6CEB" w:rsidTr="009B6CEB">
        <w:tc>
          <w:tcPr>
            <w:tcW w:w="884" w:type="dxa"/>
          </w:tcPr>
          <w:p w:rsidR="009B6CEB" w:rsidRPr="009B6CEB" w:rsidRDefault="009B6CEB" w:rsidP="009B6CEB">
            <w:pPr>
              <w:jc w:val="center"/>
              <w:rPr>
                <w:sz w:val="24"/>
                <w:szCs w:val="24"/>
              </w:rPr>
            </w:pPr>
            <w:r w:rsidRPr="009B6CEB">
              <w:rPr>
                <w:sz w:val="24"/>
                <w:szCs w:val="24"/>
              </w:rPr>
              <w:t>4</w:t>
            </w:r>
          </w:p>
        </w:tc>
        <w:tc>
          <w:tcPr>
            <w:tcW w:w="5580" w:type="dxa"/>
          </w:tcPr>
          <w:p w:rsidR="009B6CEB" w:rsidRPr="009B6CEB" w:rsidRDefault="009B6CEB" w:rsidP="009B6CEB">
            <w:pPr>
              <w:jc w:val="both"/>
              <w:rPr>
                <w:sz w:val="24"/>
                <w:szCs w:val="24"/>
              </w:rPr>
            </w:pPr>
            <w:r w:rsidRPr="009B6CEB">
              <w:rPr>
                <w:sz w:val="24"/>
                <w:szCs w:val="24"/>
              </w:rPr>
              <w:t>Альдегиды, многоатомные спирты и белки при разных условиях можно определить с помощью одного реактива:</w:t>
            </w:r>
          </w:p>
        </w:tc>
        <w:tc>
          <w:tcPr>
            <w:tcW w:w="2700" w:type="dxa"/>
          </w:tcPr>
          <w:p w:rsidR="009B6CEB" w:rsidRPr="009B6CEB" w:rsidRDefault="009B6CEB" w:rsidP="009B6CEB">
            <w:pPr>
              <w:jc w:val="center"/>
              <w:rPr>
                <w:sz w:val="24"/>
                <w:szCs w:val="24"/>
                <w:lang w:val="en-US"/>
              </w:rPr>
            </w:pPr>
            <w:r w:rsidRPr="009B6CEB">
              <w:rPr>
                <w:sz w:val="24"/>
                <w:szCs w:val="24"/>
                <w:lang w:val="en-US"/>
              </w:rPr>
              <w:t>HNO</w:t>
            </w:r>
            <w:r w:rsidRPr="009B6CEB">
              <w:rPr>
                <w:sz w:val="24"/>
                <w:szCs w:val="24"/>
                <w:vertAlign w:val="subscript"/>
                <w:lang w:val="en-US"/>
              </w:rPr>
              <w:t>3</w:t>
            </w:r>
          </w:p>
          <w:p w:rsidR="009B6CEB" w:rsidRPr="009B6CEB" w:rsidRDefault="009B6CEB" w:rsidP="009B6CEB">
            <w:pPr>
              <w:jc w:val="center"/>
              <w:rPr>
                <w:sz w:val="24"/>
                <w:szCs w:val="24"/>
                <w:lang w:val="en-US"/>
              </w:rPr>
            </w:pPr>
            <w:r w:rsidRPr="009B6CEB">
              <w:rPr>
                <w:sz w:val="24"/>
                <w:szCs w:val="24"/>
                <w:lang w:val="en-US"/>
              </w:rPr>
              <w:t>Ag</w:t>
            </w:r>
            <w:r w:rsidRPr="009B6CEB">
              <w:rPr>
                <w:sz w:val="24"/>
                <w:szCs w:val="24"/>
                <w:vertAlign w:val="subscript"/>
                <w:lang w:val="en-US"/>
              </w:rPr>
              <w:t>2</w:t>
            </w:r>
            <w:r w:rsidRPr="009B6CEB">
              <w:rPr>
                <w:sz w:val="24"/>
                <w:szCs w:val="24"/>
                <w:lang w:val="en-US"/>
              </w:rPr>
              <w:t>O</w:t>
            </w:r>
          </w:p>
          <w:p w:rsidR="009B6CEB" w:rsidRPr="009B6CEB" w:rsidRDefault="009B6CEB" w:rsidP="009B6CEB">
            <w:pPr>
              <w:jc w:val="center"/>
              <w:rPr>
                <w:sz w:val="24"/>
                <w:szCs w:val="24"/>
                <w:vertAlign w:val="subscript"/>
                <w:lang w:val="en-US"/>
              </w:rPr>
            </w:pPr>
            <w:r w:rsidRPr="009B6CEB">
              <w:rPr>
                <w:sz w:val="24"/>
                <w:szCs w:val="24"/>
                <w:lang w:val="en-US"/>
              </w:rPr>
              <w:t>Cu(OH)</w:t>
            </w:r>
            <w:r w:rsidRPr="009B6CEB">
              <w:rPr>
                <w:sz w:val="24"/>
                <w:szCs w:val="24"/>
                <w:vertAlign w:val="subscript"/>
                <w:lang w:val="en-US"/>
              </w:rPr>
              <w:t>2</w:t>
            </w:r>
          </w:p>
          <w:p w:rsidR="009B6CEB" w:rsidRPr="009B6CEB" w:rsidRDefault="009B6CEB" w:rsidP="009B6CEB">
            <w:pPr>
              <w:jc w:val="center"/>
              <w:rPr>
                <w:sz w:val="24"/>
                <w:szCs w:val="24"/>
                <w:lang w:val="en-US"/>
              </w:rPr>
            </w:pPr>
            <w:r w:rsidRPr="009B6CEB">
              <w:rPr>
                <w:sz w:val="24"/>
                <w:szCs w:val="24"/>
                <w:lang w:val="en-US"/>
              </w:rPr>
              <w:t>KMnO</w:t>
            </w:r>
            <w:r w:rsidRPr="009B6CEB">
              <w:rPr>
                <w:sz w:val="24"/>
                <w:szCs w:val="24"/>
                <w:vertAlign w:val="subscript"/>
                <w:lang w:val="en-US"/>
              </w:rPr>
              <w:t>4</w:t>
            </w:r>
          </w:p>
        </w:tc>
        <w:tc>
          <w:tcPr>
            <w:tcW w:w="643" w:type="dxa"/>
          </w:tcPr>
          <w:p w:rsidR="009B6CEB" w:rsidRPr="009B6CEB" w:rsidRDefault="009B6CEB" w:rsidP="009B6CEB">
            <w:pPr>
              <w:jc w:val="both"/>
              <w:rPr>
                <w:sz w:val="24"/>
                <w:szCs w:val="24"/>
                <w:lang w:val="en-US"/>
              </w:rPr>
            </w:pPr>
            <w:r w:rsidRPr="009B6CEB">
              <w:rPr>
                <w:sz w:val="24"/>
                <w:szCs w:val="24"/>
                <w:lang w:val="en-US"/>
              </w:rPr>
              <w:t>1</w:t>
            </w:r>
          </w:p>
          <w:p w:rsidR="009B6CEB" w:rsidRPr="009B6CEB" w:rsidRDefault="009B6CEB" w:rsidP="009B6CEB">
            <w:pPr>
              <w:jc w:val="both"/>
              <w:rPr>
                <w:sz w:val="24"/>
                <w:szCs w:val="24"/>
                <w:lang w:val="en-US"/>
              </w:rPr>
            </w:pPr>
            <w:r w:rsidRPr="009B6CEB">
              <w:rPr>
                <w:sz w:val="24"/>
                <w:szCs w:val="24"/>
                <w:lang w:val="en-US"/>
              </w:rPr>
              <w:t>2</w:t>
            </w:r>
          </w:p>
          <w:p w:rsidR="009B6CEB" w:rsidRPr="009B6CEB" w:rsidRDefault="009B6CEB" w:rsidP="009B6CEB">
            <w:pPr>
              <w:jc w:val="both"/>
              <w:rPr>
                <w:sz w:val="24"/>
                <w:szCs w:val="24"/>
                <w:lang w:val="en-US"/>
              </w:rPr>
            </w:pPr>
            <w:r w:rsidRPr="009B6CEB">
              <w:rPr>
                <w:sz w:val="24"/>
                <w:szCs w:val="24"/>
                <w:lang w:val="en-US"/>
              </w:rPr>
              <w:t>3</w:t>
            </w:r>
          </w:p>
          <w:p w:rsidR="009B6CEB" w:rsidRPr="009B6CEB" w:rsidRDefault="009B6CEB" w:rsidP="009B6CEB">
            <w:pPr>
              <w:jc w:val="both"/>
              <w:rPr>
                <w:sz w:val="24"/>
                <w:szCs w:val="24"/>
              </w:rPr>
            </w:pPr>
            <w:r w:rsidRPr="009B6CEB">
              <w:rPr>
                <w:sz w:val="24"/>
                <w:szCs w:val="24"/>
                <w:lang w:val="en-US"/>
              </w:rPr>
              <w:t>4</w:t>
            </w:r>
          </w:p>
        </w:tc>
      </w:tr>
      <w:tr w:rsidR="009B6CEB" w:rsidRPr="009B6CEB" w:rsidTr="009B6CEB">
        <w:tc>
          <w:tcPr>
            <w:tcW w:w="884" w:type="dxa"/>
          </w:tcPr>
          <w:p w:rsidR="009B6CEB" w:rsidRPr="009B6CEB" w:rsidRDefault="009B6CEB" w:rsidP="009B6CEB">
            <w:pPr>
              <w:jc w:val="center"/>
              <w:rPr>
                <w:sz w:val="24"/>
                <w:szCs w:val="24"/>
              </w:rPr>
            </w:pPr>
            <w:r w:rsidRPr="009B6CEB">
              <w:rPr>
                <w:sz w:val="24"/>
                <w:szCs w:val="24"/>
              </w:rPr>
              <w:t>5</w:t>
            </w:r>
          </w:p>
        </w:tc>
        <w:tc>
          <w:tcPr>
            <w:tcW w:w="5580" w:type="dxa"/>
          </w:tcPr>
          <w:p w:rsidR="009B6CEB" w:rsidRPr="009B6CEB" w:rsidRDefault="009B6CEB" w:rsidP="009B6CEB">
            <w:pPr>
              <w:jc w:val="both"/>
              <w:rPr>
                <w:sz w:val="24"/>
                <w:szCs w:val="24"/>
              </w:rPr>
            </w:pPr>
            <w:r w:rsidRPr="009B6CEB">
              <w:rPr>
                <w:sz w:val="24"/>
                <w:szCs w:val="24"/>
              </w:rPr>
              <w:t xml:space="preserve">При взаимодействии </w:t>
            </w:r>
            <w:smartTag w:uri="urn:schemas-microsoft-com:office:smarttags" w:element="metricconverter">
              <w:smartTagPr>
                <w:attr w:name="ProductID" w:val="7,4 г"/>
              </w:smartTagPr>
              <w:r w:rsidRPr="009B6CEB">
                <w:rPr>
                  <w:sz w:val="24"/>
                  <w:szCs w:val="24"/>
                </w:rPr>
                <w:t>7,4 г</w:t>
              </w:r>
            </w:smartTag>
            <w:r w:rsidRPr="009B6CEB">
              <w:rPr>
                <w:sz w:val="24"/>
                <w:szCs w:val="24"/>
              </w:rPr>
              <w:t xml:space="preserve"> одноатомного спирта с металлическим натрием выделилось </w:t>
            </w:r>
            <w:smartTag w:uri="urn:schemas-microsoft-com:office:smarttags" w:element="metricconverter">
              <w:smartTagPr>
                <w:attr w:name="ProductID" w:val="1,12 л"/>
              </w:smartTagPr>
              <w:r w:rsidRPr="009B6CEB">
                <w:rPr>
                  <w:sz w:val="24"/>
                  <w:szCs w:val="24"/>
                </w:rPr>
                <w:t>1,12 л</w:t>
              </w:r>
            </w:smartTag>
            <w:r w:rsidRPr="009B6CEB">
              <w:rPr>
                <w:sz w:val="24"/>
                <w:szCs w:val="24"/>
              </w:rPr>
              <w:t xml:space="preserve"> водорода (н.у.). Определите формулу исходного спирта.</w:t>
            </w:r>
          </w:p>
        </w:tc>
        <w:tc>
          <w:tcPr>
            <w:tcW w:w="2700" w:type="dxa"/>
          </w:tcPr>
          <w:p w:rsidR="009B6CEB" w:rsidRPr="009B6CEB" w:rsidRDefault="009B6CEB" w:rsidP="009B6CEB">
            <w:pPr>
              <w:jc w:val="center"/>
              <w:rPr>
                <w:sz w:val="24"/>
                <w:szCs w:val="24"/>
                <w:lang w:val="en-US"/>
              </w:rPr>
            </w:pPr>
            <w:r w:rsidRPr="009B6CEB">
              <w:rPr>
                <w:sz w:val="24"/>
                <w:szCs w:val="24"/>
                <w:lang w:val="en-US"/>
              </w:rPr>
              <w:t>CH</w:t>
            </w:r>
            <w:r w:rsidRPr="009B6CEB">
              <w:rPr>
                <w:sz w:val="24"/>
                <w:szCs w:val="24"/>
                <w:vertAlign w:val="subscript"/>
                <w:lang w:val="en-US"/>
              </w:rPr>
              <w:t>3</w:t>
            </w:r>
            <w:r w:rsidRPr="009B6CEB">
              <w:rPr>
                <w:sz w:val="24"/>
                <w:szCs w:val="24"/>
                <w:lang w:val="en-US"/>
              </w:rPr>
              <w:t>OH</w:t>
            </w:r>
          </w:p>
          <w:p w:rsidR="009B6CEB" w:rsidRPr="009B6CEB" w:rsidRDefault="009B6CEB" w:rsidP="009B6CEB">
            <w:pPr>
              <w:jc w:val="center"/>
              <w:rPr>
                <w:sz w:val="24"/>
                <w:szCs w:val="24"/>
                <w:lang w:val="en-US"/>
              </w:rPr>
            </w:pPr>
            <w:r w:rsidRPr="009B6CEB">
              <w:rPr>
                <w:sz w:val="24"/>
                <w:szCs w:val="24"/>
                <w:lang w:val="en-US"/>
              </w:rPr>
              <w:t>C</w:t>
            </w:r>
            <w:r w:rsidRPr="009B6CEB">
              <w:rPr>
                <w:sz w:val="24"/>
                <w:szCs w:val="24"/>
                <w:vertAlign w:val="subscript"/>
                <w:lang w:val="en-US"/>
              </w:rPr>
              <w:t>2</w:t>
            </w:r>
            <w:r w:rsidRPr="009B6CEB">
              <w:rPr>
                <w:sz w:val="24"/>
                <w:szCs w:val="24"/>
                <w:lang w:val="en-US"/>
              </w:rPr>
              <w:t>H</w:t>
            </w:r>
            <w:r w:rsidRPr="009B6CEB">
              <w:rPr>
                <w:sz w:val="24"/>
                <w:szCs w:val="24"/>
                <w:vertAlign w:val="subscript"/>
                <w:lang w:val="en-US"/>
              </w:rPr>
              <w:t>5</w:t>
            </w:r>
            <w:r w:rsidRPr="009B6CEB">
              <w:rPr>
                <w:sz w:val="24"/>
                <w:szCs w:val="24"/>
                <w:lang w:val="en-US"/>
              </w:rPr>
              <w:t>OH</w:t>
            </w:r>
          </w:p>
          <w:p w:rsidR="009B6CEB" w:rsidRPr="009B6CEB" w:rsidRDefault="009B6CEB" w:rsidP="009B6CEB">
            <w:pPr>
              <w:jc w:val="center"/>
              <w:rPr>
                <w:sz w:val="24"/>
                <w:szCs w:val="24"/>
                <w:lang w:val="en-US"/>
              </w:rPr>
            </w:pPr>
            <w:r w:rsidRPr="009B6CEB">
              <w:rPr>
                <w:sz w:val="24"/>
                <w:szCs w:val="24"/>
                <w:lang w:val="en-US"/>
              </w:rPr>
              <w:t>C</w:t>
            </w:r>
            <w:r w:rsidRPr="009B6CEB">
              <w:rPr>
                <w:sz w:val="24"/>
                <w:szCs w:val="24"/>
                <w:vertAlign w:val="subscript"/>
                <w:lang w:val="en-US"/>
              </w:rPr>
              <w:t>3</w:t>
            </w:r>
            <w:r w:rsidRPr="009B6CEB">
              <w:rPr>
                <w:sz w:val="24"/>
                <w:szCs w:val="24"/>
                <w:lang w:val="en-US"/>
              </w:rPr>
              <w:t>H</w:t>
            </w:r>
            <w:r w:rsidRPr="009B6CEB">
              <w:rPr>
                <w:sz w:val="24"/>
                <w:szCs w:val="24"/>
                <w:vertAlign w:val="subscript"/>
                <w:lang w:val="en-US"/>
              </w:rPr>
              <w:t>7</w:t>
            </w:r>
            <w:r w:rsidRPr="009B6CEB">
              <w:rPr>
                <w:sz w:val="24"/>
                <w:szCs w:val="24"/>
                <w:lang w:val="en-US"/>
              </w:rPr>
              <w:t>OH</w:t>
            </w:r>
          </w:p>
          <w:p w:rsidR="009B6CEB" w:rsidRPr="009B6CEB" w:rsidRDefault="009B6CEB" w:rsidP="009B6CEB">
            <w:pPr>
              <w:jc w:val="center"/>
              <w:rPr>
                <w:sz w:val="24"/>
                <w:szCs w:val="24"/>
                <w:lang w:val="en-US"/>
              </w:rPr>
            </w:pPr>
            <w:r w:rsidRPr="009B6CEB">
              <w:rPr>
                <w:sz w:val="24"/>
                <w:szCs w:val="24"/>
                <w:lang w:val="en-US"/>
              </w:rPr>
              <w:t>C</w:t>
            </w:r>
            <w:r w:rsidRPr="009B6CEB">
              <w:rPr>
                <w:sz w:val="24"/>
                <w:szCs w:val="24"/>
                <w:vertAlign w:val="subscript"/>
                <w:lang w:val="en-US"/>
              </w:rPr>
              <w:t>4</w:t>
            </w:r>
            <w:r w:rsidRPr="009B6CEB">
              <w:rPr>
                <w:sz w:val="24"/>
                <w:szCs w:val="24"/>
                <w:lang w:val="en-US"/>
              </w:rPr>
              <w:t>H</w:t>
            </w:r>
            <w:r w:rsidRPr="009B6CEB">
              <w:rPr>
                <w:sz w:val="24"/>
                <w:szCs w:val="24"/>
                <w:vertAlign w:val="subscript"/>
                <w:lang w:val="en-US"/>
              </w:rPr>
              <w:t>9</w:t>
            </w:r>
            <w:r w:rsidRPr="009B6CEB">
              <w:rPr>
                <w:sz w:val="24"/>
                <w:szCs w:val="24"/>
                <w:lang w:val="en-US"/>
              </w:rPr>
              <w:t>OH</w:t>
            </w:r>
          </w:p>
        </w:tc>
        <w:tc>
          <w:tcPr>
            <w:tcW w:w="643" w:type="dxa"/>
          </w:tcPr>
          <w:p w:rsidR="009B6CEB" w:rsidRPr="009B6CEB" w:rsidRDefault="009B6CEB" w:rsidP="009B6CEB">
            <w:pPr>
              <w:jc w:val="both"/>
              <w:rPr>
                <w:sz w:val="24"/>
                <w:szCs w:val="24"/>
                <w:lang w:val="en-US"/>
              </w:rPr>
            </w:pPr>
            <w:r w:rsidRPr="009B6CEB">
              <w:rPr>
                <w:sz w:val="24"/>
                <w:szCs w:val="24"/>
                <w:lang w:val="en-US"/>
              </w:rPr>
              <w:t>1</w:t>
            </w:r>
          </w:p>
          <w:p w:rsidR="009B6CEB" w:rsidRPr="009B6CEB" w:rsidRDefault="009B6CEB" w:rsidP="009B6CEB">
            <w:pPr>
              <w:jc w:val="both"/>
              <w:rPr>
                <w:sz w:val="24"/>
                <w:szCs w:val="24"/>
                <w:lang w:val="en-US"/>
              </w:rPr>
            </w:pPr>
            <w:r w:rsidRPr="009B6CEB">
              <w:rPr>
                <w:sz w:val="24"/>
                <w:szCs w:val="24"/>
                <w:lang w:val="en-US"/>
              </w:rPr>
              <w:t>2</w:t>
            </w:r>
          </w:p>
          <w:p w:rsidR="009B6CEB" w:rsidRPr="009B6CEB" w:rsidRDefault="009B6CEB" w:rsidP="009B6CEB">
            <w:pPr>
              <w:jc w:val="both"/>
              <w:rPr>
                <w:sz w:val="24"/>
                <w:szCs w:val="24"/>
                <w:lang w:val="en-US"/>
              </w:rPr>
            </w:pPr>
            <w:r w:rsidRPr="009B6CEB">
              <w:rPr>
                <w:sz w:val="24"/>
                <w:szCs w:val="24"/>
                <w:lang w:val="en-US"/>
              </w:rPr>
              <w:t>3</w:t>
            </w:r>
          </w:p>
          <w:p w:rsidR="009B6CEB" w:rsidRPr="009B6CEB" w:rsidRDefault="009B6CEB" w:rsidP="009B6CEB">
            <w:pPr>
              <w:jc w:val="both"/>
              <w:rPr>
                <w:sz w:val="24"/>
                <w:szCs w:val="24"/>
              </w:rPr>
            </w:pPr>
            <w:r w:rsidRPr="009B6CEB">
              <w:rPr>
                <w:sz w:val="24"/>
                <w:szCs w:val="24"/>
                <w:lang w:val="en-US"/>
              </w:rPr>
              <w:t>4</w:t>
            </w:r>
          </w:p>
        </w:tc>
      </w:tr>
    </w:tbl>
    <w:p w:rsidR="009B6CEB" w:rsidRPr="009B6CEB" w:rsidRDefault="009B6CEB" w:rsidP="009B6CEB">
      <w:pPr>
        <w:spacing w:after="0" w:line="240" w:lineRule="auto"/>
        <w:jc w:val="both"/>
        <w:rPr>
          <w:rFonts w:ascii="Times New Roman" w:eastAsia="Times New Roman" w:hAnsi="Times New Roman" w:cs="Times New Roman"/>
          <w:b/>
          <w:sz w:val="24"/>
          <w:szCs w:val="24"/>
          <w:lang w:eastAsia="ru-RU"/>
        </w:rPr>
      </w:pPr>
    </w:p>
    <w:p w:rsidR="009B6CEB" w:rsidRPr="009B6CEB" w:rsidRDefault="009B6CEB" w:rsidP="009B6CEB">
      <w:pPr>
        <w:spacing w:after="0" w:line="240" w:lineRule="auto"/>
        <w:jc w:val="center"/>
        <w:rPr>
          <w:rFonts w:ascii="Times New Roman" w:eastAsia="Times New Roman" w:hAnsi="Times New Roman" w:cs="Times New Roman"/>
          <w:b/>
          <w:sz w:val="24"/>
          <w:szCs w:val="24"/>
          <w:lang w:eastAsia="ru-RU"/>
        </w:rPr>
      </w:pPr>
    </w:p>
    <w:p w:rsidR="009B6CEB" w:rsidRPr="009B6CEB" w:rsidRDefault="009B6CEB" w:rsidP="009B6CEB">
      <w:pPr>
        <w:spacing w:after="0" w:line="240" w:lineRule="auto"/>
        <w:jc w:val="center"/>
        <w:rPr>
          <w:rFonts w:ascii="Times New Roman" w:eastAsia="Times New Roman" w:hAnsi="Times New Roman" w:cs="Times New Roman"/>
          <w:b/>
          <w:sz w:val="24"/>
          <w:szCs w:val="24"/>
          <w:lang w:eastAsia="ru-RU"/>
        </w:rPr>
      </w:pPr>
    </w:p>
    <w:p w:rsidR="009B6CEB" w:rsidRPr="009B6CEB" w:rsidRDefault="009B6CEB" w:rsidP="009B6CEB">
      <w:pPr>
        <w:spacing w:after="0" w:line="240" w:lineRule="auto"/>
        <w:jc w:val="center"/>
        <w:rPr>
          <w:rFonts w:ascii="Times New Roman" w:eastAsia="Times New Roman" w:hAnsi="Times New Roman" w:cs="Times New Roman"/>
          <w:b/>
          <w:sz w:val="24"/>
          <w:szCs w:val="24"/>
          <w:lang w:eastAsia="ru-RU"/>
        </w:rPr>
      </w:pPr>
    </w:p>
    <w:p w:rsidR="00230CA1" w:rsidRDefault="00230CA1" w:rsidP="009B6CEB">
      <w:pPr>
        <w:spacing w:after="0" w:line="240" w:lineRule="auto"/>
        <w:jc w:val="center"/>
        <w:rPr>
          <w:rFonts w:ascii="Times New Roman" w:eastAsia="Times New Roman" w:hAnsi="Times New Roman" w:cs="Times New Roman"/>
          <w:b/>
          <w:sz w:val="24"/>
          <w:szCs w:val="24"/>
          <w:lang w:eastAsia="ru-RU"/>
        </w:rPr>
      </w:pPr>
    </w:p>
    <w:p w:rsidR="00230CA1" w:rsidRDefault="00230CA1" w:rsidP="009B6CEB">
      <w:pPr>
        <w:spacing w:after="0" w:line="240" w:lineRule="auto"/>
        <w:jc w:val="center"/>
        <w:rPr>
          <w:rFonts w:ascii="Times New Roman" w:eastAsia="Times New Roman" w:hAnsi="Times New Roman" w:cs="Times New Roman"/>
          <w:b/>
          <w:sz w:val="24"/>
          <w:szCs w:val="24"/>
          <w:lang w:eastAsia="ru-RU"/>
        </w:rPr>
      </w:pPr>
    </w:p>
    <w:p w:rsidR="009B6CEB" w:rsidRPr="009B6CEB" w:rsidRDefault="009B6CEB" w:rsidP="009B6CEB">
      <w:pPr>
        <w:spacing w:after="0" w:line="240" w:lineRule="auto"/>
        <w:jc w:val="center"/>
        <w:rPr>
          <w:rFonts w:ascii="Times New Roman" w:eastAsia="Times New Roman" w:hAnsi="Times New Roman" w:cs="Times New Roman"/>
          <w:b/>
          <w:sz w:val="24"/>
          <w:szCs w:val="24"/>
          <w:lang w:eastAsia="ru-RU"/>
        </w:rPr>
      </w:pPr>
      <w:r w:rsidRPr="009B6CEB">
        <w:rPr>
          <w:rFonts w:ascii="Times New Roman" w:eastAsia="Times New Roman" w:hAnsi="Times New Roman" w:cs="Times New Roman"/>
          <w:b/>
          <w:sz w:val="24"/>
          <w:szCs w:val="24"/>
          <w:lang w:eastAsia="ru-RU"/>
        </w:rPr>
        <w:t>Ход работы</w:t>
      </w:r>
    </w:p>
    <w:p w:rsidR="009B6CEB" w:rsidRPr="009B6CEB" w:rsidRDefault="009B6CEB" w:rsidP="009B6CEB">
      <w:pPr>
        <w:spacing w:after="0" w:line="240" w:lineRule="auto"/>
        <w:jc w:val="center"/>
        <w:rPr>
          <w:rFonts w:ascii="Times New Roman" w:eastAsia="Times New Roman" w:hAnsi="Times New Roman" w:cs="Times New Roman"/>
          <w:b/>
          <w:sz w:val="24"/>
          <w:szCs w:val="24"/>
          <w:lang w:eastAsia="ru-RU"/>
        </w:rPr>
      </w:pPr>
    </w:p>
    <w:p w:rsidR="009B6CEB" w:rsidRPr="009B6CEB" w:rsidRDefault="009B6CEB" w:rsidP="00230CA1">
      <w:pPr>
        <w:spacing w:after="0" w:line="240" w:lineRule="auto"/>
        <w:ind w:firstLine="540"/>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Основываясь на знании качественных реакций органических соединений, экспериментально определите выданные вам в пронумерованных пробирках вещества:</w:t>
      </w:r>
    </w:p>
    <w:p w:rsidR="009B6CEB" w:rsidRPr="009B6CEB" w:rsidRDefault="009B6CEB" w:rsidP="009B6CEB">
      <w:pPr>
        <w:spacing w:after="0" w:line="240" w:lineRule="auto"/>
        <w:ind w:firstLine="540"/>
        <w:jc w:val="both"/>
        <w:rPr>
          <w:rFonts w:ascii="Times New Roman" w:eastAsia="Times New Roman" w:hAnsi="Times New Roman" w:cs="Times New Roman"/>
          <w:sz w:val="24"/>
          <w:szCs w:val="24"/>
          <w:lang w:eastAsia="ru-RU"/>
        </w:rPr>
      </w:pPr>
    </w:p>
    <w:tbl>
      <w:tblPr>
        <w:tblStyle w:val="6"/>
        <w:tblW w:w="0" w:type="auto"/>
        <w:tblLook w:val="01E0" w:firstRow="1" w:lastRow="1" w:firstColumn="1" w:lastColumn="1" w:noHBand="0" w:noVBand="0"/>
      </w:tblPr>
      <w:tblGrid>
        <w:gridCol w:w="1501"/>
        <w:gridCol w:w="7811"/>
      </w:tblGrid>
      <w:tr w:rsidR="009B6CEB" w:rsidRPr="009B6CEB" w:rsidTr="009B6CEB">
        <w:trPr>
          <w:trHeight w:val="302"/>
        </w:trPr>
        <w:tc>
          <w:tcPr>
            <w:tcW w:w="1501" w:type="dxa"/>
          </w:tcPr>
          <w:p w:rsidR="009B6CEB" w:rsidRPr="009B6CEB" w:rsidRDefault="009B6CEB" w:rsidP="009B6CEB">
            <w:pPr>
              <w:jc w:val="center"/>
              <w:rPr>
                <w:b/>
                <w:sz w:val="24"/>
                <w:szCs w:val="24"/>
              </w:rPr>
            </w:pPr>
            <w:r w:rsidRPr="009B6CEB">
              <w:rPr>
                <w:b/>
                <w:sz w:val="24"/>
                <w:szCs w:val="24"/>
              </w:rPr>
              <w:t>Вариант</w:t>
            </w:r>
          </w:p>
        </w:tc>
        <w:tc>
          <w:tcPr>
            <w:tcW w:w="7811" w:type="dxa"/>
          </w:tcPr>
          <w:p w:rsidR="009B6CEB" w:rsidRPr="009B6CEB" w:rsidRDefault="009B6CEB" w:rsidP="009B6CEB">
            <w:pPr>
              <w:jc w:val="center"/>
              <w:rPr>
                <w:b/>
                <w:sz w:val="24"/>
                <w:szCs w:val="24"/>
              </w:rPr>
            </w:pPr>
            <w:r w:rsidRPr="009B6CEB">
              <w:rPr>
                <w:b/>
                <w:sz w:val="24"/>
                <w:szCs w:val="24"/>
              </w:rPr>
              <w:t>Вещества, содержащиеся в пробирках</w:t>
            </w:r>
          </w:p>
        </w:tc>
      </w:tr>
      <w:tr w:rsidR="009B6CEB" w:rsidRPr="009B6CEB" w:rsidTr="009B6CEB">
        <w:trPr>
          <w:trHeight w:val="302"/>
        </w:trPr>
        <w:tc>
          <w:tcPr>
            <w:tcW w:w="1501" w:type="dxa"/>
          </w:tcPr>
          <w:p w:rsidR="009B6CEB" w:rsidRPr="009B6CEB" w:rsidRDefault="009B6CEB" w:rsidP="009B6CEB">
            <w:pPr>
              <w:jc w:val="center"/>
              <w:rPr>
                <w:sz w:val="24"/>
                <w:szCs w:val="24"/>
              </w:rPr>
            </w:pPr>
            <w:r w:rsidRPr="009B6CEB">
              <w:rPr>
                <w:sz w:val="24"/>
                <w:szCs w:val="24"/>
              </w:rPr>
              <w:t>1</w:t>
            </w:r>
          </w:p>
        </w:tc>
        <w:tc>
          <w:tcPr>
            <w:tcW w:w="7811" w:type="dxa"/>
          </w:tcPr>
          <w:p w:rsidR="009B6CEB" w:rsidRPr="009B6CEB" w:rsidRDefault="009B6CEB" w:rsidP="009B6CEB">
            <w:pPr>
              <w:jc w:val="center"/>
              <w:rPr>
                <w:sz w:val="24"/>
                <w:szCs w:val="24"/>
              </w:rPr>
            </w:pPr>
            <w:r w:rsidRPr="009B6CEB">
              <w:rPr>
                <w:sz w:val="24"/>
                <w:szCs w:val="24"/>
              </w:rPr>
              <w:t>Этанол, глицерин, формалин</w:t>
            </w:r>
          </w:p>
        </w:tc>
      </w:tr>
      <w:tr w:rsidR="009B6CEB" w:rsidRPr="009B6CEB" w:rsidTr="009B6CEB">
        <w:trPr>
          <w:trHeight w:val="302"/>
        </w:trPr>
        <w:tc>
          <w:tcPr>
            <w:tcW w:w="1501" w:type="dxa"/>
          </w:tcPr>
          <w:p w:rsidR="009B6CEB" w:rsidRPr="009B6CEB" w:rsidRDefault="009B6CEB" w:rsidP="009B6CEB">
            <w:pPr>
              <w:jc w:val="center"/>
              <w:rPr>
                <w:sz w:val="24"/>
                <w:szCs w:val="24"/>
              </w:rPr>
            </w:pPr>
            <w:r w:rsidRPr="009B6CEB">
              <w:rPr>
                <w:sz w:val="24"/>
                <w:szCs w:val="24"/>
              </w:rPr>
              <w:t>2</w:t>
            </w:r>
          </w:p>
        </w:tc>
        <w:tc>
          <w:tcPr>
            <w:tcW w:w="7811" w:type="dxa"/>
          </w:tcPr>
          <w:p w:rsidR="009B6CEB" w:rsidRPr="009B6CEB" w:rsidRDefault="009B6CEB" w:rsidP="009B6CEB">
            <w:pPr>
              <w:jc w:val="center"/>
              <w:rPr>
                <w:sz w:val="24"/>
                <w:szCs w:val="24"/>
              </w:rPr>
            </w:pPr>
            <w:r w:rsidRPr="009B6CEB">
              <w:rPr>
                <w:sz w:val="24"/>
                <w:szCs w:val="24"/>
              </w:rPr>
              <w:t>Муравьиная, уксусная, олеиновая кислоты</w:t>
            </w:r>
          </w:p>
        </w:tc>
      </w:tr>
      <w:tr w:rsidR="009B6CEB" w:rsidRPr="009B6CEB" w:rsidTr="009B6CEB">
        <w:trPr>
          <w:trHeight w:val="302"/>
        </w:trPr>
        <w:tc>
          <w:tcPr>
            <w:tcW w:w="1501" w:type="dxa"/>
          </w:tcPr>
          <w:p w:rsidR="009B6CEB" w:rsidRPr="009B6CEB" w:rsidRDefault="009B6CEB" w:rsidP="009B6CEB">
            <w:pPr>
              <w:jc w:val="center"/>
              <w:rPr>
                <w:sz w:val="24"/>
                <w:szCs w:val="24"/>
              </w:rPr>
            </w:pPr>
            <w:r w:rsidRPr="009B6CEB">
              <w:rPr>
                <w:sz w:val="24"/>
                <w:szCs w:val="24"/>
              </w:rPr>
              <w:t>3</w:t>
            </w:r>
          </w:p>
        </w:tc>
        <w:tc>
          <w:tcPr>
            <w:tcW w:w="7811" w:type="dxa"/>
          </w:tcPr>
          <w:p w:rsidR="009B6CEB" w:rsidRPr="009B6CEB" w:rsidRDefault="009B6CEB" w:rsidP="009B6CEB">
            <w:pPr>
              <w:jc w:val="center"/>
              <w:rPr>
                <w:sz w:val="24"/>
                <w:szCs w:val="24"/>
              </w:rPr>
            </w:pPr>
            <w:r w:rsidRPr="009B6CEB">
              <w:rPr>
                <w:sz w:val="24"/>
                <w:szCs w:val="24"/>
              </w:rPr>
              <w:t>Уксусная кислота, этанол, раствор белка</w:t>
            </w:r>
          </w:p>
        </w:tc>
      </w:tr>
      <w:tr w:rsidR="009B6CEB" w:rsidRPr="009B6CEB" w:rsidTr="009B6CEB">
        <w:trPr>
          <w:trHeight w:val="302"/>
        </w:trPr>
        <w:tc>
          <w:tcPr>
            <w:tcW w:w="1501" w:type="dxa"/>
          </w:tcPr>
          <w:p w:rsidR="009B6CEB" w:rsidRPr="009B6CEB" w:rsidRDefault="009B6CEB" w:rsidP="009B6CEB">
            <w:pPr>
              <w:jc w:val="center"/>
              <w:rPr>
                <w:sz w:val="24"/>
                <w:szCs w:val="24"/>
              </w:rPr>
            </w:pPr>
            <w:r w:rsidRPr="009B6CEB">
              <w:rPr>
                <w:sz w:val="24"/>
                <w:szCs w:val="24"/>
              </w:rPr>
              <w:t>4</w:t>
            </w:r>
          </w:p>
        </w:tc>
        <w:tc>
          <w:tcPr>
            <w:tcW w:w="7811" w:type="dxa"/>
          </w:tcPr>
          <w:p w:rsidR="009B6CEB" w:rsidRPr="009B6CEB" w:rsidRDefault="009B6CEB" w:rsidP="009B6CEB">
            <w:pPr>
              <w:jc w:val="center"/>
              <w:rPr>
                <w:sz w:val="24"/>
                <w:szCs w:val="24"/>
              </w:rPr>
            </w:pPr>
            <w:r w:rsidRPr="009B6CEB">
              <w:rPr>
                <w:sz w:val="24"/>
                <w:szCs w:val="24"/>
              </w:rPr>
              <w:t>Глюкоза, сахароза, формалин</w:t>
            </w:r>
          </w:p>
        </w:tc>
      </w:tr>
      <w:tr w:rsidR="009B6CEB" w:rsidRPr="009B6CEB" w:rsidTr="009B6CEB">
        <w:trPr>
          <w:trHeight w:val="302"/>
        </w:trPr>
        <w:tc>
          <w:tcPr>
            <w:tcW w:w="1501" w:type="dxa"/>
          </w:tcPr>
          <w:p w:rsidR="009B6CEB" w:rsidRPr="009B6CEB" w:rsidRDefault="009B6CEB" w:rsidP="009B6CEB">
            <w:pPr>
              <w:jc w:val="center"/>
              <w:rPr>
                <w:sz w:val="24"/>
                <w:szCs w:val="24"/>
              </w:rPr>
            </w:pPr>
            <w:r w:rsidRPr="009B6CEB">
              <w:rPr>
                <w:sz w:val="24"/>
                <w:szCs w:val="24"/>
              </w:rPr>
              <w:t>5</w:t>
            </w:r>
          </w:p>
        </w:tc>
        <w:tc>
          <w:tcPr>
            <w:tcW w:w="7811" w:type="dxa"/>
          </w:tcPr>
          <w:p w:rsidR="009B6CEB" w:rsidRPr="009B6CEB" w:rsidRDefault="009B6CEB" w:rsidP="009B6CEB">
            <w:pPr>
              <w:jc w:val="center"/>
              <w:rPr>
                <w:sz w:val="24"/>
                <w:szCs w:val="24"/>
              </w:rPr>
            </w:pPr>
            <w:r w:rsidRPr="009B6CEB">
              <w:rPr>
                <w:sz w:val="24"/>
                <w:szCs w:val="24"/>
              </w:rPr>
              <w:t>Этиленгликоль, глюкоза, глицин</w:t>
            </w:r>
          </w:p>
        </w:tc>
      </w:tr>
      <w:tr w:rsidR="009B6CEB" w:rsidRPr="009B6CEB" w:rsidTr="009B6CEB">
        <w:trPr>
          <w:trHeight w:val="318"/>
        </w:trPr>
        <w:tc>
          <w:tcPr>
            <w:tcW w:w="1501" w:type="dxa"/>
          </w:tcPr>
          <w:p w:rsidR="009B6CEB" w:rsidRPr="009B6CEB" w:rsidRDefault="009B6CEB" w:rsidP="009B6CEB">
            <w:pPr>
              <w:jc w:val="center"/>
              <w:rPr>
                <w:sz w:val="24"/>
                <w:szCs w:val="24"/>
              </w:rPr>
            </w:pPr>
            <w:r w:rsidRPr="009B6CEB">
              <w:rPr>
                <w:sz w:val="24"/>
                <w:szCs w:val="24"/>
              </w:rPr>
              <w:t>6</w:t>
            </w:r>
          </w:p>
        </w:tc>
        <w:tc>
          <w:tcPr>
            <w:tcW w:w="7811" w:type="dxa"/>
          </w:tcPr>
          <w:p w:rsidR="009B6CEB" w:rsidRPr="009B6CEB" w:rsidRDefault="009B6CEB" w:rsidP="009B6CEB">
            <w:pPr>
              <w:jc w:val="center"/>
              <w:rPr>
                <w:sz w:val="24"/>
                <w:szCs w:val="24"/>
              </w:rPr>
            </w:pPr>
            <w:r w:rsidRPr="009B6CEB">
              <w:rPr>
                <w:sz w:val="24"/>
                <w:szCs w:val="24"/>
              </w:rPr>
              <w:t>Глицерин, белок, глюкоза</w:t>
            </w:r>
          </w:p>
        </w:tc>
      </w:tr>
    </w:tbl>
    <w:p w:rsidR="009B6CEB" w:rsidRPr="009B6CEB" w:rsidRDefault="009B6CEB" w:rsidP="009B6CEB">
      <w:pPr>
        <w:spacing w:after="0" w:line="240" w:lineRule="auto"/>
        <w:ind w:firstLine="540"/>
        <w:jc w:val="both"/>
        <w:rPr>
          <w:rFonts w:ascii="Times New Roman" w:eastAsia="Times New Roman" w:hAnsi="Times New Roman" w:cs="Times New Roman"/>
          <w:sz w:val="24"/>
          <w:szCs w:val="24"/>
          <w:lang w:eastAsia="ru-RU"/>
        </w:rPr>
      </w:pPr>
    </w:p>
    <w:p w:rsidR="009B6CEB" w:rsidRPr="009B6CEB" w:rsidRDefault="009B6CEB" w:rsidP="009B6CEB">
      <w:pPr>
        <w:spacing w:after="0" w:line="240" w:lineRule="auto"/>
        <w:ind w:firstLine="540"/>
        <w:jc w:val="center"/>
        <w:rPr>
          <w:rFonts w:ascii="Times New Roman" w:eastAsia="Times New Roman" w:hAnsi="Times New Roman" w:cs="Times New Roman"/>
          <w:b/>
          <w:sz w:val="24"/>
          <w:szCs w:val="24"/>
          <w:lang w:eastAsia="ru-RU"/>
        </w:rPr>
      </w:pPr>
      <w:r w:rsidRPr="009B6CEB">
        <w:rPr>
          <w:rFonts w:ascii="Times New Roman" w:eastAsia="Times New Roman" w:hAnsi="Times New Roman" w:cs="Times New Roman"/>
          <w:b/>
          <w:sz w:val="24"/>
          <w:szCs w:val="24"/>
          <w:lang w:eastAsia="ru-RU"/>
        </w:rPr>
        <w:t>Самостоятельная работа по вариантам:</w:t>
      </w:r>
    </w:p>
    <w:p w:rsidR="009B6CEB" w:rsidRPr="009B6CEB" w:rsidRDefault="009B6CEB" w:rsidP="009B6CEB">
      <w:pPr>
        <w:spacing w:after="0" w:line="240" w:lineRule="auto"/>
        <w:ind w:firstLine="540"/>
        <w:jc w:val="center"/>
        <w:rPr>
          <w:rFonts w:ascii="Times New Roman" w:eastAsia="Times New Roman" w:hAnsi="Times New Roman" w:cs="Times New Roman"/>
          <w:b/>
          <w:sz w:val="24"/>
          <w:szCs w:val="24"/>
          <w:lang w:eastAsia="ru-RU"/>
        </w:rPr>
      </w:pPr>
    </w:p>
    <w:p w:rsidR="009B6CEB" w:rsidRPr="009B6CEB" w:rsidRDefault="009B6CEB" w:rsidP="009B6CEB">
      <w:pPr>
        <w:spacing w:after="0" w:line="240" w:lineRule="auto"/>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b/>
          <w:sz w:val="24"/>
          <w:szCs w:val="24"/>
          <w:lang w:eastAsia="ru-RU"/>
        </w:rPr>
        <w:t xml:space="preserve">Задание №1: </w:t>
      </w:r>
      <w:r w:rsidRPr="009B6CEB">
        <w:rPr>
          <w:rFonts w:ascii="Times New Roman" w:eastAsia="Times New Roman" w:hAnsi="Times New Roman" w:cs="Times New Roman"/>
          <w:sz w:val="24"/>
          <w:szCs w:val="24"/>
          <w:lang w:eastAsia="ru-RU"/>
        </w:rPr>
        <w:t>решить экспериментальную задачу.</w:t>
      </w:r>
    </w:p>
    <w:p w:rsidR="009B6CEB" w:rsidRPr="009B6CEB" w:rsidRDefault="009B6CEB" w:rsidP="009B6CEB">
      <w:pPr>
        <w:spacing w:after="0" w:line="240" w:lineRule="auto"/>
        <w:ind w:firstLine="540"/>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Напишите уравнения реакций, с помощью которых можно определить следующие органические вещества (укажите условия проведения реакций и назовите продукты этих реакций):</w:t>
      </w:r>
    </w:p>
    <w:tbl>
      <w:tblPr>
        <w:tblStyle w:val="6"/>
        <w:tblW w:w="0" w:type="auto"/>
        <w:tblLook w:val="01E0" w:firstRow="1" w:lastRow="1" w:firstColumn="1" w:lastColumn="1" w:noHBand="0" w:noVBand="0"/>
      </w:tblPr>
      <w:tblGrid>
        <w:gridCol w:w="1501"/>
        <w:gridCol w:w="7811"/>
      </w:tblGrid>
      <w:tr w:rsidR="009B6CEB" w:rsidRPr="009B6CEB" w:rsidTr="009B6CEB">
        <w:trPr>
          <w:trHeight w:val="302"/>
        </w:trPr>
        <w:tc>
          <w:tcPr>
            <w:tcW w:w="1501" w:type="dxa"/>
          </w:tcPr>
          <w:p w:rsidR="009B6CEB" w:rsidRPr="009B6CEB" w:rsidRDefault="009B6CEB" w:rsidP="009B6CEB">
            <w:pPr>
              <w:jc w:val="center"/>
              <w:rPr>
                <w:b/>
                <w:sz w:val="24"/>
                <w:szCs w:val="24"/>
              </w:rPr>
            </w:pPr>
            <w:r w:rsidRPr="009B6CEB">
              <w:rPr>
                <w:b/>
                <w:sz w:val="24"/>
                <w:szCs w:val="24"/>
              </w:rPr>
              <w:t>Вариант</w:t>
            </w:r>
          </w:p>
        </w:tc>
        <w:tc>
          <w:tcPr>
            <w:tcW w:w="7811" w:type="dxa"/>
          </w:tcPr>
          <w:p w:rsidR="009B6CEB" w:rsidRPr="009B6CEB" w:rsidRDefault="009B6CEB" w:rsidP="009B6CEB">
            <w:pPr>
              <w:jc w:val="center"/>
              <w:rPr>
                <w:b/>
                <w:sz w:val="24"/>
                <w:szCs w:val="24"/>
              </w:rPr>
            </w:pPr>
            <w:r w:rsidRPr="009B6CEB">
              <w:rPr>
                <w:b/>
                <w:sz w:val="24"/>
                <w:szCs w:val="24"/>
              </w:rPr>
              <w:t>Вещества, содержащиеся в пробирках</w:t>
            </w:r>
          </w:p>
        </w:tc>
      </w:tr>
      <w:tr w:rsidR="009B6CEB" w:rsidRPr="009B6CEB" w:rsidTr="009B6CEB">
        <w:trPr>
          <w:trHeight w:val="302"/>
        </w:trPr>
        <w:tc>
          <w:tcPr>
            <w:tcW w:w="1501" w:type="dxa"/>
          </w:tcPr>
          <w:p w:rsidR="009B6CEB" w:rsidRPr="009B6CEB" w:rsidRDefault="009B6CEB" w:rsidP="009B6CEB">
            <w:pPr>
              <w:jc w:val="center"/>
              <w:rPr>
                <w:sz w:val="24"/>
                <w:szCs w:val="24"/>
              </w:rPr>
            </w:pPr>
            <w:r w:rsidRPr="009B6CEB">
              <w:rPr>
                <w:sz w:val="24"/>
                <w:szCs w:val="24"/>
              </w:rPr>
              <w:t>1</w:t>
            </w:r>
          </w:p>
        </w:tc>
        <w:tc>
          <w:tcPr>
            <w:tcW w:w="7811" w:type="dxa"/>
          </w:tcPr>
          <w:p w:rsidR="009B6CEB" w:rsidRPr="009B6CEB" w:rsidRDefault="009B6CEB" w:rsidP="009B6CEB">
            <w:pPr>
              <w:jc w:val="center"/>
              <w:rPr>
                <w:sz w:val="24"/>
                <w:szCs w:val="24"/>
              </w:rPr>
            </w:pPr>
            <w:r w:rsidRPr="009B6CEB">
              <w:rPr>
                <w:sz w:val="24"/>
                <w:szCs w:val="24"/>
              </w:rPr>
              <w:t>Бутанол-2; бутандиол-1,2; бутановая кислота</w:t>
            </w:r>
          </w:p>
        </w:tc>
      </w:tr>
      <w:tr w:rsidR="009B6CEB" w:rsidRPr="009B6CEB" w:rsidTr="009B6CEB">
        <w:trPr>
          <w:trHeight w:val="302"/>
        </w:trPr>
        <w:tc>
          <w:tcPr>
            <w:tcW w:w="1501" w:type="dxa"/>
          </w:tcPr>
          <w:p w:rsidR="009B6CEB" w:rsidRPr="009B6CEB" w:rsidRDefault="009B6CEB" w:rsidP="009B6CEB">
            <w:pPr>
              <w:jc w:val="center"/>
              <w:rPr>
                <w:sz w:val="24"/>
                <w:szCs w:val="24"/>
              </w:rPr>
            </w:pPr>
            <w:r w:rsidRPr="009B6CEB">
              <w:rPr>
                <w:sz w:val="24"/>
                <w:szCs w:val="24"/>
              </w:rPr>
              <w:t>2</w:t>
            </w:r>
          </w:p>
        </w:tc>
        <w:tc>
          <w:tcPr>
            <w:tcW w:w="7811" w:type="dxa"/>
          </w:tcPr>
          <w:p w:rsidR="009B6CEB" w:rsidRPr="009B6CEB" w:rsidRDefault="009B6CEB" w:rsidP="009B6CEB">
            <w:pPr>
              <w:jc w:val="center"/>
              <w:rPr>
                <w:sz w:val="24"/>
                <w:szCs w:val="24"/>
              </w:rPr>
            </w:pPr>
            <w:r w:rsidRPr="009B6CEB">
              <w:rPr>
                <w:sz w:val="24"/>
                <w:szCs w:val="24"/>
              </w:rPr>
              <w:t>Мальтоза; сахароза; пропаналь</w:t>
            </w:r>
          </w:p>
        </w:tc>
      </w:tr>
      <w:tr w:rsidR="009B6CEB" w:rsidRPr="009B6CEB" w:rsidTr="009B6CEB">
        <w:trPr>
          <w:trHeight w:val="302"/>
        </w:trPr>
        <w:tc>
          <w:tcPr>
            <w:tcW w:w="1501" w:type="dxa"/>
          </w:tcPr>
          <w:p w:rsidR="009B6CEB" w:rsidRPr="009B6CEB" w:rsidRDefault="009B6CEB" w:rsidP="009B6CEB">
            <w:pPr>
              <w:jc w:val="center"/>
              <w:rPr>
                <w:sz w:val="24"/>
                <w:szCs w:val="24"/>
              </w:rPr>
            </w:pPr>
            <w:r w:rsidRPr="009B6CEB">
              <w:rPr>
                <w:sz w:val="24"/>
                <w:szCs w:val="24"/>
              </w:rPr>
              <w:lastRenderedPageBreak/>
              <w:t>3</w:t>
            </w:r>
          </w:p>
        </w:tc>
        <w:tc>
          <w:tcPr>
            <w:tcW w:w="7811" w:type="dxa"/>
          </w:tcPr>
          <w:p w:rsidR="009B6CEB" w:rsidRPr="009B6CEB" w:rsidRDefault="009B6CEB" w:rsidP="009B6CEB">
            <w:pPr>
              <w:jc w:val="center"/>
              <w:rPr>
                <w:sz w:val="24"/>
                <w:szCs w:val="24"/>
              </w:rPr>
            </w:pPr>
            <w:r w:rsidRPr="009B6CEB">
              <w:rPr>
                <w:sz w:val="24"/>
                <w:szCs w:val="24"/>
              </w:rPr>
              <w:t>Аланин; глицерин; трипальметин</w:t>
            </w:r>
          </w:p>
        </w:tc>
      </w:tr>
      <w:tr w:rsidR="009B6CEB" w:rsidRPr="009B6CEB" w:rsidTr="009B6CEB">
        <w:trPr>
          <w:trHeight w:val="302"/>
        </w:trPr>
        <w:tc>
          <w:tcPr>
            <w:tcW w:w="1501" w:type="dxa"/>
          </w:tcPr>
          <w:p w:rsidR="009B6CEB" w:rsidRPr="009B6CEB" w:rsidRDefault="009B6CEB" w:rsidP="009B6CEB">
            <w:pPr>
              <w:jc w:val="center"/>
              <w:rPr>
                <w:sz w:val="24"/>
                <w:szCs w:val="24"/>
              </w:rPr>
            </w:pPr>
            <w:r w:rsidRPr="009B6CEB">
              <w:rPr>
                <w:sz w:val="24"/>
                <w:szCs w:val="24"/>
              </w:rPr>
              <w:t>4</w:t>
            </w:r>
          </w:p>
        </w:tc>
        <w:tc>
          <w:tcPr>
            <w:tcW w:w="7811" w:type="dxa"/>
          </w:tcPr>
          <w:p w:rsidR="009B6CEB" w:rsidRPr="009B6CEB" w:rsidRDefault="009B6CEB" w:rsidP="009B6CEB">
            <w:pPr>
              <w:jc w:val="center"/>
              <w:rPr>
                <w:sz w:val="24"/>
                <w:szCs w:val="24"/>
              </w:rPr>
            </w:pPr>
            <w:r w:rsidRPr="009B6CEB">
              <w:rPr>
                <w:sz w:val="24"/>
                <w:szCs w:val="24"/>
              </w:rPr>
              <w:t>Фруктоза; глюкоза; крахмал</w:t>
            </w:r>
          </w:p>
        </w:tc>
      </w:tr>
      <w:tr w:rsidR="009B6CEB" w:rsidRPr="009B6CEB" w:rsidTr="009B6CEB">
        <w:trPr>
          <w:trHeight w:val="302"/>
        </w:trPr>
        <w:tc>
          <w:tcPr>
            <w:tcW w:w="1501" w:type="dxa"/>
          </w:tcPr>
          <w:p w:rsidR="009B6CEB" w:rsidRPr="009B6CEB" w:rsidRDefault="009B6CEB" w:rsidP="009B6CEB">
            <w:pPr>
              <w:jc w:val="center"/>
              <w:rPr>
                <w:sz w:val="24"/>
                <w:szCs w:val="24"/>
              </w:rPr>
            </w:pPr>
            <w:r w:rsidRPr="009B6CEB">
              <w:rPr>
                <w:sz w:val="24"/>
                <w:szCs w:val="24"/>
              </w:rPr>
              <w:t>5</w:t>
            </w:r>
          </w:p>
        </w:tc>
        <w:tc>
          <w:tcPr>
            <w:tcW w:w="7811" w:type="dxa"/>
          </w:tcPr>
          <w:p w:rsidR="009B6CEB" w:rsidRPr="009B6CEB" w:rsidRDefault="009B6CEB" w:rsidP="009B6CEB">
            <w:pPr>
              <w:jc w:val="center"/>
              <w:rPr>
                <w:sz w:val="24"/>
                <w:szCs w:val="24"/>
              </w:rPr>
            </w:pPr>
            <w:r w:rsidRPr="009B6CEB">
              <w:rPr>
                <w:sz w:val="24"/>
                <w:szCs w:val="24"/>
              </w:rPr>
              <w:t>Метанол; метаноль; метановая кислота</w:t>
            </w:r>
          </w:p>
        </w:tc>
      </w:tr>
      <w:tr w:rsidR="009B6CEB" w:rsidRPr="009B6CEB" w:rsidTr="009B6CEB">
        <w:trPr>
          <w:trHeight w:val="318"/>
        </w:trPr>
        <w:tc>
          <w:tcPr>
            <w:tcW w:w="1501" w:type="dxa"/>
          </w:tcPr>
          <w:p w:rsidR="009B6CEB" w:rsidRPr="009B6CEB" w:rsidRDefault="009B6CEB" w:rsidP="009B6CEB">
            <w:pPr>
              <w:jc w:val="center"/>
              <w:rPr>
                <w:sz w:val="24"/>
                <w:szCs w:val="24"/>
              </w:rPr>
            </w:pPr>
            <w:r w:rsidRPr="009B6CEB">
              <w:rPr>
                <w:sz w:val="24"/>
                <w:szCs w:val="24"/>
              </w:rPr>
              <w:t>6</w:t>
            </w:r>
          </w:p>
        </w:tc>
        <w:tc>
          <w:tcPr>
            <w:tcW w:w="7811" w:type="dxa"/>
          </w:tcPr>
          <w:p w:rsidR="009B6CEB" w:rsidRPr="009B6CEB" w:rsidRDefault="009B6CEB" w:rsidP="009B6CEB">
            <w:pPr>
              <w:jc w:val="center"/>
              <w:rPr>
                <w:sz w:val="24"/>
                <w:szCs w:val="24"/>
              </w:rPr>
            </w:pPr>
            <w:r w:rsidRPr="009B6CEB">
              <w:rPr>
                <w:sz w:val="24"/>
                <w:szCs w:val="24"/>
              </w:rPr>
              <w:t>Глюкоза; фруктоза; аланин</w:t>
            </w:r>
          </w:p>
        </w:tc>
      </w:tr>
    </w:tbl>
    <w:p w:rsidR="009B6CEB" w:rsidRPr="009B6CEB" w:rsidRDefault="009B6CEB" w:rsidP="009B6CEB">
      <w:pPr>
        <w:spacing w:after="0" w:line="240" w:lineRule="auto"/>
        <w:ind w:firstLine="540"/>
        <w:jc w:val="both"/>
        <w:rPr>
          <w:rFonts w:ascii="Times New Roman" w:eastAsia="Times New Roman" w:hAnsi="Times New Roman" w:cs="Times New Roman"/>
          <w:sz w:val="24"/>
          <w:szCs w:val="24"/>
          <w:lang w:eastAsia="ru-RU"/>
        </w:rPr>
      </w:pPr>
    </w:p>
    <w:p w:rsidR="009B6CEB" w:rsidRPr="009B6CEB" w:rsidRDefault="009B6CEB" w:rsidP="009B6CEB">
      <w:pPr>
        <w:spacing w:after="0" w:line="240" w:lineRule="auto"/>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b/>
          <w:sz w:val="24"/>
          <w:szCs w:val="24"/>
          <w:lang w:eastAsia="ru-RU"/>
        </w:rPr>
        <w:t xml:space="preserve">Задание №2: </w:t>
      </w:r>
      <w:r w:rsidRPr="009B6CEB">
        <w:rPr>
          <w:rFonts w:ascii="Times New Roman" w:eastAsia="Times New Roman" w:hAnsi="Times New Roman" w:cs="Times New Roman"/>
          <w:sz w:val="24"/>
          <w:szCs w:val="24"/>
          <w:lang w:eastAsia="ru-RU"/>
        </w:rPr>
        <w:t>решить расчетную задачу.</w:t>
      </w:r>
    </w:p>
    <w:p w:rsidR="009B6CEB" w:rsidRPr="009B6CEB" w:rsidRDefault="009B6CEB" w:rsidP="009B6CEB">
      <w:pPr>
        <w:spacing w:after="0" w:line="240" w:lineRule="auto"/>
        <w:ind w:firstLine="540"/>
        <w:jc w:val="both"/>
        <w:rPr>
          <w:rFonts w:ascii="Times New Roman" w:eastAsia="Times New Roman" w:hAnsi="Times New Roman" w:cs="Times New Roman"/>
          <w:sz w:val="24"/>
          <w:szCs w:val="24"/>
          <w:lang w:eastAsia="ru-RU"/>
        </w:rPr>
      </w:pPr>
      <w:r w:rsidRPr="009B6CEB">
        <w:rPr>
          <w:rFonts w:ascii="Times New Roman" w:eastAsia="Times New Roman" w:hAnsi="Times New Roman" w:cs="Times New Roman"/>
          <w:sz w:val="24"/>
          <w:szCs w:val="24"/>
          <w:lang w:eastAsia="ru-RU"/>
        </w:rPr>
        <w:t xml:space="preserve">При взаимодействии смеси этанола и фенола с избытком бромной воды выпал осадок массой </w:t>
      </w:r>
      <w:r w:rsidRPr="009B6CEB">
        <w:rPr>
          <w:rFonts w:ascii="Times New Roman" w:eastAsia="Times New Roman" w:hAnsi="Times New Roman" w:cs="Times New Roman"/>
          <w:sz w:val="24"/>
          <w:szCs w:val="24"/>
          <w:lang w:val="en-US" w:eastAsia="ru-RU"/>
        </w:rPr>
        <w:t>m</w:t>
      </w:r>
      <w:r w:rsidRPr="009B6CEB">
        <w:rPr>
          <w:rFonts w:ascii="Times New Roman" w:eastAsia="Times New Roman" w:hAnsi="Times New Roman" w:cs="Times New Roman"/>
          <w:sz w:val="24"/>
          <w:szCs w:val="24"/>
          <w:vertAlign w:val="subscript"/>
          <w:lang w:eastAsia="ru-RU"/>
        </w:rPr>
        <w:t>1</w:t>
      </w:r>
      <w:r w:rsidRPr="009B6CEB">
        <w:rPr>
          <w:rFonts w:ascii="Times New Roman" w:eastAsia="Times New Roman" w:hAnsi="Times New Roman" w:cs="Times New Roman"/>
          <w:sz w:val="24"/>
          <w:szCs w:val="24"/>
          <w:lang w:eastAsia="ru-RU"/>
        </w:rPr>
        <w:t xml:space="preserve"> г. Такое же количество исходной смеси может прореагировать с </w:t>
      </w:r>
      <w:r w:rsidRPr="009B6CEB">
        <w:rPr>
          <w:rFonts w:ascii="Times New Roman" w:eastAsia="Times New Roman" w:hAnsi="Times New Roman" w:cs="Times New Roman"/>
          <w:sz w:val="24"/>
          <w:szCs w:val="24"/>
          <w:lang w:val="en-US" w:eastAsia="ru-RU"/>
        </w:rPr>
        <w:t>m</w:t>
      </w:r>
      <w:r w:rsidRPr="009B6CEB">
        <w:rPr>
          <w:rFonts w:ascii="Times New Roman" w:eastAsia="Times New Roman" w:hAnsi="Times New Roman" w:cs="Times New Roman"/>
          <w:sz w:val="24"/>
          <w:szCs w:val="24"/>
          <w:vertAlign w:val="subscript"/>
          <w:lang w:eastAsia="ru-RU"/>
        </w:rPr>
        <w:t>2</w:t>
      </w:r>
      <w:r w:rsidRPr="009B6CEB">
        <w:rPr>
          <w:rFonts w:ascii="Times New Roman" w:eastAsia="Times New Roman" w:hAnsi="Times New Roman" w:cs="Times New Roman"/>
          <w:sz w:val="24"/>
          <w:szCs w:val="24"/>
          <w:lang w:eastAsia="ru-RU"/>
        </w:rPr>
        <w:t xml:space="preserve"> г металлического натрия.  Определите количественный состав исходной смеси.</w:t>
      </w:r>
    </w:p>
    <w:p w:rsidR="009B6CEB" w:rsidRPr="009B6CEB" w:rsidRDefault="009B6CEB" w:rsidP="009B6CEB">
      <w:pPr>
        <w:spacing w:after="0" w:line="240" w:lineRule="auto"/>
        <w:jc w:val="both"/>
        <w:rPr>
          <w:rFonts w:ascii="Times New Roman" w:eastAsia="Times New Roman" w:hAnsi="Times New Roman" w:cs="Times New Roman"/>
          <w:sz w:val="24"/>
          <w:szCs w:val="24"/>
          <w:lang w:eastAsia="ru-RU"/>
        </w:rPr>
      </w:pPr>
    </w:p>
    <w:tbl>
      <w:tblPr>
        <w:tblStyle w:val="6"/>
        <w:tblW w:w="0" w:type="auto"/>
        <w:tblLook w:val="01E0" w:firstRow="1" w:lastRow="1" w:firstColumn="1" w:lastColumn="1" w:noHBand="0" w:noVBand="0"/>
      </w:tblPr>
      <w:tblGrid>
        <w:gridCol w:w="1368"/>
        <w:gridCol w:w="986"/>
        <w:gridCol w:w="1008"/>
        <w:gridCol w:w="1008"/>
        <w:gridCol w:w="1008"/>
        <w:gridCol w:w="1009"/>
        <w:gridCol w:w="986"/>
        <w:gridCol w:w="986"/>
        <w:gridCol w:w="986"/>
      </w:tblGrid>
      <w:tr w:rsidR="009B6CEB" w:rsidRPr="009B6CEB" w:rsidTr="009B6CEB">
        <w:tc>
          <w:tcPr>
            <w:tcW w:w="1063" w:type="dxa"/>
          </w:tcPr>
          <w:p w:rsidR="009B6CEB" w:rsidRPr="009B6CEB" w:rsidRDefault="009B6CEB" w:rsidP="009B6CEB">
            <w:pPr>
              <w:jc w:val="center"/>
              <w:rPr>
                <w:sz w:val="24"/>
                <w:szCs w:val="24"/>
              </w:rPr>
            </w:pPr>
            <w:r w:rsidRPr="009B6CEB">
              <w:rPr>
                <w:sz w:val="24"/>
                <w:szCs w:val="24"/>
              </w:rPr>
              <w:t>Параметры</w:t>
            </w:r>
          </w:p>
        </w:tc>
        <w:tc>
          <w:tcPr>
            <w:tcW w:w="1063" w:type="dxa"/>
          </w:tcPr>
          <w:p w:rsidR="009B6CEB" w:rsidRPr="009B6CEB" w:rsidRDefault="009B6CEB" w:rsidP="009B6CEB">
            <w:pPr>
              <w:jc w:val="center"/>
              <w:rPr>
                <w:sz w:val="24"/>
                <w:szCs w:val="24"/>
              </w:rPr>
            </w:pPr>
            <w:r w:rsidRPr="009B6CEB">
              <w:rPr>
                <w:sz w:val="24"/>
                <w:szCs w:val="24"/>
              </w:rPr>
              <w:t>1</w:t>
            </w:r>
          </w:p>
        </w:tc>
        <w:tc>
          <w:tcPr>
            <w:tcW w:w="1063" w:type="dxa"/>
          </w:tcPr>
          <w:p w:rsidR="009B6CEB" w:rsidRPr="009B6CEB" w:rsidRDefault="009B6CEB" w:rsidP="009B6CEB">
            <w:pPr>
              <w:jc w:val="center"/>
              <w:rPr>
                <w:sz w:val="24"/>
                <w:szCs w:val="24"/>
              </w:rPr>
            </w:pPr>
            <w:r w:rsidRPr="009B6CEB">
              <w:rPr>
                <w:sz w:val="24"/>
                <w:szCs w:val="24"/>
              </w:rPr>
              <w:t>2</w:t>
            </w:r>
          </w:p>
        </w:tc>
        <w:tc>
          <w:tcPr>
            <w:tcW w:w="1063" w:type="dxa"/>
          </w:tcPr>
          <w:p w:rsidR="009B6CEB" w:rsidRPr="009B6CEB" w:rsidRDefault="009B6CEB" w:rsidP="009B6CEB">
            <w:pPr>
              <w:jc w:val="center"/>
              <w:rPr>
                <w:sz w:val="24"/>
                <w:szCs w:val="24"/>
              </w:rPr>
            </w:pPr>
            <w:r w:rsidRPr="009B6CEB">
              <w:rPr>
                <w:sz w:val="24"/>
                <w:szCs w:val="24"/>
              </w:rPr>
              <w:t>3</w:t>
            </w:r>
          </w:p>
        </w:tc>
        <w:tc>
          <w:tcPr>
            <w:tcW w:w="1063" w:type="dxa"/>
          </w:tcPr>
          <w:p w:rsidR="009B6CEB" w:rsidRPr="009B6CEB" w:rsidRDefault="009B6CEB" w:rsidP="009B6CEB">
            <w:pPr>
              <w:jc w:val="center"/>
              <w:rPr>
                <w:sz w:val="24"/>
                <w:szCs w:val="24"/>
              </w:rPr>
            </w:pPr>
            <w:r w:rsidRPr="009B6CEB">
              <w:rPr>
                <w:sz w:val="24"/>
                <w:szCs w:val="24"/>
              </w:rPr>
              <w:t>4</w:t>
            </w:r>
          </w:p>
        </w:tc>
        <w:tc>
          <w:tcPr>
            <w:tcW w:w="1064" w:type="dxa"/>
          </w:tcPr>
          <w:p w:rsidR="009B6CEB" w:rsidRPr="009B6CEB" w:rsidRDefault="009B6CEB" w:rsidP="009B6CEB">
            <w:pPr>
              <w:jc w:val="center"/>
              <w:rPr>
                <w:sz w:val="24"/>
                <w:szCs w:val="24"/>
              </w:rPr>
            </w:pPr>
            <w:r w:rsidRPr="009B6CEB">
              <w:rPr>
                <w:sz w:val="24"/>
                <w:szCs w:val="24"/>
              </w:rPr>
              <w:t>5</w:t>
            </w:r>
          </w:p>
        </w:tc>
        <w:tc>
          <w:tcPr>
            <w:tcW w:w="1064" w:type="dxa"/>
          </w:tcPr>
          <w:p w:rsidR="009B6CEB" w:rsidRPr="009B6CEB" w:rsidRDefault="009B6CEB" w:rsidP="009B6CEB">
            <w:pPr>
              <w:jc w:val="center"/>
              <w:rPr>
                <w:sz w:val="24"/>
                <w:szCs w:val="24"/>
              </w:rPr>
            </w:pPr>
            <w:r w:rsidRPr="009B6CEB">
              <w:rPr>
                <w:sz w:val="24"/>
                <w:szCs w:val="24"/>
              </w:rPr>
              <w:t>6</w:t>
            </w:r>
          </w:p>
        </w:tc>
        <w:tc>
          <w:tcPr>
            <w:tcW w:w="1064" w:type="dxa"/>
          </w:tcPr>
          <w:p w:rsidR="009B6CEB" w:rsidRPr="009B6CEB" w:rsidRDefault="009B6CEB" w:rsidP="009B6CEB">
            <w:pPr>
              <w:jc w:val="center"/>
              <w:rPr>
                <w:sz w:val="24"/>
                <w:szCs w:val="24"/>
              </w:rPr>
            </w:pPr>
            <w:r w:rsidRPr="009B6CEB">
              <w:rPr>
                <w:sz w:val="24"/>
                <w:szCs w:val="24"/>
              </w:rPr>
              <w:t>7</w:t>
            </w:r>
          </w:p>
        </w:tc>
        <w:tc>
          <w:tcPr>
            <w:tcW w:w="1064" w:type="dxa"/>
          </w:tcPr>
          <w:p w:rsidR="009B6CEB" w:rsidRPr="009B6CEB" w:rsidRDefault="009B6CEB" w:rsidP="009B6CEB">
            <w:pPr>
              <w:jc w:val="center"/>
              <w:rPr>
                <w:sz w:val="24"/>
                <w:szCs w:val="24"/>
              </w:rPr>
            </w:pPr>
            <w:r w:rsidRPr="009B6CEB">
              <w:rPr>
                <w:sz w:val="24"/>
                <w:szCs w:val="24"/>
              </w:rPr>
              <w:t>8</w:t>
            </w:r>
          </w:p>
        </w:tc>
      </w:tr>
      <w:tr w:rsidR="009B6CEB" w:rsidRPr="009B6CEB" w:rsidTr="009B6CEB">
        <w:tc>
          <w:tcPr>
            <w:tcW w:w="1063" w:type="dxa"/>
          </w:tcPr>
          <w:p w:rsidR="009B6CEB" w:rsidRPr="009B6CEB" w:rsidRDefault="009B6CEB" w:rsidP="009B6CEB">
            <w:pPr>
              <w:jc w:val="center"/>
              <w:rPr>
                <w:sz w:val="24"/>
                <w:szCs w:val="24"/>
              </w:rPr>
            </w:pPr>
            <w:r w:rsidRPr="009B6CEB">
              <w:rPr>
                <w:sz w:val="24"/>
                <w:szCs w:val="24"/>
                <w:lang w:val="en-US"/>
              </w:rPr>
              <w:t>m</w:t>
            </w:r>
            <w:r w:rsidRPr="009B6CEB">
              <w:rPr>
                <w:sz w:val="24"/>
                <w:szCs w:val="24"/>
                <w:vertAlign w:val="subscript"/>
              </w:rPr>
              <w:t>1,</w:t>
            </w:r>
            <w:r w:rsidRPr="009B6CEB">
              <w:rPr>
                <w:sz w:val="24"/>
                <w:szCs w:val="24"/>
              </w:rPr>
              <w:t xml:space="preserve"> г</w:t>
            </w:r>
          </w:p>
        </w:tc>
        <w:tc>
          <w:tcPr>
            <w:tcW w:w="1063" w:type="dxa"/>
          </w:tcPr>
          <w:p w:rsidR="009B6CEB" w:rsidRPr="009B6CEB" w:rsidRDefault="009B6CEB" w:rsidP="009B6CEB">
            <w:pPr>
              <w:jc w:val="center"/>
              <w:rPr>
                <w:sz w:val="24"/>
                <w:szCs w:val="24"/>
              </w:rPr>
            </w:pPr>
            <w:r w:rsidRPr="009B6CEB">
              <w:rPr>
                <w:sz w:val="24"/>
                <w:szCs w:val="24"/>
              </w:rPr>
              <w:t>30</w:t>
            </w:r>
          </w:p>
        </w:tc>
        <w:tc>
          <w:tcPr>
            <w:tcW w:w="1063" w:type="dxa"/>
          </w:tcPr>
          <w:p w:rsidR="009B6CEB" w:rsidRPr="009B6CEB" w:rsidRDefault="009B6CEB" w:rsidP="009B6CEB">
            <w:pPr>
              <w:jc w:val="center"/>
              <w:rPr>
                <w:sz w:val="24"/>
                <w:szCs w:val="24"/>
              </w:rPr>
            </w:pPr>
            <w:r w:rsidRPr="009B6CEB">
              <w:rPr>
                <w:sz w:val="24"/>
                <w:szCs w:val="24"/>
              </w:rPr>
              <w:t>35,5</w:t>
            </w:r>
          </w:p>
        </w:tc>
        <w:tc>
          <w:tcPr>
            <w:tcW w:w="1063" w:type="dxa"/>
          </w:tcPr>
          <w:p w:rsidR="009B6CEB" w:rsidRPr="009B6CEB" w:rsidRDefault="009B6CEB" w:rsidP="009B6CEB">
            <w:pPr>
              <w:jc w:val="center"/>
              <w:rPr>
                <w:sz w:val="24"/>
                <w:szCs w:val="24"/>
              </w:rPr>
            </w:pPr>
            <w:r w:rsidRPr="009B6CEB">
              <w:rPr>
                <w:sz w:val="24"/>
                <w:szCs w:val="24"/>
              </w:rPr>
              <w:t>33,1</w:t>
            </w:r>
          </w:p>
        </w:tc>
        <w:tc>
          <w:tcPr>
            <w:tcW w:w="1063" w:type="dxa"/>
          </w:tcPr>
          <w:p w:rsidR="009B6CEB" w:rsidRPr="009B6CEB" w:rsidRDefault="009B6CEB" w:rsidP="009B6CEB">
            <w:pPr>
              <w:jc w:val="center"/>
              <w:rPr>
                <w:sz w:val="24"/>
                <w:szCs w:val="24"/>
              </w:rPr>
            </w:pPr>
            <w:r w:rsidRPr="009B6CEB">
              <w:rPr>
                <w:sz w:val="24"/>
                <w:szCs w:val="24"/>
              </w:rPr>
              <w:t>43,6</w:t>
            </w:r>
          </w:p>
        </w:tc>
        <w:tc>
          <w:tcPr>
            <w:tcW w:w="1064" w:type="dxa"/>
          </w:tcPr>
          <w:p w:rsidR="009B6CEB" w:rsidRPr="009B6CEB" w:rsidRDefault="009B6CEB" w:rsidP="009B6CEB">
            <w:pPr>
              <w:jc w:val="center"/>
              <w:rPr>
                <w:sz w:val="24"/>
                <w:szCs w:val="24"/>
              </w:rPr>
            </w:pPr>
            <w:r w:rsidRPr="009B6CEB">
              <w:rPr>
                <w:sz w:val="24"/>
                <w:szCs w:val="24"/>
              </w:rPr>
              <w:t>66,2</w:t>
            </w:r>
          </w:p>
        </w:tc>
        <w:tc>
          <w:tcPr>
            <w:tcW w:w="1064" w:type="dxa"/>
          </w:tcPr>
          <w:p w:rsidR="009B6CEB" w:rsidRPr="009B6CEB" w:rsidRDefault="009B6CEB" w:rsidP="009B6CEB">
            <w:pPr>
              <w:jc w:val="center"/>
              <w:rPr>
                <w:sz w:val="24"/>
                <w:szCs w:val="24"/>
              </w:rPr>
            </w:pPr>
            <w:r w:rsidRPr="009B6CEB">
              <w:rPr>
                <w:sz w:val="24"/>
                <w:szCs w:val="24"/>
              </w:rPr>
              <w:t>40</w:t>
            </w:r>
          </w:p>
        </w:tc>
        <w:tc>
          <w:tcPr>
            <w:tcW w:w="1064" w:type="dxa"/>
          </w:tcPr>
          <w:p w:rsidR="009B6CEB" w:rsidRPr="009B6CEB" w:rsidRDefault="009B6CEB" w:rsidP="009B6CEB">
            <w:pPr>
              <w:jc w:val="center"/>
              <w:rPr>
                <w:sz w:val="24"/>
                <w:szCs w:val="24"/>
              </w:rPr>
            </w:pPr>
            <w:r w:rsidRPr="009B6CEB">
              <w:rPr>
                <w:sz w:val="24"/>
                <w:szCs w:val="24"/>
              </w:rPr>
              <w:t>50</w:t>
            </w:r>
          </w:p>
        </w:tc>
        <w:tc>
          <w:tcPr>
            <w:tcW w:w="1064" w:type="dxa"/>
          </w:tcPr>
          <w:p w:rsidR="009B6CEB" w:rsidRPr="009B6CEB" w:rsidRDefault="009B6CEB" w:rsidP="009B6CEB">
            <w:pPr>
              <w:jc w:val="center"/>
              <w:rPr>
                <w:sz w:val="24"/>
                <w:szCs w:val="24"/>
              </w:rPr>
            </w:pPr>
            <w:r w:rsidRPr="009B6CEB">
              <w:rPr>
                <w:sz w:val="24"/>
                <w:szCs w:val="24"/>
              </w:rPr>
              <w:t>60</w:t>
            </w:r>
          </w:p>
        </w:tc>
      </w:tr>
      <w:tr w:rsidR="009B6CEB" w:rsidRPr="009B6CEB" w:rsidTr="009B6CEB">
        <w:tc>
          <w:tcPr>
            <w:tcW w:w="1063" w:type="dxa"/>
          </w:tcPr>
          <w:p w:rsidR="009B6CEB" w:rsidRPr="009B6CEB" w:rsidRDefault="009B6CEB" w:rsidP="009B6CEB">
            <w:pPr>
              <w:jc w:val="center"/>
              <w:rPr>
                <w:sz w:val="24"/>
                <w:szCs w:val="24"/>
              </w:rPr>
            </w:pPr>
            <w:r w:rsidRPr="009B6CEB">
              <w:rPr>
                <w:sz w:val="24"/>
                <w:szCs w:val="24"/>
                <w:lang w:val="en-US"/>
              </w:rPr>
              <w:t>m</w:t>
            </w:r>
            <w:r w:rsidRPr="009B6CEB">
              <w:rPr>
                <w:sz w:val="24"/>
                <w:szCs w:val="24"/>
                <w:vertAlign w:val="subscript"/>
              </w:rPr>
              <w:t>2,</w:t>
            </w:r>
            <w:r w:rsidRPr="009B6CEB">
              <w:rPr>
                <w:sz w:val="24"/>
                <w:szCs w:val="24"/>
              </w:rPr>
              <w:t xml:space="preserve"> г</w:t>
            </w:r>
          </w:p>
        </w:tc>
        <w:tc>
          <w:tcPr>
            <w:tcW w:w="1063" w:type="dxa"/>
          </w:tcPr>
          <w:p w:rsidR="009B6CEB" w:rsidRPr="009B6CEB" w:rsidRDefault="009B6CEB" w:rsidP="009B6CEB">
            <w:pPr>
              <w:jc w:val="center"/>
              <w:rPr>
                <w:sz w:val="24"/>
                <w:szCs w:val="24"/>
              </w:rPr>
            </w:pPr>
            <w:r w:rsidRPr="009B6CEB">
              <w:rPr>
                <w:sz w:val="24"/>
                <w:szCs w:val="24"/>
              </w:rPr>
              <w:t>10</w:t>
            </w:r>
          </w:p>
        </w:tc>
        <w:tc>
          <w:tcPr>
            <w:tcW w:w="1063" w:type="dxa"/>
          </w:tcPr>
          <w:p w:rsidR="009B6CEB" w:rsidRPr="009B6CEB" w:rsidRDefault="009B6CEB" w:rsidP="009B6CEB">
            <w:pPr>
              <w:jc w:val="center"/>
              <w:rPr>
                <w:sz w:val="24"/>
                <w:szCs w:val="24"/>
              </w:rPr>
            </w:pPr>
            <w:r w:rsidRPr="009B6CEB">
              <w:rPr>
                <w:sz w:val="24"/>
                <w:szCs w:val="24"/>
              </w:rPr>
              <w:t>15,3</w:t>
            </w:r>
          </w:p>
        </w:tc>
        <w:tc>
          <w:tcPr>
            <w:tcW w:w="1063" w:type="dxa"/>
          </w:tcPr>
          <w:p w:rsidR="009B6CEB" w:rsidRPr="009B6CEB" w:rsidRDefault="009B6CEB" w:rsidP="009B6CEB">
            <w:pPr>
              <w:jc w:val="center"/>
              <w:rPr>
                <w:sz w:val="24"/>
                <w:szCs w:val="24"/>
              </w:rPr>
            </w:pPr>
            <w:r w:rsidRPr="009B6CEB">
              <w:rPr>
                <w:sz w:val="24"/>
                <w:szCs w:val="24"/>
              </w:rPr>
              <w:t>13,8</w:t>
            </w:r>
          </w:p>
        </w:tc>
        <w:tc>
          <w:tcPr>
            <w:tcW w:w="1063" w:type="dxa"/>
          </w:tcPr>
          <w:p w:rsidR="009B6CEB" w:rsidRPr="009B6CEB" w:rsidRDefault="009B6CEB" w:rsidP="009B6CEB">
            <w:pPr>
              <w:jc w:val="center"/>
              <w:rPr>
                <w:sz w:val="24"/>
                <w:szCs w:val="24"/>
              </w:rPr>
            </w:pPr>
            <w:r w:rsidRPr="009B6CEB">
              <w:rPr>
                <w:sz w:val="24"/>
                <w:szCs w:val="24"/>
              </w:rPr>
              <w:t>23,8</w:t>
            </w:r>
          </w:p>
        </w:tc>
        <w:tc>
          <w:tcPr>
            <w:tcW w:w="1064" w:type="dxa"/>
          </w:tcPr>
          <w:p w:rsidR="009B6CEB" w:rsidRPr="009B6CEB" w:rsidRDefault="009B6CEB" w:rsidP="009B6CEB">
            <w:pPr>
              <w:jc w:val="center"/>
              <w:rPr>
                <w:sz w:val="24"/>
                <w:szCs w:val="24"/>
              </w:rPr>
            </w:pPr>
            <w:r w:rsidRPr="009B6CEB">
              <w:rPr>
                <w:sz w:val="24"/>
                <w:szCs w:val="24"/>
              </w:rPr>
              <w:t>27,6</w:t>
            </w:r>
          </w:p>
        </w:tc>
        <w:tc>
          <w:tcPr>
            <w:tcW w:w="1064" w:type="dxa"/>
          </w:tcPr>
          <w:p w:rsidR="009B6CEB" w:rsidRPr="009B6CEB" w:rsidRDefault="009B6CEB" w:rsidP="009B6CEB">
            <w:pPr>
              <w:jc w:val="center"/>
              <w:rPr>
                <w:sz w:val="24"/>
                <w:szCs w:val="24"/>
              </w:rPr>
            </w:pPr>
            <w:r w:rsidRPr="009B6CEB">
              <w:rPr>
                <w:sz w:val="24"/>
                <w:szCs w:val="24"/>
              </w:rPr>
              <w:t>25</w:t>
            </w:r>
          </w:p>
        </w:tc>
        <w:tc>
          <w:tcPr>
            <w:tcW w:w="1064" w:type="dxa"/>
          </w:tcPr>
          <w:p w:rsidR="009B6CEB" w:rsidRPr="009B6CEB" w:rsidRDefault="009B6CEB" w:rsidP="009B6CEB">
            <w:pPr>
              <w:jc w:val="center"/>
              <w:rPr>
                <w:sz w:val="24"/>
                <w:szCs w:val="24"/>
              </w:rPr>
            </w:pPr>
            <w:r w:rsidRPr="009B6CEB">
              <w:rPr>
                <w:sz w:val="24"/>
                <w:szCs w:val="24"/>
              </w:rPr>
              <w:t>30</w:t>
            </w:r>
          </w:p>
        </w:tc>
        <w:tc>
          <w:tcPr>
            <w:tcW w:w="1064" w:type="dxa"/>
          </w:tcPr>
          <w:p w:rsidR="009B6CEB" w:rsidRPr="009B6CEB" w:rsidRDefault="009B6CEB" w:rsidP="009B6CEB">
            <w:pPr>
              <w:jc w:val="center"/>
              <w:rPr>
                <w:sz w:val="24"/>
                <w:szCs w:val="24"/>
              </w:rPr>
            </w:pPr>
            <w:r w:rsidRPr="009B6CEB">
              <w:rPr>
                <w:sz w:val="24"/>
                <w:szCs w:val="24"/>
              </w:rPr>
              <w:t>28</w:t>
            </w:r>
          </w:p>
        </w:tc>
      </w:tr>
    </w:tbl>
    <w:p w:rsidR="009B6CEB" w:rsidRPr="009B6CEB" w:rsidRDefault="009B6CEB" w:rsidP="009B6CEB">
      <w:pPr>
        <w:spacing w:after="0" w:line="240" w:lineRule="auto"/>
        <w:jc w:val="both"/>
        <w:rPr>
          <w:rFonts w:ascii="Times New Roman" w:eastAsia="Times New Roman" w:hAnsi="Times New Roman" w:cs="Times New Roman"/>
          <w:sz w:val="24"/>
          <w:szCs w:val="24"/>
          <w:lang w:eastAsia="ru-RU"/>
        </w:rPr>
      </w:pPr>
    </w:p>
    <w:p w:rsidR="00541743" w:rsidRDefault="00541743" w:rsidP="001F2B7B">
      <w:pPr>
        <w:tabs>
          <w:tab w:val="left" w:pos="3210"/>
        </w:tabs>
        <w:spacing w:line="276" w:lineRule="auto"/>
        <w:ind w:left="-426" w:hanging="567"/>
        <w:jc w:val="center"/>
        <w:rPr>
          <w:rFonts w:ascii="Times New Roman" w:hAnsi="Times New Roman" w:cs="Times New Roman"/>
          <w:sz w:val="24"/>
          <w:szCs w:val="24"/>
        </w:rPr>
      </w:pPr>
    </w:p>
    <w:p w:rsidR="000C4F03" w:rsidRDefault="000C4F03" w:rsidP="001F2B7B">
      <w:pPr>
        <w:tabs>
          <w:tab w:val="left" w:pos="3210"/>
        </w:tabs>
        <w:spacing w:line="276" w:lineRule="auto"/>
        <w:ind w:left="-426" w:hanging="567"/>
        <w:jc w:val="center"/>
        <w:rPr>
          <w:rFonts w:ascii="Times New Roman" w:hAnsi="Times New Roman" w:cs="Times New Roman"/>
          <w:sz w:val="24"/>
          <w:szCs w:val="24"/>
        </w:rPr>
      </w:pPr>
    </w:p>
    <w:p w:rsidR="000C4F03" w:rsidRDefault="000C4F03" w:rsidP="001F2B7B">
      <w:pPr>
        <w:tabs>
          <w:tab w:val="left" w:pos="3210"/>
        </w:tabs>
        <w:spacing w:line="276" w:lineRule="auto"/>
        <w:ind w:left="-426" w:hanging="567"/>
        <w:jc w:val="center"/>
        <w:rPr>
          <w:rFonts w:ascii="Times New Roman" w:hAnsi="Times New Roman" w:cs="Times New Roman"/>
          <w:sz w:val="24"/>
          <w:szCs w:val="24"/>
        </w:rPr>
      </w:pPr>
    </w:p>
    <w:p w:rsidR="000C4F03" w:rsidRDefault="000C4F03" w:rsidP="001F2B7B">
      <w:pPr>
        <w:tabs>
          <w:tab w:val="left" w:pos="3210"/>
        </w:tabs>
        <w:spacing w:line="276" w:lineRule="auto"/>
        <w:ind w:left="-426" w:hanging="567"/>
        <w:jc w:val="center"/>
        <w:rPr>
          <w:rFonts w:ascii="Times New Roman" w:hAnsi="Times New Roman" w:cs="Times New Roman"/>
          <w:sz w:val="24"/>
          <w:szCs w:val="24"/>
        </w:rPr>
      </w:pPr>
    </w:p>
    <w:p w:rsidR="000C4F03" w:rsidRDefault="000C4F03" w:rsidP="001F2B7B">
      <w:pPr>
        <w:tabs>
          <w:tab w:val="left" w:pos="3210"/>
        </w:tabs>
        <w:spacing w:line="276" w:lineRule="auto"/>
        <w:ind w:left="-426" w:hanging="567"/>
        <w:jc w:val="center"/>
        <w:rPr>
          <w:rFonts w:ascii="Times New Roman" w:hAnsi="Times New Roman" w:cs="Times New Roman"/>
          <w:sz w:val="24"/>
          <w:szCs w:val="24"/>
        </w:rPr>
      </w:pPr>
    </w:p>
    <w:p w:rsidR="000C4F03" w:rsidRDefault="000C4F03" w:rsidP="001F2B7B">
      <w:pPr>
        <w:tabs>
          <w:tab w:val="left" w:pos="3210"/>
        </w:tabs>
        <w:spacing w:line="276" w:lineRule="auto"/>
        <w:ind w:left="-426" w:hanging="567"/>
        <w:jc w:val="center"/>
        <w:rPr>
          <w:rFonts w:ascii="Times New Roman" w:hAnsi="Times New Roman" w:cs="Times New Roman"/>
          <w:sz w:val="24"/>
          <w:szCs w:val="24"/>
        </w:rPr>
      </w:pPr>
    </w:p>
    <w:p w:rsidR="000C4F03" w:rsidRDefault="000C4F03" w:rsidP="001F2B7B">
      <w:pPr>
        <w:tabs>
          <w:tab w:val="left" w:pos="3210"/>
        </w:tabs>
        <w:spacing w:line="276" w:lineRule="auto"/>
        <w:ind w:left="-426" w:hanging="567"/>
        <w:jc w:val="center"/>
        <w:rPr>
          <w:rFonts w:ascii="Times New Roman" w:hAnsi="Times New Roman" w:cs="Times New Roman"/>
          <w:sz w:val="24"/>
          <w:szCs w:val="24"/>
        </w:rPr>
      </w:pPr>
    </w:p>
    <w:p w:rsidR="000C4F03" w:rsidRPr="001467A5" w:rsidRDefault="000C4F03" w:rsidP="001F2B7B">
      <w:pPr>
        <w:tabs>
          <w:tab w:val="left" w:pos="3210"/>
        </w:tabs>
        <w:spacing w:line="276" w:lineRule="auto"/>
        <w:ind w:left="-426" w:hanging="567"/>
        <w:jc w:val="center"/>
        <w:rPr>
          <w:rFonts w:ascii="Times New Roman" w:hAnsi="Times New Roman" w:cs="Times New Roman"/>
          <w:b/>
          <w:sz w:val="24"/>
          <w:szCs w:val="24"/>
        </w:rPr>
      </w:pPr>
    </w:p>
    <w:p w:rsidR="000C4F03" w:rsidRPr="001467A5" w:rsidRDefault="002E7457" w:rsidP="001467A5">
      <w:pPr>
        <w:tabs>
          <w:tab w:val="left" w:pos="3210"/>
        </w:tabs>
        <w:spacing w:line="360" w:lineRule="auto"/>
        <w:ind w:left="-426" w:hanging="567"/>
        <w:jc w:val="center"/>
        <w:rPr>
          <w:rFonts w:ascii="Times New Roman" w:hAnsi="Times New Roman" w:cs="Times New Roman"/>
          <w:b/>
          <w:sz w:val="24"/>
          <w:szCs w:val="24"/>
        </w:rPr>
      </w:pPr>
      <w:r w:rsidRPr="001467A5">
        <w:rPr>
          <w:rFonts w:ascii="Times New Roman" w:hAnsi="Times New Roman" w:cs="Times New Roman"/>
          <w:b/>
          <w:sz w:val="24"/>
          <w:szCs w:val="24"/>
        </w:rPr>
        <w:t>Литература</w:t>
      </w:r>
    </w:p>
    <w:p w:rsidR="002E7457" w:rsidRDefault="002E7457" w:rsidP="001467A5">
      <w:pPr>
        <w:pStyle w:val="a8"/>
        <w:numPr>
          <w:ilvl w:val="0"/>
          <w:numId w:val="30"/>
        </w:numPr>
        <w:tabs>
          <w:tab w:val="left" w:pos="3210"/>
        </w:tabs>
        <w:spacing w:line="360" w:lineRule="auto"/>
        <w:jc w:val="both"/>
        <w:rPr>
          <w:rFonts w:ascii="Times New Roman" w:hAnsi="Times New Roman" w:cs="Times New Roman"/>
          <w:sz w:val="24"/>
          <w:szCs w:val="24"/>
        </w:rPr>
      </w:pPr>
      <w:r>
        <w:rPr>
          <w:rFonts w:ascii="Times New Roman" w:hAnsi="Times New Roman" w:cs="Times New Roman"/>
          <w:sz w:val="24"/>
          <w:szCs w:val="24"/>
        </w:rPr>
        <w:t>Гамаюрова В.С., Ржечинская Л.Э. Пищевая химия. Учебник для студентов ВУЗов.-М.: «КДУ», «Университетская книга», 2016.-496с.</w:t>
      </w:r>
    </w:p>
    <w:p w:rsidR="001467A5" w:rsidRPr="001467A5" w:rsidRDefault="001467A5" w:rsidP="001467A5">
      <w:pPr>
        <w:pStyle w:val="a8"/>
        <w:numPr>
          <w:ilvl w:val="0"/>
          <w:numId w:val="30"/>
        </w:numPr>
        <w:spacing w:line="360" w:lineRule="auto"/>
        <w:rPr>
          <w:rFonts w:ascii="Times New Roman" w:hAnsi="Times New Roman" w:cs="Times New Roman"/>
          <w:sz w:val="24"/>
          <w:szCs w:val="24"/>
        </w:rPr>
      </w:pPr>
      <w:r w:rsidRPr="001467A5">
        <w:rPr>
          <w:rFonts w:ascii="Times New Roman" w:hAnsi="Times New Roman" w:cs="Times New Roman"/>
          <w:sz w:val="24"/>
          <w:szCs w:val="24"/>
        </w:rPr>
        <w:t>Ткаченко С. В., Соколова С. А. Аналитическая химия. Химические методы анализа: учебное пособие. Воронеж: ФГБОУ ВПО ВГАУ, 2015. – 188 с.</w:t>
      </w:r>
    </w:p>
    <w:p w:rsidR="002E7457" w:rsidRPr="001467A5" w:rsidRDefault="002E7457" w:rsidP="001467A5">
      <w:pPr>
        <w:pStyle w:val="a8"/>
        <w:numPr>
          <w:ilvl w:val="0"/>
          <w:numId w:val="30"/>
        </w:numPr>
        <w:tabs>
          <w:tab w:val="left" w:pos="3210"/>
        </w:tabs>
        <w:spacing w:line="360" w:lineRule="auto"/>
        <w:jc w:val="both"/>
        <w:rPr>
          <w:rFonts w:ascii="Times New Roman" w:hAnsi="Times New Roman" w:cs="Times New Roman"/>
          <w:sz w:val="24"/>
          <w:szCs w:val="24"/>
        </w:rPr>
      </w:pPr>
      <w:r w:rsidRPr="001467A5">
        <w:rPr>
          <w:rFonts w:ascii="Times New Roman" w:hAnsi="Times New Roman" w:cs="Times New Roman"/>
          <w:sz w:val="24"/>
          <w:szCs w:val="24"/>
        </w:rPr>
        <w:t>Нечаев А.П., Траубенберг С.Е. Пищевая химия. –СПб.: ГИОРД, 2014.-640с.</w:t>
      </w:r>
    </w:p>
    <w:p w:rsidR="002E7457" w:rsidRDefault="00EC1100" w:rsidP="001467A5">
      <w:pPr>
        <w:pStyle w:val="a8"/>
        <w:numPr>
          <w:ilvl w:val="0"/>
          <w:numId w:val="30"/>
        </w:numPr>
        <w:tabs>
          <w:tab w:val="left" w:pos="3210"/>
        </w:tabs>
        <w:spacing w:line="360" w:lineRule="auto"/>
        <w:jc w:val="both"/>
        <w:rPr>
          <w:rFonts w:ascii="Times New Roman" w:hAnsi="Times New Roman" w:cs="Times New Roman"/>
          <w:sz w:val="24"/>
          <w:szCs w:val="24"/>
        </w:rPr>
      </w:pPr>
      <w:r>
        <w:rPr>
          <w:rFonts w:ascii="Times New Roman" w:hAnsi="Times New Roman" w:cs="Times New Roman"/>
          <w:sz w:val="24"/>
          <w:szCs w:val="24"/>
        </w:rPr>
        <w:t>Коренман Я.И. Практикум по аналитической химии. Анализ пищевых продуктов: Учеб. пособие; Воронеж. гос. технол. акад. Воронеж, 2012.-408</w:t>
      </w:r>
    </w:p>
    <w:p w:rsidR="001467A5" w:rsidRPr="001467A5" w:rsidRDefault="001467A5" w:rsidP="001467A5">
      <w:pPr>
        <w:tabs>
          <w:tab w:val="left" w:pos="3210"/>
        </w:tabs>
        <w:spacing w:line="360" w:lineRule="auto"/>
        <w:ind w:left="360"/>
        <w:jc w:val="both"/>
        <w:rPr>
          <w:rFonts w:ascii="Times New Roman" w:hAnsi="Times New Roman" w:cs="Times New Roman"/>
          <w:sz w:val="24"/>
          <w:szCs w:val="24"/>
        </w:rPr>
      </w:pPr>
    </w:p>
    <w:sectPr w:rsidR="001467A5" w:rsidRPr="001467A5" w:rsidSect="0052385C">
      <w:footerReference w:type="default" r:id="rId46"/>
      <w:pgSz w:w="11906" w:h="16838"/>
      <w:pgMar w:top="1134" w:right="1133" w:bottom="1134" w:left="1418"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AA7" w:rsidRDefault="00925AA7" w:rsidP="007B4CBD">
      <w:pPr>
        <w:spacing w:after="0" w:line="240" w:lineRule="auto"/>
      </w:pPr>
      <w:r>
        <w:separator/>
      </w:r>
    </w:p>
  </w:endnote>
  <w:endnote w:type="continuationSeparator" w:id="0">
    <w:p w:rsidR="00925AA7" w:rsidRDefault="00925AA7" w:rsidP="007B4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4167602"/>
      <w:docPartObj>
        <w:docPartGallery w:val="Page Numbers (Bottom of Page)"/>
        <w:docPartUnique/>
      </w:docPartObj>
    </w:sdtPr>
    <w:sdtEndPr/>
    <w:sdtContent>
      <w:p w:rsidR="0052385C" w:rsidRDefault="0052385C">
        <w:pPr>
          <w:pStyle w:val="a5"/>
          <w:jc w:val="right"/>
        </w:pPr>
        <w:r>
          <w:fldChar w:fldCharType="begin"/>
        </w:r>
        <w:r>
          <w:instrText>PAGE   \* MERGEFORMAT</w:instrText>
        </w:r>
        <w:r>
          <w:fldChar w:fldCharType="separate"/>
        </w:r>
        <w:r w:rsidR="00A26B9D">
          <w:rPr>
            <w:noProof/>
          </w:rPr>
          <w:t>3</w:t>
        </w:r>
        <w:r>
          <w:fldChar w:fldCharType="end"/>
        </w:r>
      </w:p>
    </w:sdtContent>
  </w:sdt>
  <w:p w:rsidR="0052385C" w:rsidRDefault="0052385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AA7" w:rsidRDefault="00925AA7" w:rsidP="007B4CBD">
      <w:pPr>
        <w:spacing w:after="0" w:line="240" w:lineRule="auto"/>
      </w:pPr>
      <w:r>
        <w:separator/>
      </w:r>
    </w:p>
  </w:footnote>
  <w:footnote w:type="continuationSeparator" w:id="0">
    <w:p w:rsidR="00925AA7" w:rsidRDefault="00925AA7" w:rsidP="007B4C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40A8B"/>
    <w:multiLevelType w:val="hybridMultilevel"/>
    <w:tmpl w:val="757E06C0"/>
    <w:lvl w:ilvl="0" w:tplc="45BCAED6">
      <w:start w:val="2"/>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02A43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78DE5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503E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9A50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AF40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3A31B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A07DE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CC6B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54D0F9E"/>
    <w:multiLevelType w:val="multilevel"/>
    <w:tmpl w:val="A7E0A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3027D7"/>
    <w:multiLevelType w:val="hybridMultilevel"/>
    <w:tmpl w:val="EB2A3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02C16"/>
    <w:multiLevelType w:val="hybridMultilevel"/>
    <w:tmpl w:val="0C2C52FC"/>
    <w:lvl w:ilvl="0" w:tplc="0419000F">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D384151"/>
    <w:multiLevelType w:val="hybridMultilevel"/>
    <w:tmpl w:val="357ADB5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3B3F26"/>
    <w:multiLevelType w:val="multilevel"/>
    <w:tmpl w:val="C6402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9F69C1"/>
    <w:multiLevelType w:val="hybridMultilevel"/>
    <w:tmpl w:val="39BADF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707429"/>
    <w:multiLevelType w:val="hybridMultilevel"/>
    <w:tmpl w:val="374CB9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3071F7B"/>
    <w:multiLevelType w:val="hybridMultilevel"/>
    <w:tmpl w:val="357ADB5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AD52546"/>
    <w:multiLevelType w:val="hybridMultilevel"/>
    <w:tmpl w:val="2F78781E"/>
    <w:lvl w:ilvl="0" w:tplc="04190013">
      <w:start w:val="1"/>
      <w:numFmt w:val="upperRoman"/>
      <w:lvlText w:val="%1."/>
      <w:lvlJc w:val="right"/>
      <w:pPr>
        <w:tabs>
          <w:tab w:val="num" w:pos="720"/>
        </w:tabs>
        <w:ind w:left="720" w:hanging="18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BF00BB3"/>
    <w:multiLevelType w:val="hybridMultilevel"/>
    <w:tmpl w:val="6EDA2F58"/>
    <w:lvl w:ilvl="0" w:tplc="D0F6FDC8">
      <w:start w:val="1"/>
      <w:numFmt w:val="decimal"/>
      <w:lvlText w:val="%1."/>
      <w:lvlJc w:val="left"/>
      <w:pPr>
        <w:ind w:left="1860" w:hanging="360"/>
      </w:pPr>
      <w:rPr>
        <w:rFonts w:hint="default"/>
        <w:b/>
      </w:rPr>
    </w:lvl>
    <w:lvl w:ilvl="1" w:tplc="04190019" w:tentative="1">
      <w:start w:val="1"/>
      <w:numFmt w:val="lowerLetter"/>
      <w:lvlText w:val="%2."/>
      <w:lvlJc w:val="left"/>
      <w:pPr>
        <w:ind w:left="2580" w:hanging="360"/>
      </w:pPr>
    </w:lvl>
    <w:lvl w:ilvl="2" w:tplc="0419001B" w:tentative="1">
      <w:start w:val="1"/>
      <w:numFmt w:val="lowerRoman"/>
      <w:lvlText w:val="%3."/>
      <w:lvlJc w:val="right"/>
      <w:pPr>
        <w:ind w:left="3300" w:hanging="180"/>
      </w:pPr>
    </w:lvl>
    <w:lvl w:ilvl="3" w:tplc="0419000F" w:tentative="1">
      <w:start w:val="1"/>
      <w:numFmt w:val="decimal"/>
      <w:lvlText w:val="%4."/>
      <w:lvlJc w:val="left"/>
      <w:pPr>
        <w:ind w:left="4020" w:hanging="360"/>
      </w:pPr>
    </w:lvl>
    <w:lvl w:ilvl="4" w:tplc="04190019" w:tentative="1">
      <w:start w:val="1"/>
      <w:numFmt w:val="lowerLetter"/>
      <w:lvlText w:val="%5."/>
      <w:lvlJc w:val="left"/>
      <w:pPr>
        <w:ind w:left="4740" w:hanging="360"/>
      </w:pPr>
    </w:lvl>
    <w:lvl w:ilvl="5" w:tplc="0419001B" w:tentative="1">
      <w:start w:val="1"/>
      <w:numFmt w:val="lowerRoman"/>
      <w:lvlText w:val="%6."/>
      <w:lvlJc w:val="right"/>
      <w:pPr>
        <w:ind w:left="5460" w:hanging="180"/>
      </w:pPr>
    </w:lvl>
    <w:lvl w:ilvl="6" w:tplc="0419000F" w:tentative="1">
      <w:start w:val="1"/>
      <w:numFmt w:val="decimal"/>
      <w:lvlText w:val="%7."/>
      <w:lvlJc w:val="left"/>
      <w:pPr>
        <w:ind w:left="6180" w:hanging="360"/>
      </w:pPr>
    </w:lvl>
    <w:lvl w:ilvl="7" w:tplc="04190019" w:tentative="1">
      <w:start w:val="1"/>
      <w:numFmt w:val="lowerLetter"/>
      <w:lvlText w:val="%8."/>
      <w:lvlJc w:val="left"/>
      <w:pPr>
        <w:ind w:left="6900" w:hanging="360"/>
      </w:pPr>
    </w:lvl>
    <w:lvl w:ilvl="8" w:tplc="0419001B" w:tentative="1">
      <w:start w:val="1"/>
      <w:numFmt w:val="lowerRoman"/>
      <w:lvlText w:val="%9."/>
      <w:lvlJc w:val="right"/>
      <w:pPr>
        <w:ind w:left="7620" w:hanging="180"/>
      </w:pPr>
    </w:lvl>
  </w:abstractNum>
  <w:abstractNum w:abstractNumId="11">
    <w:nsid w:val="1C053191"/>
    <w:multiLevelType w:val="hybridMultilevel"/>
    <w:tmpl w:val="4B22AB9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C521CE5"/>
    <w:multiLevelType w:val="hybridMultilevel"/>
    <w:tmpl w:val="09A8F50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4C716D6"/>
    <w:multiLevelType w:val="hybridMultilevel"/>
    <w:tmpl w:val="7ACAF876"/>
    <w:lvl w:ilvl="0" w:tplc="0419000F">
      <w:start w:val="1"/>
      <w:numFmt w:val="decimal"/>
      <w:lvlText w:val="%1."/>
      <w:lvlJc w:val="left"/>
      <w:pPr>
        <w:tabs>
          <w:tab w:val="num" w:pos="720"/>
        </w:tabs>
        <w:ind w:left="720" w:hanging="360"/>
      </w:pPr>
      <w:rPr>
        <w:rFonts w:hint="default"/>
      </w:rPr>
    </w:lvl>
    <w:lvl w:ilvl="1" w:tplc="04190013">
      <w:start w:val="1"/>
      <w:numFmt w:val="upperRoman"/>
      <w:lvlText w:val="%2."/>
      <w:lvlJc w:val="right"/>
      <w:pPr>
        <w:tabs>
          <w:tab w:val="num" w:pos="1260"/>
        </w:tabs>
        <w:ind w:left="1260" w:hanging="18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DDA509E"/>
    <w:multiLevelType w:val="hybridMultilevel"/>
    <w:tmpl w:val="CE3422E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DF12047"/>
    <w:multiLevelType w:val="multilevel"/>
    <w:tmpl w:val="3304A5F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3743755"/>
    <w:multiLevelType w:val="hybridMultilevel"/>
    <w:tmpl w:val="919C774A"/>
    <w:lvl w:ilvl="0" w:tplc="850A759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57351A"/>
    <w:multiLevelType w:val="hybridMultilevel"/>
    <w:tmpl w:val="AC3052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4A7042B"/>
    <w:multiLevelType w:val="hybridMultilevel"/>
    <w:tmpl w:val="4B22AB9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52611D9"/>
    <w:multiLevelType w:val="multilevel"/>
    <w:tmpl w:val="D5628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2D7424C"/>
    <w:multiLevelType w:val="hybridMultilevel"/>
    <w:tmpl w:val="4B22AB9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23D7820"/>
    <w:multiLevelType w:val="hybridMultilevel"/>
    <w:tmpl w:val="0870F0EA"/>
    <w:lvl w:ilvl="0" w:tplc="FFD41C7E">
      <w:start w:val="1"/>
      <w:numFmt w:val="decimal"/>
      <w:lvlText w:val="%1."/>
      <w:lvlJc w:val="left"/>
      <w:pPr>
        <w:ind w:left="360" w:hanging="360"/>
      </w:pPr>
      <w:rPr>
        <w:rFonts w:hint="default"/>
        <w:b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64C23AB3"/>
    <w:multiLevelType w:val="hybridMultilevel"/>
    <w:tmpl w:val="616A72F4"/>
    <w:lvl w:ilvl="0" w:tplc="4E625B8E">
      <w:start w:val="1"/>
      <w:numFmt w:val="decimal"/>
      <w:lvlText w:val="%1."/>
      <w:lvlJc w:val="left"/>
      <w:pPr>
        <w:tabs>
          <w:tab w:val="num" w:pos="810"/>
        </w:tabs>
        <w:ind w:left="810" w:hanging="4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A395CF3"/>
    <w:multiLevelType w:val="hybridMultilevel"/>
    <w:tmpl w:val="57A0EF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A7600DD"/>
    <w:multiLevelType w:val="hybridMultilevel"/>
    <w:tmpl w:val="E500EC9E"/>
    <w:lvl w:ilvl="0" w:tplc="850EE2B6">
      <w:start w:val="1"/>
      <w:numFmt w:val="decimal"/>
      <w:lvlText w:val="%1."/>
      <w:lvlJc w:val="left"/>
      <w:pPr>
        <w:ind w:left="76" w:hanging="360"/>
      </w:pPr>
      <w:rPr>
        <w:rFonts w:hint="default"/>
        <w:i w:val="0"/>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
    <w:nsid w:val="6E272E39"/>
    <w:multiLevelType w:val="hybridMultilevel"/>
    <w:tmpl w:val="C352A43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6F6367B9"/>
    <w:multiLevelType w:val="hybridMultilevel"/>
    <w:tmpl w:val="C57238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52738EA"/>
    <w:multiLevelType w:val="hybridMultilevel"/>
    <w:tmpl w:val="357ADB5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75E80916"/>
    <w:multiLevelType w:val="hybridMultilevel"/>
    <w:tmpl w:val="0838B6B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7541C3A"/>
    <w:multiLevelType w:val="hybridMultilevel"/>
    <w:tmpl w:val="08B6997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19"/>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5"/>
  </w:num>
  <w:num w:numId="5">
    <w:abstractNumId w:val="6"/>
  </w:num>
  <w:num w:numId="6">
    <w:abstractNumId w:val="29"/>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9"/>
  </w:num>
  <w:num w:numId="11">
    <w:abstractNumId w:val="26"/>
  </w:num>
  <w:num w:numId="12">
    <w:abstractNumId w:val="23"/>
  </w:num>
  <w:num w:numId="13">
    <w:abstractNumId w:val="16"/>
  </w:num>
  <w:num w:numId="14">
    <w:abstractNumId w:val="0"/>
  </w:num>
  <w:num w:numId="15">
    <w:abstractNumId w:val="10"/>
  </w:num>
  <w:num w:numId="16">
    <w:abstractNumId w:val="22"/>
  </w:num>
  <w:num w:numId="17">
    <w:abstractNumId w:val="7"/>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0"/>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8"/>
  </w:num>
  <w:num w:numId="27">
    <w:abstractNumId w:val="24"/>
  </w:num>
  <w:num w:numId="28">
    <w:abstractNumId w:val="1"/>
  </w:num>
  <w:num w:numId="29">
    <w:abstractNumId w:val="15"/>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A02"/>
    <w:rsid w:val="00045CB5"/>
    <w:rsid w:val="000C4F03"/>
    <w:rsid w:val="001467A5"/>
    <w:rsid w:val="00183B22"/>
    <w:rsid w:val="001A0FED"/>
    <w:rsid w:val="001F2B7B"/>
    <w:rsid w:val="00230CA1"/>
    <w:rsid w:val="00265FE7"/>
    <w:rsid w:val="002D2DB4"/>
    <w:rsid w:val="002E7457"/>
    <w:rsid w:val="0033774E"/>
    <w:rsid w:val="003474B1"/>
    <w:rsid w:val="003509DF"/>
    <w:rsid w:val="00354226"/>
    <w:rsid w:val="003613B6"/>
    <w:rsid w:val="00380548"/>
    <w:rsid w:val="003E37CC"/>
    <w:rsid w:val="004846A0"/>
    <w:rsid w:val="004907F8"/>
    <w:rsid w:val="004A7CCF"/>
    <w:rsid w:val="004C7877"/>
    <w:rsid w:val="0052385C"/>
    <w:rsid w:val="00541743"/>
    <w:rsid w:val="00544264"/>
    <w:rsid w:val="00551D27"/>
    <w:rsid w:val="00612F8E"/>
    <w:rsid w:val="006E0965"/>
    <w:rsid w:val="007841C6"/>
    <w:rsid w:val="007B4CBD"/>
    <w:rsid w:val="007F1CA7"/>
    <w:rsid w:val="007F71BE"/>
    <w:rsid w:val="008642CB"/>
    <w:rsid w:val="00892ECC"/>
    <w:rsid w:val="00925AA7"/>
    <w:rsid w:val="00956223"/>
    <w:rsid w:val="00961FFC"/>
    <w:rsid w:val="009B6CEB"/>
    <w:rsid w:val="00A26B9D"/>
    <w:rsid w:val="00A709F8"/>
    <w:rsid w:val="00A80ABA"/>
    <w:rsid w:val="00A93485"/>
    <w:rsid w:val="00B42A02"/>
    <w:rsid w:val="00B838BA"/>
    <w:rsid w:val="00BB0170"/>
    <w:rsid w:val="00BB3536"/>
    <w:rsid w:val="00C056DD"/>
    <w:rsid w:val="00C26AA8"/>
    <w:rsid w:val="00C52288"/>
    <w:rsid w:val="00C553B0"/>
    <w:rsid w:val="00CB1164"/>
    <w:rsid w:val="00CF0FCF"/>
    <w:rsid w:val="00CF14BD"/>
    <w:rsid w:val="00D058AC"/>
    <w:rsid w:val="00D37A22"/>
    <w:rsid w:val="00D65FBA"/>
    <w:rsid w:val="00EC1100"/>
    <w:rsid w:val="00EE008C"/>
    <w:rsid w:val="00EE39B1"/>
    <w:rsid w:val="00EF79C8"/>
    <w:rsid w:val="00F10A7F"/>
    <w:rsid w:val="00F211A2"/>
    <w:rsid w:val="00F46114"/>
    <w:rsid w:val="00F925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8EFA757-2B98-40CD-99B9-339719724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5F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4CB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B4CBD"/>
  </w:style>
  <w:style w:type="paragraph" w:styleId="a5">
    <w:name w:val="footer"/>
    <w:basedOn w:val="a"/>
    <w:link w:val="a6"/>
    <w:uiPriority w:val="99"/>
    <w:unhideWhenUsed/>
    <w:rsid w:val="007B4CB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B4CBD"/>
  </w:style>
  <w:style w:type="paragraph" w:styleId="a7">
    <w:name w:val="No Spacing"/>
    <w:uiPriority w:val="1"/>
    <w:qFormat/>
    <w:rsid w:val="00956223"/>
    <w:pPr>
      <w:spacing w:after="0" w:line="240" w:lineRule="auto"/>
    </w:pPr>
    <w:rPr>
      <w:rFonts w:ascii="Times New Roman" w:eastAsia="Calibri" w:hAnsi="Times New Roman" w:cs="Times New Roman"/>
      <w:sz w:val="28"/>
    </w:rPr>
  </w:style>
  <w:style w:type="paragraph" w:styleId="a8">
    <w:name w:val="List Paragraph"/>
    <w:basedOn w:val="a"/>
    <w:uiPriority w:val="34"/>
    <w:qFormat/>
    <w:rsid w:val="00A709F8"/>
    <w:pPr>
      <w:ind w:left="720"/>
      <w:contextualSpacing/>
    </w:pPr>
  </w:style>
  <w:style w:type="table" w:styleId="a9">
    <w:name w:val="Table Grid"/>
    <w:basedOn w:val="a1"/>
    <w:rsid w:val="004907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9"/>
    <w:rsid w:val="00F211A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9"/>
    <w:rsid w:val="00D058A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9"/>
    <w:rsid w:val="00265FE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9"/>
    <w:rsid w:val="00CF14B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9"/>
    <w:rsid w:val="003E37C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9"/>
    <w:rsid w:val="009B6CE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oleObject" Target="embeddings/oleObject4.bin"/><Relationship Id="rId26" Type="http://schemas.openxmlformats.org/officeDocument/2006/relationships/image" Target="media/image12.wmf"/><Relationship Id="rId39" Type="http://schemas.openxmlformats.org/officeDocument/2006/relationships/oleObject" Target="embeddings/oleObject13.bin"/><Relationship Id="rId3" Type="http://schemas.openxmlformats.org/officeDocument/2006/relationships/settings" Target="settings.xml"/><Relationship Id="rId21" Type="http://schemas.openxmlformats.org/officeDocument/2006/relationships/image" Target="media/image10.wmf"/><Relationship Id="rId34" Type="http://schemas.openxmlformats.org/officeDocument/2006/relationships/image" Target="media/image17.wmf"/><Relationship Id="rId42" Type="http://schemas.openxmlformats.org/officeDocument/2006/relationships/image" Target="media/image22.wmf"/><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image" Target="media/image8.wmf"/><Relationship Id="rId25" Type="http://schemas.openxmlformats.org/officeDocument/2006/relationships/oleObject" Target="embeddings/oleObject8.bin"/><Relationship Id="rId33" Type="http://schemas.openxmlformats.org/officeDocument/2006/relationships/oleObject" Target="embeddings/oleObject11.bin"/><Relationship Id="rId38" Type="http://schemas.openxmlformats.org/officeDocument/2006/relationships/image" Target="media/image20.wmf"/><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4.wmf"/><Relationship Id="rId41" Type="http://schemas.openxmlformats.org/officeDocument/2006/relationships/oleObject" Target="embeddings/oleObject1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1.wmf"/><Relationship Id="rId32" Type="http://schemas.openxmlformats.org/officeDocument/2006/relationships/image" Target="media/image16.wmf"/><Relationship Id="rId37" Type="http://schemas.openxmlformats.org/officeDocument/2006/relationships/image" Target="media/image19.png"/><Relationship Id="rId40" Type="http://schemas.openxmlformats.org/officeDocument/2006/relationships/image" Target="media/image21.wmf"/><Relationship Id="rId45" Type="http://schemas.openxmlformats.org/officeDocument/2006/relationships/oleObject" Target="embeddings/oleObject17.bin"/><Relationship Id="rId5" Type="http://schemas.openxmlformats.org/officeDocument/2006/relationships/footnotes" Target="footnotes.xml"/><Relationship Id="rId15" Type="http://schemas.openxmlformats.org/officeDocument/2006/relationships/image" Target="media/image7.wmf"/><Relationship Id="rId23" Type="http://schemas.openxmlformats.org/officeDocument/2006/relationships/oleObject" Target="embeddings/oleObject7.bin"/><Relationship Id="rId28" Type="http://schemas.openxmlformats.org/officeDocument/2006/relationships/image" Target="media/image13.wmf"/><Relationship Id="rId36" Type="http://schemas.openxmlformats.org/officeDocument/2006/relationships/image" Target="media/image18.png"/><Relationship Id="rId10" Type="http://schemas.openxmlformats.org/officeDocument/2006/relationships/image" Target="media/image3.png"/><Relationship Id="rId19" Type="http://schemas.openxmlformats.org/officeDocument/2006/relationships/image" Target="media/image9.wmf"/><Relationship Id="rId31" Type="http://schemas.openxmlformats.org/officeDocument/2006/relationships/oleObject" Target="embeddings/oleObject10.bin"/><Relationship Id="rId44" Type="http://schemas.openxmlformats.org/officeDocument/2006/relationships/oleObject" Target="embeddings/oleObject16.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oleObject" Target="embeddings/oleObject9.bin"/><Relationship Id="rId30" Type="http://schemas.openxmlformats.org/officeDocument/2006/relationships/image" Target="media/image15.wmf"/><Relationship Id="rId35" Type="http://schemas.openxmlformats.org/officeDocument/2006/relationships/oleObject" Target="embeddings/oleObject12.bin"/><Relationship Id="rId43" Type="http://schemas.openxmlformats.org/officeDocument/2006/relationships/oleObject" Target="embeddings/oleObject15.bin"/><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46</Pages>
  <Words>15193</Words>
  <Characters>86603</Characters>
  <Application>Microsoft Office Word</Application>
  <DocSecurity>0</DocSecurity>
  <Lines>721</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Искра Ольга Юрьевна</dc:creator>
  <cp:keywords/>
  <dc:description/>
  <cp:lastModifiedBy>Искра Ольга Юрьевна</cp:lastModifiedBy>
  <cp:revision>19</cp:revision>
  <dcterms:created xsi:type="dcterms:W3CDTF">2020-05-18T07:07:00Z</dcterms:created>
  <dcterms:modified xsi:type="dcterms:W3CDTF">2021-09-24T06:30:00Z</dcterms:modified>
</cp:coreProperties>
</file>