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05FF" w:rsidRDefault="004C05FF" w:rsidP="004C05FF">
      <w:pPr>
        <w:jc w:val="center"/>
        <w:rPr>
          <w:rFonts w:ascii="Times New Roman" w:hAnsi="Times New Roman" w:cs="Times New Roman"/>
          <w:b/>
          <w:sz w:val="28"/>
        </w:rPr>
      </w:pPr>
      <w:r w:rsidRPr="00304F45">
        <w:rPr>
          <w:rFonts w:ascii="Times New Roman" w:hAnsi="Times New Roman" w:cs="Times New Roman"/>
          <w:b/>
          <w:sz w:val="28"/>
        </w:rPr>
        <w:t xml:space="preserve">План-конспект урока на тему: «Генетическая информация. Удвоение ДНК» с использованием </w:t>
      </w:r>
      <w:r>
        <w:rPr>
          <w:rFonts w:ascii="Times New Roman" w:hAnsi="Times New Roman" w:cs="Times New Roman"/>
          <w:b/>
          <w:sz w:val="28"/>
        </w:rPr>
        <w:t>игровой</w:t>
      </w:r>
      <w:r w:rsidRPr="00304F45">
        <w:rPr>
          <w:rFonts w:ascii="Times New Roman" w:hAnsi="Times New Roman" w:cs="Times New Roman"/>
          <w:b/>
          <w:sz w:val="28"/>
        </w:rPr>
        <w:t xml:space="preserve"> технологии обучения.</w:t>
      </w:r>
    </w:p>
    <w:p w:rsidR="004C05FF" w:rsidRPr="00304F45" w:rsidRDefault="004C05FF" w:rsidP="004C05FF">
      <w:pPr>
        <w:jc w:val="both"/>
        <w:rPr>
          <w:rFonts w:ascii="Times New Roman" w:hAnsi="Times New Roman" w:cs="Times New Roman"/>
          <w:sz w:val="24"/>
        </w:rPr>
      </w:pPr>
      <w:r w:rsidRPr="00304F45">
        <w:rPr>
          <w:rFonts w:ascii="Times New Roman" w:hAnsi="Times New Roman" w:cs="Times New Roman"/>
          <w:b/>
          <w:sz w:val="24"/>
        </w:rPr>
        <w:t xml:space="preserve">Цель урока: </w:t>
      </w:r>
      <w:r w:rsidRPr="00304F45">
        <w:rPr>
          <w:rFonts w:ascii="Times New Roman" w:hAnsi="Times New Roman" w:cs="Times New Roman"/>
          <w:sz w:val="24"/>
        </w:rPr>
        <w:t xml:space="preserve">развитие у учащихся умение характеризовать ДНК как универсального носителя наследственной информации, </w:t>
      </w:r>
      <w:r>
        <w:rPr>
          <w:rFonts w:ascii="Times New Roman" w:hAnsi="Times New Roman" w:cs="Times New Roman"/>
          <w:sz w:val="24"/>
        </w:rPr>
        <w:t>углубление уже имеющихся знаний.</w:t>
      </w:r>
    </w:p>
    <w:p w:rsidR="004C05FF" w:rsidRPr="00304F45" w:rsidRDefault="004C05FF" w:rsidP="004C05FF">
      <w:pPr>
        <w:jc w:val="both"/>
        <w:rPr>
          <w:rFonts w:ascii="Times New Roman" w:hAnsi="Times New Roman" w:cs="Times New Roman"/>
          <w:sz w:val="24"/>
        </w:rPr>
      </w:pPr>
      <w:r w:rsidRPr="00304F45">
        <w:rPr>
          <w:rFonts w:ascii="Times New Roman" w:hAnsi="Times New Roman" w:cs="Times New Roman"/>
          <w:sz w:val="24"/>
          <w:u w:val="single"/>
        </w:rPr>
        <w:t xml:space="preserve">Планируемые результаты обучения </w:t>
      </w:r>
    </w:p>
    <w:p w:rsidR="004C05FF" w:rsidRPr="00304F45" w:rsidRDefault="004C05FF" w:rsidP="004C05FF">
      <w:pPr>
        <w:jc w:val="both"/>
        <w:rPr>
          <w:rFonts w:ascii="Times New Roman" w:hAnsi="Times New Roman" w:cs="Times New Roman"/>
          <w:sz w:val="24"/>
        </w:rPr>
      </w:pPr>
      <w:r w:rsidRPr="00304F45">
        <w:rPr>
          <w:rFonts w:ascii="Times New Roman" w:hAnsi="Times New Roman" w:cs="Times New Roman"/>
          <w:i/>
          <w:sz w:val="24"/>
        </w:rPr>
        <w:t>Предметные:</w:t>
      </w:r>
      <w:r w:rsidRPr="00304F45">
        <w:rPr>
          <w:rFonts w:ascii="Times New Roman" w:hAnsi="Times New Roman" w:cs="Times New Roman"/>
          <w:sz w:val="24"/>
        </w:rPr>
        <w:t xml:space="preserve"> учащиеся расширяют научные представления о генетической информации, гене, геноме; у учащихся развивается понятие о репликации ДНК; учащиеся совершенствуют умения составлять схему репликации молекул ДНК, пользоваться биологической терминологией и символикой. </w:t>
      </w:r>
    </w:p>
    <w:p w:rsidR="004C05FF" w:rsidRPr="00304F45" w:rsidRDefault="004C05FF" w:rsidP="004C05FF">
      <w:pPr>
        <w:jc w:val="both"/>
        <w:rPr>
          <w:rFonts w:ascii="Times New Roman" w:hAnsi="Times New Roman" w:cs="Times New Roman"/>
          <w:sz w:val="24"/>
        </w:rPr>
      </w:pPr>
      <w:r w:rsidRPr="00304F45">
        <w:rPr>
          <w:rFonts w:ascii="Times New Roman" w:hAnsi="Times New Roman" w:cs="Times New Roman"/>
          <w:i/>
          <w:sz w:val="24"/>
        </w:rPr>
        <w:t>Метапредметные:</w:t>
      </w:r>
      <w:r w:rsidRPr="00304F45">
        <w:rPr>
          <w:rFonts w:ascii="Times New Roman" w:hAnsi="Times New Roman" w:cs="Times New Roman"/>
          <w:sz w:val="24"/>
        </w:rPr>
        <w:t xml:space="preserve"> учащиеся развивают умения работать с разными источниками биологической информации: находить биологическую информацию в тексте учебника, Интернете, анализировать и оценивать информацию, преобразовывать информацию из одной формы в другую. </w:t>
      </w:r>
    </w:p>
    <w:p w:rsidR="004C05FF" w:rsidRPr="00304F45" w:rsidRDefault="004C05FF" w:rsidP="004C05FF">
      <w:pPr>
        <w:jc w:val="both"/>
        <w:rPr>
          <w:rFonts w:ascii="Times New Roman" w:hAnsi="Times New Roman" w:cs="Times New Roman"/>
          <w:sz w:val="24"/>
        </w:rPr>
      </w:pPr>
      <w:r w:rsidRPr="00304F45">
        <w:rPr>
          <w:rFonts w:ascii="Times New Roman" w:hAnsi="Times New Roman" w:cs="Times New Roman"/>
          <w:i/>
          <w:sz w:val="24"/>
        </w:rPr>
        <w:t>Личностные</w:t>
      </w:r>
      <w:r w:rsidRPr="00304F45">
        <w:rPr>
          <w:rFonts w:ascii="Times New Roman" w:hAnsi="Times New Roman" w:cs="Times New Roman"/>
          <w:sz w:val="24"/>
        </w:rPr>
        <w:t>: у учащихся продолжает формироваться научное мировоззрение на основе усвоения знаний о роли воспроизведения и передачи наследственной информации в существовании и развитии жизни на Земле; у учащихся развивается способность вести диалог с другими людьми, достигать в нём взаимопонимания.</w:t>
      </w:r>
    </w:p>
    <w:p w:rsidR="004C05FF" w:rsidRPr="00304F45" w:rsidRDefault="004C05FF" w:rsidP="004C05FF">
      <w:pPr>
        <w:jc w:val="both"/>
        <w:rPr>
          <w:rFonts w:ascii="Times New Roman" w:hAnsi="Times New Roman" w:cs="Times New Roman"/>
          <w:sz w:val="24"/>
        </w:rPr>
      </w:pPr>
      <w:r w:rsidRPr="00304F45">
        <w:rPr>
          <w:rFonts w:ascii="Times New Roman" w:hAnsi="Times New Roman" w:cs="Times New Roman"/>
          <w:b/>
          <w:bCs/>
          <w:sz w:val="24"/>
        </w:rPr>
        <w:t>Ожидаемые результаты: </w:t>
      </w:r>
      <w:r w:rsidRPr="00304F45">
        <w:rPr>
          <w:rFonts w:ascii="Times New Roman" w:hAnsi="Times New Roman" w:cs="Times New Roman"/>
          <w:b/>
          <w:bCs/>
          <w:i/>
          <w:iCs/>
          <w:sz w:val="24"/>
        </w:rPr>
        <w:t>Знать понятия: </w:t>
      </w:r>
      <w:r w:rsidRPr="00304F45">
        <w:rPr>
          <w:rFonts w:ascii="Times New Roman" w:hAnsi="Times New Roman" w:cs="Times New Roman"/>
          <w:sz w:val="24"/>
        </w:rPr>
        <w:t>«ген», «генетическая информация», ДНК, «</w:t>
      </w:r>
      <w:proofErr w:type="spellStart"/>
      <w:r w:rsidRPr="00304F45">
        <w:rPr>
          <w:rFonts w:ascii="Times New Roman" w:hAnsi="Times New Roman" w:cs="Times New Roman"/>
          <w:sz w:val="24"/>
        </w:rPr>
        <w:t>комплементарность</w:t>
      </w:r>
      <w:proofErr w:type="spellEnd"/>
      <w:r w:rsidRPr="00304F45">
        <w:rPr>
          <w:rFonts w:ascii="Times New Roman" w:hAnsi="Times New Roman" w:cs="Times New Roman"/>
          <w:sz w:val="24"/>
        </w:rPr>
        <w:t xml:space="preserve">», «матрица», заслуга </w:t>
      </w:r>
      <w:proofErr w:type="spellStart"/>
      <w:r w:rsidRPr="00304F45">
        <w:rPr>
          <w:rFonts w:ascii="Times New Roman" w:hAnsi="Times New Roman" w:cs="Times New Roman"/>
          <w:sz w:val="24"/>
        </w:rPr>
        <w:t>Н.К.Кольцова</w:t>
      </w:r>
      <w:proofErr w:type="spellEnd"/>
      <w:r>
        <w:rPr>
          <w:rFonts w:ascii="Times New Roman" w:hAnsi="Times New Roman" w:cs="Times New Roman"/>
          <w:sz w:val="24"/>
        </w:rPr>
        <w:t>, «редупликация» (удвоение ДНК), познакомится с понятиями «</w:t>
      </w:r>
      <w:proofErr w:type="spellStart"/>
      <w:r>
        <w:rPr>
          <w:rFonts w:ascii="Times New Roman" w:hAnsi="Times New Roman" w:cs="Times New Roman"/>
          <w:sz w:val="24"/>
        </w:rPr>
        <w:t>хеликаза</w:t>
      </w:r>
      <w:proofErr w:type="spellEnd"/>
      <w:r>
        <w:rPr>
          <w:rFonts w:ascii="Times New Roman" w:hAnsi="Times New Roman" w:cs="Times New Roman"/>
          <w:sz w:val="24"/>
        </w:rPr>
        <w:t>», «</w:t>
      </w:r>
      <w:proofErr w:type="spellStart"/>
      <w:r>
        <w:rPr>
          <w:rFonts w:ascii="Times New Roman" w:hAnsi="Times New Roman" w:cs="Times New Roman"/>
          <w:sz w:val="24"/>
        </w:rPr>
        <w:t>праймер</w:t>
      </w:r>
      <w:proofErr w:type="spellEnd"/>
      <w:r>
        <w:rPr>
          <w:rFonts w:ascii="Times New Roman" w:hAnsi="Times New Roman" w:cs="Times New Roman"/>
          <w:sz w:val="24"/>
        </w:rPr>
        <w:t>», «</w:t>
      </w:r>
      <w:proofErr w:type="spellStart"/>
      <w:r>
        <w:rPr>
          <w:rFonts w:ascii="Times New Roman" w:hAnsi="Times New Roman" w:cs="Times New Roman"/>
          <w:sz w:val="24"/>
        </w:rPr>
        <w:t>праймаза</w:t>
      </w:r>
      <w:proofErr w:type="spellEnd"/>
      <w:r>
        <w:rPr>
          <w:rFonts w:ascii="Times New Roman" w:hAnsi="Times New Roman" w:cs="Times New Roman"/>
          <w:sz w:val="24"/>
        </w:rPr>
        <w:t>», «</w:t>
      </w:r>
      <w:proofErr w:type="spellStart"/>
      <w:r>
        <w:rPr>
          <w:rFonts w:ascii="Times New Roman" w:hAnsi="Times New Roman" w:cs="Times New Roman"/>
          <w:sz w:val="24"/>
        </w:rPr>
        <w:t>лигаза</w:t>
      </w:r>
      <w:proofErr w:type="spellEnd"/>
      <w:r>
        <w:rPr>
          <w:rFonts w:ascii="Times New Roman" w:hAnsi="Times New Roman" w:cs="Times New Roman"/>
          <w:sz w:val="24"/>
        </w:rPr>
        <w:t xml:space="preserve">», «ДНК-полимераза», «белки, связывающие </w:t>
      </w:r>
      <w:proofErr w:type="spellStart"/>
      <w:r>
        <w:rPr>
          <w:rFonts w:ascii="Times New Roman" w:hAnsi="Times New Roman" w:cs="Times New Roman"/>
          <w:sz w:val="24"/>
        </w:rPr>
        <w:t>одноцепочечную</w:t>
      </w:r>
      <w:proofErr w:type="spellEnd"/>
      <w:r>
        <w:rPr>
          <w:rFonts w:ascii="Times New Roman" w:hAnsi="Times New Roman" w:cs="Times New Roman"/>
          <w:sz w:val="24"/>
        </w:rPr>
        <w:t xml:space="preserve"> ДНК», «лидирующая цепь», «отстающая цепь», «фрагменты </w:t>
      </w:r>
      <w:proofErr w:type="spellStart"/>
      <w:r>
        <w:rPr>
          <w:rFonts w:ascii="Times New Roman" w:hAnsi="Times New Roman" w:cs="Times New Roman"/>
          <w:sz w:val="24"/>
        </w:rPr>
        <w:t>Оказаки</w:t>
      </w:r>
      <w:proofErr w:type="spellEnd"/>
      <w:r>
        <w:rPr>
          <w:rFonts w:ascii="Times New Roman" w:hAnsi="Times New Roman" w:cs="Times New Roman"/>
          <w:sz w:val="24"/>
        </w:rPr>
        <w:t>», «</w:t>
      </w:r>
      <w:proofErr w:type="spellStart"/>
      <w:r>
        <w:rPr>
          <w:rFonts w:ascii="Times New Roman" w:hAnsi="Times New Roman" w:cs="Times New Roman"/>
          <w:sz w:val="24"/>
        </w:rPr>
        <w:t>топоизомераза</w:t>
      </w:r>
      <w:proofErr w:type="spellEnd"/>
      <w:r>
        <w:rPr>
          <w:rFonts w:ascii="Times New Roman" w:hAnsi="Times New Roman" w:cs="Times New Roman"/>
          <w:sz w:val="24"/>
        </w:rPr>
        <w:t>»</w:t>
      </w:r>
    </w:p>
    <w:p w:rsidR="004C05FF" w:rsidRPr="00304F45" w:rsidRDefault="004C05FF" w:rsidP="004C05FF">
      <w:pPr>
        <w:jc w:val="both"/>
        <w:rPr>
          <w:rFonts w:ascii="Times New Roman" w:hAnsi="Times New Roman" w:cs="Times New Roman"/>
          <w:sz w:val="24"/>
        </w:rPr>
      </w:pPr>
      <w:proofErr w:type="gramStart"/>
      <w:r w:rsidRPr="00304F45">
        <w:rPr>
          <w:rFonts w:ascii="Times New Roman" w:hAnsi="Times New Roman" w:cs="Times New Roman"/>
          <w:b/>
          <w:bCs/>
          <w:i/>
          <w:iCs/>
          <w:sz w:val="24"/>
        </w:rPr>
        <w:t>Уметь:</w:t>
      </w:r>
      <w:r w:rsidRPr="00304F45">
        <w:rPr>
          <w:rFonts w:ascii="Times New Roman" w:hAnsi="Times New Roman" w:cs="Times New Roman"/>
          <w:sz w:val="24"/>
        </w:rPr>
        <w:t> </w:t>
      </w:r>
      <w:r>
        <w:rPr>
          <w:rFonts w:ascii="Times New Roman" w:hAnsi="Times New Roman" w:cs="Times New Roman"/>
          <w:sz w:val="24"/>
        </w:rPr>
        <w:t xml:space="preserve">  </w:t>
      </w:r>
      <w:proofErr w:type="gramEnd"/>
      <w:r>
        <w:rPr>
          <w:rFonts w:ascii="Times New Roman" w:hAnsi="Times New Roman" w:cs="Times New Roman"/>
          <w:sz w:val="24"/>
        </w:rPr>
        <w:t>работать в группе, работать с текстом</w:t>
      </w:r>
      <w:r w:rsidRPr="00304F45">
        <w:rPr>
          <w:rFonts w:ascii="Times New Roman" w:hAnsi="Times New Roman" w:cs="Times New Roman"/>
          <w:sz w:val="24"/>
        </w:rPr>
        <w:t>, делать выводы. </w:t>
      </w:r>
    </w:p>
    <w:p w:rsidR="004C05FF" w:rsidRPr="00304F45" w:rsidRDefault="004C05FF" w:rsidP="004C05FF">
      <w:pPr>
        <w:jc w:val="both"/>
        <w:rPr>
          <w:rFonts w:ascii="Times New Roman" w:hAnsi="Times New Roman" w:cs="Times New Roman"/>
          <w:sz w:val="24"/>
        </w:rPr>
      </w:pPr>
      <w:r w:rsidRPr="00304F45">
        <w:rPr>
          <w:rFonts w:ascii="Times New Roman" w:hAnsi="Times New Roman" w:cs="Times New Roman"/>
          <w:b/>
          <w:bCs/>
          <w:i/>
          <w:iCs/>
          <w:sz w:val="24"/>
        </w:rPr>
        <w:t>Понимать: </w:t>
      </w:r>
      <w:r w:rsidRPr="00304F45">
        <w:rPr>
          <w:rFonts w:ascii="Times New Roman" w:hAnsi="Times New Roman" w:cs="Times New Roman"/>
          <w:sz w:val="24"/>
        </w:rPr>
        <w:t xml:space="preserve">построение цепи ДНК по принципу </w:t>
      </w:r>
      <w:proofErr w:type="spellStart"/>
      <w:r w:rsidRPr="00304F45">
        <w:rPr>
          <w:rFonts w:ascii="Times New Roman" w:hAnsi="Times New Roman" w:cs="Times New Roman"/>
          <w:sz w:val="24"/>
        </w:rPr>
        <w:t>комплементарности</w:t>
      </w:r>
      <w:proofErr w:type="spellEnd"/>
      <w:r w:rsidRPr="00304F45">
        <w:rPr>
          <w:rFonts w:ascii="Times New Roman" w:hAnsi="Times New Roman" w:cs="Times New Roman"/>
          <w:sz w:val="24"/>
        </w:rPr>
        <w:t>, удвоение ДНК.</w:t>
      </w:r>
    </w:p>
    <w:p w:rsidR="004C05FF" w:rsidRPr="00304F45" w:rsidRDefault="004C05FF" w:rsidP="004C05FF">
      <w:pPr>
        <w:jc w:val="both"/>
        <w:rPr>
          <w:rFonts w:ascii="Times New Roman" w:hAnsi="Times New Roman" w:cs="Times New Roman"/>
          <w:sz w:val="24"/>
        </w:rPr>
      </w:pPr>
      <w:r w:rsidRPr="00304F45">
        <w:rPr>
          <w:rFonts w:ascii="Times New Roman" w:hAnsi="Times New Roman" w:cs="Times New Roman"/>
          <w:b/>
          <w:sz w:val="24"/>
        </w:rPr>
        <w:t>Основные виды деятельности:</w:t>
      </w:r>
      <w:r>
        <w:rPr>
          <w:rFonts w:ascii="Times New Roman" w:hAnsi="Times New Roman" w:cs="Times New Roman"/>
          <w:sz w:val="24"/>
        </w:rPr>
        <w:t xml:space="preserve"> беседа, сюжетно-ролевая игра.</w:t>
      </w:r>
    </w:p>
    <w:p w:rsidR="004C05FF" w:rsidRPr="00304F45" w:rsidRDefault="004C05FF" w:rsidP="004C05FF">
      <w:pPr>
        <w:jc w:val="both"/>
        <w:rPr>
          <w:rFonts w:ascii="Times New Roman" w:hAnsi="Times New Roman" w:cs="Times New Roman"/>
          <w:sz w:val="24"/>
        </w:rPr>
      </w:pPr>
      <w:r w:rsidRPr="00304F45">
        <w:rPr>
          <w:rFonts w:ascii="Times New Roman" w:hAnsi="Times New Roman" w:cs="Times New Roman"/>
          <w:b/>
          <w:sz w:val="24"/>
        </w:rPr>
        <w:t xml:space="preserve">Оборудование: </w:t>
      </w:r>
      <w:r w:rsidRPr="00304F45">
        <w:rPr>
          <w:rFonts w:ascii="Times New Roman" w:hAnsi="Times New Roman" w:cs="Times New Roman"/>
          <w:sz w:val="24"/>
        </w:rPr>
        <w:t>компьютерная презентация, молеку</w:t>
      </w:r>
      <w:r>
        <w:rPr>
          <w:rFonts w:ascii="Times New Roman" w:hAnsi="Times New Roman" w:cs="Times New Roman"/>
          <w:sz w:val="24"/>
        </w:rPr>
        <w:t>ла ДНК, видеоролик «</w:t>
      </w:r>
      <w:r>
        <w:rPr>
          <w:rFonts w:ascii="Times New Roman" w:hAnsi="Times New Roman" w:cs="Times New Roman"/>
          <w:sz w:val="24"/>
          <w:lang w:val="en-US"/>
        </w:rPr>
        <w:t>DNA</w:t>
      </w:r>
      <w:r w:rsidRPr="00A66994">
        <w:rPr>
          <w:rFonts w:ascii="Times New Roman" w:hAnsi="Times New Roman" w:cs="Times New Roman"/>
          <w:sz w:val="24"/>
        </w:rPr>
        <w:t xml:space="preserve"> </w:t>
      </w:r>
      <w:r>
        <w:rPr>
          <w:rFonts w:ascii="Times New Roman" w:hAnsi="Times New Roman" w:cs="Times New Roman"/>
          <w:sz w:val="24"/>
          <w:lang w:val="en-US"/>
        </w:rPr>
        <w:t>replication</w:t>
      </w:r>
      <w:r w:rsidRPr="00304F45">
        <w:rPr>
          <w:rFonts w:ascii="Times New Roman" w:hAnsi="Times New Roman" w:cs="Times New Roman"/>
          <w:sz w:val="24"/>
        </w:rPr>
        <w:t>», дидактический материал</w:t>
      </w:r>
      <w:r>
        <w:rPr>
          <w:rFonts w:ascii="Times New Roman" w:hAnsi="Times New Roman" w:cs="Times New Roman"/>
          <w:sz w:val="24"/>
        </w:rPr>
        <w:t>, раздаточный материал</w:t>
      </w:r>
    </w:p>
    <w:p w:rsidR="004C05FF" w:rsidRPr="00304F45" w:rsidRDefault="004C05FF" w:rsidP="004C05FF">
      <w:pPr>
        <w:jc w:val="both"/>
        <w:rPr>
          <w:rFonts w:ascii="Times New Roman" w:hAnsi="Times New Roman" w:cs="Times New Roman"/>
          <w:sz w:val="24"/>
        </w:rPr>
      </w:pPr>
      <w:r w:rsidRPr="00304F45">
        <w:rPr>
          <w:rFonts w:ascii="Times New Roman" w:hAnsi="Times New Roman" w:cs="Times New Roman"/>
          <w:b/>
          <w:sz w:val="24"/>
        </w:rPr>
        <w:t>Используемая литература:</w:t>
      </w:r>
      <w:r w:rsidRPr="00304F45">
        <w:rPr>
          <w:rFonts w:ascii="Times New Roman" w:hAnsi="Times New Roman" w:cs="Times New Roman"/>
          <w:sz w:val="24"/>
        </w:rPr>
        <w:t xml:space="preserve"> Биология. Общая биология. 10-11 </w:t>
      </w:r>
      <w:proofErr w:type="gramStart"/>
      <w:r w:rsidRPr="00304F45">
        <w:rPr>
          <w:rFonts w:ascii="Times New Roman" w:hAnsi="Times New Roman" w:cs="Times New Roman"/>
          <w:sz w:val="24"/>
        </w:rPr>
        <w:t>классы :</w:t>
      </w:r>
      <w:proofErr w:type="gramEnd"/>
      <w:r w:rsidRPr="00304F45">
        <w:rPr>
          <w:rFonts w:ascii="Times New Roman" w:hAnsi="Times New Roman" w:cs="Times New Roman"/>
          <w:sz w:val="24"/>
        </w:rPr>
        <w:t xml:space="preserve"> учеб. Для общеобразоват. </w:t>
      </w:r>
      <w:proofErr w:type="gramStart"/>
      <w:r w:rsidRPr="00304F45">
        <w:rPr>
          <w:rFonts w:ascii="Times New Roman" w:hAnsi="Times New Roman" w:cs="Times New Roman"/>
          <w:sz w:val="24"/>
        </w:rPr>
        <w:t>Учреждений :</w:t>
      </w:r>
      <w:proofErr w:type="gramEnd"/>
      <w:r w:rsidRPr="00304F45">
        <w:rPr>
          <w:rFonts w:ascii="Times New Roman" w:hAnsi="Times New Roman" w:cs="Times New Roman"/>
          <w:sz w:val="24"/>
        </w:rPr>
        <w:t xml:space="preserve"> базовый уровень / [Д.К. Беляев, П.М. Бородин, Н.Н. Воронцов и др.]; под ред. Д.К. Беляев Г.М Дымшица; Рос. Акад. Наук, Рос. Акад. Образования, изд-во «Просвещение</w:t>
      </w:r>
      <w:proofErr w:type="gramStart"/>
      <w:r w:rsidRPr="00304F45">
        <w:rPr>
          <w:rFonts w:ascii="Times New Roman" w:hAnsi="Times New Roman" w:cs="Times New Roman"/>
          <w:sz w:val="24"/>
        </w:rPr>
        <w:t>» .</w:t>
      </w:r>
      <w:proofErr w:type="gramEnd"/>
      <w:r w:rsidRPr="00304F45">
        <w:rPr>
          <w:rFonts w:ascii="Times New Roman" w:hAnsi="Times New Roman" w:cs="Times New Roman"/>
          <w:sz w:val="24"/>
        </w:rPr>
        <w:t>– М.: Просвещение 2012. – 304с.</w:t>
      </w:r>
    </w:p>
    <w:p w:rsidR="004C05FF" w:rsidRDefault="004C05FF" w:rsidP="004C05FF">
      <w:pPr>
        <w:jc w:val="both"/>
        <w:rPr>
          <w:rFonts w:ascii="Times New Roman" w:hAnsi="Times New Roman" w:cs="Times New Roman"/>
          <w:b/>
          <w:sz w:val="24"/>
        </w:rPr>
      </w:pPr>
      <w:r w:rsidRPr="00304F45">
        <w:rPr>
          <w:rFonts w:ascii="Times New Roman" w:hAnsi="Times New Roman" w:cs="Times New Roman"/>
          <w:b/>
          <w:sz w:val="24"/>
        </w:rPr>
        <w:t>Ход урока:</w:t>
      </w:r>
    </w:p>
    <w:p w:rsidR="004C05FF" w:rsidRPr="00DD580F" w:rsidRDefault="004C05FF" w:rsidP="004C05FF">
      <w:pPr>
        <w:pStyle w:val="a7"/>
        <w:numPr>
          <w:ilvl w:val="0"/>
          <w:numId w:val="1"/>
        </w:numPr>
        <w:jc w:val="both"/>
        <w:rPr>
          <w:rFonts w:ascii="Times New Roman" w:hAnsi="Times New Roman" w:cs="Times New Roman"/>
          <w:b/>
          <w:i/>
          <w:sz w:val="24"/>
          <w:lang w:val="en-US"/>
        </w:rPr>
      </w:pPr>
      <w:r>
        <w:rPr>
          <w:rFonts w:ascii="Times New Roman" w:hAnsi="Times New Roman" w:cs="Times New Roman"/>
          <w:b/>
          <w:i/>
          <w:sz w:val="24"/>
        </w:rPr>
        <w:t>Организационный момент</w:t>
      </w:r>
    </w:p>
    <w:p w:rsidR="004C05FF" w:rsidRDefault="004C05FF" w:rsidP="004C05FF">
      <w:pPr>
        <w:pStyle w:val="a7"/>
        <w:ind w:left="1080"/>
        <w:jc w:val="both"/>
        <w:rPr>
          <w:rFonts w:ascii="Times New Roman" w:hAnsi="Times New Roman" w:cs="Times New Roman"/>
          <w:sz w:val="24"/>
        </w:rPr>
      </w:pPr>
      <w:r>
        <w:rPr>
          <w:rFonts w:ascii="Times New Roman" w:hAnsi="Times New Roman" w:cs="Times New Roman"/>
          <w:sz w:val="24"/>
        </w:rPr>
        <w:t>Приветствие учащихся, налаживание эмоционального настроя учащихся</w:t>
      </w:r>
    </w:p>
    <w:p w:rsidR="004C05FF" w:rsidRDefault="004C05FF" w:rsidP="004C05FF">
      <w:pPr>
        <w:pStyle w:val="a7"/>
        <w:numPr>
          <w:ilvl w:val="0"/>
          <w:numId w:val="1"/>
        </w:numPr>
        <w:jc w:val="both"/>
        <w:rPr>
          <w:rFonts w:ascii="Times New Roman" w:hAnsi="Times New Roman" w:cs="Times New Roman"/>
          <w:b/>
          <w:i/>
          <w:sz w:val="24"/>
        </w:rPr>
      </w:pPr>
      <w:r w:rsidRPr="00A66994">
        <w:rPr>
          <w:rFonts w:ascii="Times New Roman" w:hAnsi="Times New Roman" w:cs="Times New Roman"/>
          <w:b/>
          <w:i/>
          <w:sz w:val="24"/>
        </w:rPr>
        <w:t>Актуализация уже имеющихся знаний</w:t>
      </w:r>
    </w:p>
    <w:p w:rsidR="004C05FF" w:rsidRDefault="004C05FF" w:rsidP="004C05FF">
      <w:pPr>
        <w:pStyle w:val="a7"/>
        <w:ind w:left="1080"/>
        <w:jc w:val="both"/>
        <w:rPr>
          <w:rFonts w:ascii="Times New Roman" w:hAnsi="Times New Roman" w:cs="Times New Roman"/>
          <w:sz w:val="24"/>
        </w:rPr>
      </w:pPr>
      <w:r>
        <w:rPr>
          <w:rFonts w:ascii="Times New Roman" w:hAnsi="Times New Roman" w:cs="Times New Roman"/>
          <w:sz w:val="24"/>
        </w:rPr>
        <w:t>Актуализация знаний с помощью приёма «Корзина идей», суть которой заключается в том, что учитель просит учащихся вспомнить всё, что так или иначе может касаться темы урока: имена, даты, факты, предположения. Учитель обсуждает те или иные высказывания с детьми и кратко записывает на доске основные тезисы из этих высказываний.</w:t>
      </w:r>
    </w:p>
    <w:p w:rsidR="004C05FF" w:rsidRDefault="004C05FF" w:rsidP="004C05FF">
      <w:pPr>
        <w:pStyle w:val="a7"/>
        <w:numPr>
          <w:ilvl w:val="0"/>
          <w:numId w:val="1"/>
        </w:numPr>
        <w:jc w:val="both"/>
        <w:rPr>
          <w:rFonts w:ascii="Times New Roman" w:hAnsi="Times New Roman" w:cs="Times New Roman"/>
          <w:b/>
          <w:i/>
          <w:sz w:val="24"/>
        </w:rPr>
      </w:pPr>
      <w:r w:rsidRPr="006D5B2D">
        <w:rPr>
          <w:rFonts w:ascii="Times New Roman" w:hAnsi="Times New Roman" w:cs="Times New Roman"/>
          <w:b/>
          <w:i/>
          <w:sz w:val="24"/>
        </w:rPr>
        <w:t>Усвоение новых знаний, формирование умений и навыков</w:t>
      </w:r>
    </w:p>
    <w:p w:rsidR="004C05FF" w:rsidRDefault="004C05FF" w:rsidP="004C05FF">
      <w:pPr>
        <w:ind w:firstLine="360"/>
        <w:jc w:val="both"/>
        <w:rPr>
          <w:rFonts w:ascii="Times New Roman" w:hAnsi="Times New Roman" w:cs="Times New Roman"/>
          <w:sz w:val="24"/>
        </w:rPr>
      </w:pPr>
      <w:r>
        <w:rPr>
          <w:rFonts w:ascii="Times New Roman" w:hAnsi="Times New Roman" w:cs="Times New Roman"/>
          <w:sz w:val="24"/>
        </w:rPr>
        <w:lastRenderedPageBreak/>
        <w:t>Итак, мы с вами выяснили, что в ДНК зашифрована информация обо всех свойствах организмов. Ещё мы знаем, что все клетки имеют определенный жизненный цикл. Но что происходит с ДНК? Как она переходит из клетки в клетку? Для того, чтобы ответить на эти вопросы, необходимо познакомится с одним из наиболее важных свойств ДНК – самоудвоением, или репликацией.</w:t>
      </w:r>
    </w:p>
    <w:p w:rsidR="004C05FF" w:rsidRDefault="004C05FF" w:rsidP="004C05FF">
      <w:pPr>
        <w:ind w:firstLine="360"/>
        <w:jc w:val="both"/>
        <w:rPr>
          <w:rFonts w:ascii="Times New Roman" w:hAnsi="Times New Roman" w:cs="Times New Roman"/>
          <w:sz w:val="24"/>
        </w:rPr>
      </w:pPr>
      <w:r>
        <w:rPr>
          <w:rFonts w:ascii="Times New Roman" w:hAnsi="Times New Roman" w:cs="Times New Roman"/>
          <w:sz w:val="24"/>
        </w:rPr>
        <w:t xml:space="preserve">Репликация – </w:t>
      </w:r>
      <w:r w:rsidRPr="006D5B2D">
        <w:rPr>
          <w:rFonts w:ascii="Times New Roman" w:hAnsi="Times New Roman" w:cs="Times New Roman"/>
          <w:sz w:val="24"/>
        </w:rPr>
        <w:t>процесс создания двух дочерних молекул ДНК на основе родительской молекулы ДНК</w:t>
      </w:r>
      <w:r>
        <w:rPr>
          <w:rFonts w:ascii="Times New Roman" w:hAnsi="Times New Roman" w:cs="Times New Roman"/>
          <w:sz w:val="24"/>
        </w:rPr>
        <w:t>, происходящий под контролем ферментов. Этот процесс протекает по следующей схеме:</w:t>
      </w:r>
    </w:p>
    <w:p w:rsidR="004C05FF" w:rsidRDefault="004C05FF" w:rsidP="004C05FF">
      <w:pPr>
        <w:ind w:firstLine="360"/>
        <w:jc w:val="both"/>
        <w:rPr>
          <w:rFonts w:ascii="Times New Roman" w:hAnsi="Times New Roman" w:cs="Times New Roman"/>
          <w:sz w:val="24"/>
        </w:rPr>
      </w:pPr>
      <w:r w:rsidRPr="007D4A29">
        <w:rPr>
          <w:rFonts w:ascii="Times New Roman" w:hAnsi="Times New Roman" w:cs="Times New Roman"/>
          <w:sz w:val="24"/>
        </w:rPr>
        <w:t xml:space="preserve">1. Спираль ДНК открывается путем разрыва водородных связей между нитями </w:t>
      </w:r>
    </w:p>
    <w:p w:rsidR="004C05FF" w:rsidRDefault="004C05FF" w:rsidP="004C05FF">
      <w:pPr>
        <w:ind w:firstLine="360"/>
        <w:jc w:val="both"/>
        <w:rPr>
          <w:rFonts w:ascii="Times New Roman" w:hAnsi="Times New Roman" w:cs="Times New Roman"/>
          <w:sz w:val="24"/>
        </w:rPr>
      </w:pPr>
      <w:r w:rsidRPr="007D4A29">
        <w:rPr>
          <w:rFonts w:ascii="Times New Roman" w:hAnsi="Times New Roman" w:cs="Times New Roman"/>
          <w:sz w:val="24"/>
        </w:rPr>
        <w:t xml:space="preserve">2. Каждая нить ДНК выступает в качестве матрицы для синтеза новой комплементарной цепи. Большое количество белков участвуют в этом процессе. </w:t>
      </w:r>
    </w:p>
    <w:p w:rsidR="004C05FF" w:rsidRDefault="004C05FF" w:rsidP="004C05FF">
      <w:pPr>
        <w:ind w:firstLine="360"/>
        <w:jc w:val="both"/>
        <w:rPr>
          <w:rFonts w:ascii="Times New Roman" w:hAnsi="Times New Roman" w:cs="Times New Roman"/>
          <w:sz w:val="24"/>
        </w:rPr>
      </w:pPr>
      <w:r w:rsidRPr="007D4A29">
        <w:rPr>
          <w:rFonts w:ascii="Times New Roman" w:hAnsi="Times New Roman" w:cs="Times New Roman"/>
          <w:sz w:val="24"/>
        </w:rPr>
        <w:t>3. Репликация ДНК является полуконсервативной, поскольку она производит две идентичные спирали ДНК, каждая из которых содержит одну новую и одну старую цепь</w:t>
      </w:r>
      <w:r>
        <w:rPr>
          <w:rFonts w:ascii="Times New Roman" w:hAnsi="Times New Roman" w:cs="Times New Roman"/>
          <w:sz w:val="24"/>
        </w:rPr>
        <w:t>.</w:t>
      </w:r>
    </w:p>
    <w:p w:rsidR="004C05FF" w:rsidRDefault="004C05FF" w:rsidP="004C05FF">
      <w:pPr>
        <w:ind w:firstLine="360"/>
        <w:jc w:val="both"/>
        <w:rPr>
          <w:rFonts w:ascii="Times New Roman" w:hAnsi="Times New Roman" w:cs="Times New Roman"/>
          <w:sz w:val="24"/>
        </w:rPr>
      </w:pPr>
      <w:r>
        <w:rPr>
          <w:rFonts w:ascii="Times New Roman" w:hAnsi="Times New Roman" w:cs="Times New Roman"/>
          <w:sz w:val="24"/>
        </w:rPr>
        <w:t>В репликации участвует большое количество ферментов. Для более подробного рассмотрения механизма репликации и выявления роли каждого из ферментов давайте посмотрим небольшое видео. (Просмотр видеоролика «</w:t>
      </w:r>
      <w:r>
        <w:rPr>
          <w:rFonts w:ascii="Times New Roman" w:hAnsi="Times New Roman" w:cs="Times New Roman"/>
          <w:sz w:val="24"/>
          <w:lang w:val="en-US"/>
        </w:rPr>
        <w:t>DNA</w:t>
      </w:r>
      <w:r w:rsidRPr="007D4A29">
        <w:rPr>
          <w:rFonts w:ascii="Times New Roman" w:hAnsi="Times New Roman" w:cs="Times New Roman"/>
          <w:sz w:val="24"/>
        </w:rPr>
        <w:t xml:space="preserve"> </w:t>
      </w:r>
      <w:r>
        <w:rPr>
          <w:rFonts w:ascii="Times New Roman" w:hAnsi="Times New Roman" w:cs="Times New Roman"/>
          <w:sz w:val="24"/>
          <w:lang w:val="en-US"/>
        </w:rPr>
        <w:t>replication</w:t>
      </w:r>
      <w:r>
        <w:rPr>
          <w:rFonts w:ascii="Times New Roman" w:hAnsi="Times New Roman" w:cs="Times New Roman"/>
          <w:sz w:val="24"/>
        </w:rPr>
        <w:t xml:space="preserve">», источник - </w:t>
      </w:r>
      <w:hyperlink r:id="rId5" w:history="1">
        <w:r w:rsidRPr="00253DAD">
          <w:rPr>
            <w:rStyle w:val="a8"/>
            <w:rFonts w:cs="Times New Roman"/>
            <w:sz w:val="24"/>
          </w:rPr>
          <w:t>https://youtu.be/Qqe4thU-os8</w:t>
        </w:r>
      </w:hyperlink>
      <w:r>
        <w:rPr>
          <w:rFonts w:ascii="Times New Roman" w:hAnsi="Times New Roman" w:cs="Times New Roman"/>
          <w:sz w:val="24"/>
        </w:rPr>
        <w:t xml:space="preserve"> , учащиеся во время просмотра делают записи в тетради, учитель по мере необходимости делает пояснения).</w:t>
      </w:r>
    </w:p>
    <w:p w:rsidR="004C05FF" w:rsidRDefault="004C05FF" w:rsidP="004C05FF">
      <w:pPr>
        <w:pStyle w:val="a7"/>
        <w:numPr>
          <w:ilvl w:val="0"/>
          <w:numId w:val="1"/>
        </w:numPr>
        <w:jc w:val="both"/>
        <w:rPr>
          <w:rFonts w:ascii="Times New Roman" w:hAnsi="Times New Roman" w:cs="Times New Roman"/>
          <w:b/>
          <w:i/>
          <w:sz w:val="24"/>
        </w:rPr>
      </w:pPr>
      <w:r w:rsidRPr="007D4A29">
        <w:rPr>
          <w:rFonts w:ascii="Times New Roman" w:hAnsi="Times New Roman" w:cs="Times New Roman"/>
          <w:b/>
          <w:i/>
          <w:sz w:val="24"/>
        </w:rPr>
        <w:t>Закрепление знаний</w:t>
      </w:r>
    </w:p>
    <w:p w:rsidR="004C05FF" w:rsidRDefault="004C05FF" w:rsidP="004C05FF">
      <w:pPr>
        <w:pStyle w:val="a7"/>
        <w:ind w:left="1080"/>
        <w:jc w:val="both"/>
        <w:rPr>
          <w:rFonts w:ascii="Times New Roman" w:hAnsi="Times New Roman" w:cs="Times New Roman"/>
          <w:sz w:val="24"/>
        </w:rPr>
      </w:pPr>
      <w:r>
        <w:rPr>
          <w:rFonts w:ascii="Times New Roman" w:hAnsi="Times New Roman" w:cs="Times New Roman"/>
          <w:sz w:val="24"/>
        </w:rPr>
        <w:t>А теперь, чтобы проверить, насколько вы поняли суть процесса репликации, предлагаю сыграть в небольшую игру. (Для игры необходимо иметь: цветная бумага</w:t>
      </w:r>
      <w:r w:rsidRPr="00E57D2D">
        <w:rPr>
          <w:rFonts w:ascii="Times New Roman" w:hAnsi="Times New Roman" w:cs="Times New Roman"/>
          <w:sz w:val="24"/>
        </w:rPr>
        <w:t xml:space="preserve"> разных цветов</w:t>
      </w:r>
      <w:r>
        <w:rPr>
          <w:rFonts w:ascii="Times New Roman" w:hAnsi="Times New Roman" w:cs="Times New Roman"/>
          <w:sz w:val="24"/>
        </w:rPr>
        <w:t xml:space="preserve"> (9-15 бумажек одного цвета и достаточное количество бумажек другого цвета для каждого учащегося), и энтузиазм!)</w:t>
      </w:r>
    </w:p>
    <w:p w:rsidR="004C05FF" w:rsidRDefault="004C05FF" w:rsidP="004C05FF">
      <w:pPr>
        <w:pStyle w:val="a7"/>
        <w:ind w:left="1080"/>
        <w:jc w:val="both"/>
        <w:rPr>
          <w:rFonts w:ascii="Times New Roman" w:hAnsi="Times New Roman" w:cs="Times New Roman"/>
          <w:sz w:val="24"/>
        </w:rPr>
      </w:pPr>
      <w:r w:rsidRPr="00D94A34">
        <w:rPr>
          <w:rFonts w:ascii="Times New Roman" w:hAnsi="Times New Roman" w:cs="Times New Roman"/>
          <w:sz w:val="24"/>
        </w:rPr>
        <w:t>СЦЕНАРИЙ</w:t>
      </w:r>
      <w:r>
        <w:rPr>
          <w:rFonts w:ascii="Times New Roman" w:hAnsi="Times New Roman" w:cs="Times New Roman"/>
          <w:sz w:val="24"/>
        </w:rPr>
        <w:t xml:space="preserve"> ИГРЫ</w:t>
      </w:r>
      <w:r w:rsidRPr="00D94A34">
        <w:rPr>
          <w:rFonts w:ascii="Times New Roman" w:hAnsi="Times New Roman" w:cs="Times New Roman"/>
          <w:sz w:val="24"/>
        </w:rPr>
        <w:t xml:space="preserve"> </w:t>
      </w:r>
    </w:p>
    <w:p w:rsidR="004C05FF" w:rsidRPr="00D94A34" w:rsidRDefault="004C05FF" w:rsidP="004C05FF">
      <w:pPr>
        <w:pStyle w:val="a7"/>
        <w:numPr>
          <w:ilvl w:val="0"/>
          <w:numId w:val="2"/>
        </w:numPr>
        <w:jc w:val="both"/>
        <w:rPr>
          <w:rFonts w:ascii="Times New Roman" w:hAnsi="Times New Roman" w:cs="Times New Roman"/>
          <w:sz w:val="24"/>
        </w:rPr>
      </w:pPr>
      <w:r w:rsidRPr="00D94A34">
        <w:rPr>
          <w:rFonts w:ascii="Times New Roman" w:hAnsi="Times New Roman" w:cs="Times New Roman"/>
          <w:sz w:val="24"/>
        </w:rPr>
        <w:t xml:space="preserve">Попросите учащихся выстроиться в две линии, параллельные друг другу так, чтобы каждый люди стояли друг напротив друга, и скажите «дать пять» человеку, стоящего противоположно. </w:t>
      </w:r>
    </w:p>
    <w:p w:rsidR="004C05FF" w:rsidRPr="00D94A34" w:rsidRDefault="004C05FF" w:rsidP="004C05FF">
      <w:pPr>
        <w:pStyle w:val="a7"/>
        <w:numPr>
          <w:ilvl w:val="0"/>
          <w:numId w:val="2"/>
        </w:numPr>
        <w:jc w:val="both"/>
        <w:rPr>
          <w:rFonts w:ascii="Times New Roman" w:hAnsi="Times New Roman" w:cs="Times New Roman"/>
          <w:sz w:val="24"/>
        </w:rPr>
      </w:pPr>
      <w:r>
        <w:rPr>
          <w:rFonts w:ascii="Times New Roman" w:hAnsi="Times New Roman" w:cs="Times New Roman"/>
          <w:sz w:val="24"/>
        </w:rPr>
        <w:t>Две линии ученик</w:t>
      </w:r>
      <w:r w:rsidRPr="00D94A34">
        <w:rPr>
          <w:rFonts w:ascii="Times New Roman" w:hAnsi="Times New Roman" w:cs="Times New Roman"/>
          <w:sz w:val="24"/>
        </w:rPr>
        <w:t xml:space="preserve">ов должны быть обращены лицами в противоположные стороны класса, образуя таким образом антипараллельные нити ДНК. •Обозначьте, кто будет 5’ концом, а кто 3’. </w:t>
      </w:r>
    </w:p>
    <w:p w:rsidR="004C05FF" w:rsidRPr="00D94A34" w:rsidRDefault="004C05FF" w:rsidP="004C05FF">
      <w:pPr>
        <w:pStyle w:val="a7"/>
        <w:numPr>
          <w:ilvl w:val="0"/>
          <w:numId w:val="2"/>
        </w:numPr>
        <w:jc w:val="both"/>
        <w:rPr>
          <w:rFonts w:ascii="Times New Roman" w:hAnsi="Times New Roman" w:cs="Times New Roman"/>
          <w:sz w:val="24"/>
        </w:rPr>
      </w:pPr>
      <w:r w:rsidRPr="00D94A34">
        <w:rPr>
          <w:rFonts w:ascii="Times New Roman" w:hAnsi="Times New Roman" w:cs="Times New Roman"/>
          <w:sz w:val="24"/>
        </w:rPr>
        <w:t>Ра</w:t>
      </w:r>
      <w:r>
        <w:rPr>
          <w:rFonts w:ascii="Times New Roman" w:hAnsi="Times New Roman" w:cs="Times New Roman"/>
          <w:sz w:val="24"/>
        </w:rPr>
        <w:t>здайте учащимся</w:t>
      </w:r>
      <w:r w:rsidRPr="00D94A34">
        <w:rPr>
          <w:rFonts w:ascii="Times New Roman" w:hAnsi="Times New Roman" w:cs="Times New Roman"/>
          <w:sz w:val="24"/>
        </w:rPr>
        <w:t xml:space="preserve"> разные роли: </w:t>
      </w:r>
    </w:p>
    <w:p w:rsidR="004C05FF" w:rsidRDefault="004C05FF" w:rsidP="004C05FF">
      <w:pPr>
        <w:pStyle w:val="a7"/>
        <w:numPr>
          <w:ilvl w:val="0"/>
          <w:numId w:val="3"/>
        </w:numPr>
        <w:jc w:val="both"/>
        <w:rPr>
          <w:rFonts w:ascii="Times New Roman" w:hAnsi="Times New Roman" w:cs="Times New Roman"/>
          <w:sz w:val="24"/>
        </w:rPr>
      </w:pPr>
      <w:proofErr w:type="spellStart"/>
      <w:proofErr w:type="gramStart"/>
      <w:r>
        <w:rPr>
          <w:rFonts w:ascii="Times New Roman" w:hAnsi="Times New Roman" w:cs="Times New Roman"/>
          <w:sz w:val="24"/>
        </w:rPr>
        <w:t>Хеликаза</w:t>
      </w:r>
      <w:proofErr w:type="spellEnd"/>
      <w:r>
        <w:rPr>
          <w:rFonts w:ascii="Times New Roman" w:hAnsi="Times New Roman" w:cs="Times New Roman"/>
          <w:sz w:val="24"/>
        </w:rPr>
        <w:t>(</w:t>
      </w:r>
      <w:proofErr w:type="gramEnd"/>
      <w:r>
        <w:rPr>
          <w:rFonts w:ascii="Times New Roman" w:hAnsi="Times New Roman" w:cs="Times New Roman"/>
          <w:sz w:val="24"/>
        </w:rPr>
        <w:t xml:space="preserve">1 человек) </w:t>
      </w:r>
    </w:p>
    <w:p w:rsidR="004C05FF" w:rsidRDefault="004C05FF" w:rsidP="004C05FF">
      <w:pPr>
        <w:pStyle w:val="a7"/>
        <w:numPr>
          <w:ilvl w:val="0"/>
          <w:numId w:val="3"/>
        </w:numPr>
        <w:jc w:val="both"/>
        <w:rPr>
          <w:rFonts w:ascii="Times New Roman" w:hAnsi="Times New Roman" w:cs="Times New Roman"/>
          <w:sz w:val="24"/>
        </w:rPr>
      </w:pPr>
      <w:proofErr w:type="spellStart"/>
      <w:proofErr w:type="gramStart"/>
      <w:r>
        <w:rPr>
          <w:rFonts w:ascii="Times New Roman" w:hAnsi="Times New Roman" w:cs="Times New Roman"/>
          <w:sz w:val="24"/>
        </w:rPr>
        <w:t>Топоизомераза</w:t>
      </w:r>
      <w:proofErr w:type="spellEnd"/>
      <w:r>
        <w:rPr>
          <w:rFonts w:ascii="Times New Roman" w:hAnsi="Times New Roman" w:cs="Times New Roman"/>
          <w:sz w:val="24"/>
        </w:rPr>
        <w:t>(</w:t>
      </w:r>
      <w:proofErr w:type="gramEnd"/>
      <w:r>
        <w:rPr>
          <w:rFonts w:ascii="Times New Roman" w:hAnsi="Times New Roman" w:cs="Times New Roman"/>
          <w:sz w:val="24"/>
        </w:rPr>
        <w:t xml:space="preserve">1 человек) </w:t>
      </w:r>
    </w:p>
    <w:p w:rsidR="004C05FF" w:rsidRDefault="004C05FF" w:rsidP="004C05FF">
      <w:pPr>
        <w:pStyle w:val="a7"/>
        <w:numPr>
          <w:ilvl w:val="0"/>
          <w:numId w:val="3"/>
        </w:numPr>
        <w:jc w:val="both"/>
        <w:rPr>
          <w:rFonts w:ascii="Times New Roman" w:hAnsi="Times New Roman" w:cs="Times New Roman"/>
          <w:sz w:val="24"/>
        </w:rPr>
      </w:pPr>
      <w:r w:rsidRPr="00D94A34">
        <w:rPr>
          <w:rFonts w:ascii="Times New Roman" w:hAnsi="Times New Roman" w:cs="Times New Roman"/>
          <w:sz w:val="24"/>
        </w:rPr>
        <w:t xml:space="preserve">Белок, связывающий </w:t>
      </w:r>
      <w:proofErr w:type="spellStart"/>
      <w:r w:rsidRPr="00D94A34">
        <w:rPr>
          <w:rFonts w:ascii="Times New Roman" w:hAnsi="Times New Roman" w:cs="Times New Roman"/>
          <w:sz w:val="24"/>
        </w:rPr>
        <w:t>одно</w:t>
      </w:r>
      <w:r>
        <w:rPr>
          <w:rFonts w:ascii="Times New Roman" w:hAnsi="Times New Roman" w:cs="Times New Roman"/>
          <w:sz w:val="24"/>
        </w:rPr>
        <w:t>цепочечную</w:t>
      </w:r>
      <w:proofErr w:type="spellEnd"/>
      <w:r>
        <w:rPr>
          <w:rFonts w:ascii="Times New Roman" w:hAnsi="Times New Roman" w:cs="Times New Roman"/>
          <w:sz w:val="24"/>
        </w:rPr>
        <w:t xml:space="preserve"> ДНК (2-3 человека) </w:t>
      </w:r>
    </w:p>
    <w:p w:rsidR="004C05FF" w:rsidRDefault="004C05FF" w:rsidP="004C05FF">
      <w:pPr>
        <w:pStyle w:val="a7"/>
        <w:numPr>
          <w:ilvl w:val="0"/>
          <w:numId w:val="3"/>
        </w:numPr>
        <w:jc w:val="both"/>
        <w:rPr>
          <w:rFonts w:ascii="Times New Roman" w:hAnsi="Times New Roman" w:cs="Times New Roman"/>
          <w:sz w:val="24"/>
        </w:rPr>
      </w:pPr>
      <w:proofErr w:type="spellStart"/>
      <w:r w:rsidRPr="00D94A34">
        <w:rPr>
          <w:rFonts w:ascii="Times New Roman" w:hAnsi="Times New Roman" w:cs="Times New Roman"/>
          <w:sz w:val="24"/>
        </w:rPr>
        <w:t>Прай</w:t>
      </w:r>
      <w:r>
        <w:rPr>
          <w:rFonts w:ascii="Times New Roman" w:hAnsi="Times New Roman" w:cs="Times New Roman"/>
          <w:sz w:val="24"/>
        </w:rPr>
        <w:t>маза</w:t>
      </w:r>
      <w:proofErr w:type="spellEnd"/>
      <w:r>
        <w:rPr>
          <w:rFonts w:ascii="Times New Roman" w:hAnsi="Times New Roman" w:cs="Times New Roman"/>
          <w:sz w:val="24"/>
        </w:rPr>
        <w:t xml:space="preserve"> (1 человек). </w:t>
      </w:r>
      <w:r w:rsidRPr="00D94A34">
        <w:rPr>
          <w:rFonts w:ascii="Times New Roman" w:hAnsi="Times New Roman" w:cs="Times New Roman"/>
          <w:sz w:val="24"/>
        </w:rPr>
        <w:t xml:space="preserve">Дайте 9-15 бумажек </w:t>
      </w:r>
      <w:proofErr w:type="spellStart"/>
      <w:r w:rsidRPr="00D94A34">
        <w:rPr>
          <w:rFonts w:ascii="Times New Roman" w:hAnsi="Times New Roman" w:cs="Times New Roman"/>
          <w:sz w:val="24"/>
        </w:rPr>
        <w:t>праймазе</w:t>
      </w:r>
      <w:proofErr w:type="spellEnd"/>
      <w:r w:rsidRPr="00D94A34">
        <w:rPr>
          <w:rFonts w:ascii="Times New Roman" w:hAnsi="Times New Roman" w:cs="Times New Roman"/>
          <w:sz w:val="24"/>
        </w:rPr>
        <w:t>, пре</w:t>
      </w:r>
      <w:r>
        <w:rPr>
          <w:rFonts w:ascii="Times New Roman" w:hAnsi="Times New Roman" w:cs="Times New Roman"/>
          <w:sz w:val="24"/>
        </w:rPr>
        <w:t xml:space="preserve">дставляющие собой РНК </w:t>
      </w:r>
      <w:proofErr w:type="spellStart"/>
      <w:r>
        <w:rPr>
          <w:rFonts w:ascii="Times New Roman" w:hAnsi="Times New Roman" w:cs="Times New Roman"/>
          <w:sz w:val="24"/>
        </w:rPr>
        <w:t>праймер</w:t>
      </w:r>
      <w:proofErr w:type="spellEnd"/>
      <w:r>
        <w:rPr>
          <w:rFonts w:ascii="Times New Roman" w:hAnsi="Times New Roman" w:cs="Times New Roman"/>
          <w:sz w:val="24"/>
        </w:rPr>
        <w:t xml:space="preserve"> </w:t>
      </w:r>
    </w:p>
    <w:p w:rsidR="004C05FF" w:rsidRDefault="004C05FF" w:rsidP="004C05FF">
      <w:pPr>
        <w:pStyle w:val="a7"/>
        <w:numPr>
          <w:ilvl w:val="0"/>
          <w:numId w:val="3"/>
        </w:numPr>
        <w:jc w:val="both"/>
        <w:rPr>
          <w:rFonts w:ascii="Times New Roman" w:hAnsi="Times New Roman" w:cs="Times New Roman"/>
          <w:sz w:val="24"/>
        </w:rPr>
      </w:pPr>
      <w:r w:rsidRPr="00D94A34">
        <w:rPr>
          <w:rFonts w:ascii="Times New Roman" w:hAnsi="Times New Roman" w:cs="Times New Roman"/>
          <w:sz w:val="24"/>
        </w:rPr>
        <w:t>ДНК Полимераза I (1 человек) • Дайте 20+ бумажек (</w:t>
      </w:r>
      <w:r>
        <w:rPr>
          <w:rFonts w:ascii="Times New Roman" w:hAnsi="Times New Roman" w:cs="Times New Roman"/>
          <w:sz w:val="24"/>
        </w:rPr>
        <w:t>одна бумажка на каждого учащегося</w:t>
      </w:r>
      <w:r w:rsidRPr="00D94A34">
        <w:rPr>
          <w:rFonts w:ascii="Times New Roman" w:hAnsi="Times New Roman" w:cs="Times New Roman"/>
          <w:sz w:val="24"/>
        </w:rPr>
        <w:t xml:space="preserve"> - количество листов бумаги для </w:t>
      </w:r>
      <w:proofErr w:type="spellStart"/>
      <w:r w:rsidRPr="00D94A34">
        <w:rPr>
          <w:rFonts w:ascii="Times New Roman" w:hAnsi="Times New Roman" w:cs="Times New Roman"/>
          <w:sz w:val="24"/>
        </w:rPr>
        <w:t>праймера</w:t>
      </w:r>
      <w:proofErr w:type="spellEnd"/>
      <w:r w:rsidRPr="00D94A34">
        <w:rPr>
          <w:rFonts w:ascii="Times New Roman" w:hAnsi="Times New Roman" w:cs="Times New Roman"/>
          <w:sz w:val="24"/>
        </w:rPr>
        <w:t>) ДНК Полимеразе, представляющие собой нуклеотиды ДНК. Однако, цвета бумажек должны быть отл</w:t>
      </w:r>
      <w:r>
        <w:rPr>
          <w:rFonts w:ascii="Times New Roman" w:hAnsi="Times New Roman" w:cs="Times New Roman"/>
          <w:sz w:val="24"/>
        </w:rPr>
        <w:t xml:space="preserve">ичными от цвета ДНК </w:t>
      </w:r>
      <w:proofErr w:type="spellStart"/>
      <w:r>
        <w:rPr>
          <w:rFonts w:ascii="Times New Roman" w:hAnsi="Times New Roman" w:cs="Times New Roman"/>
          <w:sz w:val="24"/>
        </w:rPr>
        <w:t>праймера</w:t>
      </w:r>
      <w:proofErr w:type="spellEnd"/>
      <w:r>
        <w:rPr>
          <w:rFonts w:ascii="Times New Roman" w:hAnsi="Times New Roman" w:cs="Times New Roman"/>
          <w:sz w:val="24"/>
        </w:rPr>
        <w:t xml:space="preserve">. </w:t>
      </w:r>
    </w:p>
    <w:p w:rsidR="004C05FF" w:rsidRDefault="004C05FF" w:rsidP="004C05FF">
      <w:pPr>
        <w:pStyle w:val="a7"/>
        <w:numPr>
          <w:ilvl w:val="0"/>
          <w:numId w:val="3"/>
        </w:numPr>
        <w:jc w:val="both"/>
        <w:rPr>
          <w:rFonts w:ascii="Times New Roman" w:hAnsi="Times New Roman" w:cs="Times New Roman"/>
          <w:sz w:val="24"/>
        </w:rPr>
      </w:pPr>
      <w:r w:rsidRPr="00D94A34">
        <w:rPr>
          <w:rFonts w:ascii="Times New Roman" w:hAnsi="Times New Roman" w:cs="Times New Roman"/>
          <w:sz w:val="24"/>
        </w:rPr>
        <w:t>ДНК Полимераза III (1 человек) • Дайте 9-15 бумажек ДНК Полимеразе III, обозначающие нуклеотиды (такое же количество как кол</w:t>
      </w:r>
      <w:r>
        <w:rPr>
          <w:rFonts w:ascii="Times New Roman" w:hAnsi="Times New Roman" w:cs="Times New Roman"/>
          <w:sz w:val="24"/>
        </w:rPr>
        <w:t xml:space="preserve">ичество бумажек для </w:t>
      </w:r>
      <w:proofErr w:type="spellStart"/>
      <w:r>
        <w:rPr>
          <w:rFonts w:ascii="Times New Roman" w:hAnsi="Times New Roman" w:cs="Times New Roman"/>
          <w:sz w:val="24"/>
        </w:rPr>
        <w:t>праймазы</w:t>
      </w:r>
      <w:proofErr w:type="spellEnd"/>
      <w:r>
        <w:rPr>
          <w:rFonts w:ascii="Times New Roman" w:hAnsi="Times New Roman" w:cs="Times New Roman"/>
          <w:sz w:val="24"/>
        </w:rPr>
        <w:t>).</w:t>
      </w:r>
      <w:r w:rsidRPr="00D94A34">
        <w:rPr>
          <w:rFonts w:ascii="Times New Roman" w:hAnsi="Times New Roman" w:cs="Times New Roman"/>
          <w:sz w:val="24"/>
        </w:rPr>
        <w:t xml:space="preserve"> Цвет этой бумажки должен быть таким же, как цв</w:t>
      </w:r>
      <w:r>
        <w:rPr>
          <w:rFonts w:ascii="Times New Roman" w:hAnsi="Times New Roman" w:cs="Times New Roman"/>
          <w:sz w:val="24"/>
        </w:rPr>
        <w:t xml:space="preserve">ет бумажки у ДНК Полимеразы I. </w:t>
      </w:r>
    </w:p>
    <w:p w:rsidR="004C05FF" w:rsidRDefault="004C05FF" w:rsidP="004C05FF">
      <w:pPr>
        <w:pStyle w:val="a7"/>
        <w:numPr>
          <w:ilvl w:val="0"/>
          <w:numId w:val="3"/>
        </w:numPr>
        <w:jc w:val="both"/>
        <w:rPr>
          <w:rFonts w:ascii="Times New Roman" w:hAnsi="Times New Roman" w:cs="Times New Roman"/>
          <w:sz w:val="24"/>
        </w:rPr>
      </w:pPr>
      <w:r>
        <w:rPr>
          <w:rFonts w:ascii="Times New Roman" w:hAnsi="Times New Roman" w:cs="Times New Roman"/>
          <w:sz w:val="24"/>
        </w:rPr>
        <w:t xml:space="preserve"> </w:t>
      </w:r>
      <w:proofErr w:type="spellStart"/>
      <w:r>
        <w:rPr>
          <w:rFonts w:ascii="Times New Roman" w:hAnsi="Times New Roman" w:cs="Times New Roman"/>
          <w:sz w:val="24"/>
        </w:rPr>
        <w:t>Лигаза</w:t>
      </w:r>
      <w:proofErr w:type="spellEnd"/>
      <w:r>
        <w:rPr>
          <w:rFonts w:ascii="Times New Roman" w:hAnsi="Times New Roman" w:cs="Times New Roman"/>
          <w:sz w:val="24"/>
        </w:rPr>
        <w:t xml:space="preserve"> (1 человек) </w:t>
      </w:r>
    </w:p>
    <w:p w:rsidR="004C05FF" w:rsidRDefault="004C05FF" w:rsidP="004C05FF">
      <w:pPr>
        <w:pStyle w:val="a7"/>
        <w:numPr>
          <w:ilvl w:val="0"/>
          <w:numId w:val="4"/>
        </w:numPr>
        <w:jc w:val="both"/>
        <w:rPr>
          <w:rFonts w:ascii="Times New Roman" w:hAnsi="Times New Roman" w:cs="Times New Roman"/>
          <w:sz w:val="24"/>
        </w:rPr>
      </w:pPr>
      <w:r>
        <w:rPr>
          <w:rFonts w:ascii="Times New Roman" w:hAnsi="Times New Roman" w:cs="Times New Roman"/>
          <w:sz w:val="24"/>
        </w:rPr>
        <w:lastRenderedPageBreak/>
        <w:t>Направляйте ученик</w:t>
      </w:r>
      <w:r w:rsidRPr="00D94A34">
        <w:rPr>
          <w:rFonts w:ascii="Times New Roman" w:hAnsi="Times New Roman" w:cs="Times New Roman"/>
          <w:sz w:val="24"/>
        </w:rPr>
        <w:t>ов, чтобы разыграть репликацию ДНК. Тем не менее, давайте им возможность самим делать следующие шаги, спрашивая, что будет следующим шагом игры. Вы не должны четко указывать каждый шаг, прежде чем ученики попытаются вспомнить их сами. Ниже представлен пример тог</w:t>
      </w:r>
      <w:r>
        <w:rPr>
          <w:rFonts w:ascii="Times New Roman" w:hAnsi="Times New Roman" w:cs="Times New Roman"/>
          <w:sz w:val="24"/>
        </w:rPr>
        <w:t xml:space="preserve">о, как это может выполняться: </w:t>
      </w:r>
    </w:p>
    <w:p w:rsidR="004C05FF" w:rsidRDefault="004C05FF" w:rsidP="004C05FF">
      <w:pPr>
        <w:pStyle w:val="a7"/>
        <w:numPr>
          <w:ilvl w:val="0"/>
          <w:numId w:val="5"/>
        </w:numPr>
        <w:jc w:val="both"/>
        <w:rPr>
          <w:rFonts w:ascii="Times New Roman" w:hAnsi="Times New Roman" w:cs="Times New Roman"/>
          <w:sz w:val="24"/>
        </w:rPr>
      </w:pPr>
      <w:proofErr w:type="spellStart"/>
      <w:r w:rsidRPr="00D94A34">
        <w:rPr>
          <w:rFonts w:ascii="Times New Roman" w:hAnsi="Times New Roman" w:cs="Times New Roman"/>
          <w:sz w:val="24"/>
        </w:rPr>
        <w:t>Хеликаза</w:t>
      </w:r>
      <w:proofErr w:type="spellEnd"/>
      <w:r w:rsidRPr="00D94A34">
        <w:rPr>
          <w:rFonts w:ascii="Times New Roman" w:hAnsi="Times New Roman" w:cs="Times New Roman"/>
          <w:sz w:val="24"/>
        </w:rPr>
        <w:t xml:space="preserve"> приходит и отделяет ДНК, проходя через середину. В целях</w:t>
      </w:r>
      <w:r>
        <w:rPr>
          <w:rFonts w:ascii="Times New Roman" w:hAnsi="Times New Roman" w:cs="Times New Roman"/>
          <w:sz w:val="24"/>
        </w:rPr>
        <w:t xml:space="preserve"> этого задания скажите учащимся</w:t>
      </w:r>
      <w:r w:rsidRPr="00D94A34">
        <w:rPr>
          <w:rFonts w:ascii="Times New Roman" w:hAnsi="Times New Roman" w:cs="Times New Roman"/>
          <w:sz w:val="24"/>
        </w:rPr>
        <w:t>, что им нужно сосредоточиться только на той части ветки репликации, которая открыта. Однако для учителя важно указать, с какой стороны будет находиться остальная часть ДНК, чтобы учащиеся знали, какие концы являются отк</w:t>
      </w:r>
      <w:r>
        <w:rPr>
          <w:rFonts w:ascii="Times New Roman" w:hAnsi="Times New Roman" w:cs="Times New Roman"/>
          <w:sz w:val="24"/>
        </w:rPr>
        <w:t xml:space="preserve">рытыми 5 'и 3' концами. </w:t>
      </w:r>
      <w:r w:rsidRPr="00D94A34">
        <w:rPr>
          <w:rFonts w:ascii="Times New Roman" w:hAnsi="Times New Roman" w:cs="Times New Roman"/>
          <w:sz w:val="24"/>
        </w:rPr>
        <w:t xml:space="preserve">Таким образом, ученики больше не должны «давать пять» человеку, стоящему противоположном (имитируя разрушение водородных связей). </w:t>
      </w:r>
    </w:p>
    <w:p w:rsidR="004C05FF" w:rsidRDefault="004C05FF" w:rsidP="004C05FF">
      <w:pPr>
        <w:pStyle w:val="a7"/>
        <w:numPr>
          <w:ilvl w:val="0"/>
          <w:numId w:val="5"/>
        </w:numPr>
        <w:jc w:val="both"/>
        <w:rPr>
          <w:rFonts w:ascii="Times New Roman" w:hAnsi="Times New Roman" w:cs="Times New Roman"/>
          <w:sz w:val="24"/>
        </w:rPr>
      </w:pPr>
      <w:r w:rsidRPr="00D94A34">
        <w:rPr>
          <w:rFonts w:ascii="Times New Roman" w:hAnsi="Times New Roman" w:cs="Times New Roman"/>
          <w:sz w:val="24"/>
        </w:rPr>
        <w:t xml:space="preserve">Затем приходит </w:t>
      </w:r>
      <w:proofErr w:type="spellStart"/>
      <w:r w:rsidRPr="00D94A34">
        <w:rPr>
          <w:rFonts w:ascii="Times New Roman" w:hAnsi="Times New Roman" w:cs="Times New Roman"/>
          <w:sz w:val="24"/>
        </w:rPr>
        <w:t>топоизомераза</w:t>
      </w:r>
      <w:proofErr w:type="spellEnd"/>
      <w:r w:rsidRPr="00D94A34">
        <w:rPr>
          <w:rFonts w:ascii="Times New Roman" w:hAnsi="Times New Roman" w:cs="Times New Roman"/>
          <w:sz w:val="24"/>
        </w:rPr>
        <w:t xml:space="preserve"> и делает вид, что снимает напряжение в ДНК. Эта роль </w:t>
      </w:r>
      <w:r>
        <w:rPr>
          <w:rFonts w:ascii="Times New Roman" w:hAnsi="Times New Roman" w:cs="Times New Roman"/>
          <w:sz w:val="24"/>
        </w:rPr>
        <w:t>довольно произвольна, но учащийся в этой роли</w:t>
      </w:r>
      <w:r w:rsidRPr="00D94A34">
        <w:rPr>
          <w:rFonts w:ascii="Times New Roman" w:hAnsi="Times New Roman" w:cs="Times New Roman"/>
          <w:sz w:val="24"/>
        </w:rPr>
        <w:t xml:space="preserve"> может пе</w:t>
      </w:r>
      <w:r>
        <w:rPr>
          <w:rFonts w:ascii="Times New Roman" w:hAnsi="Times New Roman" w:cs="Times New Roman"/>
          <w:sz w:val="24"/>
        </w:rPr>
        <w:t>ремещать одноклассников</w:t>
      </w:r>
      <w:r w:rsidRPr="00D94A34">
        <w:rPr>
          <w:rFonts w:ascii="Times New Roman" w:hAnsi="Times New Roman" w:cs="Times New Roman"/>
          <w:sz w:val="24"/>
        </w:rPr>
        <w:t xml:space="preserve"> по мере необходимости, притворяясь, что р</w:t>
      </w:r>
      <w:r>
        <w:rPr>
          <w:rFonts w:ascii="Times New Roman" w:hAnsi="Times New Roman" w:cs="Times New Roman"/>
          <w:sz w:val="24"/>
        </w:rPr>
        <w:t xml:space="preserve">аскручивает/ перематывает ДНК. </w:t>
      </w:r>
    </w:p>
    <w:p w:rsidR="004C05FF" w:rsidRDefault="004C05FF" w:rsidP="004C05FF">
      <w:pPr>
        <w:pStyle w:val="a7"/>
        <w:numPr>
          <w:ilvl w:val="0"/>
          <w:numId w:val="5"/>
        </w:numPr>
        <w:jc w:val="both"/>
        <w:rPr>
          <w:rFonts w:ascii="Times New Roman" w:hAnsi="Times New Roman" w:cs="Times New Roman"/>
          <w:sz w:val="24"/>
        </w:rPr>
      </w:pPr>
      <w:r>
        <w:rPr>
          <w:rFonts w:ascii="Times New Roman" w:hAnsi="Times New Roman" w:cs="Times New Roman"/>
          <w:sz w:val="24"/>
        </w:rPr>
        <w:t>После этого подходят учащиеся</w:t>
      </w:r>
      <w:r w:rsidRPr="00D94A34">
        <w:rPr>
          <w:rFonts w:ascii="Times New Roman" w:hAnsi="Times New Roman" w:cs="Times New Roman"/>
          <w:sz w:val="24"/>
        </w:rPr>
        <w:t xml:space="preserve">, действующие как </w:t>
      </w:r>
      <w:proofErr w:type="spellStart"/>
      <w:r w:rsidRPr="00D94A34">
        <w:rPr>
          <w:rFonts w:ascii="Times New Roman" w:hAnsi="Times New Roman" w:cs="Times New Roman"/>
          <w:sz w:val="24"/>
        </w:rPr>
        <w:t>одноцепочечные</w:t>
      </w:r>
      <w:proofErr w:type="spellEnd"/>
      <w:r w:rsidRPr="00D94A34">
        <w:rPr>
          <w:rFonts w:ascii="Times New Roman" w:hAnsi="Times New Roman" w:cs="Times New Roman"/>
          <w:sz w:val="24"/>
        </w:rPr>
        <w:t xml:space="preserve"> связывающие белки. Они стоят по се</w:t>
      </w:r>
      <w:r>
        <w:rPr>
          <w:rFonts w:ascii="Times New Roman" w:hAnsi="Times New Roman" w:cs="Times New Roman"/>
          <w:sz w:val="24"/>
        </w:rPr>
        <w:t xml:space="preserve">редине линии, разделяя пряди. </w:t>
      </w:r>
      <w:r w:rsidRPr="00D94A34">
        <w:rPr>
          <w:rFonts w:ascii="Times New Roman" w:hAnsi="Times New Roman" w:cs="Times New Roman"/>
          <w:sz w:val="24"/>
        </w:rPr>
        <w:t>Примечание: эта роль является скорее образной, чем иллюстрацией того, что происходит физически. Це</w:t>
      </w:r>
      <w:r>
        <w:rPr>
          <w:rFonts w:ascii="Times New Roman" w:hAnsi="Times New Roman" w:cs="Times New Roman"/>
          <w:sz w:val="24"/>
        </w:rPr>
        <w:t>ль упражнения – помочь учащимся</w:t>
      </w:r>
      <w:r w:rsidRPr="00D94A34">
        <w:rPr>
          <w:rFonts w:ascii="Times New Roman" w:hAnsi="Times New Roman" w:cs="Times New Roman"/>
          <w:sz w:val="24"/>
        </w:rPr>
        <w:t xml:space="preserve"> лучше понять,</w:t>
      </w:r>
      <w:r>
        <w:rPr>
          <w:rFonts w:ascii="Times New Roman" w:hAnsi="Times New Roman" w:cs="Times New Roman"/>
          <w:sz w:val="24"/>
        </w:rPr>
        <w:t xml:space="preserve"> какова функция каждого шага. </w:t>
      </w:r>
    </w:p>
    <w:p w:rsidR="004C05FF" w:rsidRDefault="004C05FF" w:rsidP="004C05FF">
      <w:pPr>
        <w:pStyle w:val="a7"/>
        <w:numPr>
          <w:ilvl w:val="0"/>
          <w:numId w:val="5"/>
        </w:numPr>
        <w:jc w:val="both"/>
        <w:rPr>
          <w:rFonts w:ascii="Times New Roman" w:hAnsi="Times New Roman" w:cs="Times New Roman"/>
          <w:sz w:val="24"/>
        </w:rPr>
      </w:pPr>
      <w:r>
        <w:rPr>
          <w:rFonts w:ascii="Times New Roman" w:hAnsi="Times New Roman" w:cs="Times New Roman"/>
          <w:sz w:val="24"/>
        </w:rPr>
        <w:t xml:space="preserve">Затем приходит </w:t>
      </w:r>
      <w:proofErr w:type="spellStart"/>
      <w:r>
        <w:rPr>
          <w:rFonts w:ascii="Times New Roman" w:hAnsi="Times New Roman" w:cs="Times New Roman"/>
          <w:sz w:val="24"/>
        </w:rPr>
        <w:t>праймаза</w:t>
      </w:r>
      <w:proofErr w:type="spellEnd"/>
      <w:r>
        <w:rPr>
          <w:rFonts w:ascii="Times New Roman" w:hAnsi="Times New Roman" w:cs="Times New Roman"/>
          <w:sz w:val="24"/>
        </w:rPr>
        <w:t xml:space="preserve">: </w:t>
      </w:r>
      <w:proofErr w:type="spellStart"/>
      <w:r>
        <w:rPr>
          <w:rFonts w:ascii="Times New Roman" w:hAnsi="Times New Roman" w:cs="Times New Roman"/>
          <w:sz w:val="24"/>
        </w:rPr>
        <w:t>п</w:t>
      </w:r>
      <w:r w:rsidRPr="00D94A34">
        <w:rPr>
          <w:rFonts w:ascii="Times New Roman" w:hAnsi="Times New Roman" w:cs="Times New Roman"/>
          <w:sz w:val="24"/>
        </w:rPr>
        <w:t>раймаза</w:t>
      </w:r>
      <w:proofErr w:type="spellEnd"/>
      <w:r w:rsidRPr="00D94A34">
        <w:rPr>
          <w:rFonts w:ascii="Times New Roman" w:hAnsi="Times New Roman" w:cs="Times New Roman"/>
          <w:sz w:val="24"/>
        </w:rPr>
        <w:t xml:space="preserve"> раздает 3 листа бумаги людям на 3’ нити ДНК, которые находятся на открытом конце репл</w:t>
      </w:r>
      <w:r>
        <w:rPr>
          <w:rFonts w:ascii="Times New Roman" w:hAnsi="Times New Roman" w:cs="Times New Roman"/>
          <w:sz w:val="24"/>
        </w:rPr>
        <w:t xml:space="preserve">икационной вилки. • </w:t>
      </w:r>
      <w:proofErr w:type="spellStart"/>
      <w:r>
        <w:rPr>
          <w:rFonts w:ascii="Times New Roman" w:hAnsi="Times New Roman" w:cs="Times New Roman"/>
          <w:sz w:val="24"/>
        </w:rPr>
        <w:t>Праймаза</w:t>
      </w:r>
      <w:proofErr w:type="spellEnd"/>
      <w:r>
        <w:rPr>
          <w:rFonts w:ascii="Times New Roman" w:hAnsi="Times New Roman" w:cs="Times New Roman"/>
          <w:sz w:val="24"/>
        </w:rPr>
        <w:t xml:space="preserve"> по</w:t>
      </w:r>
      <w:r w:rsidRPr="00D94A34">
        <w:rPr>
          <w:rFonts w:ascii="Times New Roman" w:hAnsi="Times New Roman" w:cs="Times New Roman"/>
          <w:sz w:val="24"/>
        </w:rPr>
        <w:t>тихоньку перемещается в сторону неоткрытого конца ДНК и снова дает 3 бум</w:t>
      </w:r>
      <w:r>
        <w:rPr>
          <w:rFonts w:ascii="Times New Roman" w:hAnsi="Times New Roman" w:cs="Times New Roman"/>
          <w:sz w:val="24"/>
        </w:rPr>
        <w:t xml:space="preserve">ажки далее стоящим ученикам. </w:t>
      </w:r>
      <w:r w:rsidRPr="00D94A34">
        <w:rPr>
          <w:rFonts w:ascii="Times New Roman" w:hAnsi="Times New Roman" w:cs="Times New Roman"/>
          <w:sz w:val="24"/>
        </w:rPr>
        <w:t xml:space="preserve">Затем </w:t>
      </w:r>
      <w:proofErr w:type="spellStart"/>
      <w:r w:rsidRPr="00D94A34">
        <w:rPr>
          <w:rFonts w:ascii="Times New Roman" w:hAnsi="Times New Roman" w:cs="Times New Roman"/>
          <w:sz w:val="24"/>
        </w:rPr>
        <w:t>праймаза</w:t>
      </w:r>
      <w:proofErr w:type="spellEnd"/>
      <w:r w:rsidRPr="00D94A34">
        <w:rPr>
          <w:rFonts w:ascii="Times New Roman" w:hAnsi="Times New Roman" w:cs="Times New Roman"/>
          <w:sz w:val="24"/>
        </w:rPr>
        <w:t xml:space="preserve"> перемещается вниз на 5 человек и дает по 3 бумажки (одна н</w:t>
      </w:r>
      <w:r>
        <w:rPr>
          <w:rFonts w:ascii="Times New Roman" w:hAnsi="Times New Roman" w:cs="Times New Roman"/>
          <w:sz w:val="24"/>
        </w:rPr>
        <w:t xml:space="preserve">а человека) стоящим там людям. </w:t>
      </w:r>
    </w:p>
    <w:p w:rsidR="004C05FF" w:rsidRDefault="004C05FF" w:rsidP="004C05FF">
      <w:pPr>
        <w:pStyle w:val="a7"/>
        <w:numPr>
          <w:ilvl w:val="0"/>
          <w:numId w:val="5"/>
        </w:numPr>
        <w:jc w:val="both"/>
        <w:rPr>
          <w:rFonts w:ascii="Times New Roman" w:hAnsi="Times New Roman" w:cs="Times New Roman"/>
          <w:sz w:val="24"/>
        </w:rPr>
      </w:pPr>
      <w:r w:rsidRPr="00D94A34">
        <w:rPr>
          <w:rFonts w:ascii="Times New Roman" w:hAnsi="Times New Roman" w:cs="Times New Roman"/>
          <w:sz w:val="24"/>
        </w:rPr>
        <w:t>Затем пр</w:t>
      </w:r>
      <w:r>
        <w:rPr>
          <w:rFonts w:ascii="Times New Roman" w:hAnsi="Times New Roman" w:cs="Times New Roman"/>
          <w:sz w:val="24"/>
        </w:rPr>
        <w:t>иходит ДНК Полимераза I: э</w:t>
      </w:r>
      <w:r w:rsidRPr="00D94A34">
        <w:rPr>
          <w:rFonts w:ascii="Times New Roman" w:hAnsi="Times New Roman" w:cs="Times New Roman"/>
          <w:sz w:val="24"/>
        </w:rPr>
        <w:t>тот ученик дает листы бумаги остальным ученикам, которые не держат бумагу, двигаясь цепи яв</w:t>
      </w:r>
      <w:r>
        <w:rPr>
          <w:rFonts w:ascii="Times New Roman" w:hAnsi="Times New Roman" w:cs="Times New Roman"/>
          <w:sz w:val="24"/>
        </w:rPr>
        <w:t xml:space="preserve">ляются ведущими и отстающими. </w:t>
      </w:r>
      <w:r w:rsidRPr="00D94A34">
        <w:rPr>
          <w:rFonts w:ascii="Times New Roman" w:hAnsi="Times New Roman" w:cs="Times New Roman"/>
          <w:sz w:val="24"/>
        </w:rPr>
        <w:t>Попросите учеников определить, где</w:t>
      </w:r>
      <w:r>
        <w:rPr>
          <w:rFonts w:ascii="Times New Roman" w:hAnsi="Times New Roman" w:cs="Times New Roman"/>
          <w:sz w:val="24"/>
        </w:rPr>
        <w:t xml:space="preserve"> находятся фрагменты </w:t>
      </w:r>
      <w:proofErr w:type="spellStart"/>
      <w:r>
        <w:rPr>
          <w:rFonts w:ascii="Times New Roman" w:hAnsi="Times New Roman" w:cs="Times New Roman"/>
          <w:sz w:val="24"/>
        </w:rPr>
        <w:t>Оказаки</w:t>
      </w:r>
      <w:proofErr w:type="spellEnd"/>
      <w:r>
        <w:rPr>
          <w:rFonts w:ascii="Times New Roman" w:hAnsi="Times New Roman" w:cs="Times New Roman"/>
          <w:sz w:val="24"/>
        </w:rPr>
        <w:t xml:space="preserve">. </w:t>
      </w:r>
    </w:p>
    <w:p w:rsidR="004C05FF" w:rsidRDefault="004C05FF" w:rsidP="004C05FF">
      <w:pPr>
        <w:pStyle w:val="a7"/>
        <w:numPr>
          <w:ilvl w:val="0"/>
          <w:numId w:val="5"/>
        </w:numPr>
        <w:jc w:val="both"/>
        <w:rPr>
          <w:rFonts w:ascii="Times New Roman" w:hAnsi="Times New Roman" w:cs="Times New Roman"/>
          <w:sz w:val="24"/>
        </w:rPr>
      </w:pPr>
      <w:r w:rsidRPr="00D94A34">
        <w:rPr>
          <w:rFonts w:ascii="Times New Roman" w:hAnsi="Times New Roman" w:cs="Times New Roman"/>
          <w:sz w:val="24"/>
        </w:rPr>
        <w:t xml:space="preserve">ДНК Полимераза III входит и заменяет листы бумаги </w:t>
      </w:r>
      <w:proofErr w:type="spellStart"/>
      <w:r w:rsidRPr="00D94A34">
        <w:rPr>
          <w:rFonts w:ascii="Times New Roman" w:hAnsi="Times New Roman" w:cs="Times New Roman"/>
          <w:sz w:val="24"/>
        </w:rPr>
        <w:t>праймера</w:t>
      </w:r>
      <w:proofErr w:type="spellEnd"/>
      <w:r w:rsidRPr="00D94A34">
        <w:rPr>
          <w:rFonts w:ascii="Times New Roman" w:hAnsi="Times New Roman" w:cs="Times New Roman"/>
          <w:sz w:val="24"/>
        </w:rPr>
        <w:t xml:space="preserve"> другим цветом бумаги, п</w:t>
      </w:r>
      <w:r>
        <w:rPr>
          <w:rFonts w:ascii="Times New Roman" w:hAnsi="Times New Roman" w:cs="Times New Roman"/>
          <w:sz w:val="24"/>
        </w:rPr>
        <w:t xml:space="preserve">редставляющим нуклеотиды ДНК. </w:t>
      </w:r>
    </w:p>
    <w:p w:rsidR="004C05FF" w:rsidRDefault="004C05FF" w:rsidP="004C05FF">
      <w:pPr>
        <w:pStyle w:val="a7"/>
        <w:numPr>
          <w:ilvl w:val="0"/>
          <w:numId w:val="5"/>
        </w:numPr>
        <w:jc w:val="both"/>
        <w:rPr>
          <w:rFonts w:ascii="Times New Roman" w:hAnsi="Times New Roman" w:cs="Times New Roman"/>
          <w:sz w:val="24"/>
        </w:rPr>
      </w:pPr>
      <w:r w:rsidRPr="00D94A34">
        <w:rPr>
          <w:rFonts w:ascii="Times New Roman" w:hAnsi="Times New Roman" w:cs="Times New Roman"/>
          <w:sz w:val="24"/>
        </w:rPr>
        <w:t xml:space="preserve">Входит </w:t>
      </w:r>
      <w:proofErr w:type="spellStart"/>
      <w:r w:rsidRPr="00D94A34">
        <w:rPr>
          <w:rFonts w:ascii="Times New Roman" w:hAnsi="Times New Roman" w:cs="Times New Roman"/>
          <w:sz w:val="24"/>
        </w:rPr>
        <w:t>лигаза</w:t>
      </w:r>
      <w:proofErr w:type="spellEnd"/>
      <w:r w:rsidRPr="00D94A34">
        <w:rPr>
          <w:rFonts w:ascii="Times New Roman" w:hAnsi="Times New Roman" w:cs="Times New Roman"/>
          <w:sz w:val="24"/>
        </w:rPr>
        <w:t xml:space="preserve"> и присоединяет нуклеотиды ДНК, где фрагменты </w:t>
      </w:r>
      <w:proofErr w:type="spellStart"/>
      <w:r w:rsidRPr="00D94A34">
        <w:rPr>
          <w:rFonts w:ascii="Times New Roman" w:hAnsi="Times New Roman" w:cs="Times New Roman"/>
          <w:sz w:val="24"/>
        </w:rPr>
        <w:t>Оказаки</w:t>
      </w:r>
      <w:proofErr w:type="spellEnd"/>
      <w:r w:rsidRPr="00D94A34">
        <w:rPr>
          <w:rFonts w:ascii="Times New Roman" w:hAnsi="Times New Roman" w:cs="Times New Roman"/>
          <w:sz w:val="24"/>
        </w:rPr>
        <w:t xml:space="preserve"> были вместе.</w:t>
      </w:r>
    </w:p>
    <w:p w:rsidR="004C05FF" w:rsidRPr="00404FB3" w:rsidRDefault="004C05FF" w:rsidP="004C05FF">
      <w:pPr>
        <w:ind w:firstLine="360"/>
        <w:jc w:val="both"/>
        <w:rPr>
          <w:rFonts w:ascii="Times New Roman" w:hAnsi="Times New Roman" w:cs="Times New Roman"/>
          <w:sz w:val="24"/>
        </w:rPr>
      </w:pPr>
      <w:r>
        <w:rPr>
          <w:rFonts w:ascii="Times New Roman" w:hAnsi="Times New Roman" w:cs="Times New Roman"/>
          <w:sz w:val="24"/>
        </w:rPr>
        <w:t xml:space="preserve">После проведения игры дети </w:t>
      </w:r>
      <w:r>
        <w:rPr>
          <w:rFonts w:ascii="Times New Roman" w:hAnsi="Times New Roman" w:cs="Times New Roman"/>
          <w:sz w:val="24"/>
        </w:rPr>
        <w:t xml:space="preserve">совместно с учителем выполняют тест по ссылке </w:t>
      </w:r>
      <w:r w:rsidRPr="004C05FF">
        <w:rPr>
          <w:rFonts w:ascii="Times New Roman" w:hAnsi="Times New Roman" w:cs="Times New Roman"/>
          <w:sz w:val="24"/>
        </w:rPr>
        <w:t>https://testedu.ru/test/biologiya/10-klass/nukleinovyie-kislotyi-dnk-2.html</w:t>
      </w:r>
      <w:bookmarkStart w:id="0" w:name="_GoBack"/>
      <w:bookmarkEnd w:id="0"/>
    </w:p>
    <w:p w:rsidR="004C05FF" w:rsidRPr="007D4A29" w:rsidRDefault="004C05FF" w:rsidP="004C05FF">
      <w:pPr>
        <w:pStyle w:val="a7"/>
        <w:numPr>
          <w:ilvl w:val="0"/>
          <w:numId w:val="1"/>
        </w:numPr>
        <w:jc w:val="both"/>
        <w:rPr>
          <w:rFonts w:ascii="Times New Roman" w:hAnsi="Times New Roman" w:cs="Times New Roman"/>
          <w:b/>
          <w:i/>
          <w:sz w:val="24"/>
        </w:rPr>
      </w:pPr>
      <w:r>
        <w:rPr>
          <w:rFonts w:ascii="Times New Roman" w:hAnsi="Times New Roman" w:cs="Times New Roman"/>
          <w:b/>
          <w:i/>
          <w:sz w:val="24"/>
        </w:rPr>
        <w:t>Рефлексия, домашнее задание</w:t>
      </w:r>
    </w:p>
    <w:p w:rsidR="004C05FF" w:rsidRPr="00194062" w:rsidRDefault="004C05FF" w:rsidP="004C05FF">
      <w:pPr>
        <w:ind w:firstLine="360"/>
        <w:jc w:val="both"/>
        <w:rPr>
          <w:rFonts w:ascii="Times New Roman" w:hAnsi="Times New Roman" w:cs="Times New Roman"/>
          <w:sz w:val="24"/>
        </w:rPr>
      </w:pPr>
      <w:r w:rsidRPr="00194062">
        <w:rPr>
          <w:rFonts w:ascii="Times New Roman" w:hAnsi="Times New Roman" w:cs="Times New Roman"/>
          <w:sz w:val="24"/>
        </w:rPr>
        <w:t>Рефлексия «Плюс-минус-интересно».</w:t>
      </w:r>
    </w:p>
    <w:p w:rsidR="004C05FF" w:rsidRPr="00194062" w:rsidRDefault="004C05FF" w:rsidP="004C05FF">
      <w:pPr>
        <w:ind w:firstLine="360"/>
        <w:jc w:val="both"/>
        <w:rPr>
          <w:rFonts w:ascii="Times New Roman" w:hAnsi="Times New Roman" w:cs="Times New Roman"/>
          <w:sz w:val="24"/>
        </w:rPr>
      </w:pPr>
      <w:r w:rsidRPr="00194062">
        <w:rPr>
          <w:rFonts w:ascii="Times New Roman" w:hAnsi="Times New Roman" w:cs="Times New Roman"/>
          <w:sz w:val="24"/>
        </w:rPr>
        <w:t>«П» - что понравилось на уроке, информация и формы работы, которые вызвали положительные эмоции, либо по мнению ученика могут быть ему полезны для достижения каких-то целей.</w:t>
      </w:r>
    </w:p>
    <w:p w:rsidR="004C05FF" w:rsidRPr="00194062" w:rsidRDefault="004C05FF" w:rsidP="004C05FF">
      <w:pPr>
        <w:ind w:firstLine="360"/>
        <w:jc w:val="both"/>
        <w:rPr>
          <w:rFonts w:ascii="Times New Roman" w:hAnsi="Times New Roman" w:cs="Times New Roman"/>
          <w:sz w:val="24"/>
        </w:rPr>
      </w:pPr>
      <w:r w:rsidRPr="00194062">
        <w:rPr>
          <w:rFonts w:ascii="Times New Roman" w:hAnsi="Times New Roman" w:cs="Times New Roman"/>
          <w:sz w:val="24"/>
        </w:rPr>
        <w:t>«М» - что не понравилось на уроке, показалось скучным, осталось непонятным, или информация, которая, по мнению ученика, оказалась для него не нужной, бесполезной с точки зрения решения жизненных ситуаций.</w:t>
      </w:r>
    </w:p>
    <w:p w:rsidR="004C05FF" w:rsidRDefault="004C05FF" w:rsidP="004C05FF">
      <w:pPr>
        <w:ind w:firstLine="360"/>
        <w:jc w:val="both"/>
        <w:rPr>
          <w:rFonts w:ascii="Times New Roman" w:hAnsi="Times New Roman" w:cs="Times New Roman"/>
          <w:sz w:val="24"/>
        </w:rPr>
      </w:pPr>
      <w:r w:rsidRPr="00194062">
        <w:rPr>
          <w:rFonts w:ascii="Times New Roman" w:hAnsi="Times New Roman" w:cs="Times New Roman"/>
          <w:sz w:val="24"/>
        </w:rPr>
        <w:lastRenderedPageBreak/>
        <w:t>«И» - любопытные факты, о которых узнали на уроке и вопросы к учителю</w:t>
      </w:r>
      <w:r>
        <w:rPr>
          <w:rFonts w:ascii="Times New Roman" w:hAnsi="Times New Roman" w:cs="Times New Roman"/>
          <w:sz w:val="24"/>
        </w:rPr>
        <w:t>.</w:t>
      </w:r>
    </w:p>
    <w:p w:rsidR="004C05FF" w:rsidRDefault="004C05FF" w:rsidP="004C05FF">
      <w:pPr>
        <w:ind w:firstLine="360"/>
        <w:jc w:val="both"/>
        <w:rPr>
          <w:rFonts w:ascii="Times New Roman" w:hAnsi="Times New Roman" w:cs="Times New Roman"/>
          <w:sz w:val="24"/>
        </w:rPr>
      </w:pPr>
      <w:r>
        <w:rPr>
          <w:rFonts w:ascii="Times New Roman" w:hAnsi="Times New Roman" w:cs="Times New Roman"/>
          <w:sz w:val="24"/>
        </w:rPr>
        <w:t xml:space="preserve">Домашнее задание: прочитать текст </w:t>
      </w:r>
      <w:r w:rsidRPr="00244C67">
        <w:rPr>
          <w:rFonts w:ascii="Times New Roman" w:hAnsi="Times New Roman" w:cs="Times New Roman"/>
          <w:sz w:val="24"/>
        </w:rPr>
        <w:t>§14, задания 1-5 на стр. 21 рабочей тетради</w:t>
      </w:r>
    </w:p>
    <w:p w:rsidR="00A84CBF" w:rsidRDefault="00A84CBF"/>
    <w:sectPr w:rsidR="00A84CB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C594A"/>
    <w:multiLevelType w:val="hybridMultilevel"/>
    <w:tmpl w:val="643CBDC2"/>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15:restartNumberingAfterBreak="0">
    <w:nsid w:val="0CC478B7"/>
    <w:multiLevelType w:val="hybridMultilevel"/>
    <w:tmpl w:val="68C83814"/>
    <w:lvl w:ilvl="0" w:tplc="1AD81BD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8057059"/>
    <w:multiLevelType w:val="hybridMultilevel"/>
    <w:tmpl w:val="883CFC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E682103"/>
    <w:multiLevelType w:val="hybridMultilevel"/>
    <w:tmpl w:val="54CC95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65A653E0"/>
    <w:multiLevelType w:val="hybridMultilevel"/>
    <w:tmpl w:val="17E02FF4"/>
    <w:lvl w:ilvl="0" w:tplc="0419000D">
      <w:start w:val="1"/>
      <w:numFmt w:val="bullet"/>
      <w:lvlText w:val=""/>
      <w:lvlJc w:val="left"/>
      <w:pPr>
        <w:ind w:left="1800" w:hanging="360"/>
      </w:pPr>
      <w:rPr>
        <w:rFonts w:ascii="Wingdings" w:hAnsi="Wingdings"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05FF"/>
    <w:rsid w:val="00272864"/>
    <w:rsid w:val="003E617A"/>
    <w:rsid w:val="004C05FF"/>
    <w:rsid w:val="00987DA8"/>
    <w:rsid w:val="009C38A7"/>
    <w:rsid w:val="00A80D8C"/>
    <w:rsid w:val="00A84CBF"/>
    <w:rsid w:val="00C24F7A"/>
    <w:rsid w:val="00EF15EE"/>
    <w:rsid w:val="00F64ABF"/>
    <w:rsid w:val="00FD15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77019"/>
  <w15:chartTrackingRefBased/>
  <w15:docId w15:val="{DC405531-47BD-4AB7-B349-FA72C359A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C05FF"/>
    <w:rPr>
      <w:rFonts w:eastAsiaTheme="minorHAnsi"/>
    </w:rPr>
  </w:style>
  <w:style w:type="paragraph" w:styleId="1">
    <w:name w:val="heading 1"/>
    <w:basedOn w:val="a"/>
    <w:next w:val="a"/>
    <w:link w:val="10"/>
    <w:uiPriority w:val="9"/>
    <w:qFormat/>
    <w:rsid w:val="00FD15D2"/>
    <w:pPr>
      <w:keepNext/>
      <w:keepLines/>
      <w:spacing w:before="240"/>
      <w:jc w:val="center"/>
      <w:outlineLvl w:val="0"/>
    </w:pPr>
    <w:rPr>
      <w:rFonts w:eastAsiaTheme="majorEastAsia" w:cstheme="majorBidi"/>
      <w:sz w:val="32"/>
      <w:szCs w:val="32"/>
    </w:rPr>
  </w:style>
  <w:style w:type="paragraph" w:styleId="2">
    <w:name w:val="heading 2"/>
    <w:basedOn w:val="1"/>
    <w:next w:val="a"/>
    <w:link w:val="20"/>
    <w:uiPriority w:val="9"/>
    <w:semiHidden/>
    <w:unhideWhenUsed/>
    <w:qFormat/>
    <w:rsid w:val="00A80D8C"/>
    <w:pPr>
      <w:spacing w:before="40"/>
      <w:outlineLvl w:val="1"/>
    </w:pPr>
    <w:rPr>
      <w:b/>
      <w:sz w:val="28"/>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EF15EE"/>
    <w:pPr>
      <w:spacing w:line="240" w:lineRule="auto"/>
      <w:jc w:val="center"/>
    </w:pPr>
    <w:rPr>
      <w:rFonts w:eastAsiaTheme="majorEastAsia" w:cstheme="majorBidi"/>
      <w:spacing w:val="-10"/>
      <w:kern w:val="28"/>
      <w:sz w:val="32"/>
      <w:szCs w:val="56"/>
    </w:rPr>
  </w:style>
  <w:style w:type="character" w:customStyle="1" w:styleId="a4">
    <w:name w:val="Заголовок Знак"/>
    <w:basedOn w:val="a0"/>
    <w:link w:val="a3"/>
    <w:uiPriority w:val="10"/>
    <w:rsid w:val="00EF15EE"/>
    <w:rPr>
      <w:rFonts w:ascii="Times New Roman" w:eastAsiaTheme="majorEastAsia" w:hAnsi="Times New Roman" w:cstheme="majorBidi"/>
      <w:spacing w:val="-10"/>
      <w:kern w:val="28"/>
      <w:sz w:val="32"/>
      <w:szCs w:val="56"/>
    </w:rPr>
  </w:style>
  <w:style w:type="paragraph" w:styleId="a5">
    <w:name w:val="Subtitle"/>
    <w:basedOn w:val="a"/>
    <w:next w:val="a"/>
    <w:link w:val="a6"/>
    <w:uiPriority w:val="11"/>
    <w:qFormat/>
    <w:rsid w:val="00FD15D2"/>
    <w:pPr>
      <w:numPr>
        <w:ilvl w:val="1"/>
      </w:numPr>
      <w:ind w:firstLine="709"/>
      <w:jc w:val="center"/>
    </w:pPr>
    <w:rPr>
      <w:rFonts w:eastAsiaTheme="minorEastAsia"/>
    </w:rPr>
  </w:style>
  <w:style w:type="character" w:customStyle="1" w:styleId="a6">
    <w:name w:val="Подзаголовок Знак"/>
    <w:basedOn w:val="a0"/>
    <w:link w:val="a5"/>
    <w:uiPriority w:val="11"/>
    <w:rsid w:val="00FD15D2"/>
    <w:rPr>
      <w:rFonts w:ascii="Times New Roman" w:eastAsiaTheme="minorEastAsia" w:hAnsi="Times New Roman"/>
      <w:sz w:val="28"/>
    </w:rPr>
  </w:style>
  <w:style w:type="character" w:customStyle="1" w:styleId="20">
    <w:name w:val="Заголовок 2 Знак"/>
    <w:basedOn w:val="a0"/>
    <w:link w:val="2"/>
    <w:uiPriority w:val="9"/>
    <w:semiHidden/>
    <w:rsid w:val="00A80D8C"/>
    <w:rPr>
      <w:rFonts w:ascii="Times New Roman" w:eastAsiaTheme="majorEastAsia" w:hAnsi="Times New Roman" w:cstheme="majorBidi"/>
      <w:b/>
      <w:sz w:val="28"/>
      <w:szCs w:val="26"/>
      <w:lang w:eastAsia="ru-RU"/>
    </w:rPr>
  </w:style>
  <w:style w:type="character" w:customStyle="1" w:styleId="10">
    <w:name w:val="Заголовок 1 Знак"/>
    <w:basedOn w:val="a0"/>
    <w:link w:val="1"/>
    <w:uiPriority w:val="9"/>
    <w:rsid w:val="00FD15D2"/>
    <w:rPr>
      <w:rFonts w:ascii="Times New Roman" w:eastAsiaTheme="majorEastAsia" w:hAnsi="Times New Roman" w:cstheme="majorBidi"/>
      <w:sz w:val="32"/>
      <w:szCs w:val="32"/>
    </w:rPr>
  </w:style>
  <w:style w:type="paragraph" w:customStyle="1" w:styleId="11">
    <w:name w:val="Стиль1"/>
    <w:basedOn w:val="a"/>
    <w:link w:val="12"/>
    <w:autoRedefine/>
    <w:qFormat/>
    <w:rsid w:val="00C24F7A"/>
    <w:pPr>
      <w:pBdr>
        <w:bottom w:val="single" w:sz="4" w:space="1" w:color="auto"/>
      </w:pBdr>
    </w:pPr>
    <w:rPr>
      <w:b/>
      <w:bCs/>
      <w:caps/>
    </w:rPr>
  </w:style>
  <w:style w:type="character" w:customStyle="1" w:styleId="12">
    <w:name w:val="Стиль1 Знак"/>
    <w:basedOn w:val="a0"/>
    <w:link w:val="11"/>
    <w:rsid w:val="00C24F7A"/>
    <w:rPr>
      <w:rFonts w:ascii="Times New Roman" w:hAnsi="Times New Roman" w:cs="Times New Roman"/>
      <w:b/>
      <w:bCs/>
      <w:caps/>
      <w:sz w:val="24"/>
      <w:szCs w:val="24"/>
      <w:lang w:eastAsia="ru-RU"/>
    </w:rPr>
  </w:style>
  <w:style w:type="paragraph" w:styleId="a7">
    <w:name w:val="List Paragraph"/>
    <w:basedOn w:val="a"/>
    <w:uiPriority w:val="34"/>
    <w:qFormat/>
    <w:rsid w:val="004C05FF"/>
    <w:pPr>
      <w:ind w:left="720"/>
      <w:contextualSpacing/>
    </w:pPr>
  </w:style>
  <w:style w:type="character" w:styleId="a8">
    <w:name w:val="Hyperlink"/>
    <w:basedOn w:val="a0"/>
    <w:uiPriority w:val="99"/>
    <w:unhideWhenUsed/>
    <w:rsid w:val="004C05F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youtu.be/Qqe4thU-os8"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1215</Words>
  <Characters>6927</Characters>
  <Application>Microsoft Office Word</Application>
  <DocSecurity>0</DocSecurity>
  <Lines>57</Lines>
  <Paragraphs>16</Paragraphs>
  <ScaleCrop>false</ScaleCrop>
  <Company/>
  <LinksUpToDate>false</LinksUpToDate>
  <CharactersWithSpaces>8126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dc:creator>
  <cp:keywords/>
  <dc:description/>
  <cp:lastModifiedBy>Светлана</cp:lastModifiedBy>
  <cp:revision>1</cp:revision>
  <dcterms:created xsi:type="dcterms:W3CDTF">2022-10-31T16:38:00Z</dcterms:created>
  <dcterms:modified xsi:type="dcterms:W3CDTF">2022-10-31T16:39:00Z</dcterms:modified>
</cp:coreProperties>
</file>