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63C7" w:rsidRDefault="00807D70">
      <w:pPr>
        <w:spacing w:after="0" w:line="240" w:lineRule="auto"/>
        <w:jc w:val="center"/>
        <w:rPr>
          <w:rFonts w:ascii="Times New Roman" w:hAnsi="Times New Roman" w:cs="Times New Roman"/>
          <w:sz w:val="36"/>
          <w:szCs w:val="36"/>
        </w:rPr>
      </w:pPr>
      <w:r>
        <w:rPr>
          <w:rFonts w:ascii="Times New Roman" w:hAnsi="Times New Roman" w:cs="Times New Roman"/>
          <w:sz w:val="36"/>
          <w:szCs w:val="36"/>
        </w:rPr>
        <w:t>Министерство здравоохранения Тверской области</w:t>
      </w:r>
    </w:p>
    <w:p w:rsidR="00F163C7" w:rsidRDefault="00807D70">
      <w:pPr>
        <w:spacing w:after="0" w:line="240" w:lineRule="auto"/>
        <w:jc w:val="center"/>
        <w:rPr>
          <w:rFonts w:ascii="Times New Roman" w:hAnsi="Times New Roman" w:cs="Times New Roman"/>
          <w:sz w:val="36"/>
          <w:szCs w:val="36"/>
        </w:rPr>
      </w:pPr>
      <w:r>
        <w:rPr>
          <w:rFonts w:ascii="Times New Roman" w:hAnsi="Times New Roman" w:cs="Times New Roman"/>
          <w:sz w:val="36"/>
          <w:szCs w:val="36"/>
        </w:rPr>
        <w:t>ГБПОУ «</w:t>
      </w:r>
      <w:proofErr w:type="spellStart"/>
      <w:r>
        <w:rPr>
          <w:rFonts w:ascii="Times New Roman" w:hAnsi="Times New Roman" w:cs="Times New Roman"/>
          <w:sz w:val="36"/>
          <w:szCs w:val="36"/>
        </w:rPr>
        <w:t>Кашинский</w:t>
      </w:r>
      <w:proofErr w:type="spellEnd"/>
      <w:r>
        <w:rPr>
          <w:rFonts w:ascii="Times New Roman" w:hAnsi="Times New Roman" w:cs="Times New Roman"/>
          <w:sz w:val="36"/>
          <w:szCs w:val="36"/>
        </w:rPr>
        <w:t xml:space="preserve"> медицинский колледж»</w:t>
      </w:r>
    </w:p>
    <w:p w:rsidR="00F163C7" w:rsidRDefault="00F163C7">
      <w:pPr>
        <w:spacing w:after="0" w:line="240" w:lineRule="auto"/>
        <w:jc w:val="center"/>
        <w:rPr>
          <w:rFonts w:ascii="Times New Roman" w:hAnsi="Times New Roman" w:cs="Times New Roman"/>
          <w:sz w:val="36"/>
          <w:szCs w:val="36"/>
        </w:rPr>
      </w:pPr>
    </w:p>
    <w:p w:rsidR="00F163C7" w:rsidRDefault="00807D70">
      <w:pPr>
        <w:spacing w:after="0" w:line="240" w:lineRule="auto"/>
        <w:jc w:val="center"/>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84864" behindDoc="1" locked="0" layoutInCell="1" allowOverlap="1">
            <wp:simplePos x="0" y="0"/>
            <wp:positionH relativeFrom="column">
              <wp:posOffset>-144780</wp:posOffset>
            </wp:positionH>
            <wp:positionV relativeFrom="paragraph">
              <wp:posOffset>11430</wp:posOffset>
            </wp:positionV>
            <wp:extent cx="5939790" cy="3935095"/>
            <wp:effectExtent l="0" t="0" r="3810" b="27305"/>
            <wp:wrapTight wrapText="bothSides">
              <wp:wrapPolygon edited="0">
                <wp:start x="0" y="0"/>
                <wp:lineTo x="0" y="21499"/>
                <wp:lineTo x="21558" y="21499"/>
                <wp:lineTo x="21558" y="0"/>
                <wp:lineTo x="0" y="0"/>
              </wp:wrapPolygon>
            </wp:wrapTight>
            <wp:docPr id="17" name="Изображение 17" descr="IMG_20230217_074857_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 17" descr="IMG_20230217_074857_119"/>
                    <pic:cNvPicPr>
                      <a:picLocks noChangeAspect="1"/>
                    </pic:cNvPicPr>
                  </pic:nvPicPr>
                  <pic:blipFill>
                    <a:blip r:embed="rId8"/>
                    <a:stretch>
                      <a:fillRect/>
                    </a:stretch>
                  </pic:blipFill>
                  <pic:spPr>
                    <a:xfrm>
                      <a:off x="0" y="0"/>
                      <a:ext cx="5939790" cy="3935095"/>
                    </a:xfrm>
                    <a:prstGeom prst="rect">
                      <a:avLst/>
                    </a:prstGeom>
                  </pic:spPr>
                </pic:pic>
              </a:graphicData>
            </a:graphic>
          </wp:anchor>
        </w:drawing>
      </w:r>
    </w:p>
    <w:p w:rsidR="00F163C7" w:rsidRDefault="00807D70">
      <w:pPr>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sz w:val="28"/>
          <w:szCs w:val="28"/>
          <w:lang w:eastAsia="ru-RU"/>
        </w:rPr>
        <w:t xml:space="preserve">Сценарий </w:t>
      </w:r>
      <w:r>
        <w:rPr>
          <w:rFonts w:ascii="Times New Roman" w:eastAsia="Times New Roman" w:hAnsi="Times New Roman" w:cs="Times New Roman"/>
          <w:sz w:val="28"/>
          <w:szCs w:val="28"/>
          <w:lang w:eastAsia="ru-RU"/>
        </w:rPr>
        <w:br/>
        <w:t>праздника национальных культур</w:t>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br/>
        <w:t>«Национальный хоровод»</w:t>
      </w:r>
    </w:p>
    <w:p w:rsidR="00F163C7" w:rsidRDefault="00807D70">
      <w:pPr>
        <w:spacing w:after="0" w:line="360" w:lineRule="auto"/>
        <w:jc w:val="center"/>
        <w:rPr>
          <w:rFonts w:ascii="Times New Roman" w:hAnsi="Times New Roman" w:cs="Times New Roman"/>
          <w:sz w:val="24"/>
          <w:szCs w:val="24"/>
        </w:rPr>
      </w:pPr>
      <w:r>
        <w:rPr>
          <w:rFonts w:ascii="Times New Roman" w:eastAsia="Times New Roman" w:hAnsi="Times New Roman" w:cs="Times New Roman"/>
          <w:b/>
          <w:bCs/>
          <w:sz w:val="28"/>
          <w:szCs w:val="28"/>
          <w:lang w:eastAsia="ru-RU"/>
        </w:rPr>
        <w:t xml:space="preserve">Подготовили </w:t>
      </w:r>
      <w:proofErr w:type="spellStart"/>
      <w:r>
        <w:rPr>
          <w:rFonts w:ascii="Times New Roman" w:eastAsia="Times New Roman" w:hAnsi="Times New Roman" w:cs="Times New Roman"/>
          <w:b/>
          <w:bCs/>
          <w:sz w:val="28"/>
          <w:szCs w:val="28"/>
          <w:lang w:eastAsia="ru-RU"/>
        </w:rPr>
        <w:t>Глинина</w:t>
      </w:r>
      <w:proofErr w:type="spellEnd"/>
      <w:r>
        <w:rPr>
          <w:rFonts w:ascii="Times New Roman" w:eastAsia="Times New Roman" w:hAnsi="Times New Roman" w:cs="Times New Roman"/>
          <w:b/>
          <w:bCs/>
          <w:sz w:val="28"/>
          <w:szCs w:val="28"/>
          <w:lang w:eastAsia="ru-RU"/>
        </w:rPr>
        <w:t xml:space="preserve"> И.Г. Симонова Л.А., Назарова О.С.</w:t>
      </w:r>
    </w:p>
    <w:p w:rsidR="00F163C7" w:rsidRDefault="00F163C7">
      <w:pPr>
        <w:spacing w:after="0" w:line="240" w:lineRule="auto"/>
        <w:jc w:val="center"/>
        <w:rPr>
          <w:rFonts w:ascii="Times New Roman" w:hAnsi="Times New Roman" w:cs="Times New Roman"/>
          <w:sz w:val="24"/>
          <w:szCs w:val="24"/>
        </w:rPr>
      </w:pPr>
    </w:p>
    <w:p w:rsidR="00F163C7" w:rsidRDefault="00F163C7">
      <w:pPr>
        <w:spacing w:after="0" w:line="240" w:lineRule="auto"/>
        <w:jc w:val="center"/>
        <w:rPr>
          <w:rFonts w:ascii="Times New Roman" w:hAnsi="Times New Roman" w:cs="Times New Roman"/>
          <w:sz w:val="24"/>
          <w:szCs w:val="24"/>
        </w:rPr>
      </w:pPr>
    </w:p>
    <w:p w:rsidR="00F163C7" w:rsidRDefault="00F163C7">
      <w:pPr>
        <w:spacing w:after="0" w:line="240" w:lineRule="auto"/>
        <w:jc w:val="center"/>
        <w:rPr>
          <w:rFonts w:ascii="Times New Roman" w:hAnsi="Times New Roman" w:cs="Times New Roman"/>
          <w:sz w:val="24"/>
          <w:szCs w:val="24"/>
        </w:rPr>
      </w:pPr>
    </w:p>
    <w:p w:rsidR="00F163C7" w:rsidRDefault="00F163C7">
      <w:pPr>
        <w:spacing w:after="0" w:line="240" w:lineRule="auto"/>
        <w:jc w:val="center"/>
        <w:rPr>
          <w:rFonts w:ascii="Times New Roman" w:hAnsi="Times New Roman" w:cs="Times New Roman"/>
          <w:sz w:val="24"/>
          <w:szCs w:val="24"/>
        </w:rPr>
      </w:pPr>
    </w:p>
    <w:p w:rsidR="00F163C7" w:rsidRDefault="00F163C7">
      <w:pPr>
        <w:spacing w:after="0" w:line="240" w:lineRule="auto"/>
        <w:jc w:val="center"/>
        <w:rPr>
          <w:rFonts w:ascii="Times New Roman" w:hAnsi="Times New Roman" w:cs="Times New Roman"/>
          <w:sz w:val="24"/>
          <w:szCs w:val="24"/>
        </w:rPr>
      </w:pPr>
    </w:p>
    <w:p w:rsidR="00F163C7" w:rsidRDefault="00F163C7">
      <w:pPr>
        <w:spacing w:after="0" w:line="240" w:lineRule="auto"/>
        <w:jc w:val="center"/>
        <w:rPr>
          <w:rFonts w:ascii="Times New Roman" w:hAnsi="Times New Roman" w:cs="Times New Roman"/>
          <w:sz w:val="24"/>
          <w:szCs w:val="24"/>
        </w:rPr>
      </w:pPr>
    </w:p>
    <w:p w:rsidR="00F163C7" w:rsidRDefault="00807D70">
      <w:pPr>
        <w:spacing w:after="0" w:line="240" w:lineRule="auto"/>
        <w:jc w:val="right"/>
        <w:rPr>
          <w:rStyle w:val="FontStyle11"/>
          <w:sz w:val="24"/>
          <w:szCs w:val="24"/>
        </w:rPr>
      </w:pPr>
      <w:r>
        <w:rPr>
          <w:rStyle w:val="FontStyle11"/>
          <w:sz w:val="24"/>
          <w:szCs w:val="24"/>
        </w:rPr>
        <w:t>«Утверждено»</w:t>
      </w:r>
    </w:p>
    <w:p w:rsidR="00A96615" w:rsidRDefault="00A96615">
      <w:pPr>
        <w:spacing w:after="0" w:line="240" w:lineRule="auto"/>
        <w:jc w:val="right"/>
        <w:rPr>
          <w:rStyle w:val="FontStyle11"/>
          <w:sz w:val="24"/>
          <w:szCs w:val="24"/>
        </w:rPr>
      </w:pPr>
      <w:r>
        <w:rPr>
          <w:rStyle w:val="FontStyle11"/>
          <w:sz w:val="24"/>
          <w:szCs w:val="24"/>
        </w:rPr>
        <w:t>методическим объединением</w:t>
      </w:r>
    </w:p>
    <w:p w:rsidR="00A96615" w:rsidRDefault="00A96615">
      <w:pPr>
        <w:spacing w:after="0" w:line="240" w:lineRule="auto"/>
        <w:jc w:val="right"/>
        <w:rPr>
          <w:rStyle w:val="FontStyle11"/>
          <w:sz w:val="24"/>
          <w:szCs w:val="24"/>
        </w:rPr>
      </w:pPr>
      <w:r>
        <w:rPr>
          <w:rStyle w:val="FontStyle11"/>
          <w:sz w:val="24"/>
          <w:szCs w:val="24"/>
        </w:rPr>
        <w:t xml:space="preserve"> классных руководителей</w:t>
      </w:r>
    </w:p>
    <w:p w:rsidR="00F163C7" w:rsidRDefault="00807D70">
      <w:pPr>
        <w:spacing w:after="0" w:line="240" w:lineRule="auto"/>
        <w:jc w:val="right"/>
        <w:rPr>
          <w:rStyle w:val="FontStyle11"/>
          <w:sz w:val="24"/>
          <w:szCs w:val="24"/>
        </w:rPr>
      </w:pPr>
      <w:r>
        <w:rPr>
          <w:rStyle w:val="FontStyle11"/>
          <w:sz w:val="24"/>
          <w:szCs w:val="24"/>
        </w:rPr>
        <w:t>протокол № 6</w:t>
      </w:r>
    </w:p>
    <w:p w:rsidR="00F163C7" w:rsidRPr="00807D70" w:rsidRDefault="00807D70">
      <w:pPr>
        <w:spacing w:after="0" w:line="240" w:lineRule="auto"/>
        <w:jc w:val="right"/>
        <w:rPr>
          <w:rStyle w:val="FontStyle11"/>
          <w:sz w:val="24"/>
          <w:szCs w:val="24"/>
          <w:u w:val="single"/>
        </w:rPr>
      </w:pPr>
      <w:r w:rsidRPr="00807D70">
        <w:rPr>
          <w:rStyle w:val="FontStyle11"/>
          <w:sz w:val="24"/>
          <w:szCs w:val="24"/>
          <w:u w:val="single"/>
        </w:rPr>
        <w:t>« 20 »  апреля 2023</w:t>
      </w:r>
    </w:p>
    <w:p w:rsidR="00F163C7" w:rsidRDefault="00807D70">
      <w:pPr>
        <w:spacing w:after="0" w:line="240" w:lineRule="auto"/>
        <w:jc w:val="right"/>
        <w:rPr>
          <w:rStyle w:val="FontStyle11"/>
          <w:sz w:val="24"/>
          <w:szCs w:val="24"/>
        </w:rPr>
      </w:pPr>
      <w:r>
        <w:rPr>
          <w:rStyle w:val="FontStyle11"/>
          <w:sz w:val="24"/>
          <w:szCs w:val="24"/>
        </w:rPr>
        <w:t>Председатель________________</w:t>
      </w:r>
    </w:p>
    <w:p w:rsidR="00F163C7" w:rsidRDefault="00807D70">
      <w:pPr>
        <w:spacing w:after="0" w:line="240" w:lineRule="auto"/>
        <w:jc w:val="right"/>
        <w:rPr>
          <w:rStyle w:val="FontStyle11"/>
          <w:sz w:val="24"/>
          <w:szCs w:val="24"/>
        </w:rPr>
      </w:pPr>
      <w:r>
        <w:rPr>
          <w:rStyle w:val="FontStyle11"/>
          <w:sz w:val="24"/>
          <w:szCs w:val="24"/>
        </w:rPr>
        <w:t>(О.С. Назарова)</w:t>
      </w:r>
    </w:p>
    <w:p w:rsidR="00F163C7" w:rsidRDefault="00F163C7">
      <w:pPr>
        <w:spacing w:after="0" w:line="240" w:lineRule="auto"/>
        <w:jc w:val="center"/>
        <w:rPr>
          <w:rFonts w:ascii="Times New Roman" w:hAnsi="Times New Roman" w:cs="Times New Roman"/>
          <w:sz w:val="24"/>
          <w:szCs w:val="24"/>
        </w:rPr>
      </w:pPr>
    </w:p>
    <w:p w:rsidR="00F163C7" w:rsidRDefault="00F163C7">
      <w:pPr>
        <w:spacing w:after="0" w:line="240" w:lineRule="auto"/>
        <w:jc w:val="center"/>
        <w:rPr>
          <w:rFonts w:ascii="Times New Roman" w:hAnsi="Times New Roman" w:cs="Times New Roman"/>
          <w:sz w:val="24"/>
          <w:szCs w:val="24"/>
        </w:rPr>
      </w:pPr>
    </w:p>
    <w:p w:rsidR="00A96615" w:rsidRDefault="00A96615">
      <w:pPr>
        <w:spacing w:after="0" w:line="240" w:lineRule="auto"/>
        <w:jc w:val="center"/>
        <w:rPr>
          <w:rFonts w:ascii="Times New Roman" w:hAnsi="Times New Roman" w:cs="Times New Roman"/>
          <w:sz w:val="24"/>
          <w:szCs w:val="24"/>
        </w:rPr>
      </w:pPr>
    </w:p>
    <w:p w:rsidR="00F163C7" w:rsidRDefault="00807D7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 г</w:t>
      </w:r>
    </w:p>
    <w:p w:rsidR="00F163C7" w:rsidRDefault="00807D70">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Сценарий </w:t>
      </w:r>
      <w:r>
        <w:rPr>
          <w:rFonts w:ascii="Times New Roman" w:eastAsia="Times New Roman" w:hAnsi="Times New Roman" w:cs="Times New Roman"/>
          <w:sz w:val="28"/>
          <w:szCs w:val="28"/>
          <w:lang w:eastAsia="ru-RU"/>
        </w:rPr>
        <w:br/>
        <w:t>праздника национальных культур</w:t>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br/>
        <w:t>«Национальный хоровод»</w:t>
      </w:r>
    </w:p>
    <w:p w:rsidR="00F163C7" w:rsidRDefault="00807D70" w:rsidP="00807D70">
      <w:pPr>
        <w:spacing w:after="0" w:line="360" w:lineRule="auto"/>
        <w:ind w:firstLineChars="235" w:firstLine="661"/>
        <w:jc w:val="both"/>
        <w:rPr>
          <w:rFonts w:ascii="Times New Roman" w:eastAsia="Times New Roman" w:hAnsi="Times New Roman" w:cs="Times New Roman"/>
          <w:sz w:val="28"/>
          <w:szCs w:val="28"/>
          <w:lang w:eastAsia="ru-RU"/>
        </w:rPr>
      </w:pPr>
      <w:r w:rsidRPr="00A67CAF">
        <w:rPr>
          <w:rFonts w:ascii="Times New Roman" w:eastAsia="Times New Roman" w:hAnsi="Times New Roman" w:cs="Times New Roman"/>
          <w:b/>
          <w:bCs/>
          <w:sz w:val="28"/>
          <w:szCs w:val="28"/>
          <w:lang w:eastAsia="ru-RU"/>
        </w:rPr>
        <w:t xml:space="preserve">Цель: </w:t>
      </w:r>
      <w:r w:rsidRPr="00A67CAF">
        <w:rPr>
          <w:rFonts w:ascii="Times New Roman" w:eastAsia="Times New Roman" w:hAnsi="Times New Roman" w:cs="Times New Roman"/>
          <w:sz w:val="28"/>
          <w:szCs w:val="28"/>
          <w:lang w:eastAsia="ru-RU"/>
        </w:rPr>
        <w:t xml:space="preserve">формирование </w:t>
      </w:r>
      <w:r>
        <w:rPr>
          <w:rFonts w:ascii="Times New Roman" w:eastAsia="Times New Roman" w:hAnsi="Times New Roman" w:cs="Times New Roman"/>
          <w:sz w:val="28"/>
          <w:szCs w:val="28"/>
          <w:lang w:eastAsia="ru-RU"/>
        </w:rPr>
        <w:t xml:space="preserve">уважения </w:t>
      </w:r>
      <w:r w:rsidR="00A67CAF">
        <w:rPr>
          <w:rFonts w:ascii="Times New Roman" w:eastAsia="Times New Roman" w:hAnsi="Times New Roman" w:cs="Times New Roman"/>
          <w:sz w:val="28"/>
          <w:szCs w:val="28"/>
          <w:lang w:eastAsia="ru-RU"/>
        </w:rPr>
        <w:t xml:space="preserve">и интереса у обучающихся </w:t>
      </w:r>
      <w:r>
        <w:rPr>
          <w:rFonts w:ascii="Times New Roman" w:eastAsia="Times New Roman" w:hAnsi="Times New Roman" w:cs="Times New Roman"/>
          <w:sz w:val="28"/>
          <w:szCs w:val="28"/>
          <w:lang w:eastAsia="ru-RU"/>
        </w:rPr>
        <w:t>к историческо</w:t>
      </w:r>
      <w:r w:rsidR="00A67CAF">
        <w:rPr>
          <w:rFonts w:ascii="Times New Roman" w:eastAsia="Times New Roman" w:hAnsi="Times New Roman" w:cs="Times New Roman"/>
          <w:sz w:val="28"/>
          <w:szCs w:val="28"/>
          <w:lang w:eastAsia="ru-RU"/>
        </w:rPr>
        <w:t>му и культурному наследию различных народностей</w:t>
      </w:r>
      <w:r>
        <w:rPr>
          <w:rFonts w:ascii="Times New Roman" w:eastAsia="Times New Roman" w:hAnsi="Times New Roman" w:cs="Times New Roman"/>
          <w:sz w:val="28"/>
          <w:szCs w:val="28"/>
          <w:lang w:eastAsia="ru-RU"/>
        </w:rPr>
        <w:t xml:space="preserve">; </w:t>
      </w:r>
      <w:r w:rsidR="00A67CA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воспитание толерантности, развитие твор</w:t>
      </w:r>
      <w:r w:rsidR="00A67CAF">
        <w:rPr>
          <w:rFonts w:ascii="Times New Roman" w:eastAsia="Times New Roman" w:hAnsi="Times New Roman" w:cs="Times New Roman"/>
          <w:sz w:val="28"/>
          <w:szCs w:val="28"/>
          <w:lang w:eastAsia="ru-RU"/>
        </w:rPr>
        <w:t xml:space="preserve">ческих способностей обучающихся. </w:t>
      </w:r>
    </w:p>
    <w:p w:rsidR="00F163C7" w:rsidRDefault="00807D70" w:rsidP="00807D70">
      <w:pPr>
        <w:pStyle w:val="c2"/>
        <w:spacing w:before="0" w:beforeAutospacing="0" w:after="0" w:afterAutospacing="0" w:line="360" w:lineRule="auto"/>
        <w:ind w:firstLineChars="235" w:firstLine="661"/>
        <w:jc w:val="both"/>
        <w:rPr>
          <w:b/>
          <w:sz w:val="28"/>
          <w:szCs w:val="28"/>
        </w:rPr>
      </w:pPr>
      <w:r>
        <w:rPr>
          <w:rStyle w:val="c7"/>
          <w:b/>
          <w:sz w:val="28"/>
          <w:szCs w:val="28"/>
        </w:rPr>
        <w:t>Задачи:</w:t>
      </w:r>
    </w:p>
    <w:p w:rsidR="00F163C7" w:rsidRDefault="00807D70" w:rsidP="00807D70">
      <w:pPr>
        <w:pStyle w:val="c2"/>
        <w:spacing w:before="0" w:beforeAutospacing="0" w:after="0" w:afterAutospacing="0" w:line="360" w:lineRule="auto"/>
        <w:ind w:firstLineChars="235" w:firstLine="661"/>
        <w:jc w:val="both"/>
        <w:rPr>
          <w:b/>
          <w:sz w:val="28"/>
          <w:szCs w:val="28"/>
        </w:rPr>
      </w:pPr>
      <w:r>
        <w:rPr>
          <w:rStyle w:val="c0"/>
          <w:b/>
          <w:sz w:val="28"/>
          <w:szCs w:val="28"/>
        </w:rPr>
        <w:t>Образовательная:</w:t>
      </w:r>
    </w:p>
    <w:p w:rsidR="00F163C7" w:rsidRDefault="00807D70">
      <w:pPr>
        <w:pStyle w:val="c2"/>
        <w:spacing w:before="0" w:beforeAutospacing="0" w:after="0" w:afterAutospacing="0" w:line="360" w:lineRule="auto"/>
        <w:ind w:firstLineChars="235" w:firstLine="658"/>
        <w:jc w:val="both"/>
        <w:rPr>
          <w:sz w:val="28"/>
          <w:szCs w:val="28"/>
        </w:rPr>
      </w:pPr>
      <w:r>
        <w:rPr>
          <w:rStyle w:val="c0"/>
          <w:sz w:val="28"/>
          <w:szCs w:val="28"/>
        </w:rPr>
        <w:t xml:space="preserve">- Формирование у </w:t>
      </w:r>
      <w:proofErr w:type="gramStart"/>
      <w:r>
        <w:rPr>
          <w:rStyle w:val="c0"/>
          <w:sz w:val="28"/>
          <w:szCs w:val="28"/>
        </w:rPr>
        <w:t>обучающихся</w:t>
      </w:r>
      <w:proofErr w:type="gramEnd"/>
      <w:r w:rsidR="00A67CAF">
        <w:rPr>
          <w:rStyle w:val="c0"/>
          <w:sz w:val="28"/>
          <w:szCs w:val="28"/>
        </w:rPr>
        <w:t xml:space="preserve"> </w:t>
      </w:r>
      <w:r>
        <w:rPr>
          <w:rStyle w:val="c0"/>
          <w:sz w:val="28"/>
          <w:szCs w:val="28"/>
        </w:rPr>
        <w:t xml:space="preserve"> толерантного мышления и поведения;</w:t>
      </w:r>
    </w:p>
    <w:p w:rsidR="00F163C7" w:rsidRDefault="00807D70">
      <w:pPr>
        <w:pStyle w:val="c2"/>
        <w:spacing w:before="0" w:beforeAutospacing="0" w:after="0" w:afterAutospacing="0" w:line="360" w:lineRule="auto"/>
        <w:ind w:firstLineChars="235" w:firstLine="658"/>
        <w:jc w:val="both"/>
        <w:rPr>
          <w:rStyle w:val="c0"/>
          <w:sz w:val="28"/>
          <w:szCs w:val="28"/>
        </w:rPr>
      </w:pPr>
      <w:r>
        <w:rPr>
          <w:rStyle w:val="c0"/>
          <w:sz w:val="28"/>
          <w:szCs w:val="28"/>
        </w:rPr>
        <w:t>- Формирование у обучающихся уважения и интереса к культуре и обычаем других народов;</w:t>
      </w:r>
    </w:p>
    <w:p w:rsidR="00807D70" w:rsidRDefault="00A67CAF">
      <w:pPr>
        <w:pStyle w:val="c2"/>
        <w:spacing w:before="0" w:beforeAutospacing="0" w:after="0" w:afterAutospacing="0" w:line="360" w:lineRule="auto"/>
        <w:ind w:firstLineChars="235" w:firstLine="658"/>
        <w:jc w:val="both"/>
        <w:rPr>
          <w:rStyle w:val="c0"/>
          <w:sz w:val="28"/>
          <w:szCs w:val="28"/>
        </w:rPr>
      </w:pPr>
      <w:r>
        <w:rPr>
          <w:rStyle w:val="c0"/>
          <w:sz w:val="28"/>
          <w:szCs w:val="28"/>
        </w:rPr>
        <w:t xml:space="preserve">- Расширение  этнографического кругозора  </w:t>
      </w:r>
      <w:proofErr w:type="gramStart"/>
      <w:r>
        <w:rPr>
          <w:rStyle w:val="c0"/>
          <w:sz w:val="28"/>
          <w:szCs w:val="28"/>
        </w:rPr>
        <w:t>обучающихся</w:t>
      </w:r>
      <w:proofErr w:type="gramEnd"/>
      <w:r>
        <w:rPr>
          <w:rStyle w:val="c0"/>
          <w:sz w:val="28"/>
          <w:szCs w:val="28"/>
        </w:rPr>
        <w:t>;</w:t>
      </w:r>
    </w:p>
    <w:p w:rsidR="00A67CAF" w:rsidRDefault="00A67CAF">
      <w:pPr>
        <w:pStyle w:val="c2"/>
        <w:spacing w:before="0" w:beforeAutospacing="0" w:after="0" w:afterAutospacing="0" w:line="360" w:lineRule="auto"/>
        <w:ind w:firstLineChars="235" w:firstLine="658"/>
        <w:jc w:val="both"/>
        <w:rPr>
          <w:sz w:val="28"/>
          <w:szCs w:val="28"/>
        </w:rPr>
      </w:pPr>
      <w:r>
        <w:rPr>
          <w:rStyle w:val="c0"/>
          <w:sz w:val="28"/>
          <w:szCs w:val="28"/>
        </w:rPr>
        <w:t xml:space="preserve">- </w:t>
      </w:r>
      <w:r>
        <w:rPr>
          <w:sz w:val="28"/>
          <w:szCs w:val="28"/>
        </w:rPr>
        <w:t>Ознакомление обучающихся с праздниками, традициями, обычаями, самобытной культурой народов.</w:t>
      </w:r>
    </w:p>
    <w:p w:rsidR="00F163C7" w:rsidRDefault="00807D70" w:rsidP="00807D70">
      <w:pPr>
        <w:pStyle w:val="c2"/>
        <w:spacing w:before="0" w:beforeAutospacing="0" w:after="0" w:afterAutospacing="0" w:line="360" w:lineRule="auto"/>
        <w:ind w:firstLineChars="235" w:firstLine="661"/>
        <w:jc w:val="both"/>
        <w:rPr>
          <w:b/>
          <w:sz w:val="28"/>
          <w:szCs w:val="28"/>
        </w:rPr>
      </w:pPr>
      <w:r>
        <w:rPr>
          <w:rStyle w:val="c0"/>
          <w:b/>
          <w:sz w:val="28"/>
          <w:szCs w:val="28"/>
        </w:rPr>
        <w:t>Развивающая:</w:t>
      </w:r>
    </w:p>
    <w:p w:rsidR="00F163C7" w:rsidRDefault="00A67CAF">
      <w:pPr>
        <w:pStyle w:val="c2"/>
        <w:spacing w:before="0" w:beforeAutospacing="0" w:after="0" w:afterAutospacing="0" w:line="360" w:lineRule="auto"/>
        <w:ind w:firstLineChars="235" w:firstLine="658"/>
        <w:jc w:val="both"/>
        <w:rPr>
          <w:sz w:val="28"/>
          <w:szCs w:val="28"/>
        </w:rPr>
      </w:pPr>
      <w:r>
        <w:rPr>
          <w:rStyle w:val="c0"/>
          <w:sz w:val="28"/>
          <w:szCs w:val="28"/>
        </w:rPr>
        <w:t xml:space="preserve">Развитие коммуникативной компетентности  </w:t>
      </w:r>
      <w:proofErr w:type="gramStart"/>
      <w:r>
        <w:rPr>
          <w:rStyle w:val="c0"/>
          <w:sz w:val="28"/>
          <w:szCs w:val="28"/>
        </w:rPr>
        <w:t>обучающихся</w:t>
      </w:r>
      <w:proofErr w:type="gramEnd"/>
      <w:r>
        <w:rPr>
          <w:rStyle w:val="c0"/>
          <w:sz w:val="28"/>
          <w:szCs w:val="28"/>
        </w:rPr>
        <w:t>.</w:t>
      </w:r>
    </w:p>
    <w:p w:rsidR="00F163C7" w:rsidRDefault="00807D70" w:rsidP="00807D70">
      <w:pPr>
        <w:pStyle w:val="c2"/>
        <w:spacing w:before="0" w:beforeAutospacing="0" w:after="0" w:afterAutospacing="0" w:line="360" w:lineRule="auto"/>
        <w:ind w:firstLineChars="235" w:firstLine="661"/>
        <w:jc w:val="both"/>
        <w:rPr>
          <w:b/>
          <w:sz w:val="28"/>
          <w:szCs w:val="28"/>
        </w:rPr>
      </w:pPr>
      <w:r>
        <w:rPr>
          <w:rStyle w:val="c0"/>
          <w:b/>
          <w:sz w:val="28"/>
          <w:szCs w:val="28"/>
        </w:rPr>
        <w:t>Воспитательная:</w:t>
      </w:r>
    </w:p>
    <w:p w:rsidR="00F163C7" w:rsidRDefault="00807D70">
      <w:pPr>
        <w:pStyle w:val="c2"/>
        <w:spacing w:before="0" w:beforeAutospacing="0" w:after="0" w:afterAutospacing="0" w:line="360" w:lineRule="auto"/>
        <w:ind w:firstLineChars="235" w:firstLine="658"/>
        <w:jc w:val="both"/>
        <w:rPr>
          <w:sz w:val="28"/>
          <w:szCs w:val="28"/>
        </w:rPr>
      </w:pPr>
      <w:proofErr w:type="gramStart"/>
      <w:r>
        <w:rPr>
          <w:rStyle w:val="c0"/>
          <w:sz w:val="28"/>
          <w:szCs w:val="28"/>
        </w:rPr>
        <w:t xml:space="preserve">- Воспитывать положительное отношение обучающихся к себе, друзьям,  желание и </w:t>
      </w:r>
      <w:r w:rsidR="00A67CAF">
        <w:rPr>
          <w:rStyle w:val="c0"/>
          <w:sz w:val="28"/>
          <w:szCs w:val="28"/>
        </w:rPr>
        <w:t xml:space="preserve"> </w:t>
      </w:r>
      <w:r>
        <w:rPr>
          <w:rStyle w:val="c0"/>
          <w:sz w:val="28"/>
          <w:szCs w:val="28"/>
        </w:rPr>
        <w:t>умение</w:t>
      </w:r>
      <w:r w:rsidR="00A67CAF">
        <w:rPr>
          <w:rStyle w:val="c0"/>
          <w:sz w:val="28"/>
          <w:szCs w:val="28"/>
        </w:rPr>
        <w:t xml:space="preserve"> </w:t>
      </w:r>
      <w:r>
        <w:rPr>
          <w:rStyle w:val="c0"/>
          <w:sz w:val="28"/>
          <w:szCs w:val="28"/>
        </w:rPr>
        <w:t xml:space="preserve"> дружить.</w:t>
      </w:r>
      <w:proofErr w:type="gramEnd"/>
    </w:p>
    <w:p w:rsidR="00F163C7" w:rsidRDefault="00807D70" w:rsidP="00807D70">
      <w:pPr>
        <w:spacing w:after="0" w:line="360" w:lineRule="auto"/>
        <w:ind w:firstLineChars="235" w:firstLine="661"/>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Планируемые результаты:</w:t>
      </w:r>
    </w:p>
    <w:p w:rsidR="00F163C7" w:rsidRDefault="00807D70" w:rsidP="00807D70">
      <w:pPr>
        <w:spacing w:after="0" w:line="360" w:lineRule="auto"/>
        <w:ind w:firstLineChars="235" w:firstLine="66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Личностные:</w:t>
      </w:r>
      <w:r>
        <w:rPr>
          <w:rFonts w:ascii="Times New Roman" w:eastAsia="Times New Roman" w:hAnsi="Times New Roman" w:cs="Times New Roman"/>
          <w:sz w:val="28"/>
          <w:szCs w:val="28"/>
          <w:lang w:eastAsia="ru-RU"/>
        </w:rPr>
        <w:t> формирование о</w:t>
      </w:r>
      <w:r w:rsidR="00847676">
        <w:rPr>
          <w:rFonts w:ascii="Times New Roman" w:eastAsia="Times New Roman" w:hAnsi="Times New Roman" w:cs="Times New Roman"/>
          <w:sz w:val="28"/>
          <w:szCs w:val="28"/>
          <w:lang w:eastAsia="ru-RU"/>
        </w:rPr>
        <w:t>тношения к национальным традициям</w:t>
      </w:r>
      <w:r>
        <w:rPr>
          <w:rFonts w:ascii="Times New Roman" w:eastAsia="Times New Roman" w:hAnsi="Times New Roman" w:cs="Times New Roman"/>
          <w:sz w:val="28"/>
          <w:szCs w:val="28"/>
          <w:lang w:eastAsia="ru-RU"/>
        </w:rPr>
        <w:t xml:space="preserve"> как к культурно-исторической ценности, формирование уважительного отношения к иному мнению, формирование эстет</w:t>
      </w:r>
      <w:r w:rsidR="00847676">
        <w:rPr>
          <w:rFonts w:ascii="Times New Roman" w:eastAsia="Times New Roman" w:hAnsi="Times New Roman" w:cs="Times New Roman"/>
          <w:sz w:val="28"/>
          <w:szCs w:val="28"/>
          <w:lang w:eastAsia="ru-RU"/>
        </w:rPr>
        <w:t xml:space="preserve">ических потребностей, </w:t>
      </w:r>
      <w:r>
        <w:rPr>
          <w:rFonts w:ascii="Times New Roman" w:eastAsia="Times New Roman" w:hAnsi="Times New Roman" w:cs="Times New Roman"/>
          <w:sz w:val="28"/>
          <w:szCs w:val="28"/>
          <w:lang w:eastAsia="ru-RU"/>
        </w:rPr>
        <w:t xml:space="preserve"> развитие этических чувств, доброжелательности и эмоционально-нравственной отзывчивости.</w:t>
      </w:r>
    </w:p>
    <w:p w:rsidR="00F163C7" w:rsidRDefault="00807D70" w:rsidP="00807D70">
      <w:pPr>
        <w:spacing w:after="0" w:line="360" w:lineRule="auto"/>
        <w:ind w:firstLineChars="235" w:firstLine="661"/>
        <w:jc w:val="both"/>
        <w:rPr>
          <w:rFonts w:ascii="Times New Roman" w:eastAsia="Times New Roman" w:hAnsi="Times New Roman" w:cs="Times New Roman"/>
          <w:b/>
          <w:sz w:val="28"/>
          <w:szCs w:val="28"/>
          <w:lang w:eastAsia="ru-RU"/>
        </w:rPr>
      </w:pPr>
      <w:proofErr w:type="spellStart"/>
      <w:r>
        <w:rPr>
          <w:rFonts w:ascii="Times New Roman" w:eastAsia="Times New Roman" w:hAnsi="Times New Roman" w:cs="Times New Roman"/>
          <w:b/>
          <w:sz w:val="28"/>
          <w:szCs w:val="28"/>
          <w:lang w:eastAsia="ru-RU"/>
        </w:rPr>
        <w:t>Метапредметные</w:t>
      </w:r>
      <w:proofErr w:type="spellEnd"/>
      <w:r>
        <w:rPr>
          <w:rFonts w:ascii="Times New Roman" w:eastAsia="Times New Roman" w:hAnsi="Times New Roman" w:cs="Times New Roman"/>
          <w:b/>
          <w:sz w:val="28"/>
          <w:szCs w:val="28"/>
          <w:lang w:eastAsia="ru-RU"/>
        </w:rPr>
        <w:t xml:space="preserve">: </w:t>
      </w:r>
    </w:p>
    <w:p w:rsidR="00F163C7" w:rsidRDefault="00807D70" w:rsidP="00807D70">
      <w:pPr>
        <w:spacing w:after="0" w:line="360" w:lineRule="auto"/>
        <w:ind w:firstLineChars="235" w:firstLine="66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регулятивные:</w:t>
      </w:r>
      <w:r>
        <w:rPr>
          <w:rFonts w:ascii="Times New Roman" w:eastAsia="Times New Roman" w:hAnsi="Times New Roman" w:cs="Times New Roman"/>
          <w:sz w:val="28"/>
          <w:szCs w:val="28"/>
          <w:lang w:eastAsia="ru-RU"/>
        </w:rPr>
        <w:t xml:space="preserve"> умение определять и формулировать цель занятия, осуществлять оценку своих знаний и  деятельности;</w:t>
      </w:r>
    </w:p>
    <w:p w:rsidR="00F163C7" w:rsidRDefault="00807D70" w:rsidP="00807D70">
      <w:pPr>
        <w:spacing w:after="0" w:line="360" w:lineRule="auto"/>
        <w:ind w:firstLineChars="235" w:firstLine="66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познавательные:</w:t>
      </w:r>
      <w:r>
        <w:rPr>
          <w:rFonts w:ascii="Times New Roman" w:eastAsia="Times New Roman" w:hAnsi="Times New Roman" w:cs="Times New Roman"/>
          <w:sz w:val="28"/>
          <w:szCs w:val="28"/>
          <w:lang w:eastAsia="ru-RU"/>
        </w:rPr>
        <w:t xml:space="preserve"> умение осознанно и произвольно стро</w:t>
      </w:r>
      <w:r w:rsidR="00847676">
        <w:rPr>
          <w:rFonts w:ascii="Times New Roman" w:eastAsia="Times New Roman" w:hAnsi="Times New Roman" w:cs="Times New Roman"/>
          <w:sz w:val="28"/>
          <w:szCs w:val="28"/>
          <w:lang w:eastAsia="ru-RU"/>
        </w:rPr>
        <w:t>ить речевые высказывания,</w:t>
      </w:r>
      <w:r>
        <w:rPr>
          <w:rFonts w:ascii="Times New Roman" w:eastAsia="Times New Roman" w:hAnsi="Times New Roman" w:cs="Times New Roman"/>
          <w:sz w:val="28"/>
          <w:szCs w:val="28"/>
          <w:lang w:eastAsia="ru-RU"/>
        </w:rPr>
        <w:t xml:space="preserve"> ориентироваться в своей системе знаний, отличать новое от </w:t>
      </w:r>
      <w:r>
        <w:rPr>
          <w:rFonts w:ascii="Times New Roman" w:eastAsia="Times New Roman" w:hAnsi="Times New Roman" w:cs="Times New Roman"/>
          <w:sz w:val="28"/>
          <w:szCs w:val="28"/>
          <w:lang w:eastAsia="ru-RU"/>
        </w:rPr>
        <w:lastRenderedPageBreak/>
        <w:t xml:space="preserve">уже известного, умение доказывать </w:t>
      </w:r>
      <w:r w:rsidR="00E23561">
        <w:rPr>
          <w:rFonts w:ascii="Times New Roman" w:eastAsia="Times New Roman" w:hAnsi="Times New Roman" w:cs="Times New Roman"/>
          <w:sz w:val="28"/>
          <w:szCs w:val="28"/>
          <w:lang w:eastAsia="ru-RU"/>
        </w:rPr>
        <w:t xml:space="preserve">своё мнение, </w:t>
      </w:r>
      <w:r>
        <w:rPr>
          <w:rFonts w:ascii="Times New Roman" w:eastAsia="Times New Roman" w:hAnsi="Times New Roman" w:cs="Times New Roman"/>
          <w:sz w:val="28"/>
          <w:szCs w:val="28"/>
          <w:lang w:eastAsia="ru-RU"/>
        </w:rPr>
        <w:t>анализировать с целью выделения признаков, устанавливать причинно-следственные связи;</w:t>
      </w:r>
    </w:p>
    <w:p w:rsidR="00F163C7" w:rsidRDefault="00807D70" w:rsidP="00807D70">
      <w:pPr>
        <w:spacing w:after="0" w:line="360" w:lineRule="auto"/>
        <w:ind w:firstLineChars="235" w:firstLine="66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коммуникативные:</w:t>
      </w:r>
      <w:r>
        <w:rPr>
          <w:rFonts w:ascii="Times New Roman" w:eastAsia="Times New Roman" w:hAnsi="Times New Roman" w:cs="Times New Roman"/>
          <w:sz w:val="28"/>
          <w:szCs w:val="28"/>
          <w:lang w:eastAsia="ru-RU"/>
        </w:rPr>
        <w:t xml:space="preserve"> умение с достаточной полнотой и точностью выражать свои мысли</w:t>
      </w:r>
      <w:r w:rsidR="00E2356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слушать и понимать речь других, умение задавать вопросы, умение принимать чужую точку зрения, отличную </w:t>
      </w:r>
      <w:proofErr w:type="gramStart"/>
      <w:r>
        <w:rPr>
          <w:rFonts w:ascii="Times New Roman" w:eastAsia="Times New Roman" w:hAnsi="Times New Roman" w:cs="Times New Roman"/>
          <w:sz w:val="28"/>
          <w:szCs w:val="28"/>
          <w:lang w:eastAsia="ru-RU"/>
        </w:rPr>
        <w:t>от</w:t>
      </w:r>
      <w:proofErr w:type="gramEnd"/>
      <w:r>
        <w:rPr>
          <w:rFonts w:ascii="Times New Roman" w:eastAsia="Times New Roman" w:hAnsi="Times New Roman" w:cs="Times New Roman"/>
          <w:sz w:val="28"/>
          <w:szCs w:val="28"/>
          <w:lang w:eastAsia="ru-RU"/>
        </w:rPr>
        <w:t xml:space="preserve"> своей.</w:t>
      </w:r>
    </w:p>
    <w:p w:rsidR="00F163C7" w:rsidRDefault="00807D70" w:rsidP="00807D70">
      <w:pPr>
        <w:spacing w:after="0" w:line="360" w:lineRule="auto"/>
        <w:ind w:firstLineChars="235" w:firstLine="661"/>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b/>
          <w:sz w:val="28"/>
          <w:szCs w:val="28"/>
          <w:lang w:eastAsia="ru-RU"/>
        </w:rPr>
        <w:t>Предметные</w:t>
      </w:r>
      <w:proofErr w:type="gramEnd"/>
      <w:r>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умение ориентироваться в терминах.</w:t>
      </w:r>
    </w:p>
    <w:p w:rsidR="00F163C7" w:rsidRDefault="00807D70" w:rsidP="00807D70">
      <w:pPr>
        <w:spacing w:after="0" w:line="360" w:lineRule="auto"/>
        <w:ind w:firstLineChars="235" w:firstLine="66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Оборудование:</w:t>
      </w:r>
      <w:r>
        <w:rPr>
          <w:rFonts w:ascii="Times New Roman" w:eastAsia="Times New Roman" w:hAnsi="Times New Roman" w:cs="Times New Roman"/>
          <w:sz w:val="28"/>
          <w:szCs w:val="28"/>
          <w:lang w:eastAsia="ru-RU"/>
        </w:rPr>
        <w:t xml:space="preserve"> проектор, ноутбук, колонки, презентация, Книга Дружбы.</w:t>
      </w:r>
    </w:p>
    <w:p w:rsidR="00F163C7" w:rsidRDefault="00807D70" w:rsidP="00807D70">
      <w:pPr>
        <w:pStyle w:val="c2"/>
        <w:spacing w:before="0" w:beforeAutospacing="0" w:after="0" w:afterAutospacing="0" w:line="360" w:lineRule="auto"/>
        <w:ind w:firstLineChars="235" w:firstLine="661"/>
        <w:jc w:val="both"/>
        <w:rPr>
          <w:sz w:val="28"/>
          <w:szCs w:val="28"/>
        </w:rPr>
      </w:pPr>
      <w:proofErr w:type="gramStart"/>
      <w:r>
        <w:rPr>
          <w:rStyle w:val="c7"/>
          <w:b/>
          <w:sz w:val="28"/>
          <w:szCs w:val="28"/>
        </w:rPr>
        <w:t>Оборудование</w:t>
      </w:r>
      <w:r>
        <w:rPr>
          <w:rStyle w:val="c7"/>
          <w:sz w:val="28"/>
          <w:szCs w:val="28"/>
        </w:rPr>
        <w:t xml:space="preserve">: </w:t>
      </w:r>
      <w:r>
        <w:rPr>
          <w:rStyle w:val="c0"/>
          <w:sz w:val="28"/>
          <w:szCs w:val="28"/>
        </w:rPr>
        <w:t xml:space="preserve">мультимедийное оборудование; презентация «Толерантность – путь к дружбе»; аудиозапись песен </w:t>
      </w:r>
      <w:r>
        <w:rPr>
          <w:rStyle w:val="c3"/>
          <w:sz w:val="28"/>
          <w:szCs w:val="28"/>
        </w:rPr>
        <w:t xml:space="preserve">«Дружба крепкая» </w:t>
      </w:r>
      <w:r>
        <w:rPr>
          <w:rStyle w:val="c0"/>
          <w:sz w:val="28"/>
          <w:szCs w:val="28"/>
        </w:rPr>
        <w:t xml:space="preserve">(из мультфильма «Тимка и Димка») и   </w:t>
      </w:r>
      <w:r>
        <w:rPr>
          <w:rStyle w:val="c3"/>
          <w:sz w:val="28"/>
          <w:szCs w:val="28"/>
        </w:rPr>
        <w:t xml:space="preserve">«Песню об осеннем солнышке» </w:t>
      </w:r>
      <w:r>
        <w:rPr>
          <w:rStyle w:val="c0"/>
          <w:sz w:val="28"/>
          <w:szCs w:val="28"/>
        </w:rPr>
        <w:t>В. Николаева, карты Российской Федерации; карта Мира.</w:t>
      </w:r>
      <w:proofErr w:type="gramEnd"/>
    </w:p>
    <w:p w:rsidR="00F163C7" w:rsidRDefault="00807D70">
      <w:pPr>
        <w:spacing w:after="0" w:line="360" w:lineRule="auto"/>
        <w:ind w:firstLineChars="235" w:firstLine="658"/>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2922270</wp:posOffset>
            </wp:positionH>
            <wp:positionV relativeFrom="paragraph">
              <wp:posOffset>133350</wp:posOffset>
            </wp:positionV>
            <wp:extent cx="3162300" cy="2371725"/>
            <wp:effectExtent l="0" t="0" r="0" b="9525"/>
            <wp:wrapSquare wrapText="bothSides"/>
            <wp:docPr id="2" name="Рисунок 2" descr="G:\Национальный хоровод\национальный хоровод\OoW8BZzswW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G:\Национальный хоровод\национальный хоровод\OoW8BZzswW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162300" cy="2371725"/>
                    </a:xfrm>
                    <a:prstGeom prst="rect">
                      <a:avLst/>
                    </a:prstGeom>
                    <a:noFill/>
                    <a:ln>
                      <a:noFill/>
                    </a:ln>
                  </pic:spPr>
                </pic:pic>
              </a:graphicData>
            </a:graphic>
          </wp:anchor>
        </w:drawing>
      </w:r>
      <w:r>
        <w:rPr>
          <w:rFonts w:ascii="Times New Roman" w:eastAsia="Times New Roman" w:hAnsi="Times New Roman" w:cs="Times New Roman"/>
          <w:b/>
          <w:sz w:val="28"/>
          <w:szCs w:val="28"/>
          <w:lang w:eastAsia="ru-RU"/>
        </w:rPr>
        <w:t>Пояснение:</w:t>
      </w:r>
      <w:r>
        <w:rPr>
          <w:rFonts w:ascii="Times New Roman" w:eastAsia="Times New Roman" w:hAnsi="Times New Roman" w:cs="Times New Roman"/>
          <w:sz w:val="28"/>
          <w:szCs w:val="28"/>
          <w:lang w:eastAsia="ru-RU"/>
        </w:rPr>
        <w:t xml:space="preserve"> в колледже обучаются представители разных национальностей. Представители Дагестана, Мордовии, Азербайджана, Армении, Молдавии, Таджикистана, Турции, Чечни готовили мини экскурсию по культурно – историческим достопримечательностям своей малой родины, рассказывали о народных традициях и угощали национальным блюдом всех собравшихся, желая приятного аппетита на  родном языке.  </w:t>
      </w:r>
    </w:p>
    <w:p w:rsidR="00F163C7" w:rsidRDefault="00807D70">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Ход мероприятия:</w:t>
      </w:r>
    </w:p>
    <w:p w:rsidR="00F163C7" w:rsidRDefault="00807D70">
      <w:pPr>
        <w:numPr>
          <w:ilvl w:val="0"/>
          <w:numId w:val="1"/>
        </w:num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Организационный момент </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Ведущ</w:t>
      </w:r>
      <w:r w:rsidR="00A96615">
        <w:rPr>
          <w:rFonts w:ascii="Times New Roman" w:eastAsia="Times New Roman" w:hAnsi="Times New Roman" w:cs="Times New Roman"/>
          <w:b/>
          <w:bCs/>
          <w:color w:val="000000"/>
          <w:sz w:val="28"/>
          <w:szCs w:val="28"/>
          <w:lang w:eastAsia="ru-RU"/>
        </w:rPr>
        <w:t>ий</w:t>
      </w:r>
      <w:r>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Добрый день! </w:t>
      </w:r>
      <w:r>
        <w:rPr>
          <w:rFonts w:ascii="Times New Roman" w:eastAsia="Times New Roman" w:hAnsi="Times New Roman" w:cs="Times New Roman"/>
          <w:sz w:val="28"/>
          <w:szCs w:val="28"/>
          <w:lang w:eastAsia="ru-RU"/>
        </w:rPr>
        <w:t>Россия – многонациональное государство, в котором проживают представители около двухсот народов. Но к</w:t>
      </w:r>
      <w:r>
        <w:rPr>
          <w:rFonts w:ascii="Times New Roman" w:eastAsia="Times New Roman" w:hAnsi="Times New Roman" w:cs="Times New Roman"/>
          <w:color w:val="000000"/>
          <w:sz w:val="28"/>
          <w:szCs w:val="28"/>
          <w:lang w:eastAsia="ru-RU"/>
        </w:rPr>
        <w:t>аждому из нас необходимо знать историю и обычаи своего народа. Важно знать и уважать обычаи народа, живущего рядом.</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В Тверской области проживают представители не менее 50 национальностей. </w:t>
      </w:r>
      <w:proofErr w:type="gramStart"/>
      <w:r>
        <w:rPr>
          <w:rFonts w:ascii="Times New Roman" w:eastAsia="Times New Roman" w:hAnsi="Times New Roman" w:cs="Times New Roman"/>
          <w:sz w:val="28"/>
          <w:szCs w:val="28"/>
          <w:lang w:eastAsia="ru-RU"/>
        </w:rPr>
        <w:t xml:space="preserve">На территории области проживают  </w:t>
      </w:r>
      <w:r>
        <w:rPr>
          <w:rFonts w:ascii="Times New Roman" w:hAnsi="Times New Roman" w:cs="Times New Roman"/>
          <w:sz w:val="28"/>
          <w:szCs w:val="28"/>
        </w:rPr>
        <w:t>русские, украинцы, карелы, белорусы, а также армяне, татары, азербайджанцы, цыгане, чуваши, чеченцы, молдаване, немцы, мордва, грузины, таджики</w:t>
      </w:r>
      <w:r>
        <w:rPr>
          <w:rFonts w:ascii="Times New Roman" w:eastAsia="Times New Roman" w:hAnsi="Times New Roman" w:cs="Times New Roman"/>
          <w:sz w:val="28"/>
          <w:szCs w:val="28"/>
          <w:lang w:eastAsia="ru-RU"/>
        </w:rPr>
        <w:t xml:space="preserve"> и другие национальности.</w:t>
      </w:r>
      <w:proofErr w:type="gramEnd"/>
      <w:r>
        <w:rPr>
          <w:rFonts w:ascii="Times New Roman" w:eastAsia="Times New Roman" w:hAnsi="Times New Roman" w:cs="Times New Roman"/>
          <w:sz w:val="28"/>
          <w:szCs w:val="28"/>
          <w:lang w:eastAsia="ru-RU"/>
        </w:rPr>
        <w:t xml:space="preserve"> Несмотря на различия, люди разных национальностей дружелюбны и терпимы друг к другу, они уважают как свою культуру, так и культуру других народов.</w:t>
      </w:r>
    </w:p>
    <w:p w:rsidR="00F163C7" w:rsidRDefault="00807D70">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Сегодня в </w:t>
      </w:r>
      <w:proofErr w:type="spellStart"/>
      <w:r>
        <w:rPr>
          <w:rFonts w:ascii="Times New Roman" w:eastAsia="Times New Roman" w:hAnsi="Times New Roman" w:cs="Times New Roman"/>
          <w:color w:val="000000"/>
          <w:sz w:val="28"/>
          <w:szCs w:val="28"/>
          <w:lang w:eastAsia="ru-RU"/>
        </w:rPr>
        <w:t>Кашинском</w:t>
      </w:r>
      <w:proofErr w:type="spellEnd"/>
      <w:r>
        <w:rPr>
          <w:rFonts w:ascii="Times New Roman" w:eastAsia="Times New Roman" w:hAnsi="Times New Roman" w:cs="Times New Roman"/>
          <w:color w:val="000000"/>
          <w:sz w:val="28"/>
          <w:szCs w:val="28"/>
          <w:lang w:eastAsia="ru-RU"/>
        </w:rPr>
        <w:t xml:space="preserve"> медицинском колледже обучаются представители</w:t>
      </w:r>
      <w:r>
        <w:rPr>
          <w:rFonts w:ascii="Times New Roman" w:eastAsia="Times New Roman" w:hAnsi="Times New Roman" w:cs="Times New Roman"/>
          <w:sz w:val="28"/>
          <w:szCs w:val="28"/>
          <w:lang w:eastAsia="ru-RU"/>
        </w:rPr>
        <w:t xml:space="preserve"> Дагестана, Мордовии, Азербайджана, Армении, Молдавии, Таджикистана, Турции, Чечни</w:t>
      </w:r>
      <w:r>
        <w:rPr>
          <w:rFonts w:ascii="Times New Roman" w:eastAsia="Times New Roman" w:hAnsi="Times New Roman" w:cs="Times New Roman"/>
          <w:color w:val="000000"/>
          <w:sz w:val="28"/>
          <w:szCs w:val="28"/>
          <w:lang w:eastAsia="ru-RU"/>
        </w:rPr>
        <w:t xml:space="preserve"> и других национальностей, которые расскажут нам о культуре, традициях, достопримечательностях и национальной кухне своего народа.</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Культура – это то, что оправдывает существование народа и нации, это святыня нации, которую о</w:t>
      </w:r>
      <w:bookmarkStart w:id="0" w:name="_GoBack"/>
      <w:bookmarkEnd w:id="0"/>
      <w:r>
        <w:rPr>
          <w:rFonts w:ascii="Times New Roman" w:eastAsia="Times New Roman" w:hAnsi="Times New Roman" w:cs="Times New Roman"/>
          <w:sz w:val="28"/>
          <w:szCs w:val="28"/>
          <w:lang w:eastAsia="ru-RU"/>
        </w:rPr>
        <w:t xml:space="preserve">н собирает и сохраняет. </w:t>
      </w:r>
    </w:p>
    <w:p w:rsidR="00A96615" w:rsidRDefault="00422865" w:rsidP="00F50191">
      <w:pPr>
        <w:spacing w:after="0" w:line="360" w:lineRule="auto"/>
        <w:ind w:firstLine="709"/>
        <w:jc w:val="both"/>
        <w:rPr>
          <w:rFonts w:ascii="Times New Roman" w:eastAsia="Times New Roman" w:hAnsi="Times New Roman" w:cs="Times New Roman"/>
          <w:sz w:val="28"/>
          <w:szCs w:val="28"/>
          <w:lang w:eastAsia="ru-RU"/>
        </w:rPr>
      </w:pPr>
      <w:r w:rsidRPr="00F50191">
        <w:rPr>
          <w:rFonts w:ascii="Times New Roman" w:eastAsia="Times New Roman" w:hAnsi="Times New Roman" w:cs="Times New Roman"/>
          <w:i/>
          <w:sz w:val="28"/>
          <w:szCs w:val="28"/>
          <w:lang w:eastAsia="ru-RU"/>
        </w:rPr>
        <w:t>З</w:t>
      </w:r>
      <w:r w:rsidR="00A96615" w:rsidRPr="00F50191">
        <w:rPr>
          <w:rFonts w:ascii="Times New Roman" w:eastAsia="Times New Roman" w:hAnsi="Times New Roman" w:cs="Times New Roman"/>
          <w:i/>
          <w:sz w:val="28"/>
          <w:szCs w:val="28"/>
          <w:lang w:eastAsia="ru-RU"/>
        </w:rPr>
        <w:t>наком</w:t>
      </w:r>
      <w:r w:rsidRPr="00F50191">
        <w:rPr>
          <w:rFonts w:ascii="Times New Roman" w:eastAsia="Times New Roman" w:hAnsi="Times New Roman" w:cs="Times New Roman"/>
          <w:i/>
          <w:sz w:val="28"/>
          <w:szCs w:val="28"/>
          <w:lang w:eastAsia="ru-RU"/>
        </w:rPr>
        <w:t>ство</w:t>
      </w:r>
      <w:r w:rsidR="00A96615" w:rsidRPr="00F50191">
        <w:rPr>
          <w:rFonts w:ascii="Times New Roman" w:eastAsia="Times New Roman" w:hAnsi="Times New Roman" w:cs="Times New Roman"/>
          <w:i/>
          <w:sz w:val="28"/>
          <w:szCs w:val="28"/>
          <w:lang w:eastAsia="ru-RU"/>
        </w:rPr>
        <w:t xml:space="preserve"> со страной </w:t>
      </w:r>
      <w:r w:rsidRPr="00F50191">
        <w:rPr>
          <w:rFonts w:ascii="Times New Roman" w:eastAsia="Times New Roman" w:hAnsi="Times New Roman" w:cs="Times New Roman"/>
          <w:i/>
          <w:sz w:val="28"/>
          <w:szCs w:val="28"/>
          <w:lang w:eastAsia="ru-RU"/>
        </w:rPr>
        <w:t>будет проходить по плану</w:t>
      </w:r>
      <w:r w:rsidR="00A96615" w:rsidRPr="00F50191">
        <w:rPr>
          <w:rFonts w:ascii="Times New Roman" w:eastAsia="Times New Roman" w:hAnsi="Times New Roman" w:cs="Times New Roman"/>
          <w:i/>
          <w:sz w:val="28"/>
          <w:szCs w:val="28"/>
          <w:lang w:eastAsia="ru-RU"/>
        </w:rPr>
        <w:t>:</w:t>
      </w:r>
      <w:r w:rsidR="00A96615">
        <w:rPr>
          <w:rFonts w:ascii="Times New Roman" w:eastAsia="Times New Roman" w:hAnsi="Times New Roman" w:cs="Times New Roman"/>
          <w:sz w:val="28"/>
          <w:szCs w:val="28"/>
          <w:lang w:eastAsia="ru-RU"/>
        </w:rPr>
        <w:t xml:space="preserve"> стихотворение – ода стране,  небольшой рассказ о стране (история, культура), видео фильм о стране (обычаи и традиции народа), </w:t>
      </w:r>
      <w:r>
        <w:rPr>
          <w:rFonts w:ascii="Times New Roman" w:eastAsia="Times New Roman" w:hAnsi="Times New Roman" w:cs="Times New Roman"/>
          <w:sz w:val="28"/>
          <w:szCs w:val="28"/>
          <w:lang w:eastAsia="ru-RU"/>
        </w:rPr>
        <w:t xml:space="preserve">национальное блюдо (название, в </w:t>
      </w:r>
      <w:proofErr w:type="gramStart"/>
      <w:r>
        <w:rPr>
          <w:rFonts w:ascii="Times New Roman" w:eastAsia="Times New Roman" w:hAnsi="Times New Roman" w:cs="Times New Roman"/>
          <w:sz w:val="28"/>
          <w:szCs w:val="28"/>
          <w:lang w:eastAsia="ru-RU"/>
        </w:rPr>
        <w:t>связи</w:t>
      </w:r>
      <w:proofErr w:type="gramEnd"/>
      <w:r>
        <w:rPr>
          <w:rFonts w:ascii="Times New Roman" w:eastAsia="Times New Roman" w:hAnsi="Times New Roman" w:cs="Times New Roman"/>
          <w:sz w:val="28"/>
          <w:szCs w:val="28"/>
          <w:lang w:eastAsia="ru-RU"/>
        </w:rPr>
        <w:t xml:space="preserve"> с чем его готовят, рецепт, угощение), пожелание приятного аппетита на родном языке.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sidRPr="00A96615">
        <w:rPr>
          <w:rFonts w:ascii="Times New Roman" w:eastAsia="Times New Roman" w:hAnsi="Times New Roman" w:cs="Times New Roman"/>
          <w:b/>
          <w:sz w:val="28"/>
          <w:szCs w:val="28"/>
          <w:lang w:eastAsia="ru-RU"/>
        </w:rPr>
        <w:t>Ведущий:</w:t>
      </w:r>
      <w:r>
        <w:rPr>
          <w:rFonts w:ascii="Times New Roman" w:eastAsia="Times New Roman" w:hAnsi="Times New Roman" w:cs="Times New Roman"/>
          <w:sz w:val="28"/>
          <w:szCs w:val="28"/>
          <w:lang w:eastAsia="ru-RU"/>
        </w:rPr>
        <w:t xml:space="preserve"> Открывает наш «Хоровод» представители Азербайджана. На сцене студентка 2 курса. Встречаем!</w:t>
      </w:r>
      <w:r>
        <w:rPr>
          <w:rFonts w:ascii="Times New Roman" w:eastAsia="Times New Roman" w:hAnsi="Times New Roman" w:cs="Times New Roman"/>
          <w:color w:val="000000"/>
          <w:sz w:val="28"/>
          <w:szCs w:val="28"/>
          <w:lang w:eastAsia="ru-RU"/>
        </w:rPr>
        <w:t xml:space="preserve">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78720" behindDoc="1" locked="0" layoutInCell="1" allowOverlap="1">
            <wp:simplePos x="0" y="0"/>
            <wp:positionH relativeFrom="column">
              <wp:posOffset>3911600</wp:posOffset>
            </wp:positionH>
            <wp:positionV relativeFrom="paragraph">
              <wp:posOffset>76200</wp:posOffset>
            </wp:positionV>
            <wp:extent cx="2146935" cy="1609725"/>
            <wp:effectExtent l="0" t="0" r="5715" b="9525"/>
            <wp:wrapTight wrapText="bothSides">
              <wp:wrapPolygon edited="0">
                <wp:start x="0" y="0"/>
                <wp:lineTo x="0" y="21472"/>
                <wp:lineTo x="21466" y="21472"/>
                <wp:lineTo x="21466" y="0"/>
                <wp:lineTo x="0" y="0"/>
              </wp:wrapPolygon>
            </wp:wrapTight>
            <wp:docPr id="5" name="Рисунок 1" descr="https://militaryarms.ru/wp-content/uploads/2021/07/31089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 descr="https://militaryarms.ru/wp-content/uploads/2021/07/3108961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146935" cy="160972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sz w:val="28"/>
          <w:szCs w:val="28"/>
          <w:lang w:eastAsia="ru-RU"/>
        </w:rPr>
        <w:t>Азербайджан, загадочен твой блеск!</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Сияющие бликами мечети…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 море..</w:t>
      </w:r>
      <w:proofErr w:type="gramStart"/>
      <w:r>
        <w:rPr>
          <w:rFonts w:ascii="Times New Roman" w:eastAsia="Times New Roman" w:hAnsi="Times New Roman" w:cs="Times New Roman"/>
          <w:color w:val="000000"/>
          <w:sz w:val="28"/>
          <w:szCs w:val="28"/>
          <w:lang w:eastAsia="ru-RU"/>
        </w:rPr>
        <w:t>.К</w:t>
      </w:r>
      <w:proofErr w:type="gramEnd"/>
      <w:r>
        <w:rPr>
          <w:rFonts w:ascii="Times New Roman" w:eastAsia="Times New Roman" w:hAnsi="Times New Roman" w:cs="Times New Roman"/>
          <w:color w:val="000000"/>
          <w:sz w:val="28"/>
          <w:szCs w:val="28"/>
          <w:lang w:eastAsia="ru-RU"/>
        </w:rPr>
        <w:t>ак красив твой плеск,</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Играющий волнами на рассвете.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Там где изогнут, подобно клинку,</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Крепко держит его гордый — Баку.</w:t>
      </w:r>
    </w:p>
    <w:p w:rsidR="00F163C7" w:rsidRDefault="00F163C7">
      <w:pPr>
        <w:spacing w:after="0" w:line="360" w:lineRule="auto"/>
        <w:jc w:val="both"/>
        <w:rPr>
          <w:rFonts w:ascii="Times New Roman" w:eastAsia="Times New Roman" w:hAnsi="Times New Roman" w:cs="Times New Roman"/>
          <w:sz w:val="28"/>
          <w:szCs w:val="28"/>
          <w:lang w:eastAsia="ru-RU"/>
        </w:rPr>
      </w:pPr>
    </w:p>
    <w:p w:rsidR="00F163C7" w:rsidRDefault="00807D70">
      <w:pPr>
        <w:spacing w:after="0" w:line="360" w:lineRule="auto"/>
        <w:jc w:val="cente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(Азербайджан)</w:t>
      </w:r>
    </w:p>
    <w:p w:rsidR="00F163C7" w:rsidRDefault="00F163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bCs/>
          <w:color w:val="000000"/>
          <w:sz w:val="28"/>
          <w:szCs w:val="28"/>
          <w:lang w:eastAsia="ru-RU"/>
        </w:rPr>
      </w:pP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lastRenderedPageBreak/>
        <w:t>Визитная карточка</w:t>
      </w:r>
    </w:p>
    <w:p w:rsidR="00F163C7" w:rsidRDefault="00F163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Азербайджан</w:t>
      </w:r>
      <w:r w:rsidR="00422865">
        <w:rPr>
          <w:rFonts w:ascii="Times New Roman" w:eastAsia="Times New Roman" w:hAnsi="Times New Roman" w:cs="Times New Roman"/>
          <w:color w:val="000000"/>
          <w:sz w:val="28"/>
          <w:szCs w:val="28"/>
          <w:lang w:eastAsia="ru-RU"/>
        </w:rPr>
        <w:t xml:space="preserve"> – </w:t>
      </w:r>
      <w:r>
        <w:rPr>
          <w:rFonts w:ascii="Times New Roman" w:eastAsia="Times New Roman" w:hAnsi="Times New Roman" w:cs="Times New Roman"/>
          <w:color w:val="000000"/>
          <w:sz w:val="28"/>
          <w:szCs w:val="28"/>
          <w:lang w:eastAsia="ru-RU"/>
        </w:rPr>
        <w:t xml:space="preserve">страна, </w:t>
      </w:r>
      <w:r w:rsidR="00422865">
        <w:rPr>
          <w:rFonts w:ascii="Times New Roman" w:eastAsia="Times New Roman" w:hAnsi="Times New Roman" w:cs="Times New Roman"/>
          <w:color w:val="000000"/>
          <w:sz w:val="28"/>
          <w:szCs w:val="28"/>
          <w:lang w:eastAsia="ru-RU"/>
        </w:rPr>
        <w:t xml:space="preserve">которая </w:t>
      </w:r>
      <w:r>
        <w:rPr>
          <w:rFonts w:ascii="Times New Roman" w:eastAsia="Times New Roman" w:hAnsi="Times New Roman" w:cs="Times New Roman"/>
          <w:color w:val="000000"/>
          <w:sz w:val="28"/>
          <w:szCs w:val="28"/>
          <w:lang w:eastAsia="ru-RU"/>
        </w:rPr>
        <w:t>славится своими вечными огнями, леч</w:t>
      </w:r>
      <w:r w:rsidR="00422865">
        <w:rPr>
          <w:rFonts w:ascii="Times New Roman" w:eastAsia="Times New Roman" w:hAnsi="Times New Roman" w:cs="Times New Roman"/>
          <w:color w:val="000000"/>
          <w:sz w:val="28"/>
          <w:szCs w:val="28"/>
          <w:lang w:eastAsia="ru-RU"/>
        </w:rPr>
        <w:t>ебными минеральными источниками</w:t>
      </w:r>
      <w:r>
        <w:rPr>
          <w:rFonts w:ascii="Times New Roman" w:eastAsia="Times New Roman" w:hAnsi="Times New Roman" w:cs="Times New Roman"/>
          <w:color w:val="000000"/>
          <w:sz w:val="28"/>
          <w:szCs w:val="28"/>
          <w:lang w:eastAsia="ru-RU"/>
        </w:rPr>
        <w:t xml:space="preserve"> и санаториями. Также по всему миру известны азербайджанские ковры. Туризм в Азербайджане очень популярен.</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Азербайджан расположен на Южном Кавказе, и имеет выход к Каспийскому морю. Страна играет большую роль в этом регионе из-за своих энергетических проектов, Азербайджан первый исследовал огромный энергетический потенциал этого региона. Помимо сырой нефти, которая является главной статьей экспорта для Азербайджана, страна также известна уникальным типом нефти (</w:t>
      </w:r>
      <w:proofErr w:type="spellStart"/>
      <w:r>
        <w:rPr>
          <w:rFonts w:ascii="Times New Roman" w:eastAsia="Times New Roman" w:hAnsi="Times New Roman" w:cs="Times New Roman"/>
          <w:color w:val="000000"/>
          <w:sz w:val="28"/>
          <w:szCs w:val="28"/>
          <w:lang w:eastAsia="ru-RU"/>
        </w:rPr>
        <w:t>нафталана</w:t>
      </w:r>
      <w:proofErr w:type="spellEnd"/>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использующемся</w:t>
      </w:r>
      <w:proofErr w:type="gramEnd"/>
      <w:r>
        <w:rPr>
          <w:rFonts w:ascii="Times New Roman" w:eastAsia="Times New Roman" w:hAnsi="Times New Roman" w:cs="Times New Roman"/>
          <w:color w:val="000000"/>
          <w:sz w:val="28"/>
          <w:szCs w:val="28"/>
          <w:lang w:eastAsia="ru-RU"/>
        </w:rPr>
        <w:t xml:space="preserve"> в лечебных целях. Также по всей стране есть свыше 1 000 минеральных источников.</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Столица Азербайджана, Баку, является самым крупным и самым многонациональным городом на Кавказе. Баку - это также политический, научный, культурный, и экономический центр страны, расположенный на берегу Каспийского моря. История Баку насчитывает 5 500 лет, и туристы тут смогут увидеть некоторые прекрасно сохранившиеся реликвии, а также посетить храмовый комплекс огнепоклонников, </w:t>
      </w:r>
      <w:proofErr w:type="spellStart"/>
      <w:r>
        <w:rPr>
          <w:rFonts w:ascii="Times New Roman" w:eastAsia="Times New Roman" w:hAnsi="Times New Roman" w:cs="Times New Roman"/>
          <w:color w:val="000000"/>
          <w:sz w:val="28"/>
          <w:szCs w:val="28"/>
          <w:lang w:eastAsia="ru-RU"/>
        </w:rPr>
        <w:t>Атешгях</w:t>
      </w:r>
      <w:proofErr w:type="spellEnd"/>
      <w:r>
        <w:rPr>
          <w:rFonts w:ascii="Times New Roman" w:eastAsia="Times New Roman" w:hAnsi="Times New Roman" w:cs="Times New Roman"/>
          <w:color w:val="000000"/>
          <w:sz w:val="28"/>
          <w:szCs w:val="28"/>
          <w:lang w:eastAsia="ru-RU"/>
        </w:rPr>
        <w:t xml:space="preserve">, и гору </w:t>
      </w:r>
      <w:proofErr w:type="spellStart"/>
      <w:r>
        <w:rPr>
          <w:rFonts w:ascii="Times New Roman" w:eastAsia="Times New Roman" w:hAnsi="Times New Roman" w:cs="Times New Roman"/>
          <w:color w:val="000000"/>
          <w:sz w:val="28"/>
          <w:szCs w:val="28"/>
          <w:lang w:eastAsia="ru-RU"/>
        </w:rPr>
        <w:t>Янардаг</w:t>
      </w:r>
      <w:proofErr w:type="spellEnd"/>
      <w:r>
        <w:rPr>
          <w:rFonts w:ascii="Times New Roman" w:eastAsia="Times New Roman" w:hAnsi="Times New Roman" w:cs="Times New Roman"/>
          <w:color w:val="000000"/>
          <w:sz w:val="28"/>
          <w:szCs w:val="28"/>
          <w:lang w:eastAsia="ru-RU"/>
        </w:rPr>
        <w:t>, являющуюся природным вечным огнем, помимо множества других вечных огней, расположенных на Апшеронском полуострове. Туризм в Азербайджане может быть очень увлекательным.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По всей стране расположены тысячи исторических памятников, старых городов, крепостей, дворцов, мечетей, и древних оазисов. </w:t>
      </w:r>
      <w:proofErr w:type="spellStart"/>
      <w:r>
        <w:rPr>
          <w:rFonts w:ascii="Times New Roman" w:eastAsia="Times New Roman" w:hAnsi="Times New Roman" w:cs="Times New Roman"/>
          <w:color w:val="000000"/>
          <w:sz w:val="28"/>
          <w:szCs w:val="28"/>
          <w:lang w:eastAsia="ru-RU"/>
        </w:rPr>
        <w:t>Бо</w:t>
      </w:r>
      <w:proofErr w:type="gramStart"/>
      <w:r>
        <w:rPr>
          <w:rFonts w:ascii="Times New Roman" w:eastAsia="Times New Roman" w:hAnsi="Times New Roman" w:cs="Times New Roman"/>
          <w:color w:val="000000"/>
          <w:sz w:val="28"/>
          <w:szCs w:val="28"/>
          <w:lang w:eastAsia="ru-RU"/>
        </w:rPr>
        <w:t>?л</w:t>
      </w:r>
      <w:proofErr w:type="gramEnd"/>
      <w:r>
        <w:rPr>
          <w:rFonts w:ascii="Times New Roman" w:eastAsia="Times New Roman" w:hAnsi="Times New Roman" w:cs="Times New Roman"/>
          <w:color w:val="000000"/>
          <w:sz w:val="28"/>
          <w:szCs w:val="28"/>
          <w:lang w:eastAsia="ru-RU"/>
        </w:rPr>
        <w:t>ьшая</w:t>
      </w:r>
      <w:proofErr w:type="spellEnd"/>
      <w:r>
        <w:rPr>
          <w:rFonts w:ascii="Times New Roman" w:eastAsia="Times New Roman" w:hAnsi="Times New Roman" w:cs="Times New Roman"/>
          <w:color w:val="000000"/>
          <w:sz w:val="28"/>
          <w:szCs w:val="28"/>
          <w:lang w:eastAsia="ru-RU"/>
        </w:rPr>
        <w:t xml:space="preserve"> часть территории страны является горной, усыпанной разными красивыми озерами, а вдоль песчаных пляжей на берегу Каспийского моря расположены многочисленные курорты и санатории.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Официальный язык страны - азербайджанский. Широко </w:t>
      </w:r>
      <w:proofErr w:type="gramStart"/>
      <w:r>
        <w:rPr>
          <w:rFonts w:ascii="Times New Roman" w:eastAsia="Times New Roman" w:hAnsi="Times New Roman" w:cs="Times New Roman"/>
          <w:color w:val="000000"/>
          <w:sz w:val="28"/>
          <w:szCs w:val="28"/>
          <w:lang w:eastAsia="ru-RU"/>
        </w:rPr>
        <w:t>распространены</w:t>
      </w:r>
      <w:proofErr w:type="gramEnd"/>
      <w:r>
        <w:rPr>
          <w:rFonts w:ascii="Times New Roman" w:eastAsia="Times New Roman" w:hAnsi="Times New Roman" w:cs="Times New Roman"/>
          <w:color w:val="000000"/>
          <w:sz w:val="28"/>
          <w:szCs w:val="28"/>
          <w:lang w:eastAsia="ru-RU"/>
        </w:rPr>
        <w:t xml:space="preserve"> турецкий и русский, менее распространен английский.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Обычаи и традиции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Большинство населения страны исповедует ислам, и отдыхающим и приезжим следует относиться к местным обычаям с уважением, особенно в месяц рамадан, когда по мусульманским законам запрещено есть, пить, и курить в дневное время. Одеваться нужно </w:t>
      </w:r>
      <w:proofErr w:type="gramStart"/>
      <w:r>
        <w:rPr>
          <w:rFonts w:ascii="Times New Roman" w:eastAsia="Times New Roman" w:hAnsi="Times New Roman" w:cs="Times New Roman"/>
          <w:color w:val="000000"/>
          <w:sz w:val="28"/>
          <w:szCs w:val="28"/>
          <w:lang w:eastAsia="ru-RU"/>
        </w:rPr>
        <w:t>поскромнее</w:t>
      </w:r>
      <w:proofErr w:type="gramEnd"/>
      <w:r>
        <w:rPr>
          <w:rFonts w:ascii="Times New Roman" w:eastAsia="Times New Roman" w:hAnsi="Times New Roman" w:cs="Times New Roman"/>
          <w:color w:val="000000"/>
          <w:sz w:val="28"/>
          <w:szCs w:val="28"/>
          <w:lang w:eastAsia="ru-RU"/>
        </w:rPr>
        <w:t xml:space="preserve">, особенно если планируется посетить мечеть или какую-либо религиозную святыню; у женщин должны быть закрыты руки и ноги, а мужчинам не следует носить шорты, даже летом. Хотя гомосексуализм и не запрещен в Азербайджане, публичное проявление таких чувств может кого-либо оскорбить, особенно в местах за пределами столицы. Иностранные граждане регулярно подвергаются полицейским проверкам, и рекомендуется всегда иметь при себе какой-либо документ, удостоверяющий личность.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Традиции Азербайджана охватывают все сферы жизни азербайджанского народа, начиная с появления на свет, заканчивая проводами в мир иной. Все праздники и важные события в жизни людей также сопровождаются обрядами, каждый из которых имеет важный смысл и значение.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Гостеприимство</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Азербайджан издавна славится своей традицией почетного приема гостей. Абсолютно весь народ страны, от верховных правителей до простых жителей городов и деревень, знает, что к гостю необходимо относиться с почетом, уважением и вниманием, а приём непременно должен сопровождаться совместной трапезой. В богатых и знатных семьях, принимавших у себя высокопоставленных гостей и купцов, нередко устраивались пиры на сотни блюд. Однако и те хозяйства, которые не могли похвастаться большим достатком, всегда стремились поставить на стол лучшее, что можно было найти в закромах.</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Путешествуя по Азербайджану, вы обязательно столкнетесь с максимально дружелюбным отношением. А уж если вам повезет попасть в гости в местную семью, будьте уверены, вы точно не уйдете голодным.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Свадьба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Азербайджанские свадебные традиции включают в себя десятки ритуалов, которые декларируют все этапы взаимодействия будущих супругов: от знакомства и сватовства до непосредственно праздничного торжества. Интересно, что даже в наше время большинство новобрачных соблюдают древние ритуалы и обряды, берущие начало в глубине веков. Традиции, касающиеся брака, выходят далеко за пределы свадьбы и подготовки к ней. Так, в Азербайджане существуют обряды, связанные с первыми днями после женитьбы, периодом беременности и рождения ребенка, выбора имени и даже с его последующим воспитанием. Свадебные традиции Азербайджана – это многогранный пёстрый мир, который вы непременно оцените, если однажды к нему прикоснетесь.</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Новруз</w:t>
      </w:r>
      <w:proofErr w:type="spell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Новруз</w:t>
      </w:r>
      <w:proofErr w:type="spellEnd"/>
      <w:r>
        <w:rPr>
          <w:rFonts w:ascii="Times New Roman" w:eastAsia="Times New Roman" w:hAnsi="Times New Roman" w:cs="Times New Roman"/>
          <w:color w:val="000000"/>
          <w:sz w:val="28"/>
          <w:szCs w:val="28"/>
          <w:lang w:eastAsia="ru-RU"/>
        </w:rPr>
        <w:t xml:space="preserve"> – это празднование наступления весны, местный Новый год, время обновления и одна из главных точек отсчета. </w:t>
      </w:r>
      <w:proofErr w:type="spellStart"/>
      <w:r>
        <w:rPr>
          <w:rFonts w:ascii="Times New Roman" w:eastAsia="Times New Roman" w:hAnsi="Times New Roman" w:cs="Times New Roman"/>
          <w:color w:val="000000"/>
          <w:sz w:val="28"/>
          <w:szCs w:val="28"/>
          <w:lang w:eastAsia="ru-RU"/>
        </w:rPr>
        <w:t>Новруз</w:t>
      </w:r>
      <w:proofErr w:type="spellEnd"/>
      <w:r>
        <w:rPr>
          <w:rFonts w:ascii="Times New Roman" w:eastAsia="Times New Roman" w:hAnsi="Times New Roman" w:cs="Times New Roman"/>
          <w:color w:val="000000"/>
          <w:sz w:val="28"/>
          <w:szCs w:val="28"/>
          <w:lang w:eastAsia="ru-RU"/>
        </w:rPr>
        <w:t xml:space="preserve"> отмечается в Азербайджане 21 марта. На это время приходится день весеннего равноденствия – момент, когда световой день начинает постепенно увеличиваться, а природа просыпается после долгой зимы. </w:t>
      </w:r>
      <w:proofErr w:type="spellStart"/>
      <w:r>
        <w:rPr>
          <w:rFonts w:ascii="Times New Roman" w:eastAsia="Times New Roman" w:hAnsi="Times New Roman" w:cs="Times New Roman"/>
          <w:color w:val="000000"/>
          <w:sz w:val="28"/>
          <w:szCs w:val="28"/>
          <w:lang w:eastAsia="ru-RU"/>
        </w:rPr>
        <w:t>Новруз</w:t>
      </w:r>
      <w:proofErr w:type="spellEnd"/>
      <w:r>
        <w:rPr>
          <w:rFonts w:ascii="Times New Roman" w:eastAsia="Times New Roman" w:hAnsi="Times New Roman" w:cs="Times New Roman"/>
          <w:color w:val="000000"/>
          <w:sz w:val="28"/>
          <w:szCs w:val="28"/>
          <w:lang w:eastAsia="ru-RU"/>
        </w:rPr>
        <w:t xml:space="preserve"> является официальным выходным, и этот день каждый стремится провести в кругу семьи и </w:t>
      </w:r>
      <w:proofErr w:type="gramStart"/>
      <w:r>
        <w:rPr>
          <w:rFonts w:ascii="Times New Roman" w:eastAsia="Times New Roman" w:hAnsi="Times New Roman" w:cs="Times New Roman"/>
          <w:color w:val="000000"/>
          <w:sz w:val="28"/>
          <w:szCs w:val="28"/>
          <w:lang w:eastAsia="ru-RU"/>
        </w:rPr>
        <w:t>близких</w:t>
      </w:r>
      <w:proofErr w:type="gram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Празднование прихода весны и нового года может продолжаться целый месяц, однако в Азербайджане существует интересная традиция, связанная с первым днем после </w:t>
      </w:r>
      <w:proofErr w:type="spellStart"/>
      <w:r>
        <w:rPr>
          <w:rFonts w:ascii="Times New Roman" w:eastAsia="Times New Roman" w:hAnsi="Times New Roman" w:cs="Times New Roman"/>
          <w:color w:val="000000"/>
          <w:sz w:val="28"/>
          <w:szCs w:val="28"/>
          <w:lang w:eastAsia="ru-RU"/>
        </w:rPr>
        <w:t>Новруза</w:t>
      </w:r>
      <w:proofErr w:type="spellEnd"/>
      <w:r>
        <w:rPr>
          <w:rFonts w:ascii="Times New Roman" w:eastAsia="Times New Roman" w:hAnsi="Times New Roman" w:cs="Times New Roman"/>
          <w:color w:val="000000"/>
          <w:sz w:val="28"/>
          <w:szCs w:val="28"/>
          <w:lang w:eastAsia="ru-RU"/>
        </w:rPr>
        <w:t>. Нужно проснуться пораньше и отправиться к естественному источнику воды: роднику, реке или озеру. Там собравшиеся умываются и брызгают водой друг в друга, что является символом очищения и обновления. Далее празднование продолжается общим застольем в своем доме или в гостях. Двери в этот день не запираются, а родственники и друзья могут прийти к родным без приглашения. В первый день нового года в каждом доме должен гореть свет как символ тепла и благополучия.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Гюлеш</w:t>
      </w:r>
      <w:proofErr w:type="spell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lastRenderedPageBreak/>
        <w:t>Гюлеш</w:t>
      </w:r>
      <w:proofErr w:type="spellEnd"/>
      <w:r>
        <w:rPr>
          <w:rFonts w:ascii="Times New Roman" w:eastAsia="Times New Roman" w:hAnsi="Times New Roman" w:cs="Times New Roman"/>
          <w:color w:val="000000"/>
          <w:sz w:val="28"/>
          <w:szCs w:val="28"/>
          <w:lang w:eastAsia="ru-RU"/>
        </w:rPr>
        <w:t> – это национальный азербайджанский спорт, особый вид борьбы, имеющий собственные уникальные правила и ставший одной из визитных карточек Азербайджана. В стране регулярно проводятся состязания на уровне городов, районов и республик. В регионах состязания проводятся на открытом воздухе прямо на земле, однако существуют и специальные сооружения, которые называются «</w:t>
      </w:r>
      <w:proofErr w:type="spellStart"/>
      <w:r>
        <w:rPr>
          <w:rFonts w:ascii="Times New Roman" w:eastAsia="Times New Roman" w:hAnsi="Times New Roman" w:cs="Times New Roman"/>
          <w:color w:val="000000"/>
          <w:sz w:val="28"/>
          <w:szCs w:val="28"/>
          <w:lang w:eastAsia="ru-RU"/>
        </w:rPr>
        <w:t>зорхана</w:t>
      </w:r>
      <w:proofErr w:type="spellEnd"/>
      <w:r>
        <w:rPr>
          <w:rFonts w:ascii="Times New Roman" w:eastAsia="Times New Roman" w:hAnsi="Times New Roman" w:cs="Times New Roman"/>
          <w:color w:val="000000"/>
          <w:sz w:val="28"/>
          <w:szCs w:val="28"/>
          <w:lang w:eastAsia="ru-RU"/>
        </w:rPr>
        <w:t xml:space="preserve">» и представляют собой внушительных размеров архитектурные конструкции с ареной и амфитеатром с рядами скамеек для зрителей. Бойцы, сражающиеся друг с другом, называются в </w:t>
      </w:r>
      <w:proofErr w:type="spellStart"/>
      <w:r>
        <w:rPr>
          <w:rFonts w:ascii="Times New Roman" w:eastAsia="Times New Roman" w:hAnsi="Times New Roman" w:cs="Times New Roman"/>
          <w:color w:val="000000"/>
          <w:sz w:val="28"/>
          <w:szCs w:val="28"/>
          <w:lang w:eastAsia="ru-RU"/>
        </w:rPr>
        <w:t>гюлеше</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пехлеванами</w:t>
      </w:r>
      <w:proofErr w:type="spellEnd"/>
      <w:r>
        <w:rPr>
          <w:rFonts w:ascii="Times New Roman" w:eastAsia="Times New Roman" w:hAnsi="Times New Roman" w:cs="Times New Roman"/>
          <w:color w:val="000000"/>
          <w:sz w:val="28"/>
          <w:szCs w:val="28"/>
          <w:lang w:eastAsia="ru-RU"/>
        </w:rPr>
        <w:t>. Существует ряд строгих правил, связанных с церемонией приветствия, непосредственно борьбой и завершением схватки. Всё мероприятие, как и в старину, сопровождается игрой на народных музыкальных инструментах. Посмотреть на это захватывающее зрелище съезжаются и местные жители и интересующиеся культурой Азербайджана туристы.</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Достопримечательности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Достопримечательности Азербайджана интересны всем, кто выбирает эту страну для путешествий. Туристический бизнес здесь составляет огромную часть бюджета страны. Достаточно сказать, что на территории этого государства находится более 250 красивых озер. Многие из них окружены горными хребтами, в подножии которых имеется множество отелей с великолепным гостиничным сервисом. Экскурсии в  Баку помогут узнать страну лучше.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 Девичья башня </w:t>
      </w:r>
      <w:proofErr w:type="spellStart"/>
      <w:r>
        <w:rPr>
          <w:rFonts w:ascii="Times New Roman" w:eastAsia="Times New Roman" w:hAnsi="Times New Roman" w:cs="Times New Roman"/>
          <w:color w:val="000000"/>
          <w:sz w:val="28"/>
          <w:szCs w:val="28"/>
          <w:lang w:eastAsia="ru-RU"/>
        </w:rPr>
        <w:t>Гыз</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Галасы</w:t>
      </w:r>
      <w:proofErr w:type="spellEnd"/>
      <w:r>
        <w:rPr>
          <w:rFonts w:ascii="Times New Roman" w:eastAsia="Times New Roman" w:hAnsi="Times New Roman" w:cs="Times New Roman"/>
          <w:color w:val="000000"/>
          <w:sz w:val="28"/>
          <w:szCs w:val="28"/>
          <w:lang w:eastAsia="ru-RU"/>
        </w:rPr>
        <w:t xml:space="preserve"> (Баку)</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Башню </w:t>
      </w:r>
      <w:proofErr w:type="spellStart"/>
      <w:r>
        <w:rPr>
          <w:rFonts w:ascii="Times New Roman" w:eastAsia="Times New Roman" w:hAnsi="Times New Roman" w:cs="Times New Roman"/>
          <w:color w:val="000000"/>
          <w:sz w:val="28"/>
          <w:szCs w:val="28"/>
          <w:lang w:eastAsia="ru-RU"/>
        </w:rPr>
        <w:t>Гыз</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Галасы</w:t>
      </w:r>
      <w:proofErr w:type="spellEnd"/>
      <w:r>
        <w:rPr>
          <w:rFonts w:ascii="Times New Roman" w:eastAsia="Times New Roman" w:hAnsi="Times New Roman" w:cs="Times New Roman"/>
          <w:color w:val="000000"/>
          <w:sz w:val="28"/>
          <w:szCs w:val="28"/>
          <w:lang w:eastAsia="ru-RU"/>
        </w:rPr>
        <w:t xml:space="preserve"> по праву называют самым таинственным бакинским памятником. Она находится на территории крепости </w:t>
      </w:r>
      <w:proofErr w:type="spellStart"/>
      <w:r>
        <w:rPr>
          <w:rFonts w:ascii="Times New Roman" w:eastAsia="Times New Roman" w:hAnsi="Times New Roman" w:cs="Times New Roman"/>
          <w:color w:val="000000"/>
          <w:sz w:val="28"/>
          <w:szCs w:val="28"/>
          <w:lang w:eastAsia="ru-RU"/>
        </w:rPr>
        <w:t>Ичери</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Шехер</w:t>
      </w:r>
      <w:proofErr w:type="spellEnd"/>
      <w:r>
        <w:rPr>
          <w:rFonts w:ascii="Times New Roman" w:eastAsia="Times New Roman" w:hAnsi="Times New Roman" w:cs="Times New Roman"/>
          <w:color w:val="000000"/>
          <w:sz w:val="28"/>
          <w:szCs w:val="28"/>
          <w:lang w:eastAsia="ru-RU"/>
        </w:rPr>
        <w:t xml:space="preserve">. Уникальность архитектуры </w:t>
      </w:r>
      <w:proofErr w:type="spellStart"/>
      <w:r>
        <w:rPr>
          <w:rFonts w:ascii="Times New Roman" w:eastAsia="Times New Roman" w:hAnsi="Times New Roman" w:cs="Times New Roman"/>
          <w:color w:val="000000"/>
          <w:sz w:val="28"/>
          <w:szCs w:val="28"/>
          <w:lang w:eastAsia="ru-RU"/>
        </w:rPr>
        <w:t>Гыз</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Галасы</w:t>
      </w:r>
      <w:proofErr w:type="spellEnd"/>
      <w:r>
        <w:rPr>
          <w:rFonts w:ascii="Times New Roman" w:eastAsia="Times New Roman" w:hAnsi="Times New Roman" w:cs="Times New Roman"/>
          <w:color w:val="000000"/>
          <w:sz w:val="28"/>
          <w:szCs w:val="28"/>
          <w:lang w:eastAsia="ru-RU"/>
        </w:rPr>
        <w:t xml:space="preserve"> заключается в том, что башня расположена на выступе крупной скалы. В качестве строительного материала использовался серый известковый цилиндр. Высота крепости достигает 28 м, а ее диаметр — 16,5 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Внутри 5-метровых стен находится винтовая каменная лестница, а колодец уходит на 21 м вниз. Башня когда-то была фортификационным сооружением. В настоящее время ее назначение — восхищать и удивлять. Она красива и загадочна. Никто не знает точного времени ее сооружения. Кажется, она была на этой земле всегда. В доисламский период это было культовое сооружение. Историки настаивают на этой версии, поскольку на территории </w:t>
      </w:r>
      <w:proofErr w:type="spellStart"/>
      <w:r>
        <w:rPr>
          <w:rFonts w:ascii="Times New Roman" w:eastAsia="Times New Roman" w:hAnsi="Times New Roman" w:cs="Times New Roman"/>
          <w:color w:val="000000"/>
          <w:sz w:val="28"/>
          <w:szCs w:val="28"/>
          <w:lang w:eastAsia="ru-RU"/>
        </w:rPr>
        <w:t>Гыз</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Галасы</w:t>
      </w:r>
      <w:proofErr w:type="spellEnd"/>
      <w:r>
        <w:rPr>
          <w:rFonts w:ascii="Times New Roman" w:eastAsia="Times New Roman" w:hAnsi="Times New Roman" w:cs="Times New Roman"/>
          <w:color w:val="000000"/>
          <w:sz w:val="28"/>
          <w:szCs w:val="28"/>
          <w:lang w:eastAsia="ru-RU"/>
        </w:rPr>
        <w:t xml:space="preserve"> обнаружены ритуальные колодцы.</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Что посмотреть в Азербайджане? Конечно, </w:t>
      </w:r>
      <w:proofErr w:type="spellStart"/>
      <w:r>
        <w:rPr>
          <w:rFonts w:ascii="Times New Roman" w:eastAsia="Times New Roman" w:hAnsi="Times New Roman" w:cs="Times New Roman"/>
          <w:color w:val="000000"/>
          <w:sz w:val="28"/>
          <w:szCs w:val="28"/>
          <w:lang w:eastAsia="ru-RU"/>
        </w:rPr>
        <w:t>Гыз</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Галасы</w:t>
      </w:r>
      <w:proofErr w:type="spellEnd"/>
      <w:r>
        <w:rPr>
          <w:rFonts w:ascii="Times New Roman" w:eastAsia="Times New Roman" w:hAnsi="Times New Roman" w:cs="Times New Roman"/>
          <w:color w:val="000000"/>
          <w:sz w:val="28"/>
          <w:szCs w:val="28"/>
          <w:lang w:eastAsia="ru-RU"/>
        </w:rPr>
        <w:t>! 22 декабря, в день равноденствия, прямые лучи солнца попадают непосредственно в центральное окно. Затем солнечный свет последовательно распространяется на все верхние окна. Это выглядит завораживающе прекрасно!</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Историки склоняются к тому, что </w:t>
      </w:r>
      <w:proofErr w:type="spellStart"/>
      <w:r>
        <w:rPr>
          <w:rFonts w:ascii="Times New Roman" w:eastAsia="Times New Roman" w:hAnsi="Times New Roman" w:cs="Times New Roman"/>
          <w:color w:val="000000"/>
          <w:sz w:val="28"/>
          <w:szCs w:val="28"/>
          <w:lang w:eastAsia="ru-RU"/>
        </w:rPr>
        <w:t>Гыз</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Галасы</w:t>
      </w:r>
      <w:proofErr w:type="spellEnd"/>
      <w:r>
        <w:rPr>
          <w:rFonts w:ascii="Times New Roman" w:eastAsia="Times New Roman" w:hAnsi="Times New Roman" w:cs="Times New Roman"/>
          <w:color w:val="000000"/>
          <w:sz w:val="28"/>
          <w:szCs w:val="28"/>
          <w:lang w:eastAsia="ru-RU"/>
        </w:rPr>
        <w:t xml:space="preserve"> была возведена в эпоху культуры поклонения солнцу. Было в истории башни и чисто практическое назначение. Например, вплоть до 19 века ее использовали как маяк. В настоящее время объект входит в наследие ЮНЕСКО.</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2. Дворец </w:t>
      </w:r>
      <w:proofErr w:type="spellStart"/>
      <w:r>
        <w:rPr>
          <w:rFonts w:ascii="Times New Roman" w:eastAsia="Times New Roman" w:hAnsi="Times New Roman" w:cs="Times New Roman"/>
          <w:color w:val="000000"/>
          <w:sz w:val="28"/>
          <w:szCs w:val="28"/>
          <w:lang w:eastAsia="ru-RU"/>
        </w:rPr>
        <w:t>Ширваншахов</w:t>
      </w:r>
      <w:proofErr w:type="spellEnd"/>
      <w:r>
        <w:rPr>
          <w:rFonts w:ascii="Times New Roman" w:eastAsia="Times New Roman" w:hAnsi="Times New Roman" w:cs="Times New Roman"/>
          <w:color w:val="000000"/>
          <w:sz w:val="28"/>
          <w:szCs w:val="28"/>
          <w:lang w:eastAsia="ru-RU"/>
        </w:rPr>
        <w:t xml:space="preserve"> (Баку)</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 13 по 16 века строился дворец </w:t>
      </w:r>
      <w:proofErr w:type="spellStart"/>
      <w:r>
        <w:rPr>
          <w:rFonts w:ascii="Times New Roman" w:eastAsia="Times New Roman" w:hAnsi="Times New Roman" w:cs="Times New Roman"/>
          <w:color w:val="000000"/>
          <w:sz w:val="28"/>
          <w:szCs w:val="28"/>
          <w:lang w:eastAsia="ru-RU"/>
        </w:rPr>
        <w:t>Ширваншахов</w:t>
      </w:r>
      <w:proofErr w:type="spellEnd"/>
      <w:r>
        <w:rPr>
          <w:rFonts w:ascii="Times New Roman" w:eastAsia="Times New Roman" w:hAnsi="Times New Roman" w:cs="Times New Roman"/>
          <w:color w:val="000000"/>
          <w:sz w:val="28"/>
          <w:szCs w:val="28"/>
          <w:lang w:eastAsia="ru-RU"/>
        </w:rPr>
        <w:t xml:space="preserve">. Достопримечательности Азербайджана включают этот архитектурный комплекс, в составе которого находится дворик диван </w:t>
      </w:r>
      <w:proofErr w:type="spellStart"/>
      <w:r>
        <w:rPr>
          <w:rFonts w:ascii="Times New Roman" w:eastAsia="Times New Roman" w:hAnsi="Times New Roman" w:cs="Times New Roman"/>
          <w:color w:val="000000"/>
          <w:sz w:val="28"/>
          <w:szCs w:val="28"/>
          <w:lang w:eastAsia="ru-RU"/>
        </w:rPr>
        <w:t>Хамер</w:t>
      </w:r>
      <w:proofErr w:type="spellEnd"/>
      <w:r>
        <w:rPr>
          <w:rFonts w:ascii="Times New Roman" w:eastAsia="Times New Roman" w:hAnsi="Times New Roman" w:cs="Times New Roman"/>
          <w:color w:val="000000"/>
          <w:sz w:val="28"/>
          <w:szCs w:val="28"/>
          <w:lang w:eastAsia="ru-RU"/>
        </w:rPr>
        <w:t xml:space="preserve">, мечеть и усыпальница. В нем даже нашлось место для бани и мавзолея </w:t>
      </w:r>
      <w:proofErr w:type="spellStart"/>
      <w:r>
        <w:rPr>
          <w:rFonts w:ascii="Times New Roman" w:eastAsia="Times New Roman" w:hAnsi="Times New Roman" w:cs="Times New Roman"/>
          <w:color w:val="000000"/>
          <w:sz w:val="28"/>
          <w:szCs w:val="28"/>
          <w:lang w:eastAsia="ru-RU"/>
        </w:rPr>
        <w:t>Бакуви</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Дворец </w:t>
      </w:r>
      <w:proofErr w:type="spellStart"/>
      <w:r>
        <w:rPr>
          <w:rFonts w:ascii="Times New Roman" w:eastAsia="Times New Roman" w:hAnsi="Times New Roman" w:cs="Times New Roman"/>
          <w:color w:val="000000"/>
          <w:sz w:val="28"/>
          <w:szCs w:val="28"/>
          <w:lang w:eastAsia="ru-RU"/>
        </w:rPr>
        <w:t>Ширваншахов</w:t>
      </w:r>
      <w:proofErr w:type="spellEnd"/>
      <w:r>
        <w:rPr>
          <w:rFonts w:ascii="Times New Roman" w:eastAsia="Times New Roman" w:hAnsi="Times New Roman" w:cs="Times New Roman"/>
          <w:color w:val="000000"/>
          <w:sz w:val="28"/>
          <w:szCs w:val="28"/>
          <w:lang w:eastAsia="ru-RU"/>
        </w:rPr>
        <w:t xml:space="preserve"> являет собою целостное архитектурное сооружение. Геометрические пропорции соблюдены здесь полностью, а резной узор в камне прослеживается на каждой детали.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Самая древняя часть сооружения — восьмиугольный зал. Кроме того, на территории дворца есть помещения в форме неполных прямоугольников. Туристов более всего привлекают 3 узкие винтовые лестницы, подниматься по которым безопасно и очень интересно. Внутри дворца имеются 52 комнаты. Во время археологических работ здесь находилась медная посуда, старинные украшения и большой запас оружия.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Время пощадило также </w:t>
      </w:r>
      <w:proofErr w:type="spellStart"/>
      <w:r>
        <w:rPr>
          <w:rFonts w:ascii="Times New Roman" w:eastAsia="Times New Roman" w:hAnsi="Times New Roman" w:cs="Times New Roman"/>
          <w:color w:val="000000"/>
          <w:sz w:val="28"/>
          <w:szCs w:val="28"/>
          <w:lang w:eastAsia="ru-RU"/>
        </w:rPr>
        <w:t>шемахинские</w:t>
      </w:r>
      <w:proofErr w:type="spellEnd"/>
      <w:r>
        <w:rPr>
          <w:rFonts w:ascii="Times New Roman" w:eastAsia="Times New Roman" w:hAnsi="Times New Roman" w:cs="Times New Roman"/>
          <w:color w:val="000000"/>
          <w:sz w:val="28"/>
          <w:szCs w:val="28"/>
          <w:lang w:eastAsia="ru-RU"/>
        </w:rPr>
        <w:t xml:space="preserve"> ковры, которые бережно отреставрированы. Их будет интересно видеть тем, кто решает, что посмотреть в Азербайджане.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 территории Южного двора расположен Восточный портал. В народе его называют ворота </w:t>
      </w:r>
      <w:proofErr w:type="spellStart"/>
      <w:r>
        <w:rPr>
          <w:rFonts w:ascii="Times New Roman" w:eastAsia="Times New Roman" w:hAnsi="Times New Roman" w:cs="Times New Roman"/>
          <w:color w:val="000000"/>
          <w:sz w:val="28"/>
          <w:szCs w:val="28"/>
          <w:lang w:eastAsia="ru-RU"/>
        </w:rPr>
        <w:t>Мурада</w:t>
      </w:r>
      <w:proofErr w:type="spellEnd"/>
      <w:r>
        <w:rPr>
          <w:rFonts w:ascii="Times New Roman" w:eastAsia="Times New Roman" w:hAnsi="Times New Roman" w:cs="Times New Roman"/>
          <w:color w:val="000000"/>
          <w:sz w:val="28"/>
          <w:szCs w:val="28"/>
          <w:lang w:eastAsia="ru-RU"/>
        </w:rPr>
        <w:t xml:space="preserve">. Восточный портал венчает собою архитектурный комплекс в целом. Его верхняя часть увенчана витиеватой арабской надписью, из которой ясно, что автором проекта является Султан </w:t>
      </w:r>
      <w:proofErr w:type="spellStart"/>
      <w:r>
        <w:rPr>
          <w:rFonts w:ascii="Times New Roman" w:eastAsia="Times New Roman" w:hAnsi="Times New Roman" w:cs="Times New Roman"/>
          <w:color w:val="000000"/>
          <w:sz w:val="28"/>
          <w:szCs w:val="28"/>
          <w:lang w:eastAsia="ru-RU"/>
        </w:rPr>
        <w:t>Мурад</w:t>
      </w:r>
      <w:proofErr w:type="spellEnd"/>
      <w:r>
        <w:rPr>
          <w:rFonts w:ascii="Times New Roman" w:eastAsia="Times New Roman" w:hAnsi="Times New Roman" w:cs="Times New Roman"/>
          <w:color w:val="000000"/>
          <w:sz w:val="28"/>
          <w:szCs w:val="28"/>
          <w:lang w:eastAsia="ru-RU"/>
        </w:rPr>
        <w:t>-хана.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Мечеть Мухаммеда (Баку)</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непосредственной близости от знаменитой Девичьей Башни находится мечеть Мухаммеда. Предположительно, годом постройки является 471. Работы велись по распоряжению Мухаммеда ибн </w:t>
      </w:r>
      <w:proofErr w:type="spellStart"/>
      <w:r>
        <w:rPr>
          <w:rFonts w:ascii="Times New Roman" w:eastAsia="Times New Roman" w:hAnsi="Times New Roman" w:cs="Times New Roman"/>
          <w:color w:val="000000"/>
          <w:sz w:val="28"/>
          <w:szCs w:val="28"/>
          <w:lang w:eastAsia="ru-RU"/>
        </w:rPr>
        <w:t>Абубакра</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 что любят туристы достопримечательности Азербайджана и особенно этот объект? Он полон легенд и преданий. Одна из них говорит о том, что мечеть была построена на том месте, где ранее находился Храм огня. Именно здесь держали оборону местные жители против захватнических войн Петра 1.</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Архитектура мечети уникальна. Молельный зал имеет роскошный </w:t>
      </w:r>
      <w:proofErr w:type="spellStart"/>
      <w:r>
        <w:rPr>
          <w:rFonts w:ascii="Times New Roman" w:eastAsia="Times New Roman" w:hAnsi="Times New Roman" w:cs="Times New Roman"/>
          <w:color w:val="000000"/>
          <w:sz w:val="28"/>
          <w:szCs w:val="28"/>
          <w:lang w:eastAsia="ru-RU"/>
        </w:rPr>
        <w:t>михраб</w:t>
      </w:r>
      <w:proofErr w:type="spellEnd"/>
      <w:r>
        <w:rPr>
          <w:rFonts w:ascii="Times New Roman" w:eastAsia="Times New Roman" w:hAnsi="Times New Roman" w:cs="Times New Roman"/>
          <w:color w:val="000000"/>
          <w:sz w:val="28"/>
          <w:szCs w:val="28"/>
          <w:lang w:eastAsia="ru-RU"/>
        </w:rPr>
        <w:t>. Он декорирован в соответствии с традициями того времени. Стрельчатый свод, украшающий главный зал, имеет традиционные для Азербайджана узкие окна. Они украшены орнаментом в камне, а выложенный вдоль свода декоративный кирпич венчает композицию в целом.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Как все постройки Баку того времени мечеть содержит узкую винтовую лестницу. Под сталактитовым поясом можно видеть следы арабской письменности. Здесь все дышит историей. Древние камни хранят память о патриотах, которые когда-то держали здесь оборону.</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Караван-сарай (Шеки)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Вдоль Великого Шелкового пути было устроено множество постоялых дворов. Они носили оригинальное название — караван-сараи. Несколько </w:t>
      </w:r>
      <w:r>
        <w:rPr>
          <w:rFonts w:ascii="Times New Roman" w:eastAsia="Times New Roman" w:hAnsi="Times New Roman" w:cs="Times New Roman"/>
          <w:color w:val="000000"/>
          <w:sz w:val="28"/>
          <w:szCs w:val="28"/>
          <w:lang w:eastAsia="ru-RU"/>
        </w:rPr>
        <w:lastRenderedPageBreak/>
        <w:t>веков подряд эти своеобразные предвестники современных отелей были местом пристанища богатых купцов.</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Караван-сараи всегда были полны ароматных специй и пушистых мехов. Это был своего рода перевалочный пункт для ведения торговли. Большинство из них превращено в современные типовые гостиницы. А вот караван-сарай в Шеки является счастливым исключением. В нем устроен музей, который дает полное представление о гостиницах Великого Шелкового пути.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Он возведен из особенно крупных и мощных камней. Крепость имеет всего одни ворота, которые оснащались самым современным механизмом. Они практически мгновенно открывались и закрывались в случае опасности. Пол выстлан такой же мощной брусчаткой. Внутри всегда </w:t>
      </w:r>
      <w:proofErr w:type="gramStart"/>
      <w:r>
        <w:rPr>
          <w:rFonts w:ascii="Times New Roman" w:eastAsia="Times New Roman" w:hAnsi="Times New Roman" w:cs="Times New Roman"/>
          <w:color w:val="000000"/>
          <w:sz w:val="28"/>
          <w:szCs w:val="28"/>
          <w:lang w:eastAsia="ru-RU"/>
        </w:rPr>
        <w:t>прохладно</w:t>
      </w:r>
      <w:proofErr w:type="gramEnd"/>
      <w:r>
        <w:rPr>
          <w:rFonts w:ascii="Times New Roman" w:eastAsia="Times New Roman" w:hAnsi="Times New Roman" w:cs="Times New Roman"/>
          <w:color w:val="000000"/>
          <w:sz w:val="28"/>
          <w:szCs w:val="28"/>
          <w:lang w:eastAsia="ru-RU"/>
        </w:rPr>
        <w:t xml:space="preserve"> несмотря на палящее солнце снаружи: камни являются лучшим кондиционером.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Восточный колорит прослеживается здесь в убранстве. Много ковров и медных деталей декора перекликаются с традиционным орнаментом в камне, которым наполнены многие достопримечательности Азербайджана.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5. </w:t>
      </w:r>
      <w:proofErr w:type="spellStart"/>
      <w:r>
        <w:rPr>
          <w:rFonts w:ascii="Times New Roman" w:eastAsia="Times New Roman" w:hAnsi="Times New Roman" w:cs="Times New Roman"/>
          <w:color w:val="000000"/>
          <w:sz w:val="28"/>
          <w:szCs w:val="28"/>
          <w:lang w:eastAsia="ru-RU"/>
        </w:rPr>
        <w:t>Сураханский</w:t>
      </w:r>
      <w:proofErr w:type="spellEnd"/>
      <w:r>
        <w:rPr>
          <w:rFonts w:ascii="Times New Roman" w:eastAsia="Times New Roman" w:hAnsi="Times New Roman" w:cs="Times New Roman"/>
          <w:color w:val="000000"/>
          <w:sz w:val="28"/>
          <w:szCs w:val="28"/>
          <w:lang w:eastAsia="ru-RU"/>
        </w:rPr>
        <w:t xml:space="preserve"> храм огнепоклонников </w:t>
      </w:r>
      <w:proofErr w:type="spellStart"/>
      <w:r>
        <w:rPr>
          <w:rFonts w:ascii="Times New Roman" w:eastAsia="Times New Roman" w:hAnsi="Times New Roman" w:cs="Times New Roman"/>
          <w:color w:val="000000"/>
          <w:sz w:val="28"/>
          <w:szCs w:val="28"/>
          <w:lang w:eastAsia="ru-RU"/>
        </w:rPr>
        <w:t>Атешгях</w:t>
      </w:r>
      <w:proofErr w:type="spellEnd"/>
      <w:r>
        <w:rPr>
          <w:rFonts w:ascii="Times New Roman" w:eastAsia="Times New Roman" w:hAnsi="Times New Roman" w:cs="Times New Roman"/>
          <w:color w:val="000000"/>
          <w:sz w:val="28"/>
          <w:szCs w:val="28"/>
          <w:lang w:eastAsia="ru-RU"/>
        </w:rPr>
        <w:t xml:space="preserve"> (Сураханы)</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Храм огнепоклонников в разные временные периоды почитали индусы и </w:t>
      </w:r>
      <w:proofErr w:type="spellStart"/>
      <w:r>
        <w:rPr>
          <w:rFonts w:ascii="Times New Roman" w:eastAsia="Times New Roman" w:hAnsi="Times New Roman" w:cs="Times New Roman"/>
          <w:color w:val="000000"/>
          <w:sz w:val="28"/>
          <w:szCs w:val="28"/>
          <w:lang w:eastAsia="ru-RU"/>
        </w:rPr>
        <w:t>зороастрийцы</w:t>
      </w:r>
      <w:proofErr w:type="spellEnd"/>
      <w:r>
        <w:rPr>
          <w:rFonts w:ascii="Times New Roman" w:eastAsia="Times New Roman" w:hAnsi="Times New Roman" w:cs="Times New Roman"/>
          <w:color w:val="000000"/>
          <w:sz w:val="28"/>
          <w:szCs w:val="28"/>
          <w:lang w:eastAsia="ru-RU"/>
        </w:rPr>
        <w:t>. Его композиция состоит из 4 арок, вид из которых открывается на все стороны. В центре находится место для священного огня, который питался природным газом.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Торжество камня — так можно коротко охарактеризовать храм, который создавался между 2 и 3 веками до нашей эры. В это время здесь господствовали зороастризм, поэтому их вера нашла отражение в оформлении храма. Однако с течением времени в Азербайджане утверждался ислам. Храмы огня постепенно пустели, лишенные постоянного обслуживания индусов.</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Сураханский</w:t>
      </w:r>
      <w:proofErr w:type="spellEnd"/>
      <w:r>
        <w:rPr>
          <w:rFonts w:ascii="Times New Roman" w:eastAsia="Times New Roman" w:hAnsi="Times New Roman" w:cs="Times New Roman"/>
          <w:color w:val="000000"/>
          <w:sz w:val="28"/>
          <w:szCs w:val="28"/>
          <w:lang w:eastAsia="ru-RU"/>
        </w:rPr>
        <w:t xml:space="preserve"> храм находится на Великом Шелковом пути, он всегда был местом сосредоточения верующих из Индии и Персии. Интересно, что в </w:t>
      </w:r>
      <w:r>
        <w:rPr>
          <w:rFonts w:ascii="Times New Roman" w:eastAsia="Times New Roman" w:hAnsi="Times New Roman" w:cs="Times New Roman"/>
          <w:color w:val="000000"/>
          <w:sz w:val="28"/>
          <w:szCs w:val="28"/>
          <w:lang w:eastAsia="ru-RU"/>
        </w:rPr>
        <w:lastRenderedPageBreak/>
        <w:t>1858 году в храме был Александр Дюма-отец, который позже в своих произведениях упоминал магов (служителей храма) как «</w:t>
      </w:r>
      <w:proofErr w:type="spellStart"/>
      <w:r>
        <w:rPr>
          <w:rFonts w:ascii="Times New Roman" w:eastAsia="Times New Roman" w:hAnsi="Times New Roman" w:cs="Times New Roman"/>
          <w:color w:val="000000"/>
          <w:sz w:val="28"/>
          <w:szCs w:val="28"/>
          <w:lang w:eastAsia="ru-RU"/>
        </w:rPr>
        <w:t>маджи</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Трагедия разразилась в середине 19 века. После подвижек земляных пластов в этом месте закрылся выход газа. Священный огонь погас, что было расценено как наказание богов. Последний служащий, принадлежащий к индусской вере, оставил храм в 1880 году. Однако в Азербайджане бережно относятся к святыням прошлых столетий, поэтому в конце 20 века храм был полностью отреставрирован. Сейчас он дополняет собою достопримечательности Азербайджана.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 Джума мечеть (</w:t>
      </w:r>
      <w:proofErr w:type="spellStart"/>
      <w:r>
        <w:rPr>
          <w:rFonts w:ascii="Times New Roman" w:eastAsia="Times New Roman" w:hAnsi="Times New Roman" w:cs="Times New Roman"/>
          <w:color w:val="000000"/>
          <w:sz w:val="28"/>
          <w:szCs w:val="28"/>
          <w:lang w:eastAsia="ru-RU"/>
        </w:rPr>
        <w:t>Шамахы</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1744 году в </w:t>
      </w:r>
      <w:proofErr w:type="spellStart"/>
      <w:r>
        <w:rPr>
          <w:rFonts w:ascii="Times New Roman" w:eastAsia="Times New Roman" w:hAnsi="Times New Roman" w:cs="Times New Roman"/>
          <w:color w:val="000000"/>
          <w:sz w:val="28"/>
          <w:szCs w:val="28"/>
          <w:lang w:eastAsia="ru-RU"/>
        </w:rPr>
        <w:t>Шамахы</w:t>
      </w:r>
      <w:proofErr w:type="spellEnd"/>
      <w:r>
        <w:rPr>
          <w:rFonts w:ascii="Times New Roman" w:eastAsia="Times New Roman" w:hAnsi="Times New Roman" w:cs="Times New Roman"/>
          <w:color w:val="000000"/>
          <w:sz w:val="28"/>
          <w:szCs w:val="28"/>
          <w:lang w:eastAsia="ru-RU"/>
        </w:rPr>
        <w:t xml:space="preserve"> появилась резиденция арабского халифа. С тех пор Джума мечеть является одной из самых древних в Закавказье. Ее уникальность заключается в том, что на территории Азербайджана при огромном количестве разнообразных мечетей аналогов этому объекту нет. Молельный зал делится здесь на три отдельных группы. Они, в свою очередь, соединяются каменными проемами.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каждом из проемов есть отдельный вход. Историки называют уникальную мечеть трехзальной. Материалом изготовления был, разумеется, массивный камень. Нагромождение мощных каменных глыб не является хаотичным. Любознательные туристы увидят здесь свою гармонию и пропорциональность геометрических форм.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Данная местность много раз подвергалась землетрясениям, поэтому периодически мечеть разрушалась. Однако ее всякий раз реставрировали. Современный облик мечети сохранил исторический замысел древних архитекторов, как и другие достопримечательности Азербайджана. В ней по-прежнему три зала, соединенные узкими проходами.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7. </w:t>
      </w:r>
      <w:proofErr w:type="spellStart"/>
      <w:r>
        <w:rPr>
          <w:rFonts w:ascii="Times New Roman" w:eastAsia="Times New Roman" w:hAnsi="Times New Roman" w:cs="Times New Roman"/>
          <w:color w:val="000000"/>
          <w:sz w:val="28"/>
          <w:szCs w:val="28"/>
          <w:lang w:eastAsia="ru-RU"/>
        </w:rPr>
        <w:t>Гандзасарский</w:t>
      </w:r>
      <w:proofErr w:type="spellEnd"/>
      <w:r>
        <w:rPr>
          <w:rFonts w:ascii="Times New Roman" w:eastAsia="Times New Roman" w:hAnsi="Times New Roman" w:cs="Times New Roman"/>
          <w:color w:val="000000"/>
          <w:sz w:val="28"/>
          <w:szCs w:val="28"/>
          <w:lang w:eastAsia="ru-RU"/>
        </w:rPr>
        <w:t xml:space="preserve"> монастырь (Нагорный Карабах)</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Гандзасарский</w:t>
      </w:r>
      <w:proofErr w:type="spellEnd"/>
      <w:r>
        <w:rPr>
          <w:rFonts w:ascii="Times New Roman" w:eastAsia="Times New Roman" w:hAnsi="Times New Roman" w:cs="Times New Roman"/>
          <w:color w:val="000000"/>
          <w:sz w:val="28"/>
          <w:szCs w:val="28"/>
          <w:lang w:eastAsia="ru-RU"/>
        </w:rPr>
        <w:t xml:space="preserve"> монастырь находится рядом с серебряными и медными рудниками. Именно поэтому он получил название «гора сокровищ». </w:t>
      </w:r>
      <w:r>
        <w:rPr>
          <w:rFonts w:ascii="Times New Roman" w:eastAsia="Times New Roman" w:hAnsi="Times New Roman" w:cs="Times New Roman"/>
          <w:color w:val="000000"/>
          <w:sz w:val="28"/>
          <w:szCs w:val="28"/>
          <w:lang w:eastAsia="ru-RU"/>
        </w:rPr>
        <w:lastRenderedPageBreak/>
        <w:t>Предположительно, монастырь построен в 10 веке. Это одна из древнейших святынь.</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Стилистика храма соответствует эпохе того времени. Его главная архитектурная часть — купольный зал. В нем имеются двухэтажные пределы, расположенные по углам. В качестве украшения древние архитекторы использовали каменные барельефы, а тематика их была исключительно библейской.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Интересно, что до сих пор монастырь действующий. Он входит в список «Достопримечательности Азербайджана». Его история полна лишений и нападений. Например, в 13 веке </w:t>
      </w:r>
      <w:proofErr w:type="gramStart"/>
      <w:r>
        <w:rPr>
          <w:rFonts w:ascii="Times New Roman" w:eastAsia="Times New Roman" w:hAnsi="Times New Roman" w:cs="Times New Roman"/>
          <w:color w:val="000000"/>
          <w:sz w:val="28"/>
          <w:szCs w:val="28"/>
          <w:lang w:eastAsia="ru-RU"/>
        </w:rPr>
        <w:t>татаро-монголы</w:t>
      </w:r>
      <w:proofErr w:type="gramEnd"/>
      <w:r>
        <w:rPr>
          <w:rFonts w:ascii="Times New Roman" w:eastAsia="Times New Roman" w:hAnsi="Times New Roman" w:cs="Times New Roman"/>
          <w:color w:val="000000"/>
          <w:sz w:val="28"/>
          <w:szCs w:val="28"/>
          <w:lang w:eastAsia="ru-RU"/>
        </w:rPr>
        <w:t xml:space="preserve"> атаковали стены монастыря. Он был практически разграблен. А позже в 18 веке монастырь был разграблен турецкими кочевниками.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Досталось ему и в современности. В двадцатом веке разразился страшный карабахский конфликт. Однако сейчас монастырь живет тихой жизнью с каждодневными молитвами и классическими службами.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8. Мавзолей </w:t>
      </w:r>
      <w:proofErr w:type="spellStart"/>
      <w:r>
        <w:rPr>
          <w:rFonts w:ascii="Times New Roman" w:eastAsia="Times New Roman" w:hAnsi="Times New Roman" w:cs="Times New Roman"/>
          <w:color w:val="000000"/>
          <w:sz w:val="28"/>
          <w:szCs w:val="28"/>
          <w:lang w:eastAsia="ru-RU"/>
        </w:rPr>
        <w:t>Момине</w:t>
      </w:r>
      <w:proofErr w:type="spellEnd"/>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Хатун</w:t>
      </w:r>
      <w:proofErr w:type="spellEnd"/>
      <w:r>
        <w:rPr>
          <w:rFonts w:ascii="Times New Roman" w:eastAsia="Times New Roman" w:hAnsi="Times New Roman" w:cs="Times New Roman"/>
          <w:color w:val="000000"/>
          <w:sz w:val="28"/>
          <w:szCs w:val="28"/>
          <w:lang w:eastAsia="ru-RU"/>
        </w:rPr>
        <w:t xml:space="preserve"> (Нахичевань)</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Родоначальницей династии альдегидов считается </w:t>
      </w:r>
      <w:proofErr w:type="spellStart"/>
      <w:r>
        <w:rPr>
          <w:rFonts w:ascii="Times New Roman" w:eastAsia="Times New Roman" w:hAnsi="Times New Roman" w:cs="Times New Roman"/>
          <w:color w:val="000000"/>
          <w:sz w:val="28"/>
          <w:szCs w:val="28"/>
          <w:lang w:eastAsia="ru-RU"/>
        </w:rPr>
        <w:t>Момине-Хатун</w:t>
      </w:r>
      <w:proofErr w:type="spellEnd"/>
      <w:r>
        <w:rPr>
          <w:rFonts w:ascii="Times New Roman" w:eastAsia="Times New Roman" w:hAnsi="Times New Roman" w:cs="Times New Roman"/>
          <w:color w:val="000000"/>
          <w:sz w:val="28"/>
          <w:szCs w:val="28"/>
          <w:lang w:eastAsia="ru-RU"/>
        </w:rPr>
        <w:t xml:space="preserve">. Именно для нее в 12 веке был построен Мавзолей </w:t>
      </w:r>
      <w:proofErr w:type="spellStart"/>
      <w:r>
        <w:rPr>
          <w:rFonts w:ascii="Times New Roman" w:eastAsia="Times New Roman" w:hAnsi="Times New Roman" w:cs="Times New Roman"/>
          <w:color w:val="000000"/>
          <w:sz w:val="28"/>
          <w:szCs w:val="28"/>
          <w:lang w:eastAsia="ru-RU"/>
        </w:rPr>
        <w:t>Момине-Хатун</w:t>
      </w:r>
      <w:proofErr w:type="spellEnd"/>
      <w:r>
        <w:rPr>
          <w:rFonts w:ascii="Times New Roman" w:eastAsia="Times New Roman" w:hAnsi="Times New Roman" w:cs="Times New Roman"/>
          <w:color w:val="000000"/>
          <w:sz w:val="28"/>
          <w:szCs w:val="28"/>
          <w:lang w:eastAsia="ru-RU"/>
        </w:rPr>
        <w:t xml:space="preserve">. Автором и основателем был </w:t>
      </w:r>
      <w:proofErr w:type="spellStart"/>
      <w:r>
        <w:rPr>
          <w:rFonts w:ascii="Times New Roman" w:eastAsia="Times New Roman" w:hAnsi="Times New Roman" w:cs="Times New Roman"/>
          <w:color w:val="000000"/>
          <w:sz w:val="28"/>
          <w:szCs w:val="28"/>
          <w:lang w:eastAsia="ru-RU"/>
        </w:rPr>
        <w:t>атабек</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Джахан</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Пехлеван</w:t>
      </w:r>
      <w:proofErr w:type="spellEnd"/>
      <w:r>
        <w:rPr>
          <w:rFonts w:ascii="Times New Roman" w:eastAsia="Times New Roman" w:hAnsi="Times New Roman" w:cs="Times New Roman"/>
          <w:color w:val="000000"/>
          <w:sz w:val="28"/>
          <w:szCs w:val="28"/>
          <w:lang w:eastAsia="ru-RU"/>
        </w:rPr>
        <w:t xml:space="preserve">. Он посвятил величественное сооружение своей матери, </w:t>
      </w:r>
      <w:proofErr w:type="spellStart"/>
      <w:r>
        <w:rPr>
          <w:rFonts w:ascii="Times New Roman" w:eastAsia="Times New Roman" w:hAnsi="Times New Roman" w:cs="Times New Roman"/>
          <w:color w:val="000000"/>
          <w:sz w:val="28"/>
          <w:szCs w:val="28"/>
          <w:lang w:eastAsia="ru-RU"/>
        </w:rPr>
        <w:t>Момине-Хатун</w:t>
      </w:r>
      <w:proofErr w:type="spellEnd"/>
      <w:r>
        <w:rPr>
          <w:rFonts w:ascii="Times New Roman" w:eastAsia="Times New Roman" w:hAnsi="Times New Roman" w:cs="Times New Roman"/>
          <w:color w:val="000000"/>
          <w:sz w:val="28"/>
          <w:szCs w:val="28"/>
          <w:lang w:eastAsia="ru-RU"/>
        </w:rPr>
        <w:t>. Сложность отделки привлекает специалистов и любителей древней архитектуры со всего мира.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Геометрический орнамент в камне использован как основной декоративный прием. На нем можно увидеть много цитат из Корана, представленных в форме красивых надписей.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Мавзолей имеет 9 граней. По временам средневековья он считался самым настоящим небоскребом, поскольку его высота достигала 34 м. Века не пощадили Мавзолей, он много раз подвергался нашествию кочевников и разрушался. Сегодня его высота составляет всего 25 м. Осматривая достопримечательности Азербайджана, следует обязательно ознакомиться с Мавзолеем.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Каждая грань покрыта разнообразными арабскими письменами. Само захоронение </w:t>
      </w:r>
      <w:proofErr w:type="spellStart"/>
      <w:r>
        <w:rPr>
          <w:rFonts w:ascii="Times New Roman" w:eastAsia="Times New Roman" w:hAnsi="Times New Roman" w:cs="Times New Roman"/>
          <w:color w:val="000000"/>
          <w:sz w:val="28"/>
          <w:szCs w:val="28"/>
          <w:lang w:eastAsia="ru-RU"/>
        </w:rPr>
        <w:t>Момине-Хатун</w:t>
      </w:r>
      <w:proofErr w:type="spellEnd"/>
      <w:r>
        <w:rPr>
          <w:rFonts w:ascii="Times New Roman" w:eastAsia="Times New Roman" w:hAnsi="Times New Roman" w:cs="Times New Roman"/>
          <w:color w:val="000000"/>
          <w:sz w:val="28"/>
          <w:szCs w:val="28"/>
          <w:lang w:eastAsia="ru-RU"/>
        </w:rPr>
        <w:t xml:space="preserve"> находится под мавзолеем. Входа к нему нет. Внутреннее убранство Мавзолея более аскетично, чем внешнее. Внутри он имеет округлые формы, а арабских надписей здесь гораздо меньше.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Видео (Приложение 1).</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70528" behindDoc="1" locked="0" layoutInCell="1" allowOverlap="1">
            <wp:simplePos x="0" y="0"/>
            <wp:positionH relativeFrom="column">
              <wp:posOffset>2894965</wp:posOffset>
            </wp:positionH>
            <wp:positionV relativeFrom="paragraph">
              <wp:posOffset>148590</wp:posOffset>
            </wp:positionV>
            <wp:extent cx="3032760" cy="2154555"/>
            <wp:effectExtent l="0" t="0" r="0" b="0"/>
            <wp:wrapTight wrapText="bothSides">
              <wp:wrapPolygon edited="0">
                <wp:start x="0" y="0"/>
                <wp:lineTo x="0" y="21390"/>
                <wp:lineTo x="21491" y="21390"/>
                <wp:lineTo x="21491" y="0"/>
                <wp:lineTo x="0" y="0"/>
              </wp:wrapPolygon>
            </wp:wrapTight>
            <wp:docPr id="6" name="Рисунок 6" descr="https://avatars.mds.yandex.net/i?id=9eca4b0447348e1cc314970ef6712229ac5750e3-8342321-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https://avatars.mds.yandex.net/i?id=9eca4b0447348e1cc314970ef6712229ac5750e3-8342321-images-thumbs&amp;n=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032760" cy="2154555"/>
                    </a:xfrm>
                    <a:prstGeom prst="rect">
                      <a:avLst/>
                    </a:prstGeom>
                    <a:noFill/>
                    <a:ln w="9525">
                      <a:noFill/>
                      <a:miter lim="800000"/>
                      <a:headEnd/>
                      <a:tailEnd/>
                    </a:ln>
                  </pic:spPr>
                </pic:pic>
              </a:graphicData>
            </a:graphic>
          </wp:anchor>
        </w:drawing>
      </w:r>
      <w:r>
        <w:rPr>
          <w:rFonts w:ascii="Times New Roman" w:eastAsia="Times New Roman" w:hAnsi="Times New Roman" w:cs="Times New Roman"/>
          <w:b/>
          <w:color w:val="000000"/>
          <w:sz w:val="28"/>
          <w:szCs w:val="28"/>
          <w:lang w:eastAsia="ru-RU"/>
        </w:rPr>
        <w:t xml:space="preserve">Национальное блюдо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Бакинская </w:t>
      </w:r>
      <w:proofErr w:type="spellStart"/>
      <w:r>
        <w:rPr>
          <w:rFonts w:ascii="Times New Roman" w:eastAsia="Times New Roman" w:hAnsi="Times New Roman" w:cs="Times New Roman"/>
          <w:color w:val="000000"/>
          <w:sz w:val="28"/>
          <w:szCs w:val="28"/>
          <w:lang w:eastAsia="ru-RU"/>
        </w:rPr>
        <w:t>Кята</w:t>
      </w:r>
      <w:proofErr w:type="spell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Традиционное Азербайджанское печенье, по виду </w:t>
      </w:r>
      <w:proofErr w:type="gramStart"/>
      <w:r>
        <w:rPr>
          <w:rFonts w:ascii="Times New Roman" w:eastAsia="Times New Roman" w:hAnsi="Times New Roman" w:cs="Times New Roman"/>
          <w:color w:val="000000"/>
          <w:sz w:val="28"/>
          <w:szCs w:val="28"/>
          <w:lang w:eastAsia="ru-RU"/>
        </w:rPr>
        <w:t>напоминающие</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рулетики</w:t>
      </w:r>
      <w:proofErr w:type="spellEnd"/>
      <w:r>
        <w:rPr>
          <w:rFonts w:ascii="Times New Roman" w:eastAsia="Times New Roman" w:hAnsi="Times New Roman" w:cs="Times New Roman"/>
          <w:color w:val="000000"/>
          <w:sz w:val="28"/>
          <w:szCs w:val="28"/>
          <w:lang w:eastAsia="ru-RU"/>
        </w:rPr>
        <w:t xml:space="preserve">. Её готовят на торжества — на сватовство, на свадьбы, дни рождения.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proofErr w:type="gramStart"/>
      <w:r>
        <w:rPr>
          <w:rFonts w:ascii="Times New Roman" w:eastAsia="Arial" w:hAnsi="Times New Roman" w:cs="Times New Roman"/>
          <w:color w:val="000000"/>
          <w:sz w:val="28"/>
          <w:szCs w:val="28"/>
          <w:shd w:val="clear" w:color="auto" w:fill="FFFBF5"/>
        </w:rPr>
        <w:t xml:space="preserve">Ингредиенты: масло сливочное 165 г (110 — грамм в тесто, 55 грамм — в начинку), </w:t>
      </w:r>
      <w:proofErr w:type="spellStart"/>
      <w:r>
        <w:rPr>
          <w:rFonts w:ascii="Times New Roman" w:eastAsia="Arial" w:hAnsi="Times New Roman" w:cs="Times New Roman"/>
          <w:color w:val="000000"/>
          <w:sz w:val="28"/>
          <w:szCs w:val="28"/>
          <w:shd w:val="clear" w:color="auto" w:fill="FFFBF5"/>
        </w:rPr>
        <w:t>сСметана</w:t>
      </w:r>
      <w:proofErr w:type="spellEnd"/>
      <w:r>
        <w:rPr>
          <w:rFonts w:ascii="Times New Roman" w:eastAsia="Arial" w:hAnsi="Times New Roman" w:cs="Times New Roman"/>
          <w:color w:val="000000"/>
          <w:sz w:val="28"/>
          <w:szCs w:val="28"/>
          <w:shd w:val="clear" w:color="auto" w:fill="FFFBF5"/>
        </w:rPr>
        <w:t xml:space="preserve"> 150 грамм, яйцо куриное 1 штука (белок — в тесто, желток — для смазывания теста), мука пшеничная 360 Грамм (280 грамм — в тесто, 80 грамм — в начинку), ванильный сахар 10 грамм (5 грамм — в тесто, 5 грамм — в начинку), сахар 130 грамм (в начинку), сода 0,5 чайных ложки</w:t>
      </w:r>
      <w:proofErr w:type="gramEnd"/>
      <w:r>
        <w:rPr>
          <w:rFonts w:ascii="Times New Roman" w:eastAsia="Arial" w:hAnsi="Times New Roman" w:cs="Times New Roman"/>
          <w:color w:val="000000"/>
          <w:sz w:val="28"/>
          <w:szCs w:val="28"/>
          <w:shd w:val="clear" w:color="auto" w:fill="FFFBF5"/>
        </w:rPr>
        <w:t xml:space="preserve">, соль 1 щепотка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Подготовьте ингредиенты для приготовления печенья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В миску насыпьте муку, ванильный сахар и добавьте щепотку соли.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Выложите твердое сливочное масло.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Перемешайте масло с мукой до состояния крошки.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Добавьте сметану, соду и белок яйца.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Замесите мягкое, не липнущее к рукам тесто. Заверните его в пищевую пленку и поставьте в холод на 30 минут.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Пока тесто в холодильнике, сделайте начинку для печенья. В миску насыпьте муку и ванильный сахар.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Добавьте сахар.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Добавьте мягкое сливочное масло.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lastRenderedPageBreak/>
        <w:t xml:space="preserve">Перемешайте эти ингредиенты до консистенции мелкой крошки.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Тесто достаньте из холодильника и раскатайте в пласт толщиной 0,5 сантиметра.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Затем посыпьте приготовленной крошкой.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Сверните тесто с начинкой рулетом.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Смажьте яичным желтком.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Нарежьте тесто волнистым ножом наискосок. </w:t>
      </w:r>
    </w:p>
    <w:p w:rsidR="00F163C7" w:rsidRDefault="00524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noProof/>
          <w:lang w:eastAsia="ru-RU"/>
        </w:rPr>
        <w:drawing>
          <wp:anchor distT="0" distB="0" distL="114300" distR="114300" simplePos="0" relativeHeight="251686912" behindDoc="1" locked="0" layoutInCell="1" allowOverlap="1" wp14:anchorId="6CA746AD" wp14:editId="684F40E6">
            <wp:simplePos x="0" y="0"/>
            <wp:positionH relativeFrom="column">
              <wp:posOffset>4901565</wp:posOffset>
            </wp:positionH>
            <wp:positionV relativeFrom="paragraph">
              <wp:posOffset>657225</wp:posOffset>
            </wp:positionV>
            <wp:extent cx="514350" cy="409575"/>
            <wp:effectExtent l="0" t="0" r="0" b="9525"/>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14350" cy="409575"/>
                    </a:xfrm>
                    <a:prstGeom prst="rect">
                      <a:avLst/>
                    </a:prstGeom>
                  </pic:spPr>
                </pic:pic>
              </a:graphicData>
            </a:graphic>
            <wp14:sizeRelH relativeFrom="page">
              <wp14:pctWidth>0</wp14:pctWidth>
            </wp14:sizeRelH>
            <wp14:sizeRelV relativeFrom="page">
              <wp14:pctHeight>0</wp14:pctHeight>
            </wp14:sizeRelV>
          </wp:anchor>
        </w:drawing>
      </w:r>
      <w:r w:rsidR="00807D70" w:rsidRPr="00422865">
        <w:rPr>
          <w:rFonts w:ascii="Times New Roman" w:eastAsia="Times New Roman" w:hAnsi="Times New Roman" w:cs="Times New Roman"/>
          <w:noProof/>
          <w:color w:val="FF0000"/>
          <w:sz w:val="28"/>
          <w:szCs w:val="28"/>
          <w:lang w:eastAsia="ru-RU"/>
        </w:rPr>
        <w:drawing>
          <wp:anchor distT="0" distB="0" distL="114300" distR="114300" simplePos="0" relativeHeight="251680768" behindDoc="1" locked="0" layoutInCell="1" allowOverlap="1" wp14:anchorId="125E86C5" wp14:editId="4F64E4B8">
            <wp:simplePos x="0" y="0"/>
            <wp:positionH relativeFrom="column">
              <wp:posOffset>2548255</wp:posOffset>
            </wp:positionH>
            <wp:positionV relativeFrom="paragraph">
              <wp:posOffset>53975</wp:posOffset>
            </wp:positionV>
            <wp:extent cx="3844925" cy="2877820"/>
            <wp:effectExtent l="0" t="0" r="3175" b="0"/>
            <wp:wrapTight wrapText="bothSides">
              <wp:wrapPolygon edited="0">
                <wp:start x="0" y="0"/>
                <wp:lineTo x="0" y="21447"/>
                <wp:lineTo x="21511" y="21447"/>
                <wp:lineTo x="21511" y="0"/>
                <wp:lineTo x="0" y="0"/>
              </wp:wrapPolygon>
            </wp:wrapTight>
            <wp:docPr id="8" name="Изображение 8" descr="IMG_20230217_074857_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 8" descr="IMG_20230217_074857_105"/>
                    <pic:cNvPicPr>
                      <a:picLocks noChangeAspect="1"/>
                    </pic:cNvPicPr>
                  </pic:nvPicPr>
                  <pic:blipFill>
                    <a:blip r:embed="rId13"/>
                    <a:stretch>
                      <a:fillRect/>
                    </a:stretch>
                  </pic:blipFill>
                  <pic:spPr>
                    <a:xfrm>
                      <a:off x="0" y="0"/>
                      <a:ext cx="3844925" cy="2877820"/>
                    </a:xfrm>
                    <a:prstGeom prst="rect">
                      <a:avLst/>
                    </a:prstGeom>
                  </pic:spPr>
                </pic:pic>
              </a:graphicData>
            </a:graphic>
          </wp:anchor>
        </w:drawing>
      </w:r>
      <w:r w:rsidR="00807D70">
        <w:rPr>
          <w:rFonts w:ascii="Times New Roman" w:eastAsia="Arial" w:hAnsi="Times New Roman" w:cs="Times New Roman"/>
          <w:color w:val="000000"/>
          <w:sz w:val="28"/>
          <w:szCs w:val="28"/>
          <w:shd w:val="clear" w:color="auto" w:fill="FFFBF5"/>
        </w:rPr>
        <w:t xml:space="preserve">Заготовки печенья выложите на противень с пекарской бумагой.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Arial" w:hAnsi="Times New Roman" w:cs="Times New Roman"/>
          <w:color w:val="000000"/>
          <w:sz w:val="28"/>
          <w:szCs w:val="28"/>
          <w:shd w:val="clear" w:color="auto" w:fill="FFFBF5"/>
        </w:rPr>
      </w:pPr>
      <w:r>
        <w:rPr>
          <w:rFonts w:ascii="Times New Roman" w:eastAsia="Arial" w:hAnsi="Times New Roman" w:cs="Times New Roman"/>
          <w:color w:val="000000"/>
          <w:sz w:val="28"/>
          <w:szCs w:val="28"/>
          <w:shd w:val="clear" w:color="auto" w:fill="FFFBF5"/>
        </w:rPr>
        <w:t xml:space="preserve">Пеките </w:t>
      </w:r>
      <w:proofErr w:type="spellStart"/>
      <w:r>
        <w:rPr>
          <w:rFonts w:ascii="Times New Roman" w:eastAsia="Arial" w:hAnsi="Times New Roman" w:cs="Times New Roman"/>
          <w:color w:val="000000"/>
          <w:sz w:val="28"/>
          <w:szCs w:val="28"/>
          <w:shd w:val="clear" w:color="auto" w:fill="FFFBF5"/>
        </w:rPr>
        <w:t>кяту</w:t>
      </w:r>
      <w:proofErr w:type="spellEnd"/>
      <w:r>
        <w:rPr>
          <w:rFonts w:ascii="Times New Roman" w:eastAsia="Arial" w:hAnsi="Times New Roman" w:cs="Times New Roman"/>
          <w:color w:val="000000"/>
          <w:sz w:val="28"/>
          <w:szCs w:val="28"/>
          <w:shd w:val="clear" w:color="auto" w:fill="FFFBF5"/>
        </w:rPr>
        <w:t xml:space="preserve"> "Бакинскую" в духовке, разогретой до 200 градусов 25-30 минут.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Обязательно пекут </w:t>
      </w:r>
      <w:proofErr w:type="spellStart"/>
      <w:r>
        <w:rPr>
          <w:rFonts w:ascii="Times New Roman" w:eastAsia="Times New Roman" w:hAnsi="Times New Roman" w:cs="Times New Roman"/>
          <w:color w:val="000000"/>
          <w:sz w:val="28"/>
          <w:szCs w:val="28"/>
          <w:lang w:eastAsia="ru-RU"/>
        </w:rPr>
        <w:t>кяту</w:t>
      </w:r>
      <w:proofErr w:type="spellEnd"/>
      <w:r>
        <w:rPr>
          <w:rFonts w:ascii="Times New Roman" w:eastAsia="Times New Roman" w:hAnsi="Times New Roman" w:cs="Times New Roman"/>
          <w:color w:val="000000"/>
          <w:sz w:val="28"/>
          <w:szCs w:val="28"/>
          <w:lang w:eastAsia="ru-RU"/>
        </w:rPr>
        <w:t xml:space="preserve"> на </w:t>
      </w:r>
      <w:proofErr w:type="spellStart"/>
      <w:r>
        <w:rPr>
          <w:rFonts w:ascii="Times New Roman" w:eastAsia="Times New Roman" w:hAnsi="Times New Roman" w:cs="Times New Roman"/>
          <w:color w:val="000000"/>
          <w:sz w:val="28"/>
          <w:szCs w:val="28"/>
          <w:lang w:eastAsia="ru-RU"/>
        </w:rPr>
        <w:t>Новруз</w:t>
      </w:r>
      <w:proofErr w:type="spellEnd"/>
      <w:r>
        <w:rPr>
          <w:rFonts w:ascii="Times New Roman" w:eastAsia="Times New Roman" w:hAnsi="Times New Roman" w:cs="Times New Roman"/>
          <w:color w:val="000000"/>
          <w:sz w:val="28"/>
          <w:szCs w:val="28"/>
          <w:lang w:eastAsia="ru-RU"/>
        </w:rPr>
        <w:t xml:space="preserve"> и Ураза байрам.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Style w:val="rynqvb"/>
          <w:rFonts w:ascii="Times New Roman" w:hAnsi="Times New Roman" w:cs="Times New Roman"/>
          <w:sz w:val="28"/>
          <w:szCs w:val="28"/>
        </w:rPr>
        <w:t>Nuş</w:t>
      </w:r>
      <w:proofErr w:type="spellEnd"/>
      <w:r>
        <w:rPr>
          <w:rStyle w:val="rynqvb"/>
          <w:rFonts w:ascii="Times New Roman" w:hAnsi="Times New Roman" w:cs="Times New Roman"/>
          <w:sz w:val="28"/>
          <w:szCs w:val="28"/>
        </w:rPr>
        <w:t xml:space="preserve"> </w:t>
      </w:r>
      <w:proofErr w:type="spellStart"/>
      <w:r>
        <w:rPr>
          <w:rStyle w:val="rynqvb"/>
          <w:rFonts w:ascii="Times New Roman" w:hAnsi="Times New Roman" w:cs="Times New Roman"/>
          <w:sz w:val="28"/>
          <w:szCs w:val="28"/>
        </w:rPr>
        <w:t>olsun</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нуш</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олсун</w:t>
      </w:r>
      <w:proofErr w:type="spellEnd"/>
      <w:r>
        <w:rPr>
          <w:rFonts w:ascii="Times New Roman" w:eastAsia="Times New Roman" w:hAnsi="Times New Roman" w:cs="Times New Roman"/>
          <w:color w:val="000000"/>
          <w:sz w:val="28"/>
          <w:szCs w:val="28"/>
          <w:lang w:eastAsia="ru-RU"/>
        </w:rPr>
        <w:t>) – приятного аппетита</w:t>
      </w:r>
    </w:p>
    <w:p w:rsidR="00F163C7" w:rsidRDefault="00F163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sz w:val="28"/>
          <w:szCs w:val="28"/>
          <w:lang w:eastAsia="ru-RU"/>
        </w:rPr>
        <w:t>Ведущая:</w:t>
      </w:r>
      <w:r>
        <w:rPr>
          <w:rFonts w:ascii="Times New Roman" w:eastAsia="Times New Roman" w:hAnsi="Times New Roman" w:cs="Times New Roman"/>
          <w:sz w:val="28"/>
          <w:szCs w:val="28"/>
          <w:lang w:eastAsia="ru-RU"/>
        </w:rPr>
        <w:t xml:space="preserve"> О культуре своего народа расскажет студентка 2 курса. Встречаем представителя Армении!</w:t>
      </w:r>
      <w:r>
        <w:rPr>
          <w:rFonts w:ascii="Times New Roman" w:eastAsia="Times New Roman" w:hAnsi="Times New Roman" w:cs="Times New Roman"/>
          <w:b/>
          <w:color w:val="000000"/>
          <w:sz w:val="28"/>
          <w:szCs w:val="28"/>
          <w:lang w:eastAsia="ru-RU"/>
        </w:rPr>
        <w:t xml:space="preserve">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71552" behindDoc="1" locked="0" layoutInCell="1" allowOverlap="1">
            <wp:simplePos x="0" y="0"/>
            <wp:positionH relativeFrom="column">
              <wp:posOffset>3369945</wp:posOffset>
            </wp:positionH>
            <wp:positionV relativeFrom="paragraph">
              <wp:posOffset>38100</wp:posOffset>
            </wp:positionV>
            <wp:extent cx="2704465" cy="1524000"/>
            <wp:effectExtent l="0" t="0" r="635" b="0"/>
            <wp:wrapTight wrapText="bothSides">
              <wp:wrapPolygon edited="0">
                <wp:start x="0" y="0"/>
                <wp:lineTo x="0" y="21330"/>
                <wp:lineTo x="21453" y="21330"/>
                <wp:lineTo x="21453" y="0"/>
                <wp:lineTo x="0" y="0"/>
              </wp:wrapPolygon>
            </wp:wrapTight>
            <wp:docPr id="7" name="Рисунок 7" descr="https://avatars.mds.yandex.net/i?id=4920167e30fc5bad8d2c3ccadf0d531bb0ec7291-4395422-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https://avatars.mds.yandex.net/i?id=4920167e30fc5bad8d2c3ccadf0d531bb0ec7291-4395422-images-thumbs&amp;n=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04465" cy="1524000"/>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sz w:val="28"/>
          <w:szCs w:val="28"/>
          <w:lang w:eastAsia="ru-RU"/>
        </w:rPr>
        <w:t>Многострадальная Армения!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Веками с варварами споря,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Прошла сквозь тысячи затмений ты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 испытала много горя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Страна красивая и гордая!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Почти не </w:t>
      </w:r>
      <w:proofErr w:type="spellStart"/>
      <w:r>
        <w:rPr>
          <w:rFonts w:ascii="Times New Roman" w:eastAsia="Times New Roman" w:hAnsi="Times New Roman" w:cs="Times New Roman"/>
          <w:color w:val="000000"/>
          <w:sz w:val="28"/>
          <w:szCs w:val="28"/>
          <w:lang w:eastAsia="ru-RU"/>
        </w:rPr>
        <w:t>видила</w:t>
      </w:r>
      <w:proofErr w:type="spellEnd"/>
      <w:r>
        <w:rPr>
          <w:rFonts w:ascii="Times New Roman" w:eastAsia="Times New Roman" w:hAnsi="Times New Roman" w:cs="Times New Roman"/>
          <w:color w:val="000000"/>
          <w:sz w:val="28"/>
          <w:szCs w:val="28"/>
          <w:lang w:eastAsia="ru-RU"/>
        </w:rPr>
        <w:t xml:space="preserve"> покоя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И проливались слезы горькие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И кровь сынов твоих рекою</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За жажду мести, за безумие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Несуществующей обиды</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Под крики дикие и буйные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Ты дань платила геноциду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Живи всегда! Цвети, Армения!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С тобой любовь людей и Бога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С тобой Его благословение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И бесконечная дорога! </w:t>
      </w:r>
    </w:p>
    <w:p w:rsidR="00F163C7" w:rsidRDefault="00807D70">
      <w:pPr>
        <w:spacing w:after="0" w:line="360" w:lineRule="auto"/>
        <w:jc w:val="cente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(Армения)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Визитная карточка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Армения - небольшое государство в южной части Закавказья. Страна занимает северо-восток Армянского нагорья и не имеет выхода к морю. Армен</w:t>
      </w:r>
      <w:r w:rsidR="00422865">
        <w:rPr>
          <w:rFonts w:ascii="Times New Roman" w:eastAsia="Times New Roman" w:hAnsi="Times New Roman" w:cs="Times New Roman"/>
          <w:color w:val="000000"/>
          <w:sz w:val="28"/>
          <w:szCs w:val="28"/>
          <w:lang w:eastAsia="ru-RU"/>
        </w:rPr>
        <w:t>ия граничит на севере с Грузией</w:t>
      </w:r>
      <w:r>
        <w:rPr>
          <w:rFonts w:ascii="Times New Roman" w:eastAsia="Times New Roman" w:hAnsi="Times New Roman" w:cs="Times New Roman"/>
          <w:color w:val="000000"/>
          <w:sz w:val="28"/>
          <w:szCs w:val="28"/>
          <w:lang w:eastAsia="ru-RU"/>
        </w:rPr>
        <w:t>, на западе с Турцией, на юге с Ираном и на востоке с Азербайджаном. Это первая страна в мире, принявшая христианство в качестве официальной религии более 1 700 лет назад. Армения - унитарная парламентская республика, которая является одним из древнейших государств Закавказья. Армения славится великолепной природой и потрясающими живописными горными ландшафтами с древними христианскими церквями и монастырями. Это страна с богатой и аутентичной культурой, расположенная на стыке Европы и Азии. Армения - это небольшая аграрно-индустриальная страна с особой энергией, которая очаровывает своим гостеприимством, историческим и культурным наследием.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Армения расположена на юге Закавказья в северной части Передней Азии. Страна занимает северо-восток одноимённого нагорья и имеет преимущественно гористый рельеф. Горы занимают более 80 % территории Армении. Наиболее гористыми являются северная и восточная части. Наивысшая точка — гора Арагац (4095 м.). Самая низкая точка — ущелье реки </w:t>
      </w:r>
      <w:proofErr w:type="spellStart"/>
      <w:r>
        <w:rPr>
          <w:rFonts w:ascii="Times New Roman" w:eastAsia="Times New Roman" w:hAnsi="Times New Roman" w:cs="Times New Roman"/>
          <w:color w:val="000000"/>
          <w:sz w:val="28"/>
          <w:szCs w:val="28"/>
          <w:lang w:eastAsia="ru-RU"/>
        </w:rPr>
        <w:t>Дебед</w:t>
      </w:r>
      <w:proofErr w:type="spellEnd"/>
      <w:r>
        <w:rPr>
          <w:rFonts w:ascii="Times New Roman" w:eastAsia="Times New Roman" w:hAnsi="Times New Roman" w:cs="Times New Roman"/>
          <w:color w:val="000000"/>
          <w:sz w:val="28"/>
          <w:szCs w:val="28"/>
          <w:lang w:eastAsia="ru-RU"/>
        </w:rPr>
        <w:t xml:space="preserve"> (380 м. над уровнем моря).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Армения имеет почти 10 тысяч рек. Из них лишь около 400 имеют протяжённость более 10 км. Главная река Армении — Аракс. Крупнейшим озером является знаменитый Севан. Это также самое большое озеро на </w:t>
      </w:r>
      <w:r>
        <w:rPr>
          <w:rFonts w:ascii="Times New Roman" w:eastAsia="Times New Roman" w:hAnsi="Times New Roman" w:cs="Times New Roman"/>
          <w:color w:val="000000"/>
          <w:sz w:val="28"/>
          <w:szCs w:val="28"/>
          <w:lang w:eastAsia="ru-RU"/>
        </w:rPr>
        <w:lastRenderedPageBreak/>
        <w:t xml:space="preserve">Малом Кавказе. Армения - моноэтническое государство. Этнические армяне составляют 98 % всего населения. Они говорят на армянском языке, который считается отдельной ветвью индоевропейских языков. При этом около 70 % владеют русским. Армения - страна с высокой урбанизацией. В городах живут более 60 % населения. Основная религия - христианство, относящееся к Армянской апостольской церкви.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Национальными чертами армянского народа считаются трудолюбие, предприимчивость, темпераментность, некоторая вспыльчивость, гостеприимство и общительность. Армяне почитают старших, уважают свою культуру и гордятся своей Родиной. Они привязаны к семье и детям. У них ярко выражены родственные </w:t>
      </w:r>
      <w:proofErr w:type="gramStart"/>
      <w:r>
        <w:rPr>
          <w:rFonts w:ascii="Times New Roman" w:eastAsia="Times New Roman" w:hAnsi="Times New Roman" w:cs="Times New Roman"/>
          <w:color w:val="000000"/>
          <w:sz w:val="28"/>
          <w:szCs w:val="28"/>
          <w:lang w:eastAsia="ru-RU"/>
        </w:rPr>
        <w:t>связи</w:t>
      </w:r>
      <w:proofErr w:type="gramEnd"/>
      <w:r>
        <w:rPr>
          <w:rFonts w:ascii="Times New Roman" w:eastAsia="Times New Roman" w:hAnsi="Times New Roman" w:cs="Times New Roman"/>
          <w:color w:val="000000"/>
          <w:sz w:val="28"/>
          <w:szCs w:val="28"/>
          <w:lang w:eastAsia="ru-RU"/>
        </w:rPr>
        <w:t xml:space="preserve"> и они с готовностью приходят друг к другу на помощь.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Армянские традиции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Армянские свадебные традиции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Свадьба у армян - это очень большой праздник. Ее церемониал включает сговор, обручение и само свадебное торжество. Сегодня уже изжила себя традиция гулять, как говорится, «семь дней, семь ночей». Хотя раньше гуляли именно так. Всем селом. Гостей на армянской свадьбе действительно много.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Рождение ребенка в Армении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Традиции, связанные с рождением ребенка в Армении, отражают центральную роль семьи и детей в армянской культуре. Первые 40 дней после рождения малыша, видеть его и мать могли только самые близкие родственники. </w:t>
      </w:r>
      <w:proofErr w:type="gramStart"/>
      <w:r>
        <w:rPr>
          <w:rFonts w:ascii="Times New Roman" w:eastAsia="Times New Roman" w:hAnsi="Times New Roman" w:cs="Times New Roman"/>
          <w:color w:val="000000"/>
          <w:sz w:val="28"/>
          <w:szCs w:val="28"/>
          <w:lang w:eastAsia="ru-RU"/>
        </w:rPr>
        <w:t>По истечение</w:t>
      </w:r>
      <w:proofErr w:type="gramEnd"/>
      <w:r>
        <w:rPr>
          <w:rFonts w:ascii="Times New Roman" w:eastAsia="Times New Roman" w:hAnsi="Times New Roman" w:cs="Times New Roman"/>
          <w:color w:val="000000"/>
          <w:sz w:val="28"/>
          <w:szCs w:val="28"/>
          <w:lang w:eastAsia="ru-RU"/>
        </w:rPr>
        <w:t xml:space="preserve"> этого срока в дом допускались все, кто хотел поздравить молодых родителей.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Армянские традиции гостеприимства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Про гостеприимство армянского народа, знают во всем мире. По любому случаю радости и счастья обязательно надо накрыть стол там, где у тебя есть близкие люди: в доме, на работе и т.д. Обязательно нужно выпить и покушать - если ты не сделаешь этого, то ты не желаешь счастья. Чем чаще </w:t>
      </w:r>
      <w:r>
        <w:rPr>
          <w:rFonts w:ascii="Times New Roman" w:eastAsia="Times New Roman" w:hAnsi="Times New Roman" w:cs="Times New Roman"/>
          <w:color w:val="000000"/>
          <w:sz w:val="28"/>
          <w:szCs w:val="28"/>
          <w:lang w:eastAsia="ru-RU"/>
        </w:rPr>
        <w:lastRenderedPageBreak/>
        <w:t xml:space="preserve">ты накрываешь стол (по любому поводу) тем больше тебе вернется - искренне считают армяне.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Традиции народных праздников в Армении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Народные праздники в Армении укрепляют чувство единства и национальной гордости. Праздник «</w:t>
      </w:r>
      <w:proofErr w:type="spellStart"/>
      <w:r>
        <w:rPr>
          <w:rFonts w:ascii="Times New Roman" w:eastAsia="Times New Roman" w:hAnsi="Times New Roman" w:cs="Times New Roman"/>
          <w:color w:val="000000"/>
          <w:sz w:val="28"/>
          <w:szCs w:val="28"/>
          <w:lang w:eastAsia="ru-RU"/>
        </w:rPr>
        <w:t>Трндез</w:t>
      </w:r>
      <w:proofErr w:type="spellEnd"/>
      <w:r>
        <w:rPr>
          <w:rFonts w:ascii="Times New Roman" w:eastAsia="Times New Roman" w:hAnsi="Times New Roman" w:cs="Times New Roman"/>
          <w:color w:val="000000"/>
          <w:sz w:val="28"/>
          <w:szCs w:val="28"/>
          <w:lang w:eastAsia="ru-RU"/>
        </w:rPr>
        <w:t>» отмечается в конце зимы. Этот праздник пришел из языческих времен поклонения огню. Прямо во дворе церкви разводят большой костер и молодожены прыгают через него, чтобы очисться от всего плохого: зла, высокомерия и несчастий. С этим днем на землю Армении приходит весна.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Достопримечательности Армении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 </w:t>
      </w:r>
      <w:proofErr w:type="spellStart"/>
      <w:r>
        <w:rPr>
          <w:rFonts w:ascii="Times New Roman" w:eastAsia="Times New Roman" w:hAnsi="Times New Roman" w:cs="Times New Roman"/>
          <w:color w:val="000000"/>
          <w:sz w:val="28"/>
          <w:szCs w:val="28"/>
          <w:lang w:eastAsia="ru-RU"/>
        </w:rPr>
        <w:t>Эчмиадзинский</w:t>
      </w:r>
      <w:proofErr w:type="spellEnd"/>
      <w:r>
        <w:rPr>
          <w:rFonts w:ascii="Times New Roman" w:eastAsia="Times New Roman" w:hAnsi="Times New Roman" w:cs="Times New Roman"/>
          <w:color w:val="000000"/>
          <w:sz w:val="28"/>
          <w:szCs w:val="28"/>
          <w:lang w:eastAsia="ru-RU"/>
        </w:rPr>
        <w:t xml:space="preserve"> собор</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Эчмиадзинский</w:t>
      </w:r>
      <w:proofErr w:type="spellEnd"/>
      <w:r>
        <w:rPr>
          <w:rFonts w:ascii="Times New Roman" w:eastAsia="Times New Roman" w:hAnsi="Times New Roman" w:cs="Times New Roman"/>
          <w:color w:val="000000"/>
          <w:sz w:val="28"/>
          <w:szCs w:val="28"/>
          <w:lang w:eastAsia="ru-RU"/>
        </w:rPr>
        <w:t xml:space="preserve"> собор - мать всех армянских церквей и главный храм Армянской Апостольской церкви, расположенный в окрестностях города </w:t>
      </w:r>
      <w:proofErr w:type="spellStart"/>
      <w:r>
        <w:rPr>
          <w:rFonts w:ascii="Times New Roman" w:eastAsia="Times New Roman" w:hAnsi="Times New Roman" w:cs="Times New Roman"/>
          <w:color w:val="000000"/>
          <w:sz w:val="28"/>
          <w:szCs w:val="28"/>
          <w:lang w:eastAsia="ru-RU"/>
        </w:rPr>
        <w:t>Вагаршапат</w:t>
      </w:r>
      <w:proofErr w:type="spellEnd"/>
      <w:r>
        <w:rPr>
          <w:rFonts w:ascii="Times New Roman" w:eastAsia="Times New Roman" w:hAnsi="Times New Roman" w:cs="Times New Roman"/>
          <w:color w:val="000000"/>
          <w:sz w:val="28"/>
          <w:szCs w:val="28"/>
          <w:lang w:eastAsia="ru-RU"/>
        </w:rPr>
        <w:t xml:space="preserve">. Считается первым христианским собором Армении и одним из древнейших сакральных памятников в мире. Конечно, этот великолепный древний храм включён в список объектов Всемирного наследия ЮНЕСКО. </w:t>
      </w:r>
      <w:proofErr w:type="spellStart"/>
      <w:r>
        <w:rPr>
          <w:rFonts w:ascii="Times New Roman" w:eastAsia="Times New Roman" w:hAnsi="Times New Roman" w:cs="Times New Roman"/>
          <w:color w:val="000000"/>
          <w:sz w:val="28"/>
          <w:szCs w:val="28"/>
          <w:lang w:eastAsia="ru-RU"/>
        </w:rPr>
        <w:t>Эчмиадзинский</w:t>
      </w:r>
      <w:proofErr w:type="spellEnd"/>
      <w:r>
        <w:rPr>
          <w:rFonts w:ascii="Times New Roman" w:eastAsia="Times New Roman" w:hAnsi="Times New Roman" w:cs="Times New Roman"/>
          <w:color w:val="000000"/>
          <w:sz w:val="28"/>
          <w:szCs w:val="28"/>
          <w:lang w:eastAsia="ru-RU"/>
        </w:rPr>
        <w:t xml:space="preserve"> собор был основан в 4 веке. Текущее здание, по большей части, датируется 5 веком. Купол церкви и колокольни были построены в 17 столетии, а ризница - в 19 столетии. Это здание считается шедевром армянской архитектуры и национальной святыней армянского народа.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2. </w:t>
      </w:r>
      <w:proofErr w:type="spellStart"/>
      <w:r>
        <w:rPr>
          <w:rFonts w:ascii="Times New Roman" w:eastAsia="Times New Roman" w:hAnsi="Times New Roman" w:cs="Times New Roman"/>
          <w:color w:val="000000"/>
          <w:sz w:val="28"/>
          <w:szCs w:val="28"/>
          <w:lang w:eastAsia="ru-RU"/>
        </w:rPr>
        <w:t>Гарни</w:t>
      </w:r>
      <w:proofErr w:type="spell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Гарни</w:t>
      </w:r>
      <w:proofErr w:type="spellEnd"/>
      <w:r>
        <w:rPr>
          <w:rFonts w:ascii="Times New Roman" w:eastAsia="Times New Roman" w:hAnsi="Times New Roman" w:cs="Times New Roman"/>
          <w:color w:val="000000"/>
          <w:sz w:val="28"/>
          <w:szCs w:val="28"/>
          <w:lang w:eastAsia="ru-RU"/>
        </w:rPr>
        <w:t xml:space="preserve"> - великолепная достопримечательность Античности, включённая в список объектов Всемирного наследия ЮНЕСКО. Это языческий храм, который датируется 1 веком н.э. Это сооружение является уникальным (для Армении) примером стиля классической древнегреческой архитектуры, которая начала развиваться в 7 веке до н.э.</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Интересно, что после принятия христианства в качестве официальной религии Армении языческие храмы были повсеместно разрушены. </w:t>
      </w:r>
      <w:proofErr w:type="spellStart"/>
      <w:r>
        <w:rPr>
          <w:rFonts w:ascii="Times New Roman" w:eastAsia="Times New Roman" w:hAnsi="Times New Roman" w:cs="Times New Roman"/>
          <w:color w:val="000000"/>
          <w:sz w:val="28"/>
          <w:szCs w:val="28"/>
          <w:lang w:eastAsia="ru-RU"/>
        </w:rPr>
        <w:t>Гарни</w:t>
      </w:r>
      <w:proofErr w:type="spellEnd"/>
      <w:r>
        <w:rPr>
          <w:rFonts w:ascii="Times New Roman" w:eastAsia="Times New Roman" w:hAnsi="Times New Roman" w:cs="Times New Roman"/>
          <w:color w:val="000000"/>
          <w:sz w:val="28"/>
          <w:szCs w:val="28"/>
          <w:lang w:eastAsia="ru-RU"/>
        </w:rPr>
        <w:t xml:space="preserve"> является единственной языческой, эллинистической и греко-римской структурой, </w:t>
      </w:r>
      <w:proofErr w:type="gramStart"/>
      <w:r>
        <w:rPr>
          <w:rFonts w:ascii="Times New Roman" w:eastAsia="Times New Roman" w:hAnsi="Times New Roman" w:cs="Times New Roman"/>
          <w:color w:val="000000"/>
          <w:sz w:val="28"/>
          <w:szCs w:val="28"/>
          <w:lang w:eastAsia="ru-RU"/>
        </w:rPr>
        <w:t>переживший</w:t>
      </w:r>
      <w:proofErr w:type="gramEnd"/>
      <w:r>
        <w:rPr>
          <w:rFonts w:ascii="Times New Roman" w:eastAsia="Times New Roman" w:hAnsi="Times New Roman" w:cs="Times New Roman"/>
          <w:color w:val="000000"/>
          <w:sz w:val="28"/>
          <w:szCs w:val="28"/>
          <w:lang w:eastAsia="ru-RU"/>
        </w:rPr>
        <w:t xml:space="preserve"> эти разрушения.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3. </w:t>
      </w:r>
      <w:proofErr w:type="spellStart"/>
      <w:r>
        <w:rPr>
          <w:rFonts w:ascii="Times New Roman" w:eastAsia="Times New Roman" w:hAnsi="Times New Roman" w:cs="Times New Roman"/>
          <w:color w:val="000000"/>
          <w:sz w:val="28"/>
          <w:szCs w:val="28"/>
          <w:lang w:eastAsia="ru-RU"/>
        </w:rPr>
        <w:t>Ваграмашен</w:t>
      </w:r>
      <w:proofErr w:type="spell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Ваграмашен</w:t>
      </w:r>
      <w:proofErr w:type="spellEnd"/>
      <w:r>
        <w:rPr>
          <w:rFonts w:ascii="Times New Roman" w:eastAsia="Times New Roman" w:hAnsi="Times New Roman" w:cs="Times New Roman"/>
          <w:color w:val="000000"/>
          <w:sz w:val="28"/>
          <w:szCs w:val="28"/>
          <w:lang w:eastAsia="ru-RU"/>
        </w:rPr>
        <w:t xml:space="preserve"> - красивая средневековая церковь в стиле традиционной армянской архитектуры, построенная на склонах горы Арагац. Датируется первой половиной 11 века.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4. </w:t>
      </w:r>
      <w:proofErr w:type="spellStart"/>
      <w:r>
        <w:rPr>
          <w:rFonts w:ascii="Times New Roman" w:eastAsia="Times New Roman" w:hAnsi="Times New Roman" w:cs="Times New Roman"/>
          <w:color w:val="000000"/>
          <w:sz w:val="28"/>
          <w:szCs w:val="28"/>
          <w:lang w:eastAsia="ru-RU"/>
        </w:rPr>
        <w:t>Селимский</w:t>
      </w:r>
      <w:proofErr w:type="spellEnd"/>
      <w:r>
        <w:rPr>
          <w:rFonts w:ascii="Times New Roman" w:eastAsia="Times New Roman" w:hAnsi="Times New Roman" w:cs="Times New Roman"/>
          <w:color w:val="000000"/>
          <w:sz w:val="28"/>
          <w:szCs w:val="28"/>
          <w:lang w:eastAsia="ru-RU"/>
        </w:rPr>
        <w:t xml:space="preserve"> караван-сарай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Селимский</w:t>
      </w:r>
      <w:proofErr w:type="spellEnd"/>
      <w:r>
        <w:rPr>
          <w:rFonts w:ascii="Times New Roman" w:eastAsia="Times New Roman" w:hAnsi="Times New Roman" w:cs="Times New Roman"/>
          <w:color w:val="000000"/>
          <w:sz w:val="28"/>
          <w:szCs w:val="28"/>
          <w:lang w:eastAsia="ru-RU"/>
        </w:rPr>
        <w:t xml:space="preserve"> караван-сарай расположен на южных склонах перевала </w:t>
      </w:r>
      <w:proofErr w:type="spellStart"/>
      <w:r>
        <w:rPr>
          <w:rFonts w:ascii="Times New Roman" w:eastAsia="Times New Roman" w:hAnsi="Times New Roman" w:cs="Times New Roman"/>
          <w:color w:val="000000"/>
          <w:sz w:val="28"/>
          <w:szCs w:val="28"/>
          <w:lang w:eastAsia="ru-RU"/>
        </w:rPr>
        <w:t>Варденьяц</w:t>
      </w:r>
      <w:proofErr w:type="spellEnd"/>
      <w:r>
        <w:rPr>
          <w:rFonts w:ascii="Times New Roman" w:eastAsia="Times New Roman" w:hAnsi="Times New Roman" w:cs="Times New Roman"/>
          <w:color w:val="000000"/>
          <w:sz w:val="28"/>
          <w:szCs w:val="28"/>
          <w:lang w:eastAsia="ru-RU"/>
        </w:rPr>
        <w:t xml:space="preserve"> на высоте 2410 метров над уровнем моря. Он датируется 14 веком и является самым хорошо сохранившимся подобным сооружением в Армении.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5. </w:t>
      </w:r>
      <w:proofErr w:type="spellStart"/>
      <w:r>
        <w:rPr>
          <w:rFonts w:ascii="Times New Roman" w:eastAsia="Times New Roman" w:hAnsi="Times New Roman" w:cs="Times New Roman"/>
          <w:color w:val="000000"/>
          <w:sz w:val="28"/>
          <w:szCs w:val="28"/>
          <w:lang w:eastAsia="ru-RU"/>
        </w:rPr>
        <w:t>Севанаванк</w:t>
      </w:r>
      <w:proofErr w:type="spell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Севанаванк</w:t>
      </w:r>
      <w:proofErr w:type="spellEnd"/>
      <w:r>
        <w:rPr>
          <w:rFonts w:ascii="Times New Roman" w:eastAsia="Times New Roman" w:hAnsi="Times New Roman" w:cs="Times New Roman"/>
          <w:color w:val="000000"/>
          <w:sz w:val="28"/>
          <w:szCs w:val="28"/>
          <w:lang w:eastAsia="ru-RU"/>
        </w:rPr>
        <w:t xml:space="preserve"> - древний христианский монастырь на озере Севан, основанный в 9 веке. Является одной из самых красивых и посещаемых достопримечательностей в стране.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6.Монастырь </w:t>
      </w:r>
      <w:proofErr w:type="spellStart"/>
      <w:r>
        <w:rPr>
          <w:rFonts w:ascii="Times New Roman" w:eastAsia="Times New Roman" w:hAnsi="Times New Roman" w:cs="Times New Roman"/>
          <w:color w:val="000000"/>
          <w:sz w:val="28"/>
          <w:szCs w:val="28"/>
          <w:lang w:eastAsia="ru-RU"/>
        </w:rPr>
        <w:t>Гошаванк</w:t>
      </w:r>
      <w:proofErr w:type="spellEnd"/>
      <w:r>
        <w:rPr>
          <w:rFonts w:ascii="Times New Roman" w:eastAsia="Times New Roman" w:hAnsi="Times New Roman" w:cs="Times New Roman"/>
          <w:color w:val="000000"/>
          <w:sz w:val="28"/>
          <w:szCs w:val="28"/>
          <w:lang w:eastAsia="ru-RU"/>
        </w:rPr>
        <w:t xml:space="preserve"> (село Гош)</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Монастырь </w:t>
      </w:r>
      <w:proofErr w:type="spellStart"/>
      <w:r>
        <w:rPr>
          <w:rFonts w:ascii="Times New Roman" w:eastAsia="Times New Roman" w:hAnsi="Times New Roman" w:cs="Times New Roman"/>
          <w:color w:val="000000"/>
          <w:sz w:val="28"/>
          <w:szCs w:val="28"/>
          <w:lang w:eastAsia="ru-RU"/>
        </w:rPr>
        <w:t>Гошаван</w:t>
      </w:r>
      <w:proofErr w:type="gramStart"/>
      <w:r>
        <w:rPr>
          <w:rFonts w:ascii="Times New Roman" w:eastAsia="Times New Roman" w:hAnsi="Times New Roman" w:cs="Times New Roman"/>
          <w:color w:val="000000"/>
          <w:sz w:val="28"/>
          <w:szCs w:val="28"/>
          <w:lang w:eastAsia="ru-RU"/>
        </w:rPr>
        <w:t>к</w:t>
      </w:r>
      <w:proofErr w:type="spellEnd"/>
      <w:r>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xml:space="preserve"> это одна из самых популярных достопримечательностей. Расположен монастырь в 22 километрах от автовокзала Дилижана. Это средневековый комплекс, который окружают дремучие дубовые леса. Вокруг монастыря не возводили стены, поэтому он окружен простыми сельскими строениями. Монастырь построен в классическом стиле. Здесь вы не увидите вычурных элементов декора. Но этим он и прекрасен – своей строгостью и минимализмом.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Первой церковью этой достопримечательности Армении является церковь </w:t>
      </w:r>
      <w:proofErr w:type="spellStart"/>
      <w:r>
        <w:rPr>
          <w:rFonts w:ascii="Times New Roman" w:eastAsia="Times New Roman" w:hAnsi="Times New Roman" w:cs="Times New Roman"/>
          <w:color w:val="000000"/>
          <w:sz w:val="28"/>
          <w:szCs w:val="28"/>
          <w:lang w:eastAsia="ru-RU"/>
        </w:rPr>
        <w:t>Аствацацин</w:t>
      </w:r>
      <w:proofErr w:type="spellEnd"/>
      <w:r>
        <w:rPr>
          <w:rFonts w:ascii="Times New Roman" w:eastAsia="Times New Roman" w:hAnsi="Times New Roman" w:cs="Times New Roman"/>
          <w:color w:val="000000"/>
          <w:sz w:val="28"/>
          <w:szCs w:val="28"/>
          <w:lang w:eastAsia="ru-RU"/>
        </w:rPr>
        <w:t>. Ее отличает оригинальный художественный декор и богатый интерьер. Рядом расположено здание книгохранилища с колокольней. С западной стороны от него находится помещение, которое было предназначено для занятий и проведений трапезы. Это был центр, который соединял и веру, и знания в одном месте.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Монастырь знаменит своими </w:t>
      </w:r>
      <w:proofErr w:type="spellStart"/>
      <w:r>
        <w:rPr>
          <w:rFonts w:ascii="Times New Roman" w:eastAsia="Times New Roman" w:hAnsi="Times New Roman" w:cs="Times New Roman"/>
          <w:color w:val="000000"/>
          <w:sz w:val="28"/>
          <w:szCs w:val="28"/>
          <w:lang w:eastAsia="ru-RU"/>
        </w:rPr>
        <w:t>хачкарами</w:t>
      </w:r>
      <w:proofErr w:type="spellEnd"/>
      <w:r>
        <w:rPr>
          <w:rFonts w:ascii="Times New Roman" w:eastAsia="Times New Roman" w:hAnsi="Times New Roman" w:cs="Times New Roman"/>
          <w:color w:val="000000"/>
          <w:sz w:val="28"/>
          <w:szCs w:val="28"/>
          <w:lang w:eastAsia="ru-RU"/>
        </w:rPr>
        <w:t xml:space="preserve"> (каменными стелами), сделанными с особым трепетом и мастерством. Они считаются самыми </w:t>
      </w:r>
      <w:r>
        <w:rPr>
          <w:rFonts w:ascii="Times New Roman" w:eastAsia="Times New Roman" w:hAnsi="Times New Roman" w:cs="Times New Roman"/>
          <w:color w:val="000000"/>
          <w:sz w:val="28"/>
          <w:szCs w:val="28"/>
          <w:lang w:eastAsia="ru-RU"/>
        </w:rPr>
        <w:lastRenderedPageBreak/>
        <w:t>красивыми в Армении. Узоры на камнях кажутся вышитыми. Поражает уникальная техника выполнения.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Сегодня монастырский комплекс является заповедником, церковь в нем не действует. Но это одно из самых любимых мест посещения туристов и местных жителей.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 Озеро Севан (город Гавар)</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Находится этот водоем в 8 километрах от города Гавар, на высоте 1900 метров. Название Севан происходит от урартского языка </w:t>
      </w:r>
      <w:proofErr w:type="spellStart"/>
      <w:r>
        <w:rPr>
          <w:rFonts w:ascii="Times New Roman" w:eastAsia="Times New Roman" w:hAnsi="Times New Roman" w:cs="Times New Roman"/>
          <w:color w:val="000000"/>
          <w:sz w:val="28"/>
          <w:szCs w:val="28"/>
          <w:lang w:eastAsia="ru-RU"/>
        </w:rPr>
        <w:t>суниа</w:t>
      </w:r>
      <w:proofErr w:type="spellEnd"/>
      <w:r>
        <w:rPr>
          <w:rFonts w:ascii="Times New Roman" w:eastAsia="Times New Roman" w:hAnsi="Times New Roman" w:cs="Times New Roman"/>
          <w:color w:val="000000"/>
          <w:sz w:val="28"/>
          <w:szCs w:val="28"/>
          <w:lang w:eastAsia="ru-RU"/>
        </w:rPr>
        <w:t xml:space="preserve"> и означает «озеро».</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Богатая фауна озера кормит все население страны. Постоянная добыча рыболовов – это </w:t>
      </w:r>
      <w:proofErr w:type="spellStart"/>
      <w:r>
        <w:rPr>
          <w:rFonts w:ascii="Times New Roman" w:eastAsia="Times New Roman" w:hAnsi="Times New Roman" w:cs="Times New Roman"/>
          <w:color w:val="000000"/>
          <w:sz w:val="28"/>
          <w:szCs w:val="28"/>
          <w:lang w:eastAsia="ru-RU"/>
        </w:rPr>
        <w:t>севанская</w:t>
      </w:r>
      <w:proofErr w:type="spellEnd"/>
      <w:r>
        <w:rPr>
          <w:rFonts w:ascii="Times New Roman" w:eastAsia="Times New Roman" w:hAnsi="Times New Roman" w:cs="Times New Roman"/>
          <w:color w:val="000000"/>
          <w:sz w:val="28"/>
          <w:szCs w:val="28"/>
          <w:lang w:eastAsia="ru-RU"/>
        </w:rPr>
        <w:t xml:space="preserve"> форель и серебристый карась. В бассейне Севана располагается государственный парк с одноименным названием. В него входят заповедники и заказники, где селятся армянские чайки. Освободившаяся в результате уменьшения уровня воды в озере территория засажена деревьями и кустарниками.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Кладбище </w:t>
      </w:r>
      <w:proofErr w:type="spellStart"/>
      <w:r>
        <w:rPr>
          <w:rFonts w:ascii="Times New Roman" w:eastAsia="Times New Roman" w:hAnsi="Times New Roman" w:cs="Times New Roman"/>
          <w:color w:val="000000"/>
          <w:sz w:val="28"/>
          <w:szCs w:val="28"/>
          <w:lang w:eastAsia="ru-RU"/>
        </w:rPr>
        <w:t>хачкаров</w:t>
      </w:r>
      <w:proofErr w:type="spellEnd"/>
      <w:r>
        <w:rPr>
          <w:rFonts w:ascii="Times New Roman" w:eastAsia="Times New Roman" w:hAnsi="Times New Roman" w:cs="Times New Roman"/>
          <w:color w:val="000000"/>
          <w:sz w:val="28"/>
          <w:szCs w:val="28"/>
          <w:lang w:eastAsia="ru-RU"/>
        </w:rPr>
        <w:t xml:space="preserve"> на побережье Севана входит в категорию «Достопримечательности Армении, обязательные к посещению». Захоронения находятся в селе </w:t>
      </w:r>
      <w:proofErr w:type="spellStart"/>
      <w:r>
        <w:rPr>
          <w:rFonts w:ascii="Times New Roman" w:eastAsia="Times New Roman" w:hAnsi="Times New Roman" w:cs="Times New Roman"/>
          <w:color w:val="000000"/>
          <w:sz w:val="28"/>
          <w:szCs w:val="28"/>
          <w:lang w:eastAsia="ru-RU"/>
        </w:rPr>
        <w:t>Норатус</w:t>
      </w:r>
      <w:proofErr w:type="spellEnd"/>
      <w:r>
        <w:rPr>
          <w:rFonts w:ascii="Times New Roman" w:eastAsia="Times New Roman" w:hAnsi="Times New Roman" w:cs="Times New Roman"/>
          <w:color w:val="000000"/>
          <w:sz w:val="28"/>
          <w:szCs w:val="28"/>
          <w:lang w:eastAsia="ru-RU"/>
        </w:rPr>
        <w:t>. Здесь были обнаружены артефакты старше 2000 лет. Теперь они хранятся в музее Еревана.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72576" behindDoc="1" locked="0" layoutInCell="1" allowOverlap="1">
            <wp:simplePos x="0" y="0"/>
            <wp:positionH relativeFrom="column">
              <wp:posOffset>3310890</wp:posOffset>
            </wp:positionH>
            <wp:positionV relativeFrom="paragraph">
              <wp:posOffset>1531620</wp:posOffset>
            </wp:positionV>
            <wp:extent cx="2790825" cy="1572895"/>
            <wp:effectExtent l="0" t="0" r="9525" b="8255"/>
            <wp:wrapTight wrapText="bothSides">
              <wp:wrapPolygon edited="0">
                <wp:start x="0" y="0"/>
                <wp:lineTo x="0" y="21452"/>
                <wp:lineTo x="21526" y="21452"/>
                <wp:lineTo x="21526" y="0"/>
                <wp:lineTo x="0" y="0"/>
              </wp:wrapPolygon>
            </wp:wrapTight>
            <wp:docPr id="10" name="Рисунок 10" descr="https://avatars.mds.yandex.net/i?id=b72f51097592d7bd52d3c0290cf6ef566038242a-8178541-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https://avatars.mds.yandex.net/i?id=b72f51097592d7bd52d3c0290cf6ef566038242a-8178541-images-thumbs&amp;n=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90825" cy="157289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sz w:val="28"/>
          <w:szCs w:val="28"/>
          <w:lang w:eastAsia="ru-RU"/>
        </w:rPr>
        <w:t xml:space="preserve">Очутившись на озере, познакомьтесь с древнейшей архитектурой таких монастырей, как </w:t>
      </w:r>
      <w:proofErr w:type="spellStart"/>
      <w:r>
        <w:rPr>
          <w:rFonts w:ascii="Times New Roman" w:eastAsia="Times New Roman" w:hAnsi="Times New Roman" w:cs="Times New Roman"/>
          <w:color w:val="000000"/>
          <w:sz w:val="28"/>
          <w:szCs w:val="28"/>
          <w:lang w:eastAsia="ru-RU"/>
        </w:rPr>
        <w:t>Севанаванк</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Айриванк</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Ваневан</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Котаванк</w:t>
      </w:r>
      <w:proofErr w:type="spellEnd"/>
      <w:r>
        <w:rPr>
          <w:rFonts w:ascii="Times New Roman" w:eastAsia="Times New Roman" w:hAnsi="Times New Roman" w:cs="Times New Roman"/>
          <w:color w:val="000000"/>
          <w:sz w:val="28"/>
          <w:szCs w:val="28"/>
          <w:lang w:eastAsia="ru-RU"/>
        </w:rPr>
        <w:t xml:space="preserve">. Гуляя по окрестностям Севана, вы, несомненно, проникнетесь духом времени различных эпох и народов. Спокойная водная </w:t>
      </w:r>
      <w:proofErr w:type="gramStart"/>
      <w:r>
        <w:rPr>
          <w:rFonts w:ascii="Times New Roman" w:eastAsia="Times New Roman" w:hAnsi="Times New Roman" w:cs="Times New Roman"/>
          <w:color w:val="000000"/>
          <w:sz w:val="28"/>
          <w:szCs w:val="28"/>
          <w:lang w:eastAsia="ru-RU"/>
        </w:rPr>
        <w:t>гладь</w:t>
      </w:r>
      <w:proofErr w:type="gramEnd"/>
      <w:r>
        <w:rPr>
          <w:rFonts w:ascii="Times New Roman" w:eastAsia="Times New Roman" w:hAnsi="Times New Roman" w:cs="Times New Roman"/>
          <w:color w:val="000000"/>
          <w:sz w:val="28"/>
          <w:szCs w:val="28"/>
          <w:lang w:eastAsia="ru-RU"/>
        </w:rPr>
        <w:t xml:space="preserve"> и окружающий ее пейзаж навсегда останутся в ваших приятных воспоминаниях.</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Видео (Приложение 2).</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Национальное блюдо</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Армянское блюдо « </w:t>
      </w:r>
      <w:proofErr w:type="spellStart"/>
      <w:r>
        <w:rPr>
          <w:rFonts w:ascii="Times New Roman" w:eastAsia="Times New Roman" w:hAnsi="Times New Roman" w:cs="Times New Roman"/>
          <w:color w:val="000000"/>
          <w:sz w:val="28"/>
          <w:szCs w:val="28"/>
          <w:lang w:eastAsia="ru-RU"/>
        </w:rPr>
        <w:t>Гата</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Пирог с начинкой из масла, муки и сахара. Без этой выпечки не обходится не один праздник, а также она не редка на </w:t>
      </w:r>
      <w:r>
        <w:rPr>
          <w:rFonts w:ascii="Times New Roman" w:eastAsia="Times New Roman" w:hAnsi="Times New Roman" w:cs="Times New Roman"/>
          <w:color w:val="000000"/>
          <w:sz w:val="28"/>
          <w:szCs w:val="28"/>
          <w:lang w:eastAsia="ru-RU"/>
        </w:rPr>
        <w:lastRenderedPageBreak/>
        <w:t xml:space="preserve">повседневном столе. </w:t>
      </w:r>
    </w:p>
    <w:p w:rsidR="00F163C7" w:rsidRPr="00524DFC" w:rsidRDefault="00807D70" w:rsidP="00807D70">
      <w:pPr>
        <w:spacing w:after="0"/>
        <w:ind w:firstLineChars="235" w:firstLine="661"/>
        <w:textAlignment w:val="baseline"/>
        <w:rPr>
          <w:rFonts w:ascii="Times New Roman" w:eastAsia="sans-serif" w:hAnsi="Times New Roman" w:cs="Times New Roman"/>
          <w:sz w:val="28"/>
          <w:szCs w:val="28"/>
          <w:lang w:eastAsia="zh-CN" w:bidi="ar"/>
        </w:rPr>
      </w:pPr>
      <w:r w:rsidRPr="00524DFC">
        <w:rPr>
          <w:rFonts w:ascii="Times New Roman" w:eastAsia="sans-serif" w:hAnsi="Times New Roman" w:cs="Times New Roman"/>
          <w:b/>
          <w:bCs/>
          <w:caps/>
          <w:sz w:val="28"/>
          <w:szCs w:val="28"/>
          <w:shd w:val="clear" w:color="auto" w:fill="FFFFFF"/>
        </w:rPr>
        <w:t>ИНГРЕДИЕНТЫ Т</w:t>
      </w:r>
      <w:r w:rsidRPr="00524DFC">
        <w:rPr>
          <w:rStyle w:val="a3"/>
          <w:rFonts w:ascii="Times New Roman" w:eastAsia="sans-serif" w:hAnsi="Times New Roman" w:cs="Times New Roman"/>
          <w:i w:val="0"/>
          <w:iCs w:val="0"/>
          <w:sz w:val="28"/>
          <w:szCs w:val="28"/>
          <w:lang w:eastAsia="zh-CN" w:bidi="ar"/>
        </w:rPr>
        <w:t xml:space="preserve">есто для </w:t>
      </w:r>
      <w:proofErr w:type="spellStart"/>
      <w:r w:rsidRPr="00524DFC">
        <w:rPr>
          <w:rStyle w:val="a3"/>
          <w:rFonts w:ascii="Times New Roman" w:eastAsia="sans-serif" w:hAnsi="Times New Roman" w:cs="Times New Roman"/>
          <w:i w:val="0"/>
          <w:iCs w:val="0"/>
          <w:sz w:val="28"/>
          <w:szCs w:val="28"/>
          <w:lang w:eastAsia="zh-CN" w:bidi="ar"/>
        </w:rPr>
        <w:t>печенья</w:t>
      </w:r>
      <w:proofErr w:type="gramStart"/>
      <w:r w:rsidRPr="00524DFC">
        <w:rPr>
          <w:rStyle w:val="a3"/>
          <w:rFonts w:ascii="Times New Roman" w:eastAsia="sans-serif" w:hAnsi="Times New Roman" w:cs="Times New Roman"/>
          <w:i w:val="0"/>
          <w:iCs w:val="0"/>
          <w:sz w:val="28"/>
          <w:szCs w:val="28"/>
          <w:lang w:eastAsia="zh-CN" w:bidi="ar"/>
        </w:rPr>
        <w:t>:</w:t>
      </w:r>
      <w:r w:rsidRPr="00524DFC">
        <w:rPr>
          <w:rFonts w:ascii="Times New Roman" w:eastAsia="sans-serif" w:hAnsi="Times New Roman" w:cs="Times New Roman"/>
          <w:sz w:val="28"/>
          <w:szCs w:val="28"/>
          <w:lang w:eastAsia="zh-CN" w:bidi="ar"/>
        </w:rPr>
        <w:t>м</w:t>
      </w:r>
      <w:proofErr w:type="gramEnd"/>
      <w:r w:rsidRPr="00524DFC">
        <w:rPr>
          <w:rFonts w:ascii="Times New Roman" w:eastAsia="sans-serif" w:hAnsi="Times New Roman" w:cs="Times New Roman"/>
          <w:sz w:val="28"/>
          <w:szCs w:val="28"/>
          <w:lang w:eastAsia="zh-CN" w:bidi="ar"/>
        </w:rPr>
        <w:t>ука</w:t>
      </w:r>
      <w:proofErr w:type="spellEnd"/>
      <w:r w:rsidRPr="00524DFC">
        <w:rPr>
          <w:rFonts w:ascii="Times New Roman" w:eastAsia="sans-serif" w:hAnsi="Times New Roman" w:cs="Times New Roman"/>
          <w:sz w:val="28"/>
          <w:szCs w:val="28"/>
          <w:lang w:eastAsia="zh-CN" w:bidi="ar"/>
        </w:rPr>
        <w:t xml:space="preserve"> 400-500</w:t>
      </w:r>
      <w:r w:rsidRPr="00524DFC">
        <w:rPr>
          <w:rStyle w:val="a5"/>
          <w:rFonts w:ascii="Times New Roman" w:eastAsia="sans-serif" w:hAnsi="Times New Roman" w:cs="Times New Roman"/>
          <w:sz w:val="28"/>
          <w:szCs w:val="28"/>
          <w:lang w:val="en-US" w:eastAsia="zh-CN" w:bidi="ar"/>
        </w:rPr>
        <w:t> </w:t>
      </w:r>
      <w:r w:rsidRPr="00524DFC">
        <w:rPr>
          <w:rFonts w:ascii="Times New Roman" w:eastAsia="sans-serif" w:hAnsi="Times New Roman" w:cs="Times New Roman"/>
          <w:sz w:val="28"/>
          <w:szCs w:val="28"/>
          <w:lang w:eastAsia="zh-CN" w:bidi="ar"/>
        </w:rPr>
        <w:t>г, масло сливочное 200</w:t>
      </w:r>
      <w:r w:rsidRPr="00524DFC">
        <w:rPr>
          <w:rStyle w:val="a5"/>
          <w:rFonts w:ascii="Times New Roman" w:eastAsia="sans-serif" w:hAnsi="Times New Roman" w:cs="Times New Roman"/>
          <w:sz w:val="28"/>
          <w:szCs w:val="28"/>
          <w:lang w:val="en-US" w:eastAsia="zh-CN" w:bidi="ar"/>
        </w:rPr>
        <w:t> </w:t>
      </w:r>
      <w:r w:rsidRPr="00524DFC">
        <w:rPr>
          <w:rFonts w:ascii="Times New Roman" w:eastAsia="sans-serif" w:hAnsi="Times New Roman" w:cs="Times New Roman"/>
          <w:sz w:val="28"/>
          <w:szCs w:val="28"/>
          <w:lang w:eastAsia="zh-CN" w:bidi="ar"/>
        </w:rPr>
        <w:t>г, сметана 200</w:t>
      </w:r>
      <w:r w:rsidRPr="00524DFC">
        <w:rPr>
          <w:rFonts w:ascii="Times New Roman" w:eastAsia="sans-serif" w:hAnsi="Times New Roman" w:cs="Times New Roman"/>
          <w:sz w:val="28"/>
          <w:szCs w:val="28"/>
          <w:lang w:val="en-US" w:eastAsia="zh-CN" w:bidi="ar"/>
        </w:rPr>
        <w:t> </w:t>
      </w:r>
      <w:r w:rsidRPr="00524DFC">
        <w:rPr>
          <w:rFonts w:ascii="Times New Roman" w:eastAsia="sans-serif" w:hAnsi="Times New Roman" w:cs="Times New Roman"/>
          <w:sz w:val="28"/>
          <w:szCs w:val="28"/>
          <w:lang w:eastAsia="zh-CN" w:bidi="ar"/>
        </w:rPr>
        <w:t>г, сахар 50</w:t>
      </w:r>
      <w:r w:rsidRPr="00524DFC">
        <w:rPr>
          <w:rStyle w:val="a5"/>
          <w:rFonts w:ascii="Times New Roman" w:eastAsia="sans-serif" w:hAnsi="Times New Roman" w:cs="Times New Roman"/>
          <w:sz w:val="28"/>
          <w:szCs w:val="28"/>
          <w:lang w:val="en-US" w:eastAsia="zh-CN" w:bidi="ar"/>
        </w:rPr>
        <w:t> </w:t>
      </w:r>
      <w:r w:rsidRPr="00524DFC">
        <w:rPr>
          <w:rFonts w:ascii="Times New Roman" w:eastAsia="sans-serif" w:hAnsi="Times New Roman" w:cs="Times New Roman"/>
          <w:sz w:val="28"/>
          <w:szCs w:val="28"/>
          <w:lang w:eastAsia="zh-CN" w:bidi="ar"/>
        </w:rPr>
        <w:t>г, яйцо 1</w:t>
      </w:r>
      <w:r w:rsidRPr="00524DFC">
        <w:rPr>
          <w:rStyle w:val="a5"/>
          <w:rFonts w:ascii="Times New Roman" w:eastAsia="sans-serif" w:hAnsi="Times New Roman" w:cs="Times New Roman"/>
          <w:sz w:val="28"/>
          <w:szCs w:val="28"/>
          <w:lang w:val="en-US" w:eastAsia="zh-CN" w:bidi="ar"/>
        </w:rPr>
        <w:t> </w:t>
      </w:r>
      <w:proofErr w:type="spellStart"/>
      <w:r w:rsidRPr="00524DFC">
        <w:rPr>
          <w:rFonts w:ascii="Times New Roman" w:eastAsia="sans-serif" w:hAnsi="Times New Roman" w:cs="Times New Roman"/>
          <w:sz w:val="28"/>
          <w:szCs w:val="28"/>
          <w:lang w:eastAsia="zh-CN" w:bidi="ar"/>
        </w:rPr>
        <w:t>шт</w:t>
      </w:r>
      <w:proofErr w:type="spellEnd"/>
      <w:r w:rsidRPr="00524DFC">
        <w:rPr>
          <w:rFonts w:ascii="Times New Roman" w:eastAsia="sans-serif" w:hAnsi="Times New Roman" w:cs="Times New Roman"/>
          <w:sz w:val="28"/>
          <w:szCs w:val="28"/>
          <w:lang w:eastAsia="zh-CN" w:bidi="ar"/>
        </w:rPr>
        <w:t>, сода 0,5</w:t>
      </w:r>
      <w:r w:rsidRPr="00524DFC">
        <w:rPr>
          <w:rStyle w:val="a5"/>
          <w:rFonts w:ascii="Times New Roman" w:eastAsia="sans-serif" w:hAnsi="Times New Roman" w:cs="Times New Roman"/>
          <w:sz w:val="28"/>
          <w:szCs w:val="28"/>
          <w:lang w:val="en-US" w:eastAsia="zh-CN" w:bidi="ar"/>
        </w:rPr>
        <w:t> </w:t>
      </w:r>
      <w:proofErr w:type="spellStart"/>
      <w:r w:rsidRPr="00524DFC">
        <w:rPr>
          <w:rFonts w:ascii="Times New Roman" w:eastAsia="sans-serif" w:hAnsi="Times New Roman" w:cs="Times New Roman"/>
          <w:sz w:val="28"/>
          <w:szCs w:val="28"/>
          <w:lang w:eastAsia="zh-CN" w:bidi="ar"/>
        </w:rPr>
        <w:t>ч.л</w:t>
      </w:r>
      <w:proofErr w:type="spellEnd"/>
      <w:r w:rsidRPr="00524DFC">
        <w:rPr>
          <w:rFonts w:ascii="Times New Roman" w:eastAsia="sans-serif" w:hAnsi="Times New Roman" w:cs="Times New Roman"/>
          <w:sz w:val="28"/>
          <w:szCs w:val="28"/>
          <w:lang w:eastAsia="zh-CN" w:bidi="ar"/>
        </w:rPr>
        <w:t>., соль 1/4</w:t>
      </w:r>
      <w:r w:rsidRPr="00524DFC">
        <w:rPr>
          <w:rStyle w:val="a5"/>
          <w:rFonts w:ascii="Times New Roman" w:eastAsia="sans-serif" w:hAnsi="Times New Roman" w:cs="Times New Roman"/>
          <w:sz w:val="28"/>
          <w:szCs w:val="28"/>
          <w:lang w:val="en-US" w:eastAsia="zh-CN" w:bidi="ar"/>
        </w:rPr>
        <w:t> </w:t>
      </w:r>
      <w:proofErr w:type="spellStart"/>
      <w:r w:rsidRPr="00524DFC">
        <w:rPr>
          <w:rFonts w:ascii="Times New Roman" w:eastAsia="sans-serif" w:hAnsi="Times New Roman" w:cs="Times New Roman"/>
          <w:sz w:val="28"/>
          <w:szCs w:val="28"/>
          <w:lang w:eastAsia="zh-CN" w:bidi="ar"/>
        </w:rPr>
        <w:t>ч.л</w:t>
      </w:r>
      <w:proofErr w:type="spellEnd"/>
      <w:r w:rsidRPr="00524DFC">
        <w:rPr>
          <w:rFonts w:ascii="Times New Roman" w:eastAsia="sans-serif" w:hAnsi="Times New Roman" w:cs="Times New Roman"/>
          <w:sz w:val="28"/>
          <w:szCs w:val="28"/>
          <w:lang w:eastAsia="zh-CN" w:bidi="ar"/>
        </w:rPr>
        <w:t xml:space="preserve">. </w:t>
      </w:r>
      <w:r w:rsidRPr="00524DFC">
        <w:rPr>
          <w:rStyle w:val="a3"/>
          <w:rFonts w:ascii="Times New Roman" w:eastAsia="sans-serif" w:hAnsi="Times New Roman" w:cs="Times New Roman"/>
          <w:i w:val="0"/>
          <w:iCs w:val="0"/>
          <w:sz w:val="28"/>
          <w:szCs w:val="28"/>
          <w:lang w:eastAsia="zh-CN" w:bidi="ar"/>
        </w:rPr>
        <w:t xml:space="preserve">Начинка: </w:t>
      </w:r>
      <w:r w:rsidRPr="00524DFC">
        <w:rPr>
          <w:rFonts w:ascii="Times New Roman" w:eastAsia="sans-serif" w:hAnsi="Times New Roman" w:cs="Times New Roman"/>
          <w:sz w:val="28"/>
          <w:szCs w:val="28"/>
          <w:lang w:eastAsia="zh-CN" w:bidi="ar"/>
        </w:rPr>
        <w:t>мука 120</w:t>
      </w:r>
      <w:r w:rsidRPr="00524DFC">
        <w:rPr>
          <w:rStyle w:val="a5"/>
          <w:rFonts w:ascii="Times New Roman" w:eastAsia="sans-serif" w:hAnsi="Times New Roman" w:cs="Times New Roman"/>
          <w:sz w:val="28"/>
          <w:szCs w:val="28"/>
          <w:lang w:val="en-US" w:eastAsia="zh-CN" w:bidi="ar"/>
        </w:rPr>
        <w:t> </w:t>
      </w:r>
      <w:r w:rsidRPr="00524DFC">
        <w:rPr>
          <w:rFonts w:ascii="Times New Roman" w:eastAsia="sans-serif" w:hAnsi="Times New Roman" w:cs="Times New Roman"/>
          <w:sz w:val="28"/>
          <w:szCs w:val="28"/>
          <w:lang w:eastAsia="zh-CN" w:bidi="ar"/>
        </w:rPr>
        <w:t>г, сахар 200-250</w:t>
      </w:r>
      <w:r w:rsidRPr="00524DFC">
        <w:rPr>
          <w:rStyle w:val="a5"/>
          <w:rFonts w:ascii="Times New Roman" w:eastAsia="sans-serif" w:hAnsi="Times New Roman" w:cs="Times New Roman"/>
          <w:sz w:val="28"/>
          <w:szCs w:val="28"/>
          <w:lang w:val="en-US" w:eastAsia="zh-CN" w:bidi="ar"/>
        </w:rPr>
        <w:t> </w:t>
      </w:r>
      <w:r w:rsidRPr="00524DFC">
        <w:rPr>
          <w:rFonts w:ascii="Times New Roman" w:eastAsia="sans-serif" w:hAnsi="Times New Roman" w:cs="Times New Roman"/>
          <w:sz w:val="28"/>
          <w:szCs w:val="28"/>
          <w:lang w:eastAsia="zh-CN" w:bidi="ar"/>
        </w:rPr>
        <w:t>г, масло 70</w:t>
      </w:r>
      <w:r w:rsidRPr="00524DFC">
        <w:rPr>
          <w:rStyle w:val="a5"/>
          <w:rFonts w:ascii="Times New Roman" w:eastAsia="sans-serif" w:hAnsi="Times New Roman" w:cs="Times New Roman"/>
          <w:sz w:val="28"/>
          <w:szCs w:val="28"/>
          <w:lang w:val="en-US" w:eastAsia="zh-CN" w:bidi="ar"/>
        </w:rPr>
        <w:t> </w:t>
      </w:r>
      <w:r w:rsidRPr="00524DFC">
        <w:rPr>
          <w:rFonts w:ascii="Times New Roman" w:eastAsia="sans-serif" w:hAnsi="Times New Roman" w:cs="Times New Roman"/>
          <w:sz w:val="28"/>
          <w:szCs w:val="28"/>
          <w:lang w:eastAsia="zh-CN" w:bidi="ar"/>
        </w:rPr>
        <w:t>г, орехи 80</w:t>
      </w:r>
      <w:r w:rsidRPr="00524DFC">
        <w:rPr>
          <w:rStyle w:val="a5"/>
          <w:rFonts w:ascii="Times New Roman" w:eastAsia="sans-serif" w:hAnsi="Times New Roman" w:cs="Times New Roman"/>
          <w:sz w:val="28"/>
          <w:szCs w:val="28"/>
          <w:lang w:val="en-US" w:eastAsia="zh-CN" w:bidi="ar"/>
        </w:rPr>
        <w:t> </w:t>
      </w:r>
      <w:r w:rsidRPr="00524DFC">
        <w:rPr>
          <w:rFonts w:ascii="Times New Roman" w:eastAsia="sans-serif" w:hAnsi="Times New Roman" w:cs="Times New Roman"/>
          <w:sz w:val="28"/>
          <w:szCs w:val="28"/>
          <w:lang w:eastAsia="zh-CN" w:bidi="ar"/>
        </w:rPr>
        <w:t>г, ванильный сахар 1</w:t>
      </w:r>
      <w:r w:rsidRPr="00524DFC">
        <w:rPr>
          <w:rStyle w:val="a5"/>
          <w:rFonts w:ascii="Times New Roman" w:eastAsia="sans-serif" w:hAnsi="Times New Roman" w:cs="Times New Roman"/>
          <w:sz w:val="28"/>
          <w:szCs w:val="28"/>
          <w:lang w:val="en-US" w:eastAsia="zh-CN" w:bidi="ar"/>
        </w:rPr>
        <w:t> </w:t>
      </w:r>
      <w:proofErr w:type="spellStart"/>
      <w:r w:rsidRPr="00524DFC">
        <w:rPr>
          <w:rFonts w:ascii="Times New Roman" w:eastAsia="sans-serif" w:hAnsi="Times New Roman" w:cs="Times New Roman"/>
          <w:sz w:val="28"/>
          <w:szCs w:val="28"/>
          <w:lang w:eastAsia="zh-CN" w:bidi="ar"/>
        </w:rPr>
        <w:t>ч.л</w:t>
      </w:r>
      <w:proofErr w:type="spellEnd"/>
      <w:r w:rsidRPr="00524DFC">
        <w:rPr>
          <w:rFonts w:ascii="Times New Roman" w:eastAsia="sans-serif" w:hAnsi="Times New Roman" w:cs="Times New Roman"/>
          <w:sz w:val="28"/>
          <w:szCs w:val="28"/>
          <w:lang w:eastAsia="zh-CN" w:bidi="ar"/>
        </w:rPr>
        <w:t>., яйцо 1</w:t>
      </w:r>
      <w:r w:rsidRPr="00524DFC">
        <w:rPr>
          <w:rStyle w:val="a5"/>
          <w:rFonts w:ascii="Times New Roman" w:eastAsia="sans-serif" w:hAnsi="Times New Roman" w:cs="Times New Roman"/>
          <w:sz w:val="28"/>
          <w:szCs w:val="28"/>
          <w:lang w:val="en-US" w:eastAsia="zh-CN" w:bidi="ar"/>
        </w:rPr>
        <w:t> </w:t>
      </w:r>
      <w:proofErr w:type="spellStart"/>
      <w:r w:rsidRPr="00524DFC">
        <w:rPr>
          <w:rFonts w:ascii="Times New Roman" w:eastAsia="sans-serif" w:hAnsi="Times New Roman" w:cs="Times New Roman"/>
          <w:sz w:val="28"/>
          <w:szCs w:val="28"/>
          <w:lang w:eastAsia="zh-CN" w:bidi="ar"/>
        </w:rPr>
        <w:t>шт</w:t>
      </w:r>
      <w:proofErr w:type="spellEnd"/>
      <w:r w:rsidRPr="00524DFC">
        <w:rPr>
          <w:rFonts w:ascii="Times New Roman" w:eastAsia="sans-serif" w:hAnsi="Times New Roman" w:cs="Times New Roman"/>
          <w:sz w:val="28"/>
          <w:szCs w:val="28"/>
          <w:lang w:eastAsia="zh-CN" w:bidi="ar"/>
        </w:rPr>
        <w:t xml:space="preserve"> (разделить на белок и желток)</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sz w:val="28"/>
          <w:szCs w:val="28"/>
          <w:shd w:val="clear" w:color="auto" w:fill="FFFFFF"/>
        </w:rPr>
        <w:t xml:space="preserve">В миску просеиваю 400-450 г муки (сразу всю муку лучше не добавлять, если муки будет недостаточно и тесто будет липнуть - муку можно подсыпать в конце). 0,5 </w:t>
      </w:r>
      <w:proofErr w:type="spellStart"/>
      <w:r w:rsidRPr="00524DFC">
        <w:rPr>
          <w:rFonts w:ascii="Times New Roman" w:eastAsia="sans-serif" w:hAnsi="Times New Roman" w:cs="Times New Roman"/>
          <w:sz w:val="28"/>
          <w:szCs w:val="28"/>
          <w:shd w:val="clear" w:color="auto" w:fill="FFFFFF"/>
        </w:rPr>
        <w:t>ч.л</w:t>
      </w:r>
      <w:proofErr w:type="spellEnd"/>
      <w:r w:rsidRPr="00524DFC">
        <w:rPr>
          <w:rFonts w:ascii="Times New Roman" w:eastAsia="sans-serif" w:hAnsi="Times New Roman" w:cs="Times New Roman"/>
          <w:sz w:val="28"/>
          <w:szCs w:val="28"/>
          <w:shd w:val="clear" w:color="auto" w:fill="FFFFFF"/>
        </w:rPr>
        <w:t xml:space="preserve">. соды, 1/4 </w:t>
      </w:r>
      <w:proofErr w:type="spellStart"/>
      <w:r w:rsidRPr="00524DFC">
        <w:rPr>
          <w:rFonts w:ascii="Times New Roman" w:eastAsia="sans-serif" w:hAnsi="Times New Roman" w:cs="Times New Roman"/>
          <w:sz w:val="28"/>
          <w:szCs w:val="28"/>
          <w:shd w:val="clear" w:color="auto" w:fill="FFFFFF"/>
        </w:rPr>
        <w:t>ч</w:t>
      </w:r>
      <w:proofErr w:type="gramStart"/>
      <w:r w:rsidRPr="00524DFC">
        <w:rPr>
          <w:rFonts w:ascii="Times New Roman" w:eastAsia="sans-serif" w:hAnsi="Times New Roman" w:cs="Times New Roman"/>
          <w:sz w:val="28"/>
          <w:szCs w:val="28"/>
          <w:shd w:val="clear" w:color="auto" w:fill="FFFFFF"/>
        </w:rPr>
        <w:t>.л</w:t>
      </w:r>
      <w:proofErr w:type="spellEnd"/>
      <w:proofErr w:type="gramEnd"/>
      <w:r w:rsidRPr="00524DFC">
        <w:rPr>
          <w:rFonts w:ascii="Times New Roman" w:eastAsia="sans-serif" w:hAnsi="Times New Roman" w:cs="Times New Roman"/>
          <w:sz w:val="28"/>
          <w:szCs w:val="28"/>
          <w:shd w:val="clear" w:color="auto" w:fill="FFFFFF"/>
        </w:rPr>
        <w:t xml:space="preserve"> соли перемешиваю венчиком, чтобы сода равномерно распределилась в муке. 200 г холодного сливочного масла тру на крупной терке.  Добавляю 50 г сахара. Быстро перетираю масло с мукой и сахаром до состояния крошки. Добавляю 1 яйцо.  200 г холодной сметаны. Вместо сметаны можно взять кефир или йогурт.</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sz w:val="28"/>
          <w:szCs w:val="28"/>
          <w:shd w:val="clear" w:color="auto" w:fill="FFFFFF"/>
        </w:rPr>
        <w:t>И быстро замешиваю тесто. Такое тесто долго месить не нужно - как только тесто собралось в шар - оно готово.</w:t>
      </w:r>
      <w:r w:rsidRPr="00524DFC">
        <w:rPr>
          <w:rFonts w:ascii="Times New Roman" w:eastAsia="sans-serif" w:hAnsi="Times New Roman" w:cs="Times New Roman"/>
          <w:sz w:val="28"/>
          <w:szCs w:val="28"/>
          <w:shd w:val="clear" w:color="auto" w:fill="FFFFFF"/>
        </w:rPr>
        <w:br/>
        <w:t>Тесто получается мягким и нежным, к рукам не прилипает.</w:t>
      </w:r>
      <w:r w:rsidRPr="00524DFC">
        <w:rPr>
          <w:rFonts w:ascii="Times New Roman" w:eastAsia="sans-serif" w:hAnsi="Times New Roman" w:cs="Times New Roman"/>
          <w:sz w:val="28"/>
          <w:szCs w:val="28"/>
          <w:shd w:val="clear" w:color="auto" w:fill="FFFFFF"/>
        </w:rPr>
        <w:br/>
        <w:t>Делю тесто на 2 части.</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sz w:val="28"/>
          <w:szCs w:val="28"/>
          <w:shd w:val="clear" w:color="auto" w:fill="FFFFFF"/>
        </w:rPr>
        <w:t>Каждую часть кладу в пакет и сразу придаю форму прямоугольника, чтобы потом было легче раскатывать.</w:t>
      </w:r>
      <w:r w:rsidRPr="00524DFC">
        <w:rPr>
          <w:rFonts w:ascii="Times New Roman" w:eastAsia="sans-serif" w:hAnsi="Times New Roman" w:cs="Times New Roman"/>
          <w:sz w:val="28"/>
          <w:szCs w:val="28"/>
          <w:shd w:val="clear" w:color="auto" w:fill="FFFFFF"/>
        </w:rPr>
        <w:br/>
        <w:t>Убираю тесто в холодильник на 30 минут.</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sz w:val="28"/>
          <w:szCs w:val="28"/>
          <w:shd w:val="clear" w:color="auto" w:fill="FFFFFF"/>
        </w:rPr>
        <w:t>Готовлю </w:t>
      </w:r>
      <w:r w:rsidRPr="00524DFC">
        <w:rPr>
          <w:rFonts w:ascii="Times New Roman" w:eastAsia="sans-serif" w:hAnsi="Times New Roman" w:cs="Times New Roman"/>
          <w:b/>
          <w:bCs/>
          <w:sz w:val="28"/>
          <w:szCs w:val="28"/>
          <w:shd w:val="clear" w:color="auto" w:fill="FFFFFF"/>
        </w:rPr>
        <w:t>начинку для печенья.</w:t>
      </w:r>
      <w:r w:rsidRPr="00524DFC">
        <w:rPr>
          <w:rFonts w:ascii="Times New Roman" w:eastAsia="sans-serif" w:hAnsi="Times New Roman" w:cs="Times New Roman"/>
          <w:sz w:val="28"/>
          <w:szCs w:val="28"/>
          <w:shd w:val="clear" w:color="auto" w:fill="FFFFFF"/>
        </w:rPr>
        <w:br/>
        <w:t>В 120 г муки.</w:t>
      </w:r>
      <w:r w:rsidRPr="00524DFC">
        <w:rPr>
          <w:rFonts w:ascii="Times New Roman" w:eastAsia="sans-serif" w:hAnsi="Times New Roman" w:cs="Times New Roman"/>
          <w:sz w:val="28"/>
          <w:szCs w:val="28"/>
          <w:shd w:val="clear" w:color="auto" w:fill="FFFFFF"/>
        </w:rPr>
        <w:br/>
        <w:t>Добавляю 200 г сахара и ложку ванильного сахара.</w:t>
      </w:r>
      <w:r w:rsidRPr="00524DFC">
        <w:rPr>
          <w:rFonts w:ascii="Times New Roman" w:eastAsia="sans-serif" w:hAnsi="Times New Roman" w:cs="Times New Roman"/>
          <w:sz w:val="28"/>
          <w:szCs w:val="28"/>
          <w:shd w:val="clear" w:color="auto" w:fill="FFFFFF"/>
        </w:rPr>
        <w:br/>
        <w:t>70 г сливочного масла.</w:t>
      </w:r>
      <w:r w:rsidRPr="00524DFC">
        <w:rPr>
          <w:rFonts w:ascii="Times New Roman" w:eastAsia="sans-serif" w:hAnsi="Times New Roman" w:cs="Times New Roman"/>
          <w:sz w:val="28"/>
          <w:szCs w:val="28"/>
          <w:shd w:val="clear" w:color="auto" w:fill="FFFFFF"/>
        </w:rPr>
        <w:br/>
        <w:t>Перетираю в крошку.</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sz w:val="28"/>
          <w:szCs w:val="28"/>
          <w:shd w:val="clear" w:color="auto" w:fill="FFFFFF"/>
        </w:rPr>
        <w:t xml:space="preserve">Можно добавить в начинку орехи. Я добавлю 80 г грецких орехов, можно приготовить </w:t>
      </w:r>
      <w:proofErr w:type="spellStart"/>
      <w:r w:rsidRPr="00524DFC">
        <w:rPr>
          <w:rFonts w:ascii="Times New Roman" w:eastAsia="sans-serif" w:hAnsi="Times New Roman" w:cs="Times New Roman"/>
          <w:sz w:val="28"/>
          <w:szCs w:val="28"/>
          <w:shd w:val="clear" w:color="auto" w:fill="FFFFFF"/>
        </w:rPr>
        <w:t>гату</w:t>
      </w:r>
      <w:proofErr w:type="spellEnd"/>
      <w:r w:rsidRPr="00524DFC">
        <w:rPr>
          <w:rFonts w:ascii="Times New Roman" w:eastAsia="sans-serif" w:hAnsi="Times New Roman" w:cs="Times New Roman"/>
          <w:sz w:val="28"/>
          <w:szCs w:val="28"/>
          <w:shd w:val="clear" w:color="auto" w:fill="FFFFFF"/>
        </w:rPr>
        <w:t xml:space="preserve"> и с другими орехами или совсем не добавлять орехи в начинку.</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sz w:val="28"/>
          <w:szCs w:val="28"/>
          <w:shd w:val="clear" w:color="auto" w:fill="FFFFFF"/>
        </w:rPr>
        <w:t>Тесто хорошо охладилось.</w:t>
      </w:r>
      <w:r w:rsidRPr="00524DFC">
        <w:rPr>
          <w:rFonts w:ascii="Times New Roman" w:eastAsia="sans-serif" w:hAnsi="Times New Roman" w:cs="Times New Roman"/>
          <w:sz w:val="28"/>
          <w:szCs w:val="28"/>
          <w:shd w:val="clear" w:color="auto" w:fill="FFFFFF"/>
        </w:rPr>
        <w:br/>
        <w:t>Раскатываю каждую часть теста в прямоугольник.</w:t>
      </w:r>
      <w:r w:rsidRPr="00524DFC">
        <w:rPr>
          <w:rFonts w:ascii="Times New Roman" w:eastAsia="sans-serif" w:hAnsi="Times New Roman" w:cs="Times New Roman"/>
          <w:sz w:val="28"/>
          <w:szCs w:val="28"/>
          <w:shd w:val="clear" w:color="auto" w:fill="FFFFFF"/>
        </w:rPr>
        <w:br/>
        <w:t>Яйцо разделяю на белок и желток.</w:t>
      </w:r>
      <w:r w:rsidRPr="00524DFC">
        <w:rPr>
          <w:rFonts w:ascii="Times New Roman" w:eastAsia="sans-serif" w:hAnsi="Times New Roman" w:cs="Times New Roman"/>
          <w:sz w:val="28"/>
          <w:szCs w:val="28"/>
          <w:shd w:val="clear" w:color="auto" w:fill="FFFFFF"/>
        </w:rPr>
        <w:br/>
      </w:r>
      <w:r w:rsidRPr="00524DFC">
        <w:rPr>
          <w:rFonts w:ascii="Times New Roman" w:eastAsia="sans-serif" w:hAnsi="Times New Roman" w:cs="Times New Roman"/>
          <w:sz w:val="28"/>
          <w:szCs w:val="28"/>
          <w:shd w:val="clear" w:color="auto" w:fill="FFFFFF"/>
        </w:rPr>
        <w:lastRenderedPageBreak/>
        <w:t>Белком смазываю тесто, чтобы начинка лучше прилипла и не рассыпалась. А желтком буду смазывать печенье перед выпечкой.</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sz w:val="28"/>
          <w:szCs w:val="28"/>
          <w:shd w:val="clear" w:color="auto" w:fill="FFFFFF"/>
        </w:rPr>
        <w:t>Выкладываю половину начинки из мучной крошки с сахаром. (Вторую половину крошки оставляю для второго рулета.)</w:t>
      </w:r>
      <w:r w:rsidRPr="00524DFC">
        <w:rPr>
          <w:rFonts w:ascii="Times New Roman" w:eastAsia="sans-serif" w:hAnsi="Times New Roman" w:cs="Times New Roman"/>
          <w:sz w:val="28"/>
          <w:szCs w:val="28"/>
          <w:shd w:val="clear" w:color="auto" w:fill="FFFFFF"/>
        </w:rPr>
        <w:br/>
        <w:t>Сверху посыпаю половиной грецких орехов.</w:t>
      </w:r>
    </w:p>
    <w:p w:rsidR="00F163C7" w:rsidRPr="00524DFC" w:rsidRDefault="00524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noProof/>
          <w:sz w:val="28"/>
          <w:szCs w:val="28"/>
          <w:shd w:val="clear" w:color="auto" w:fill="FFFFFF"/>
          <w:lang w:eastAsia="ru-RU"/>
        </w:rPr>
        <w:drawing>
          <wp:anchor distT="0" distB="0" distL="114300" distR="114300" simplePos="0" relativeHeight="251685888" behindDoc="1" locked="0" layoutInCell="1" allowOverlap="1" wp14:anchorId="3A34B61F" wp14:editId="133B8520">
            <wp:simplePos x="0" y="0"/>
            <wp:positionH relativeFrom="column">
              <wp:posOffset>3179445</wp:posOffset>
            </wp:positionH>
            <wp:positionV relativeFrom="paragraph">
              <wp:posOffset>45720</wp:posOffset>
            </wp:positionV>
            <wp:extent cx="2821940" cy="3763010"/>
            <wp:effectExtent l="0" t="0" r="0" b="8890"/>
            <wp:wrapTight wrapText="bothSides">
              <wp:wrapPolygon edited="0">
                <wp:start x="0" y="0"/>
                <wp:lineTo x="0" y="21542"/>
                <wp:lineTo x="21435" y="21542"/>
                <wp:lineTo x="21435" y="0"/>
                <wp:lineTo x="0" y="0"/>
              </wp:wrapPolygon>
            </wp:wrapTight>
            <wp:docPr id="18" name="Изображение 18" descr="image-02-02-23-01-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 18" descr="image-02-02-23-01-49-11"/>
                    <pic:cNvPicPr>
                      <a:picLocks noChangeAspect="1"/>
                    </pic:cNvPicPr>
                  </pic:nvPicPr>
                  <pic:blipFill>
                    <a:blip r:embed="rId16"/>
                    <a:stretch>
                      <a:fillRect/>
                    </a:stretch>
                  </pic:blipFill>
                  <pic:spPr>
                    <a:xfrm>
                      <a:off x="0" y="0"/>
                      <a:ext cx="2821940" cy="3763010"/>
                    </a:xfrm>
                    <a:prstGeom prst="rect">
                      <a:avLst/>
                    </a:prstGeom>
                  </pic:spPr>
                </pic:pic>
              </a:graphicData>
            </a:graphic>
          </wp:anchor>
        </w:drawing>
      </w:r>
      <w:r w:rsidR="00807D70" w:rsidRPr="00524DFC">
        <w:rPr>
          <w:rFonts w:ascii="Times New Roman" w:eastAsia="sans-serif" w:hAnsi="Times New Roman" w:cs="Times New Roman"/>
          <w:sz w:val="28"/>
          <w:szCs w:val="28"/>
          <w:shd w:val="clear" w:color="auto" w:fill="FFFFFF"/>
        </w:rPr>
        <w:t>И сворачиваю в рулет.</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rPr>
      </w:pPr>
      <w:r w:rsidRPr="00524DFC">
        <w:rPr>
          <w:rFonts w:ascii="Times New Roman" w:eastAsia="sans-serif" w:hAnsi="Times New Roman" w:cs="Times New Roman"/>
          <w:sz w:val="28"/>
          <w:szCs w:val="28"/>
          <w:shd w:val="clear" w:color="auto" w:fill="FFFFFF"/>
        </w:rPr>
        <w:t>Нарезаю на печенье.</w:t>
      </w:r>
    </w:p>
    <w:p w:rsidR="00F163C7" w:rsidRPr="00524DFC" w:rsidRDefault="00524DFC" w:rsidP="00524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517"/>
        <w:jc w:val="both"/>
        <w:rPr>
          <w:rFonts w:ascii="Times New Roman" w:eastAsia="sans-serif" w:hAnsi="Times New Roman" w:cs="Times New Roman"/>
          <w:sz w:val="28"/>
          <w:szCs w:val="28"/>
          <w:shd w:val="clear" w:color="auto" w:fill="FFFFFF"/>
        </w:rPr>
      </w:pPr>
      <w:r>
        <w:rPr>
          <w:noProof/>
          <w:lang w:eastAsia="ru-RU"/>
        </w:rPr>
        <w:drawing>
          <wp:anchor distT="0" distB="0" distL="114300" distR="114300" simplePos="0" relativeHeight="251687936" behindDoc="1" locked="0" layoutInCell="1" allowOverlap="1" wp14:anchorId="3375A1CA" wp14:editId="42CCA224">
            <wp:simplePos x="0" y="0"/>
            <wp:positionH relativeFrom="column">
              <wp:posOffset>4130040</wp:posOffset>
            </wp:positionH>
            <wp:positionV relativeFrom="paragraph">
              <wp:posOffset>723900</wp:posOffset>
            </wp:positionV>
            <wp:extent cx="514350" cy="47625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14350" cy="476250"/>
                    </a:xfrm>
                    <a:prstGeom prst="rect">
                      <a:avLst/>
                    </a:prstGeom>
                  </pic:spPr>
                </pic:pic>
              </a:graphicData>
            </a:graphic>
            <wp14:sizeRelH relativeFrom="page">
              <wp14:pctWidth>0</wp14:pctWidth>
            </wp14:sizeRelH>
            <wp14:sizeRelV relativeFrom="page">
              <wp14:pctHeight>0</wp14:pctHeight>
            </wp14:sizeRelV>
          </wp:anchor>
        </w:drawing>
      </w:r>
      <w:r w:rsidR="00807D70" w:rsidRPr="00524DFC">
        <w:rPr>
          <w:rFonts w:ascii="Times New Roman" w:eastAsia="sans-serif" w:hAnsi="Times New Roman" w:cs="Times New Roman"/>
          <w:sz w:val="28"/>
          <w:szCs w:val="28"/>
          <w:shd w:val="clear" w:color="auto" w:fill="FFFFFF"/>
        </w:rPr>
        <w:t>Таким же образом, раскатываю вторую часть теста, посыпаю оставшейся начинкой, сворачиваю в рулет и нарезаю.</w:t>
      </w:r>
      <w:r w:rsidR="00807D70" w:rsidRPr="00524DFC">
        <w:rPr>
          <w:rFonts w:ascii="Times New Roman" w:eastAsia="sans-serif" w:hAnsi="Times New Roman" w:cs="Times New Roman"/>
          <w:sz w:val="28"/>
          <w:szCs w:val="28"/>
          <w:shd w:val="clear" w:color="auto" w:fill="FFFFFF"/>
        </w:rPr>
        <w:br/>
        <w:t>Выкладываю печенье на противень, застеленный пергаментом.</w:t>
      </w:r>
      <w:r w:rsidR="00807D70" w:rsidRPr="00524DFC">
        <w:rPr>
          <w:rFonts w:ascii="Times New Roman" w:eastAsia="sans-serif" w:hAnsi="Times New Roman" w:cs="Times New Roman"/>
          <w:sz w:val="28"/>
          <w:szCs w:val="28"/>
          <w:shd w:val="clear" w:color="auto" w:fill="FFFFFF"/>
        </w:rPr>
        <w:br/>
        <w:t>Сверху смазываю желтком, смешанным с ложкой молока.</w:t>
      </w:r>
      <w:r w:rsidR="00807D70" w:rsidRPr="00524DFC">
        <w:rPr>
          <w:rFonts w:ascii="Times New Roman" w:eastAsia="sans-serif" w:hAnsi="Times New Roman" w:cs="Times New Roman"/>
          <w:sz w:val="28"/>
          <w:szCs w:val="28"/>
          <w:shd w:val="clear" w:color="auto" w:fill="FFFFFF"/>
        </w:rPr>
        <w:br/>
        <w:t>И вилкой делаю рисунок.</w:t>
      </w:r>
    </w:p>
    <w:p w:rsidR="00F163C7" w:rsidRPr="00524DFC"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Chars="235" w:firstLine="658"/>
        <w:jc w:val="both"/>
        <w:rPr>
          <w:rFonts w:ascii="Times New Roman" w:eastAsia="sans-serif" w:hAnsi="Times New Roman" w:cs="Times New Roman"/>
          <w:sz w:val="28"/>
          <w:szCs w:val="28"/>
          <w:shd w:val="clear" w:color="auto" w:fill="FFFFFF"/>
          <w:lang w:eastAsia="ru-RU"/>
        </w:rPr>
      </w:pPr>
      <w:r w:rsidRPr="00524DFC">
        <w:rPr>
          <w:rFonts w:ascii="Times New Roman" w:eastAsia="sans-serif" w:hAnsi="Times New Roman" w:cs="Times New Roman"/>
          <w:sz w:val="28"/>
          <w:szCs w:val="28"/>
          <w:shd w:val="clear" w:color="auto" w:fill="FFFFFF"/>
        </w:rPr>
        <w:t>Духовку разогреваю до температуры 180ºC и выпекаю печенье примерно 25-30 минут, до золотистого цвета. Время выпечки будет зависеть от размера печенья.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sz w:val="28"/>
          <w:szCs w:val="28"/>
          <w:lang w:eastAsia="ru-RU"/>
        </w:rPr>
      </w:pPr>
      <w:r w:rsidRPr="00524DFC">
        <w:rPr>
          <w:rFonts w:ascii="Times New Roman" w:eastAsia="Times New Roman" w:hAnsi="Times New Roman" w:cs="Times New Roman"/>
          <w:sz w:val="28"/>
          <w:szCs w:val="28"/>
          <w:lang w:eastAsia="ru-RU"/>
        </w:rPr>
        <w:t xml:space="preserve"> </w:t>
      </w:r>
      <w:proofErr w:type="spellStart"/>
      <w:r w:rsidRPr="00524DFC">
        <w:rPr>
          <w:rFonts w:ascii="Times New Roman" w:eastAsia="Times New Roman" w:hAnsi="Times New Roman" w:cs="Times New Roman"/>
          <w:sz w:val="28"/>
          <w:szCs w:val="28"/>
          <w:lang w:eastAsia="ru-RU"/>
        </w:rPr>
        <w:t>Bari</w:t>
      </w:r>
      <w:proofErr w:type="spellEnd"/>
      <w:r w:rsidRPr="00524DFC">
        <w:rPr>
          <w:rFonts w:ascii="Times New Roman" w:eastAsia="Times New Roman" w:hAnsi="Times New Roman" w:cs="Times New Roman"/>
          <w:sz w:val="28"/>
          <w:szCs w:val="28"/>
          <w:lang w:eastAsia="ru-RU"/>
        </w:rPr>
        <w:t xml:space="preserve"> </w:t>
      </w:r>
      <w:proofErr w:type="spellStart"/>
      <w:r w:rsidRPr="00524DFC">
        <w:rPr>
          <w:rFonts w:ascii="Times New Roman" w:eastAsia="Times New Roman" w:hAnsi="Times New Roman" w:cs="Times New Roman"/>
          <w:sz w:val="28"/>
          <w:szCs w:val="28"/>
          <w:lang w:eastAsia="ru-RU"/>
        </w:rPr>
        <w:t>akhorzhak</w:t>
      </w:r>
      <w:proofErr w:type="spellEnd"/>
      <w:r w:rsidRPr="00524DFC">
        <w:rPr>
          <w:rFonts w:ascii="Times New Roman" w:eastAsia="Times New Roman" w:hAnsi="Times New Roman" w:cs="Times New Roman"/>
          <w:sz w:val="28"/>
          <w:szCs w:val="28"/>
          <w:lang w:eastAsia="ru-RU"/>
        </w:rPr>
        <w:t xml:space="preserve">  (Бари </w:t>
      </w:r>
      <w:proofErr w:type="spellStart"/>
      <w:r w:rsidRPr="00524DFC">
        <w:rPr>
          <w:rFonts w:ascii="Times New Roman" w:eastAsia="Times New Roman" w:hAnsi="Times New Roman" w:cs="Times New Roman"/>
          <w:sz w:val="28"/>
          <w:szCs w:val="28"/>
          <w:lang w:eastAsia="ru-RU"/>
        </w:rPr>
        <w:t>ахоржак</w:t>
      </w:r>
      <w:proofErr w:type="spellEnd"/>
      <w:r w:rsidRPr="00524DFC">
        <w:rPr>
          <w:rFonts w:ascii="Times New Roman" w:eastAsia="Times New Roman" w:hAnsi="Times New Roman" w:cs="Times New Roman"/>
          <w:sz w:val="28"/>
          <w:szCs w:val="28"/>
          <w:lang w:eastAsia="ru-RU"/>
        </w:rPr>
        <w:t>!)  – приятного аппетита!!!</w:t>
      </w:r>
    </w:p>
    <w:p w:rsidR="00524DFC" w:rsidRPr="00524DFC" w:rsidRDefault="00524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sz w:val="28"/>
          <w:szCs w:val="28"/>
          <w:lang w:eastAsia="ru-RU"/>
        </w:rPr>
      </w:pP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75648" behindDoc="1" locked="0" layoutInCell="1" allowOverlap="1">
            <wp:simplePos x="0" y="0"/>
            <wp:positionH relativeFrom="column">
              <wp:posOffset>3392805</wp:posOffset>
            </wp:positionH>
            <wp:positionV relativeFrom="paragraph">
              <wp:posOffset>481965</wp:posOffset>
            </wp:positionV>
            <wp:extent cx="2645410" cy="1762125"/>
            <wp:effectExtent l="0" t="0" r="2540" b="9525"/>
            <wp:wrapTight wrapText="bothSides">
              <wp:wrapPolygon edited="0">
                <wp:start x="0" y="0"/>
                <wp:lineTo x="0" y="21483"/>
                <wp:lineTo x="21465" y="21483"/>
                <wp:lineTo x="21465" y="0"/>
                <wp:lineTo x="0" y="0"/>
              </wp:wrapPolygon>
            </wp:wrapTight>
            <wp:docPr id="13" name="Рисунок 13" descr="Как выглядит флаг Даге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Как выглядит флаг Дагестана."/>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645410" cy="1762125"/>
                    </a:xfrm>
                    <a:prstGeom prst="rect">
                      <a:avLst/>
                    </a:prstGeom>
                    <a:noFill/>
                    <a:ln w="9525">
                      <a:noFill/>
                      <a:miter lim="800000"/>
                      <a:headEnd/>
                      <a:tailEnd/>
                    </a:ln>
                  </pic:spPr>
                </pic:pic>
              </a:graphicData>
            </a:graphic>
          </wp:anchor>
        </w:drawing>
      </w:r>
      <w:r>
        <w:rPr>
          <w:rFonts w:ascii="Times New Roman" w:eastAsia="Times New Roman" w:hAnsi="Times New Roman" w:cs="Times New Roman"/>
          <w:b/>
          <w:sz w:val="28"/>
          <w:szCs w:val="28"/>
          <w:lang w:eastAsia="ru-RU"/>
        </w:rPr>
        <w:t>Ведущая:</w:t>
      </w:r>
      <w:r>
        <w:rPr>
          <w:rFonts w:ascii="Times New Roman" w:eastAsia="Times New Roman" w:hAnsi="Times New Roman" w:cs="Times New Roman"/>
          <w:sz w:val="28"/>
          <w:szCs w:val="28"/>
          <w:lang w:eastAsia="ru-RU"/>
        </w:rPr>
        <w:t xml:space="preserve"> Следующая остановка в Дагестане. О свое </w:t>
      </w:r>
      <w:proofErr w:type="gramStart"/>
      <w:r>
        <w:rPr>
          <w:rFonts w:ascii="Times New Roman" w:eastAsia="Times New Roman" w:hAnsi="Times New Roman" w:cs="Times New Roman"/>
          <w:sz w:val="28"/>
          <w:szCs w:val="28"/>
          <w:lang w:eastAsia="ru-RU"/>
        </w:rPr>
        <w:t>народе</w:t>
      </w:r>
      <w:proofErr w:type="gramEnd"/>
      <w:r>
        <w:rPr>
          <w:rFonts w:ascii="Times New Roman" w:eastAsia="Times New Roman" w:hAnsi="Times New Roman" w:cs="Times New Roman"/>
          <w:sz w:val="28"/>
          <w:szCs w:val="28"/>
          <w:lang w:eastAsia="ru-RU"/>
        </w:rPr>
        <w:t xml:space="preserve"> нам расскажет</w:t>
      </w:r>
      <w:r w:rsidR="00524DFC">
        <w:rPr>
          <w:rFonts w:ascii="Times New Roman" w:eastAsia="Times New Roman" w:hAnsi="Times New Roman" w:cs="Times New Roman"/>
          <w:sz w:val="28"/>
          <w:szCs w:val="28"/>
          <w:lang w:eastAsia="ru-RU"/>
        </w:rPr>
        <w:t xml:space="preserve"> студент 2 курса</w:t>
      </w:r>
      <w:r>
        <w:rPr>
          <w:rFonts w:ascii="Times New Roman" w:eastAsia="Times New Roman" w:hAnsi="Times New Roman" w:cs="Times New Roman"/>
          <w:sz w:val="28"/>
          <w:szCs w:val="28"/>
          <w:lang w:eastAsia="ru-RU"/>
        </w:rPr>
        <w:t>.</w:t>
      </w:r>
      <w:r>
        <w:rPr>
          <w:rFonts w:ascii="Times New Roman" w:eastAsia="Times New Roman" w:hAnsi="Times New Roman" w:cs="Times New Roman"/>
          <w:color w:val="000000"/>
          <w:sz w:val="28"/>
          <w:szCs w:val="28"/>
          <w:lang w:eastAsia="ru-RU"/>
        </w:rPr>
        <w:t xml:space="preserve">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Мой Дагестан богат природой.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Чистой, красивой, родной.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Ты в моё сердце вселил отвагу,</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 в тоже время пленил красотой.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Эти горные твои ущелья,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Мне из сердца прогоняет зной,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И знай, что в самое трудное время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Дагестан мой — я буду с тобой!</w:t>
      </w:r>
    </w:p>
    <w:p w:rsidR="00F163C7" w:rsidRDefault="00807D70">
      <w:pPr>
        <w:spacing w:after="0" w:line="360" w:lineRule="auto"/>
        <w:jc w:val="cente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(Дагестан)</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Визитная карточка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Республика Дагестан, самая крупная республика на Северном Кавказе, является приграничной частью юга России. Она граничит по суше и Каспийскому морю с пятью государствами — Азербайджаном, Грузией, Казахстаном, Туркменистаном и Ираном. Внутри Российской Федерации соседствует со Ставропольским краем, Калмыкией и Чечней. Общая протяженность территории с юга на север составляет около 400 километров, с запада на восток — 200 км. На востоке на протяжении почти 530 км. Дагестан омывается водами Каспийского моря.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Дагестан – самый многонациональный регион России и чемпион страны по языковому разнообразию. «Кавказский Вавилон» населяют более 60 народностей, а разговаривают местные жители почти на 30 языках. Существует также множество диалектов, и порой дагестанцы, живущие в соседних аулах, просто не понимают друг друга. На помощь приходит русский язык, которым владеет подавляющее большинство граждан. Дагестанцы невероятно гостеприимны, радушны. Навязчивости они не проявляют, но всегда готовы оказать помощь, если предполагают, что человек в ней нуждается.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Туристы могут чувствовать себя в Дагестане в безопасности. Особых запретов для них в республике, где около 96% населения исповедуют ислам, не существует. Но сами местные придерживаются довольно строгих правил. В горных аулах все еще превалирует патриархальное представление о мире. Вместе с тем, именно аулы и горные поселки, разбросанные в невероятно живописных уголках и хранящие древнюю культуру, традиции, – это те места, куда в первую очередь устремляются туристы.</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 сравнительно небольшой территории республики сконцентрировано множество природных достопримечательностей. Здесь обитают редкие </w:t>
      </w:r>
      <w:r>
        <w:rPr>
          <w:rFonts w:ascii="Times New Roman" w:eastAsia="Times New Roman" w:hAnsi="Times New Roman" w:cs="Times New Roman"/>
          <w:color w:val="000000"/>
          <w:sz w:val="28"/>
          <w:szCs w:val="28"/>
          <w:lang w:eastAsia="ru-RU"/>
        </w:rPr>
        <w:lastRenderedPageBreak/>
        <w:t>животные и птицы, в изобилии произрастают эндемики. «Ботанический сад», «географическая лаборатория», «геологический музей», «зоопарк» – это лишь краткий перечень эпитетов, которых удостоился Дагестан в литературе и рекламных проспектах.</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Неотъемлемой частью местных ландшафтов являются остатки крепостей, стен, башен, формировавших в древности единую фортификационную линию, которая защищала прибрежные долины от кочевых племен. Эти живописные руины можно увидеть в окрестностях старинных аулов, на горных перевалах и в ущельях.</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Столица Дагестана – Махачкала, расположена на побережье Каспийского моря. На его берегу стоят также легендарный Дербент, Каспийск и курортный городок Избербаш. В прибрежных городах и их окрестностях выстроены отели, путешественников принимают санатории, турбазы. В горных же районах туристы, как правило, останавливаются в гостевых домах.</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ТРАДИЦИИ И ОБЫЧАИ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Разнообразие культур многонационального Дагестана представляет собой огромное богатство «страны гор» (именно так его часто называют). В создании материальной культуры горцев были задействованы различные виды художественных ремесел: ткачество, вышивка, золотое шитье, узорное вязание, выделка кожи и войлока, гончарное, бронзолитейное и </w:t>
      </w:r>
      <w:proofErr w:type="spellStart"/>
      <w:r>
        <w:rPr>
          <w:rFonts w:ascii="Times New Roman" w:eastAsia="Times New Roman" w:hAnsi="Times New Roman" w:cs="Times New Roman"/>
          <w:color w:val="000000"/>
          <w:sz w:val="28"/>
          <w:szCs w:val="28"/>
          <w:lang w:eastAsia="ru-RU"/>
        </w:rPr>
        <w:t>медночеканное</w:t>
      </w:r>
      <w:proofErr w:type="spellEnd"/>
      <w:r>
        <w:rPr>
          <w:rFonts w:ascii="Times New Roman" w:eastAsia="Times New Roman" w:hAnsi="Times New Roman" w:cs="Times New Roman"/>
          <w:color w:val="000000"/>
          <w:sz w:val="28"/>
          <w:szCs w:val="28"/>
          <w:lang w:eastAsia="ru-RU"/>
        </w:rPr>
        <w:t xml:space="preserve"> дело, оружейное и ювелирное производство, резьба по дереву, камню и т. д. Древнейшим и наиболее распространенным видом декоративно-прикладного искусства Дагестана считается ручное ковроткачество. Благодаря торговым связям со странами Переднего Востока и Средней Азии появились ковровые изделия культового назначения (</w:t>
      </w:r>
      <w:proofErr w:type="spellStart"/>
      <w:r>
        <w:rPr>
          <w:rFonts w:ascii="Times New Roman" w:eastAsia="Times New Roman" w:hAnsi="Times New Roman" w:cs="Times New Roman"/>
          <w:color w:val="000000"/>
          <w:sz w:val="28"/>
          <w:szCs w:val="28"/>
          <w:lang w:eastAsia="ru-RU"/>
        </w:rPr>
        <w:t>намазлыки</w:t>
      </w:r>
      <w:proofErr w:type="spellEnd"/>
      <w:r>
        <w:rPr>
          <w:rFonts w:ascii="Times New Roman" w:eastAsia="Times New Roman" w:hAnsi="Times New Roman" w:cs="Times New Roman"/>
          <w:color w:val="000000"/>
          <w:sz w:val="28"/>
          <w:szCs w:val="28"/>
          <w:lang w:eastAsia="ru-RU"/>
        </w:rPr>
        <w:t xml:space="preserve"> – молитвенные коврики). </w:t>
      </w:r>
      <w:proofErr w:type="gramStart"/>
      <w:r>
        <w:rPr>
          <w:rFonts w:ascii="Times New Roman" w:eastAsia="Times New Roman" w:hAnsi="Times New Roman" w:cs="Times New Roman"/>
          <w:color w:val="000000"/>
          <w:sz w:val="28"/>
          <w:szCs w:val="28"/>
          <w:lang w:eastAsia="ru-RU"/>
        </w:rPr>
        <w:t xml:space="preserve">В XIX в. сформировались самобытные центры, наиболее известными из которых стали табасаранские селения Хучни, </w:t>
      </w:r>
      <w:proofErr w:type="spellStart"/>
      <w:r>
        <w:rPr>
          <w:rFonts w:ascii="Times New Roman" w:eastAsia="Times New Roman" w:hAnsi="Times New Roman" w:cs="Times New Roman"/>
          <w:color w:val="000000"/>
          <w:sz w:val="28"/>
          <w:szCs w:val="28"/>
          <w:lang w:eastAsia="ru-RU"/>
        </w:rPr>
        <w:t>Аркит</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Ерси</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Хив</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Кандык</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Межгюль</w:t>
      </w:r>
      <w:proofErr w:type="spellEnd"/>
      <w:r>
        <w:rPr>
          <w:rFonts w:ascii="Times New Roman" w:eastAsia="Times New Roman" w:hAnsi="Times New Roman" w:cs="Times New Roman"/>
          <w:color w:val="000000"/>
          <w:sz w:val="28"/>
          <w:szCs w:val="28"/>
          <w:lang w:eastAsia="ru-RU"/>
        </w:rPr>
        <w:t xml:space="preserve"> и др. В селениях горной Аварии производились ворсовые и </w:t>
      </w:r>
      <w:proofErr w:type="spellStart"/>
      <w:r>
        <w:rPr>
          <w:rFonts w:ascii="Times New Roman" w:eastAsia="Times New Roman" w:hAnsi="Times New Roman" w:cs="Times New Roman"/>
          <w:color w:val="000000"/>
          <w:sz w:val="28"/>
          <w:szCs w:val="28"/>
          <w:lang w:eastAsia="ru-RU"/>
        </w:rPr>
        <w:t>безворсовые</w:t>
      </w:r>
      <w:proofErr w:type="spellEnd"/>
      <w:r>
        <w:rPr>
          <w:rFonts w:ascii="Times New Roman" w:eastAsia="Times New Roman" w:hAnsi="Times New Roman" w:cs="Times New Roman"/>
          <w:color w:val="000000"/>
          <w:sz w:val="28"/>
          <w:szCs w:val="28"/>
          <w:lang w:eastAsia="ru-RU"/>
        </w:rPr>
        <w:t xml:space="preserve"> ковры, в даргинских селениях – </w:t>
      </w:r>
      <w:r>
        <w:rPr>
          <w:rFonts w:ascii="Times New Roman" w:eastAsia="Times New Roman" w:hAnsi="Times New Roman" w:cs="Times New Roman"/>
          <w:color w:val="000000"/>
          <w:sz w:val="28"/>
          <w:szCs w:val="28"/>
          <w:lang w:eastAsia="ru-RU"/>
        </w:rPr>
        <w:lastRenderedPageBreak/>
        <w:t>войлочные изделия и шерстяные полосатые паласы, а в кумыкских селениях – войлочные ковры «</w:t>
      </w:r>
      <w:proofErr w:type="spellStart"/>
      <w:r>
        <w:rPr>
          <w:rFonts w:ascii="Times New Roman" w:eastAsia="Times New Roman" w:hAnsi="Times New Roman" w:cs="Times New Roman"/>
          <w:color w:val="000000"/>
          <w:sz w:val="28"/>
          <w:szCs w:val="28"/>
          <w:lang w:eastAsia="ru-RU"/>
        </w:rPr>
        <w:t>арбабаш</w:t>
      </w:r>
      <w:proofErr w:type="spellEnd"/>
      <w:r>
        <w:rPr>
          <w:rFonts w:ascii="Times New Roman" w:eastAsia="Times New Roman" w:hAnsi="Times New Roman" w:cs="Times New Roman"/>
          <w:color w:val="000000"/>
          <w:sz w:val="28"/>
          <w:szCs w:val="28"/>
          <w:lang w:eastAsia="ru-RU"/>
        </w:rPr>
        <w:t>», узорчатые шерстяные паласы и двусторонние паласы «дум».</w:t>
      </w:r>
      <w:proofErr w:type="gramEnd"/>
      <w:r>
        <w:rPr>
          <w:rFonts w:ascii="Times New Roman" w:eastAsia="Times New Roman" w:hAnsi="Times New Roman" w:cs="Times New Roman"/>
          <w:color w:val="000000"/>
          <w:sz w:val="28"/>
          <w:szCs w:val="28"/>
          <w:lang w:eastAsia="ru-RU"/>
        </w:rPr>
        <w:t xml:space="preserve"> В </w:t>
      </w:r>
      <w:proofErr w:type="spellStart"/>
      <w:r>
        <w:rPr>
          <w:rFonts w:ascii="Times New Roman" w:eastAsia="Times New Roman" w:hAnsi="Times New Roman" w:cs="Times New Roman"/>
          <w:color w:val="000000"/>
          <w:sz w:val="28"/>
          <w:szCs w:val="28"/>
          <w:lang w:eastAsia="ru-RU"/>
        </w:rPr>
        <w:t>лакских</w:t>
      </w:r>
      <w:proofErr w:type="spellEnd"/>
      <w:r>
        <w:rPr>
          <w:rFonts w:ascii="Times New Roman" w:eastAsia="Times New Roman" w:hAnsi="Times New Roman" w:cs="Times New Roman"/>
          <w:color w:val="000000"/>
          <w:sz w:val="28"/>
          <w:szCs w:val="28"/>
          <w:lang w:eastAsia="ru-RU"/>
        </w:rPr>
        <w:t xml:space="preserve"> селениях особенно развито было изготовление узорчатых гладких паласов. В районах горного Дагестана широкое распространение получили малые ковровые изделия – </w:t>
      </w:r>
      <w:proofErr w:type="spellStart"/>
      <w:r>
        <w:rPr>
          <w:rFonts w:ascii="Times New Roman" w:eastAsia="Times New Roman" w:hAnsi="Times New Roman" w:cs="Times New Roman"/>
          <w:color w:val="000000"/>
          <w:sz w:val="28"/>
          <w:szCs w:val="28"/>
          <w:lang w:eastAsia="ru-RU"/>
        </w:rPr>
        <w:t>хурджины</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наседельники</w:t>
      </w:r>
      <w:proofErr w:type="spellEnd"/>
      <w:r>
        <w:rPr>
          <w:rFonts w:ascii="Times New Roman" w:eastAsia="Times New Roman" w:hAnsi="Times New Roman" w:cs="Times New Roman"/>
          <w:color w:val="000000"/>
          <w:sz w:val="28"/>
          <w:szCs w:val="28"/>
          <w:lang w:eastAsia="ru-RU"/>
        </w:rPr>
        <w:t>, переметные сумы «</w:t>
      </w:r>
      <w:proofErr w:type="spellStart"/>
      <w:r>
        <w:rPr>
          <w:rFonts w:ascii="Times New Roman" w:eastAsia="Times New Roman" w:hAnsi="Times New Roman" w:cs="Times New Roman"/>
          <w:color w:val="000000"/>
          <w:sz w:val="28"/>
          <w:szCs w:val="28"/>
          <w:lang w:eastAsia="ru-RU"/>
        </w:rPr>
        <w:t>топраки</w:t>
      </w:r>
      <w:proofErr w:type="spellEnd"/>
      <w:r>
        <w:rPr>
          <w:rFonts w:ascii="Times New Roman" w:eastAsia="Times New Roman" w:hAnsi="Times New Roman" w:cs="Times New Roman"/>
          <w:color w:val="000000"/>
          <w:sz w:val="28"/>
          <w:szCs w:val="28"/>
          <w:lang w:eastAsia="ru-RU"/>
        </w:rPr>
        <w:t>», оригинальные вязаные чулки и обувь.</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Традиционным видом декоративно-прикладного искусства Дагестана выступает и художественная обработка металла, центром которого считается знаменитый аул мастеров – </w:t>
      </w:r>
      <w:proofErr w:type="spellStart"/>
      <w:r>
        <w:rPr>
          <w:rFonts w:ascii="Times New Roman" w:eastAsia="Times New Roman" w:hAnsi="Times New Roman" w:cs="Times New Roman"/>
          <w:color w:val="000000"/>
          <w:sz w:val="28"/>
          <w:szCs w:val="28"/>
          <w:lang w:eastAsia="ru-RU"/>
        </w:rPr>
        <w:t>Кубачи</w:t>
      </w:r>
      <w:proofErr w:type="spellEnd"/>
      <w:r>
        <w:rPr>
          <w:rFonts w:ascii="Times New Roman" w:eastAsia="Times New Roman" w:hAnsi="Times New Roman" w:cs="Times New Roman"/>
          <w:color w:val="000000"/>
          <w:sz w:val="28"/>
          <w:szCs w:val="28"/>
          <w:lang w:eastAsia="ru-RU"/>
        </w:rPr>
        <w:t xml:space="preserve">. Особое место в искусстве </w:t>
      </w:r>
      <w:proofErr w:type="spellStart"/>
      <w:r>
        <w:rPr>
          <w:rFonts w:ascii="Times New Roman" w:eastAsia="Times New Roman" w:hAnsi="Times New Roman" w:cs="Times New Roman"/>
          <w:color w:val="000000"/>
          <w:sz w:val="28"/>
          <w:szCs w:val="28"/>
          <w:lang w:eastAsia="ru-RU"/>
        </w:rPr>
        <w:t>кубачинцев</w:t>
      </w:r>
      <w:proofErr w:type="spellEnd"/>
      <w:r>
        <w:rPr>
          <w:rFonts w:ascii="Times New Roman" w:eastAsia="Times New Roman" w:hAnsi="Times New Roman" w:cs="Times New Roman"/>
          <w:color w:val="000000"/>
          <w:sz w:val="28"/>
          <w:szCs w:val="28"/>
          <w:lang w:eastAsia="ru-RU"/>
        </w:rPr>
        <w:t xml:space="preserve"> занимает производство </w:t>
      </w:r>
      <w:proofErr w:type="spellStart"/>
      <w:r>
        <w:rPr>
          <w:rFonts w:ascii="Times New Roman" w:eastAsia="Times New Roman" w:hAnsi="Times New Roman" w:cs="Times New Roman"/>
          <w:color w:val="000000"/>
          <w:sz w:val="28"/>
          <w:szCs w:val="28"/>
          <w:lang w:eastAsia="ru-RU"/>
        </w:rPr>
        <w:t>медночеканной</w:t>
      </w:r>
      <w:proofErr w:type="spellEnd"/>
      <w:r>
        <w:rPr>
          <w:rFonts w:ascii="Times New Roman" w:eastAsia="Times New Roman" w:hAnsi="Times New Roman" w:cs="Times New Roman"/>
          <w:color w:val="000000"/>
          <w:sz w:val="28"/>
          <w:szCs w:val="28"/>
          <w:lang w:eastAsia="ru-RU"/>
        </w:rPr>
        <w:t xml:space="preserve"> посуды: больших водоносных кувшинов-водолеев, маленьких кувшинов, кухонной утвари, а также больших медных подносов с крупным растительным орнаментом. </w:t>
      </w:r>
      <w:proofErr w:type="spellStart"/>
      <w:r>
        <w:rPr>
          <w:rFonts w:ascii="Times New Roman" w:eastAsia="Times New Roman" w:hAnsi="Times New Roman" w:cs="Times New Roman"/>
          <w:color w:val="000000"/>
          <w:sz w:val="28"/>
          <w:szCs w:val="28"/>
          <w:lang w:eastAsia="ru-RU"/>
        </w:rPr>
        <w:t>Кубачинцы</w:t>
      </w:r>
      <w:proofErr w:type="spellEnd"/>
      <w:r>
        <w:rPr>
          <w:rFonts w:ascii="Times New Roman" w:eastAsia="Times New Roman" w:hAnsi="Times New Roman" w:cs="Times New Roman"/>
          <w:color w:val="000000"/>
          <w:sz w:val="28"/>
          <w:szCs w:val="28"/>
          <w:lang w:eastAsia="ru-RU"/>
        </w:rPr>
        <w:t xml:space="preserve"> считаются непревзойденными мастерами и в ювелирном искусстве. Еще в конце XIX – начале XX в. </w:t>
      </w:r>
      <w:proofErr w:type="spellStart"/>
      <w:r>
        <w:rPr>
          <w:rFonts w:ascii="Times New Roman" w:eastAsia="Times New Roman" w:hAnsi="Times New Roman" w:cs="Times New Roman"/>
          <w:color w:val="000000"/>
          <w:sz w:val="28"/>
          <w:szCs w:val="28"/>
          <w:lang w:eastAsia="ru-RU"/>
        </w:rPr>
        <w:t>кубачинские</w:t>
      </w:r>
      <w:proofErr w:type="spellEnd"/>
      <w:r>
        <w:rPr>
          <w:rFonts w:ascii="Times New Roman" w:eastAsia="Times New Roman" w:hAnsi="Times New Roman" w:cs="Times New Roman"/>
          <w:color w:val="000000"/>
          <w:sz w:val="28"/>
          <w:szCs w:val="28"/>
          <w:lang w:eastAsia="ru-RU"/>
        </w:rPr>
        <w:t xml:space="preserve"> мастера О. </w:t>
      </w:r>
      <w:proofErr w:type="spellStart"/>
      <w:r>
        <w:rPr>
          <w:rFonts w:ascii="Times New Roman" w:eastAsia="Times New Roman" w:hAnsi="Times New Roman" w:cs="Times New Roman"/>
          <w:color w:val="000000"/>
          <w:sz w:val="28"/>
          <w:szCs w:val="28"/>
          <w:lang w:eastAsia="ru-RU"/>
        </w:rPr>
        <w:t>Закарьяев</w:t>
      </w:r>
      <w:proofErr w:type="spellEnd"/>
      <w:r>
        <w:rPr>
          <w:rFonts w:ascii="Times New Roman" w:eastAsia="Times New Roman" w:hAnsi="Times New Roman" w:cs="Times New Roman"/>
          <w:color w:val="000000"/>
          <w:sz w:val="28"/>
          <w:szCs w:val="28"/>
          <w:lang w:eastAsia="ru-RU"/>
        </w:rPr>
        <w:t xml:space="preserve"> и Г. Ибрагимов завоевали многочисленные медали на различных российских и международных выставках. Большую группу современных ювелирных изделий </w:t>
      </w:r>
      <w:proofErr w:type="spellStart"/>
      <w:r>
        <w:rPr>
          <w:rFonts w:ascii="Times New Roman" w:eastAsia="Times New Roman" w:hAnsi="Times New Roman" w:cs="Times New Roman"/>
          <w:color w:val="000000"/>
          <w:sz w:val="28"/>
          <w:szCs w:val="28"/>
          <w:lang w:eastAsia="ru-RU"/>
        </w:rPr>
        <w:t>кубачинских</w:t>
      </w:r>
      <w:proofErr w:type="spellEnd"/>
      <w:r>
        <w:rPr>
          <w:rFonts w:ascii="Times New Roman" w:eastAsia="Times New Roman" w:hAnsi="Times New Roman" w:cs="Times New Roman"/>
          <w:color w:val="000000"/>
          <w:sz w:val="28"/>
          <w:szCs w:val="28"/>
          <w:lang w:eastAsia="ru-RU"/>
        </w:rPr>
        <w:t xml:space="preserve"> мастеров составляют различные женские украшения (свадебные массивные пояса, серьги, височные кольца, нагрудные украшения и др.), которые отличаются своей высокой художественностью, разнообразием форм и моделей. Украшением мужского костюма служат пояса и газыри, в отделке которых используются чернь, глубокая гравировка, позолота, золотая и серебряная насечка. Одним из наиболее древних и традиционных видов декоративно-прикладного искусства Дагестана также является гончарное производство: разнообразная глиняная посуда, которую изготовляли горцы еще в древние времена, отличалась художественно-эстетическими оттенками.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Традиционная одежда народов Дагестана имеет длительную историю. Мужская одежда была общекавказского типа: узкие штаны с широким шагом, </w:t>
      </w:r>
      <w:proofErr w:type="spellStart"/>
      <w:r>
        <w:rPr>
          <w:rFonts w:ascii="Times New Roman" w:eastAsia="Times New Roman" w:hAnsi="Times New Roman" w:cs="Times New Roman"/>
          <w:color w:val="000000"/>
          <w:sz w:val="28"/>
          <w:szCs w:val="28"/>
          <w:lang w:eastAsia="ru-RU"/>
        </w:rPr>
        <w:t>туникообразная</w:t>
      </w:r>
      <w:proofErr w:type="spellEnd"/>
      <w:r>
        <w:rPr>
          <w:rFonts w:ascii="Times New Roman" w:eastAsia="Times New Roman" w:hAnsi="Times New Roman" w:cs="Times New Roman"/>
          <w:color w:val="000000"/>
          <w:sz w:val="28"/>
          <w:szCs w:val="28"/>
          <w:lang w:eastAsia="ru-RU"/>
        </w:rPr>
        <w:t xml:space="preserve"> рубаха, отрезной по талии бешмет, </w:t>
      </w:r>
      <w:r>
        <w:rPr>
          <w:rFonts w:ascii="Times New Roman" w:eastAsia="Times New Roman" w:hAnsi="Times New Roman" w:cs="Times New Roman"/>
          <w:color w:val="000000"/>
          <w:sz w:val="28"/>
          <w:szCs w:val="28"/>
          <w:lang w:eastAsia="ru-RU"/>
        </w:rPr>
        <w:lastRenderedPageBreak/>
        <w:t>черкеска, бурка и папаха. Первоначально женская одежда шилась из темных гладких тканей, но со временем в гардеробе молодых девушек появилась одежда светлой или пестрой расцветки</w:t>
      </w:r>
      <w:proofErr w:type="gramStart"/>
      <w:r>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лева-направо) – национальные костюмы аварки, </w:t>
      </w:r>
      <w:proofErr w:type="spellStart"/>
      <w:r>
        <w:rPr>
          <w:rFonts w:ascii="Times New Roman" w:eastAsia="Times New Roman" w:hAnsi="Times New Roman" w:cs="Times New Roman"/>
          <w:color w:val="000000"/>
          <w:sz w:val="28"/>
          <w:szCs w:val="28"/>
          <w:lang w:eastAsia="ru-RU"/>
        </w:rPr>
        <w:t>ругуджинки</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даргинки</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гапшиминки</w:t>
      </w:r>
      <w:proofErr w:type="spellEnd"/>
      <w:r>
        <w:rPr>
          <w:rFonts w:ascii="Times New Roman" w:eastAsia="Times New Roman" w:hAnsi="Times New Roman" w:cs="Times New Roman"/>
          <w:color w:val="000000"/>
          <w:sz w:val="28"/>
          <w:szCs w:val="28"/>
          <w:lang w:eastAsia="ru-RU"/>
        </w:rPr>
        <w:t xml:space="preserve">. Древнейшим видом женской одежды являлась </w:t>
      </w:r>
      <w:proofErr w:type="spellStart"/>
      <w:r>
        <w:rPr>
          <w:rFonts w:ascii="Times New Roman" w:eastAsia="Times New Roman" w:hAnsi="Times New Roman" w:cs="Times New Roman"/>
          <w:color w:val="000000"/>
          <w:sz w:val="28"/>
          <w:szCs w:val="28"/>
          <w:lang w:eastAsia="ru-RU"/>
        </w:rPr>
        <w:t>туникообразная</w:t>
      </w:r>
      <w:proofErr w:type="spellEnd"/>
      <w:r>
        <w:rPr>
          <w:rFonts w:ascii="Times New Roman" w:eastAsia="Times New Roman" w:hAnsi="Times New Roman" w:cs="Times New Roman"/>
          <w:color w:val="000000"/>
          <w:sz w:val="28"/>
          <w:szCs w:val="28"/>
          <w:lang w:eastAsia="ru-RU"/>
        </w:rPr>
        <w:t xml:space="preserve"> рубаха, с длинными прямыми рукавами, вставными боковыми клиньями из яркой материи (красной, зеленой, желтой), прямым разрезом на груди, иногда с воротником-стойкой. Рубаха носилась с матерчатым поясом и нагрудником с нашитыми монетами, бляшками, пуговицами. Поясной женской одеждой были штаны, обычно широкие в шагу. В качестве головного убора наибольшее распространение получила </w:t>
      </w:r>
      <w:proofErr w:type="spellStart"/>
      <w:r>
        <w:rPr>
          <w:rFonts w:ascii="Times New Roman" w:eastAsia="Times New Roman" w:hAnsi="Times New Roman" w:cs="Times New Roman"/>
          <w:color w:val="000000"/>
          <w:sz w:val="28"/>
          <w:szCs w:val="28"/>
          <w:lang w:eastAsia="ru-RU"/>
        </w:rPr>
        <w:t>чухта</w:t>
      </w:r>
      <w:proofErr w:type="spellEnd"/>
      <w:r>
        <w:rPr>
          <w:rFonts w:ascii="Times New Roman" w:eastAsia="Times New Roman" w:hAnsi="Times New Roman" w:cs="Times New Roman"/>
          <w:color w:val="000000"/>
          <w:sz w:val="28"/>
          <w:szCs w:val="28"/>
          <w:lang w:eastAsia="ru-RU"/>
        </w:rPr>
        <w:t>. С 1920 гг. основным видом женской одежды считалось платье на кокетке. Верхней одеждой и для мужчин, и для женщин служили овчинные шубы и шубы-накидки.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Национальная кухня каждого из народов Республики Дагестан самобытна, но в чем-то и схожа. В недавние времена в скудное меню горцев входили растительные и молочные продукты, из которых готовили постные супы, каши, ячменный хлеб, кисломолочные продукты. Дополнением к ним служили дикорастущие съедобные растения. Овощи были почти неизвестны, а мясо появлялось в меню в особых случаях. В горах преобладали варёные мучные блюда (</w:t>
      </w:r>
      <w:proofErr w:type="spellStart"/>
      <w:r>
        <w:rPr>
          <w:rFonts w:ascii="Times New Roman" w:eastAsia="Times New Roman" w:hAnsi="Times New Roman" w:cs="Times New Roman"/>
          <w:color w:val="000000"/>
          <w:sz w:val="28"/>
          <w:szCs w:val="28"/>
          <w:lang w:eastAsia="ru-RU"/>
        </w:rPr>
        <w:t>хинкал</w:t>
      </w:r>
      <w:proofErr w:type="spellEnd"/>
      <w:r>
        <w:rPr>
          <w:rFonts w:ascii="Times New Roman" w:eastAsia="Times New Roman" w:hAnsi="Times New Roman" w:cs="Times New Roman"/>
          <w:color w:val="000000"/>
          <w:sz w:val="28"/>
          <w:szCs w:val="28"/>
          <w:lang w:eastAsia="ru-RU"/>
        </w:rPr>
        <w:t xml:space="preserve">) и пресный хлеб, который выпекался в печи типа </w:t>
      </w:r>
      <w:proofErr w:type="spellStart"/>
      <w:r>
        <w:rPr>
          <w:rFonts w:ascii="Times New Roman" w:eastAsia="Times New Roman" w:hAnsi="Times New Roman" w:cs="Times New Roman"/>
          <w:color w:val="000000"/>
          <w:sz w:val="28"/>
          <w:szCs w:val="28"/>
          <w:lang w:eastAsia="ru-RU"/>
        </w:rPr>
        <w:t>тандыра</w:t>
      </w:r>
      <w:proofErr w:type="spellEnd"/>
      <w:r>
        <w:rPr>
          <w:rFonts w:ascii="Times New Roman" w:eastAsia="Times New Roman" w:hAnsi="Times New Roman" w:cs="Times New Roman"/>
          <w:color w:val="000000"/>
          <w:sz w:val="28"/>
          <w:szCs w:val="28"/>
          <w:lang w:eastAsia="ru-RU"/>
        </w:rPr>
        <w:t xml:space="preserve">, а в предгорьях – в подовой печи. Многие блюда, которые раньше употреблялись лишь в дни торжеств, вошли в повседневное меню современной кухни. Наиболее популярными из них являются </w:t>
      </w:r>
      <w:proofErr w:type="spellStart"/>
      <w:r>
        <w:rPr>
          <w:rFonts w:ascii="Times New Roman" w:eastAsia="Times New Roman" w:hAnsi="Times New Roman" w:cs="Times New Roman"/>
          <w:color w:val="000000"/>
          <w:sz w:val="28"/>
          <w:szCs w:val="28"/>
          <w:lang w:eastAsia="ru-RU"/>
        </w:rPr>
        <w:t>хинкал</w:t>
      </w:r>
      <w:proofErr w:type="spellEnd"/>
      <w:r>
        <w:rPr>
          <w:rFonts w:ascii="Times New Roman" w:eastAsia="Times New Roman" w:hAnsi="Times New Roman" w:cs="Times New Roman"/>
          <w:color w:val="000000"/>
          <w:sz w:val="28"/>
          <w:szCs w:val="28"/>
          <w:lang w:eastAsia="ru-RU"/>
        </w:rPr>
        <w:t xml:space="preserve">, чуду и </w:t>
      </w:r>
      <w:proofErr w:type="spellStart"/>
      <w:r>
        <w:rPr>
          <w:rFonts w:ascii="Times New Roman" w:eastAsia="Times New Roman" w:hAnsi="Times New Roman" w:cs="Times New Roman"/>
          <w:color w:val="000000"/>
          <w:sz w:val="28"/>
          <w:szCs w:val="28"/>
          <w:lang w:eastAsia="ru-RU"/>
        </w:rPr>
        <w:t>курзе</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кюрзе</w:t>
      </w:r>
      <w:proofErr w:type="spellEnd"/>
      <w:r>
        <w:rPr>
          <w:rFonts w:ascii="Times New Roman" w:eastAsia="Times New Roman" w:hAnsi="Times New Roman" w:cs="Times New Roman"/>
          <w:color w:val="000000"/>
          <w:sz w:val="28"/>
          <w:szCs w:val="28"/>
          <w:lang w:eastAsia="ru-RU"/>
        </w:rPr>
        <w:t>). Дагестанский </w:t>
      </w:r>
      <w:proofErr w:type="spellStart"/>
      <w:r>
        <w:rPr>
          <w:rFonts w:ascii="Times New Roman" w:eastAsia="Times New Roman" w:hAnsi="Times New Roman" w:cs="Times New Roman"/>
          <w:color w:val="000000"/>
          <w:sz w:val="28"/>
          <w:szCs w:val="28"/>
          <w:lang w:eastAsia="ru-RU"/>
        </w:rPr>
        <w:t>хинкал</w:t>
      </w:r>
      <w:proofErr w:type="spellEnd"/>
      <w:r>
        <w:rPr>
          <w:rFonts w:ascii="Times New Roman" w:eastAsia="Times New Roman" w:hAnsi="Times New Roman" w:cs="Times New Roman"/>
          <w:color w:val="000000"/>
          <w:sz w:val="28"/>
          <w:szCs w:val="28"/>
          <w:lang w:eastAsia="ru-RU"/>
        </w:rPr>
        <w:t xml:space="preserve"> (кусочки вареного в бульоне теста) подается и как первое, и как второе </w:t>
      </w:r>
      <w:proofErr w:type="spellStart"/>
      <w:r>
        <w:rPr>
          <w:rFonts w:ascii="Times New Roman" w:eastAsia="Times New Roman" w:hAnsi="Times New Roman" w:cs="Times New Roman"/>
          <w:color w:val="000000"/>
          <w:sz w:val="28"/>
          <w:szCs w:val="28"/>
          <w:lang w:eastAsia="ru-RU"/>
        </w:rPr>
        <w:t>блюдо</w:t>
      </w:r>
      <w:proofErr w:type="gramStart"/>
      <w:r>
        <w:rPr>
          <w:rFonts w:ascii="Times New Roman" w:eastAsia="Times New Roman" w:hAnsi="Times New Roman" w:cs="Times New Roman"/>
          <w:color w:val="000000"/>
          <w:sz w:val="28"/>
          <w:szCs w:val="28"/>
          <w:lang w:eastAsia="ru-RU"/>
        </w:rPr>
        <w:t>.Е</w:t>
      </w:r>
      <w:proofErr w:type="gramEnd"/>
      <w:r>
        <w:rPr>
          <w:rFonts w:ascii="Times New Roman" w:eastAsia="Times New Roman" w:hAnsi="Times New Roman" w:cs="Times New Roman"/>
          <w:color w:val="000000"/>
          <w:sz w:val="28"/>
          <w:szCs w:val="28"/>
          <w:lang w:eastAsia="ru-RU"/>
        </w:rPr>
        <w:t>го</w:t>
      </w:r>
      <w:proofErr w:type="spellEnd"/>
      <w:r>
        <w:rPr>
          <w:rFonts w:ascii="Times New Roman" w:eastAsia="Times New Roman" w:hAnsi="Times New Roman" w:cs="Times New Roman"/>
          <w:color w:val="000000"/>
          <w:sz w:val="28"/>
          <w:szCs w:val="28"/>
          <w:lang w:eastAsia="ru-RU"/>
        </w:rPr>
        <w:t xml:space="preserve"> готовят во всех регионах Дагестана, но в каждой местности тесто немного отличается по рецептуре и форме. </w:t>
      </w:r>
      <w:proofErr w:type="spellStart"/>
      <w:r>
        <w:rPr>
          <w:rFonts w:ascii="Times New Roman" w:eastAsia="Times New Roman" w:hAnsi="Times New Roman" w:cs="Times New Roman"/>
          <w:color w:val="000000"/>
          <w:sz w:val="28"/>
          <w:szCs w:val="28"/>
          <w:lang w:eastAsia="ru-RU"/>
        </w:rPr>
        <w:t>Хинкал</w:t>
      </w:r>
      <w:proofErr w:type="spellEnd"/>
      <w:r>
        <w:rPr>
          <w:rFonts w:ascii="Times New Roman" w:eastAsia="Times New Roman" w:hAnsi="Times New Roman" w:cs="Times New Roman"/>
          <w:color w:val="000000"/>
          <w:sz w:val="28"/>
          <w:szCs w:val="28"/>
          <w:lang w:eastAsia="ru-RU"/>
        </w:rPr>
        <w:t xml:space="preserve"> едят, обмакивая в соус, с бараниной, говядиной (иногда с курицей) и запивают крепким мясным бульоном со специями. К </w:t>
      </w:r>
      <w:proofErr w:type="spellStart"/>
      <w:r>
        <w:rPr>
          <w:rFonts w:ascii="Times New Roman" w:eastAsia="Times New Roman" w:hAnsi="Times New Roman" w:cs="Times New Roman"/>
          <w:color w:val="000000"/>
          <w:sz w:val="28"/>
          <w:szCs w:val="28"/>
          <w:lang w:eastAsia="ru-RU"/>
        </w:rPr>
        <w:t>хинкалу</w:t>
      </w:r>
      <w:proofErr w:type="spellEnd"/>
      <w:r>
        <w:rPr>
          <w:rFonts w:ascii="Times New Roman" w:eastAsia="Times New Roman" w:hAnsi="Times New Roman" w:cs="Times New Roman"/>
          <w:color w:val="000000"/>
          <w:sz w:val="28"/>
          <w:szCs w:val="28"/>
          <w:lang w:eastAsia="ru-RU"/>
        </w:rPr>
        <w:t xml:space="preserve"> обязательно подают различные соусы: сметану или кефир с чесноком и зеленью, острый томатный соус и др. Из напитков народы Дагестана любят </w:t>
      </w:r>
      <w:r>
        <w:rPr>
          <w:rFonts w:ascii="Times New Roman" w:eastAsia="Times New Roman" w:hAnsi="Times New Roman" w:cs="Times New Roman"/>
          <w:color w:val="000000"/>
          <w:sz w:val="28"/>
          <w:szCs w:val="28"/>
          <w:lang w:eastAsia="ru-RU"/>
        </w:rPr>
        <w:lastRenderedPageBreak/>
        <w:t>кисломолочные, особенно </w:t>
      </w:r>
      <w:proofErr w:type="spellStart"/>
      <w:r>
        <w:rPr>
          <w:rFonts w:ascii="Times New Roman" w:eastAsia="Times New Roman" w:hAnsi="Times New Roman" w:cs="Times New Roman"/>
          <w:color w:val="000000"/>
          <w:sz w:val="28"/>
          <w:szCs w:val="28"/>
          <w:lang w:eastAsia="ru-RU"/>
        </w:rPr>
        <w:t>цуру</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нек</w:t>
      </w:r>
      <w:proofErr w:type="spellEnd"/>
      <w:r>
        <w:rPr>
          <w:rFonts w:ascii="Times New Roman" w:eastAsia="Times New Roman" w:hAnsi="Times New Roman" w:cs="Times New Roman"/>
          <w:color w:val="000000"/>
          <w:sz w:val="28"/>
          <w:szCs w:val="28"/>
          <w:lang w:eastAsia="ru-RU"/>
        </w:rPr>
        <w:t> – охлажденную сыворотку, остающуюся после сбивания масла и хорошо утоляющую жажду. Также широкое распространение получили сладкие, полусладкие, сухие виноградные и плодово-ягодные домашние вина.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Достопримечательности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Дагестан богат на интересные места. Среди достопримечательностей республики — природные памятники, которым нет аналогов в стране и мире. Скептики заметят, мол, горы прекрасны, но разве Дагестан может удивить чем-то еще? Может и обязательно удивит.</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республике есть и высокогорные реки, и озера, и водопады. Можно искупаться в Каспийском море, увидеть древние аулы с уникальной архитектурой, познакомиться с местными мастерами.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w:t>
      </w:r>
      <w:proofErr w:type="spellStart"/>
      <w:r>
        <w:rPr>
          <w:rFonts w:ascii="Times New Roman" w:eastAsia="Times New Roman" w:hAnsi="Times New Roman" w:cs="Times New Roman"/>
          <w:color w:val="000000"/>
          <w:sz w:val="28"/>
          <w:szCs w:val="28"/>
          <w:lang w:eastAsia="ru-RU"/>
        </w:rPr>
        <w:t>Гимринская</w:t>
      </w:r>
      <w:proofErr w:type="spellEnd"/>
      <w:r>
        <w:rPr>
          <w:rFonts w:ascii="Times New Roman" w:eastAsia="Times New Roman" w:hAnsi="Times New Roman" w:cs="Times New Roman"/>
          <w:color w:val="000000"/>
          <w:sz w:val="28"/>
          <w:szCs w:val="28"/>
          <w:lang w:eastAsia="ru-RU"/>
        </w:rPr>
        <w:t xml:space="preserve"> башня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 подножия </w:t>
      </w:r>
      <w:proofErr w:type="spellStart"/>
      <w:r>
        <w:rPr>
          <w:rFonts w:ascii="Times New Roman" w:eastAsia="Times New Roman" w:hAnsi="Times New Roman" w:cs="Times New Roman"/>
          <w:color w:val="000000"/>
          <w:sz w:val="28"/>
          <w:szCs w:val="28"/>
          <w:lang w:eastAsia="ru-RU"/>
        </w:rPr>
        <w:t>Гимринского</w:t>
      </w:r>
      <w:proofErr w:type="spellEnd"/>
      <w:r>
        <w:rPr>
          <w:rFonts w:ascii="Times New Roman" w:eastAsia="Times New Roman" w:hAnsi="Times New Roman" w:cs="Times New Roman"/>
          <w:color w:val="000000"/>
          <w:sz w:val="28"/>
          <w:szCs w:val="28"/>
          <w:lang w:eastAsia="ru-RU"/>
        </w:rPr>
        <w:t xml:space="preserve"> хребта расположены древние оборонительные сооружения. Знатоки истории могут припомнить эпизоды Кавказской войны 19 века, в котором фигурировал этот комплекс. Он связан с жизнью борца за независимость горцев имама Шамиля. Время не пощадило башню, сегодня мы видим новую, построенную в 1997 году, и имеем возможность взобраться на вершину, полюбоваться ущельем.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Гуниб</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Крупное село высоко в горах. Здесь есть гостиницы, кафе и несколько достопримечательностей. Например, монумент «Белые журавли», который олицетворяет слова известной песни на стихи Расула Гамзатова. В центре села небольшой водопад, а в самой высокой его точке — </w:t>
      </w:r>
      <w:proofErr w:type="spellStart"/>
      <w:r>
        <w:rPr>
          <w:rFonts w:ascii="Times New Roman" w:eastAsia="Times New Roman" w:hAnsi="Times New Roman" w:cs="Times New Roman"/>
          <w:color w:val="000000"/>
          <w:sz w:val="28"/>
          <w:szCs w:val="28"/>
          <w:lang w:eastAsia="ru-RU"/>
        </w:rPr>
        <w:t>Гунибская</w:t>
      </w:r>
      <w:proofErr w:type="spellEnd"/>
      <w:r>
        <w:rPr>
          <w:rFonts w:ascii="Times New Roman" w:eastAsia="Times New Roman" w:hAnsi="Times New Roman" w:cs="Times New Roman"/>
          <w:color w:val="000000"/>
          <w:sz w:val="28"/>
          <w:szCs w:val="28"/>
          <w:lang w:eastAsia="ru-RU"/>
        </w:rPr>
        <w:t xml:space="preserve"> крепость, которую называют последним оплотом имама Шамиля.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Ирганайское</w:t>
      </w:r>
      <w:proofErr w:type="spellEnd"/>
      <w:r>
        <w:rPr>
          <w:rFonts w:ascii="Times New Roman" w:eastAsia="Times New Roman" w:hAnsi="Times New Roman" w:cs="Times New Roman"/>
          <w:color w:val="000000"/>
          <w:sz w:val="28"/>
          <w:szCs w:val="28"/>
          <w:lang w:eastAsia="ru-RU"/>
        </w:rPr>
        <w:t xml:space="preserve"> водохранилище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а пути реки </w:t>
      </w:r>
      <w:proofErr w:type="gramStart"/>
      <w:r>
        <w:rPr>
          <w:rFonts w:ascii="Times New Roman" w:eastAsia="Times New Roman" w:hAnsi="Times New Roman" w:cs="Times New Roman"/>
          <w:color w:val="000000"/>
          <w:sz w:val="28"/>
          <w:szCs w:val="28"/>
          <w:lang w:eastAsia="ru-RU"/>
        </w:rPr>
        <w:t>Аварское</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Койсу</w:t>
      </w:r>
      <w:proofErr w:type="spellEnd"/>
      <w:r>
        <w:rPr>
          <w:rFonts w:ascii="Times New Roman" w:eastAsia="Times New Roman" w:hAnsi="Times New Roman" w:cs="Times New Roman"/>
          <w:color w:val="000000"/>
          <w:sz w:val="28"/>
          <w:szCs w:val="28"/>
          <w:lang w:eastAsia="ru-RU"/>
        </w:rPr>
        <w:t xml:space="preserve"> еще в советские годы решили построить гидроэлектростанцию. Работы закончили уже в наши дни. Из-за технических особенностей ГЭС появилось живописное водохранилище. На берегу водоема есть зоны для отдыха, пикников и магазин.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Каменная чаша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Достопримечательность Дагестана, до которой пока редко добираются туристы. Неподалеку от села </w:t>
      </w:r>
      <w:proofErr w:type="spellStart"/>
      <w:r>
        <w:rPr>
          <w:rFonts w:ascii="Times New Roman" w:eastAsia="Times New Roman" w:hAnsi="Times New Roman" w:cs="Times New Roman"/>
          <w:color w:val="000000"/>
          <w:sz w:val="28"/>
          <w:szCs w:val="28"/>
          <w:lang w:eastAsia="ru-RU"/>
        </w:rPr>
        <w:t>Матлас</w:t>
      </w:r>
      <w:proofErr w:type="spellEnd"/>
      <w:r>
        <w:rPr>
          <w:rFonts w:ascii="Times New Roman" w:eastAsia="Times New Roman" w:hAnsi="Times New Roman" w:cs="Times New Roman"/>
          <w:color w:val="000000"/>
          <w:sz w:val="28"/>
          <w:szCs w:val="28"/>
          <w:lang w:eastAsia="ru-RU"/>
        </w:rPr>
        <w:t xml:space="preserve"> есть живописная теснина. Подобно кокону, горы укрывают это место от солнца, поэтому даже в жаркий летний день туда стоит взять теплую одежду. Да и без удобной обуви приезжать </w:t>
      </w:r>
      <w:proofErr w:type="gramStart"/>
      <w:r>
        <w:rPr>
          <w:rFonts w:ascii="Times New Roman" w:eastAsia="Times New Roman" w:hAnsi="Times New Roman" w:cs="Times New Roman"/>
          <w:color w:val="000000"/>
          <w:sz w:val="28"/>
          <w:szCs w:val="28"/>
          <w:lang w:eastAsia="ru-RU"/>
        </w:rPr>
        <w:t>на</w:t>
      </w:r>
      <w:proofErr w:type="gramEnd"/>
      <w:r>
        <w:rPr>
          <w:rFonts w:ascii="Times New Roman" w:eastAsia="Times New Roman" w:hAnsi="Times New Roman" w:cs="Times New Roman"/>
          <w:color w:val="000000"/>
          <w:sz w:val="28"/>
          <w:szCs w:val="28"/>
          <w:lang w:eastAsia="ru-RU"/>
        </w:rPr>
        <w:t xml:space="preserve"> стоит. Чтобы увидеть природный памятник во всем великолепии, предстоит лезть по каменным валунам.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Карадахская</w:t>
      </w:r>
      <w:proofErr w:type="spellEnd"/>
      <w:r>
        <w:rPr>
          <w:rFonts w:ascii="Times New Roman" w:eastAsia="Times New Roman" w:hAnsi="Times New Roman" w:cs="Times New Roman"/>
          <w:color w:val="000000"/>
          <w:sz w:val="28"/>
          <w:szCs w:val="28"/>
          <w:lang w:eastAsia="ru-RU"/>
        </w:rPr>
        <w:t xml:space="preserve"> теснина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Чтобы попасть в это таинственное место придется пройтись по узкому перешейку над водосбросом реки. Еще до нашей эры здесь струился могучий горный поток. Сейчас он практически высох, но оставил после себя неповторимый рельеф. Между узких проходов теснины зависли каменные глыбы. Хочется фотографировать их через каждые 10 метров.</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proofErr w:type="spellStart"/>
      <w:r>
        <w:rPr>
          <w:rFonts w:ascii="Times New Roman" w:eastAsia="Times New Roman" w:hAnsi="Times New Roman" w:cs="Times New Roman"/>
          <w:b/>
          <w:color w:val="000000"/>
          <w:sz w:val="28"/>
          <w:szCs w:val="28"/>
          <w:lang w:eastAsia="ru-RU"/>
        </w:rPr>
        <w:t>Сулакский</w:t>
      </w:r>
      <w:proofErr w:type="spellEnd"/>
      <w:r>
        <w:rPr>
          <w:rFonts w:ascii="Times New Roman" w:eastAsia="Times New Roman" w:hAnsi="Times New Roman" w:cs="Times New Roman"/>
          <w:b/>
          <w:color w:val="000000"/>
          <w:sz w:val="28"/>
          <w:szCs w:val="28"/>
          <w:lang w:eastAsia="ru-RU"/>
        </w:rPr>
        <w:t xml:space="preserve"> каньон</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Каньон протянулся через половину территории республики, поэтому смотреть на него можно с разных точек. Закажите прогулку на катере по реке Сулак, чтобы полюбоваться хотя бы частью природного памятника с воды. Поклонники экстрима могут отправиться в джип-тур: маршрут пройдет по горному бездорожью.</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Террасы аула Чох</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По пути в горный аул Чох можно полюбоваться террасами. Когда-то их использовали для земледелия: снимали скальную породу и засыпали землей, на которой возделывали сады. Сейчас террасы заброшены, но выглядят очень живописно. В теплое время года искусственные ступени на склонах покрыты зеленой травой.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Центральная Джума-мечеть</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Второе ее название — «Юсуф Бей </w:t>
      </w:r>
      <w:proofErr w:type="spellStart"/>
      <w:r>
        <w:rPr>
          <w:rFonts w:ascii="Times New Roman" w:eastAsia="Times New Roman" w:hAnsi="Times New Roman" w:cs="Times New Roman"/>
          <w:color w:val="000000"/>
          <w:sz w:val="28"/>
          <w:szCs w:val="28"/>
          <w:lang w:eastAsia="ru-RU"/>
        </w:rPr>
        <w:t>Джами</w:t>
      </w:r>
      <w:proofErr w:type="spellEnd"/>
      <w:r>
        <w:rPr>
          <w:rFonts w:ascii="Times New Roman" w:eastAsia="Times New Roman" w:hAnsi="Times New Roman" w:cs="Times New Roman"/>
          <w:color w:val="000000"/>
          <w:sz w:val="28"/>
          <w:szCs w:val="28"/>
          <w:lang w:eastAsia="ru-RU"/>
        </w:rPr>
        <w:t xml:space="preserve">». Главная мечеть Махачкалы и один из крупнейших исламских храмов Европы. Она вмещает до 15 тысяч прихожан. Еще несколько тысяч могут молиться в парке и на площади перед мечетью. Внутри красивые люстры и расписанные орнаментами </w:t>
      </w:r>
      <w:r>
        <w:rPr>
          <w:rFonts w:ascii="Times New Roman" w:eastAsia="Times New Roman" w:hAnsi="Times New Roman" w:cs="Times New Roman"/>
          <w:color w:val="000000"/>
          <w:sz w:val="28"/>
          <w:szCs w:val="28"/>
          <w:lang w:eastAsia="ru-RU"/>
        </w:rPr>
        <w:lastRenderedPageBreak/>
        <w:t xml:space="preserve">белоснежные стены. Помните, что перед входом в мечеть нужно разуться, в шортах не пускают. Мужчине лучше быть в рубашке, но можно и в аккуратной футболке. Женщинам — в платке и закрытой одежде, заходить с отдельного входа.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proofErr w:type="spellStart"/>
      <w:r>
        <w:rPr>
          <w:rFonts w:ascii="Times New Roman" w:eastAsia="Times New Roman" w:hAnsi="Times New Roman" w:cs="Times New Roman"/>
          <w:b/>
          <w:color w:val="000000"/>
          <w:sz w:val="28"/>
          <w:szCs w:val="28"/>
          <w:lang w:eastAsia="ru-RU"/>
        </w:rPr>
        <w:t>Гимринская</w:t>
      </w:r>
      <w:proofErr w:type="spellEnd"/>
      <w:r>
        <w:rPr>
          <w:rFonts w:ascii="Times New Roman" w:eastAsia="Times New Roman" w:hAnsi="Times New Roman" w:cs="Times New Roman"/>
          <w:b/>
          <w:color w:val="000000"/>
          <w:sz w:val="28"/>
          <w:szCs w:val="28"/>
          <w:lang w:eastAsia="ru-RU"/>
        </w:rPr>
        <w:t xml:space="preserve"> башня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 подножия </w:t>
      </w:r>
      <w:proofErr w:type="spellStart"/>
      <w:r>
        <w:rPr>
          <w:rFonts w:ascii="Times New Roman" w:eastAsia="Times New Roman" w:hAnsi="Times New Roman" w:cs="Times New Roman"/>
          <w:color w:val="000000"/>
          <w:sz w:val="28"/>
          <w:szCs w:val="28"/>
          <w:lang w:eastAsia="ru-RU"/>
        </w:rPr>
        <w:t>Гимринского</w:t>
      </w:r>
      <w:proofErr w:type="spellEnd"/>
      <w:r>
        <w:rPr>
          <w:rFonts w:ascii="Times New Roman" w:eastAsia="Times New Roman" w:hAnsi="Times New Roman" w:cs="Times New Roman"/>
          <w:color w:val="000000"/>
          <w:sz w:val="28"/>
          <w:szCs w:val="28"/>
          <w:lang w:eastAsia="ru-RU"/>
        </w:rPr>
        <w:t xml:space="preserve"> хребта расположены древние оборонительные сооружения. Знатоки истории могут припомнить эпизоды Кавказской войны 19 века, в котором фигурировал этот комплекс. Он связан с жизнью борца за независимость горцев имама Шамиля. Время не пощадило башню, сегодня мы видим новую, построенную в 1997 году, и имеем возможность взобраться на вершину, полюбоваться ущельем.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Видео (Приложение 3).</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73600" behindDoc="1" locked="0" layoutInCell="1" allowOverlap="1">
            <wp:simplePos x="0" y="0"/>
            <wp:positionH relativeFrom="column">
              <wp:posOffset>3461385</wp:posOffset>
            </wp:positionH>
            <wp:positionV relativeFrom="paragraph">
              <wp:posOffset>2540</wp:posOffset>
            </wp:positionV>
            <wp:extent cx="2725420" cy="2038350"/>
            <wp:effectExtent l="0" t="0" r="0" b="0"/>
            <wp:wrapTight wrapText="bothSides">
              <wp:wrapPolygon edited="0">
                <wp:start x="0" y="0"/>
                <wp:lineTo x="0" y="21398"/>
                <wp:lineTo x="21439" y="21398"/>
                <wp:lineTo x="21439" y="0"/>
                <wp:lineTo x="0" y="0"/>
              </wp:wrapPolygon>
            </wp:wrapTight>
            <wp:docPr id="16" name="Рисунок 16" descr="https://avatars.mds.yandex.net/i?id=400aef9355bf349f4c11b9e38de83f5720fd0604-5233216-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https://avatars.mds.yandex.net/i?id=400aef9355bf349f4c11b9e38de83f5720fd0604-5233216-images-thumbs&amp;n=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25420" cy="2038350"/>
                    </a:xfrm>
                    <a:prstGeom prst="rect">
                      <a:avLst/>
                    </a:prstGeom>
                    <a:noFill/>
                    <a:ln w="9525">
                      <a:noFill/>
                      <a:miter lim="800000"/>
                      <a:headEnd/>
                      <a:tailEnd/>
                    </a:ln>
                  </pic:spPr>
                </pic:pic>
              </a:graphicData>
            </a:graphic>
          </wp:anchor>
        </w:drawing>
      </w:r>
      <w:r>
        <w:rPr>
          <w:rFonts w:ascii="Times New Roman" w:eastAsia="Times New Roman" w:hAnsi="Times New Roman" w:cs="Times New Roman"/>
          <w:b/>
          <w:color w:val="000000"/>
          <w:sz w:val="28"/>
          <w:szCs w:val="28"/>
          <w:lang w:eastAsia="ru-RU"/>
        </w:rPr>
        <w:t xml:space="preserve">Национальное блюдо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Домашняя халва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Её готовят при рождении ребёнка, сватовстве и после похорон человека на следующий день, а также на праздник Ураза </w:t>
      </w:r>
      <w:proofErr w:type="spellStart"/>
      <w:r>
        <w:rPr>
          <w:rFonts w:ascii="Times New Roman" w:eastAsia="Times New Roman" w:hAnsi="Times New Roman" w:cs="Times New Roman"/>
          <w:color w:val="000000"/>
          <w:sz w:val="28"/>
          <w:szCs w:val="28"/>
          <w:lang w:eastAsia="ru-RU"/>
        </w:rPr>
        <w:t>Байра</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rPr>
        <w:t>Нуш</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хьурай</w:t>
      </w:r>
      <w:proofErr w:type="spellEnd"/>
      <w:r>
        <w:rPr>
          <w:rFonts w:ascii="Times New Roman" w:hAnsi="Times New Roman" w:cs="Times New Roman"/>
          <w:sz w:val="28"/>
          <w:szCs w:val="28"/>
        </w:rPr>
        <w:t xml:space="preserve"> _- приятного аппетита!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Урчи </w:t>
      </w:r>
      <w:proofErr w:type="spellStart"/>
      <w:r>
        <w:rPr>
          <w:rFonts w:ascii="Times New Roman" w:eastAsia="Times New Roman" w:hAnsi="Times New Roman" w:cs="Times New Roman"/>
          <w:color w:val="000000"/>
          <w:sz w:val="28"/>
          <w:szCs w:val="28"/>
          <w:lang w:eastAsia="ru-RU"/>
        </w:rPr>
        <w:t>кугали</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деркаба</w:t>
      </w:r>
      <w:proofErr w:type="spellEnd"/>
      <w:r>
        <w:rPr>
          <w:rFonts w:ascii="Times New Roman" w:eastAsia="Times New Roman" w:hAnsi="Times New Roman" w:cs="Times New Roman"/>
          <w:color w:val="000000"/>
          <w:sz w:val="28"/>
          <w:szCs w:val="28"/>
          <w:lang w:eastAsia="ru-RU"/>
        </w:rPr>
        <w:t xml:space="preserve"> — кушайте на здоровье!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sz w:val="28"/>
          <w:szCs w:val="28"/>
          <w:lang w:eastAsia="ru-RU"/>
        </w:rPr>
        <w:t>Ведущая:</w:t>
      </w:r>
      <w:r>
        <w:rPr>
          <w:rFonts w:ascii="Times New Roman" w:eastAsia="Times New Roman" w:hAnsi="Times New Roman" w:cs="Times New Roman"/>
          <w:sz w:val="28"/>
          <w:szCs w:val="28"/>
          <w:lang w:eastAsia="ru-RU"/>
        </w:rPr>
        <w:t xml:space="preserve"> Теперь перенесемся в солнечную Молдавию и </w:t>
      </w:r>
      <w:proofErr w:type="spellStart"/>
      <w:r>
        <w:rPr>
          <w:rFonts w:ascii="Times New Roman" w:eastAsia="Times New Roman" w:hAnsi="Times New Roman" w:cs="Times New Roman"/>
          <w:sz w:val="28"/>
          <w:szCs w:val="28"/>
          <w:lang w:eastAsia="ru-RU"/>
        </w:rPr>
        <w:t>Гагаузию</w:t>
      </w:r>
      <w:proofErr w:type="spellEnd"/>
      <w:r>
        <w:rPr>
          <w:rFonts w:ascii="Times New Roman" w:eastAsia="Times New Roman" w:hAnsi="Times New Roman" w:cs="Times New Roman"/>
          <w:sz w:val="28"/>
          <w:szCs w:val="28"/>
          <w:lang w:eastAsia="ru-RU"/>
        </w:rPr>
        <w:t>. О своей родине расскажут студенты 3 и 4 курсов.</w:t>
      </w:r>
      <w:r>
        <w:rPr>
          <w:rFonts w:ascii="Times New Roman" w:eastAsia="Times New Roman" w:hAnsi="Times New Roman" w:cs="Times New Roman"/>
          <w:color w:val="000000"/>
          <w:sz w:val="28"/>
          <w:szCs w:val="28"/>
          <w:lang w:eastAsia="ru-RU"/>
        </w:rPr>
        <w:t xml:space="preserve">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76672" behindDoc="1" locked="0" layoutInCell="1" allowOverlap="1">
            <wp:simplePos x="0" y="0"/>
            <wp:positionH relativeFrom="column">
              <wp:posOffset>3542030</wp:posOffset>
            </wp:positionH>
            <wp:positionV relativeFrom="paragraph">
              <wp:posOffset>73660</wp:posOffset>
            </wp:positionV>
            <wp:extent cx="2482850" cy="1381125"/>
            <wp:effectExtent l="0" t="0" r="0" b="9525"/>
            <wp:wrapTight wrapText="bothSides">
              <wp:wrapPolygon edited="0">
                <wp:start x="0" y="0"/>
                <wp:lineTo x="0" y="21451"/>
                <wp:lineTo x="21379" y="21451"/>
                <wp:lineTo x="21379" y="0"/>
                <wp:lineTo x="0" y="0"/>
              </wp:wrapPolygon>
            </wp:wrapTight>
            <wp:docPr id="19" name="Рисунок 19" descr="https://avatars.mds.yandex.net/i?id=b478cabeac3760128d29a269ade9e017e625c076-3054743-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https://avatars.mds.yandex.net/i?id=b478cabeac3760128d29a269ade9e017e625c076-3054743-images-thumbs&amp;n=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82850" cy="138112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sz w:val="28"/>
          <w:szCs w:val="28"/>
          <w:lang w:eastAsia="ru-RU"/>
        </w:rPr>
        <w:t xml:space="preserve">Живут на Земле гагаузы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Талантливый</w:t>
      </w:r>
      <w:proofErr w:type="gramEnd"/>
      <w:r>
        <w:rPr>
          <w:rFonts w:ascii="Times New Roman" w:eastAsia="Times New Roman" w:hAnsi="Times New Roman" w:cs="Times New Roman"/>
          <w:color w:val="000000"/>
          <w:sz w:val="28"/>
          <w:szCs w:val="28"/>
          <w:lang w:eastAsia="ru-RU"/>
        </w:rPr>
        <w:t>, гордый народностей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 часто исходят к ним </w:t>
      </w:r>
      <w:proofErr w:type="gramStart"/>
      <w:r>
        <w:rPr>
          <w:rFonts w:ascii="Times New Roman" w:eastAsia="Times New Roman" w:hAnsi="Times New Roman" w:cs="Times New Roman"/>
          <w:color w:val="000000"/>
          <w:sz w:val="28"/>
          <w:szCs w:val="28"/>
          <w:lang w:eastAsia="ru-RU"/>
        </w:rPr>
        <w:t>музыкальных</w:t>
      </w:r>
      <w:proofErr w:type="gram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 хрустальных небесных высот.</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Должно быть сам воздух полезный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Для Муз в том чудесном краю</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Не зря гагаузские песни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Теперь я охотно пою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Воспринял язык гагаузский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 вместе с Отчизной моей,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Он очень походит на русский,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Однако куда красивей.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Молдова — моя прекрасная страна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 нет, пожалуй, стран её милее!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Мне не мила чужая сторона,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моей родной стране всегда теплее!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Молдова — мой родимый край!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Здесь даже солнце ярче светит.</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Ты наша гордость, ты — наш рай!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Кормилица, мы твои дети</w:t>
      </w:r>
      <w:proofErr w:type="gramStart"/>
      <w:r>
        <w:rPr>
          <w:rFonts w:ascii="Times New Roman" w:eastAsia="Times New Roman" w:hAnsi="Times New Roman" w:cs="Times New Roman"/>
          <w:color w:val="000000"/>
          <w:sz w:val="28"/>
          <w:szCs w:val="28"/>
          <w:lang w:eastAsia="ru-RU"/>
        </w:rPr>
        <w:t>!.</w:t>
      </w:r>
      <w:proofErr w:type="gram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Запах акации по утрам</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Орех у дома распустился,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гордится каждый </w:t>
      </w:r>
      <w:proofErr w:type="spellStart"/>
      <w:r>
        <w:rPr>
          <w:rFonts w:ascii="Times New Roman" w:eastAsia="Times New Roman" w:hAnsi="Times New Roman" w:cs="Times New Roman"/>
          <w:color w:val="000000"/>
          <w:sz w:val="28"/>
          <w:szCs w:val="28"/>
          <w:lang w:eastAsia="ru-RU"/>
        </w:rPr>
        <w:t>молдован</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что он в </w:t>
      </w:r>
      <w:proofErr w:type="spellStart"/>
      <w:r>
        <w:rPr>
          <w:rFonts w:ascii="Times New Roman" w:eastAsia="Times New Roman" w:hAnsi="Times New Roman" w:cs="Times New Roman"/>
          <w:color w:val="000000"/>
          <w:sz w:val="28"/>
          <w:szCs w:val="28"/>
          <w:lang w:eastAsia="ru-RU"/>
        </w:rPr>
        <w:t>Молдовушке</w:t>
      </w:r>
      <w:proofErr w:type="spellEnd"/>
      <w:r>
        <w:rPr>
          <w:rFonts w:ascii="Times New Roman" w:eastAsia="Times New Roman" w:hAnsi="Times New Roman" w:cs="Times New Roman"/>
          <w:color w:val="000000"/>
          <w:sz w:val="28"/>
          <w:szCs w:val="28"/>
          <w:lang w:eastAsia="ru-RU"/>
        </w:rPr>
        <w:t xml:space="preserve"> родился! </w:t>
      </w:r>
    </w:p>
    <w:p w:rsidR="00F163C7" w:rsidRDefault="00807D70">
      <w:pPr>
        <w:spacing w:after="0" w:line="360" w:lineRule="auto"/>
        <w:jc w:val="center"/>
        <w:rPr>
          <w:rFonts w:ascii="Times New Roman" w:eastAsia="Times New Roman" w:hAnsi="Times New Roman" w:cs="Times New Roman"/>
          <w:b/>
          <w:i/>
          <w:sz w:val="28"/>
          <w:szCs w:val="28"/>
          <w:lang w:eastAsia="ru-RU"/>
        </w:rPr>
      </w:pPr>
      <w:proofErr w:type="gramStart"/>
      <w:r>
        <w:rPr>
          <w:rFonts w:ascii="Times New Roman" w:eastAsia="Times New Roman" w:hAnsi="Times New Roman" w:cs="Times New Roman"/>
          <w:b/>
          <w:i/>
          <w:sz w:val="28"/>
          <w:szCs w:val="28"/>
          <w:lang w:eastAsia="ru-RU"/>
        </w:rPr>
        <w:t>(Молдавия.</w:t>
      </w:r>
      <w:proofErr w:type="gramEnd"/>
      <w:r>
        <w:rPr>
          <w:rFonts w:ascii="Times New Roman" w:eastAsia="Times New Roman" w:hAnsi="Times New Roman" w:cs="Times New Roman"/>
          <w:b/>
          <w:i/>
          <w:sz w:val="28"/>
          <w:szCs w:val="28"/>
          <w:lang w:eastAsia="ru-RU"/>
        </w:rPr>
        <w:t xml:space="preserve"> </w:t>
      </w:r>
      <w:proofErr w:type="spellStart"/>
      <w:proofErr w:type="gramStart"/>
      <w:r>
        <w:rPr>
          <w:rFonts w:ascii="Times New Roman" w:eastAsia="Times New Roman" w:hAnsi="Times New Roman" w:cs="Times New Roman"/>
          <w:b/>
          <w:i/>
          <w:sz w:val="28"/>
          <w:szCs w:val="28"/>
          <w:lang w:eastAsia="ru-RU"/>
        </w:rPr>
        <w:t>Гагаузия</w:t>
      </w:r>
      <w:proofErr w:type="spellEnd"/>
      <w:r>
        <w:rPr>
          <w:rFonts w:ascii="Times New Roman" w:eastAsia="Times New Roman" w:hAnsi="Times New Roman" w:cs="Times New Roman"/>
          <w:b/>
          <w:i/>
          <w:sz w:val="28"/>
          <w:szCs w:val="28"/>
          <w:lang w:eastAsia="ru-RU"/>
        </w:rPr>
        <w:t>)</w:t>
      </w:r>
      <w:proofErr w:type="gram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Визитная карточка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Молдова (Республика Молдова, Молдавия) компактно расположилась между Украиной и Румынией в живописном междуречье Днестра и Прута. Продолжая оставаться преимущественно аграрным государством, эта бывшая союзная республика идеально подходит для путешественников, предпочитающих экономичный туризм и не желающих вникать в бюрократические тонкости – въехать в страну из России можно с одним загранпаспортом. Ну а для некоторых отдых в Молдове может стать отличным вариантом ностальгического тура в советское детство – с каникулами в уютных деревушках, горами спелых фруктов и захватывающими дух «экспедициями» по заброшенным дворянским усадьбам и руинам древних монастырей.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Маленькая небогатая Молдова незаслуженно обделена туристическим вниманием из-за отсутствия выхода к морю, хотя в реальности стране есть что показать и предложить заезжим гостям. Первые ассоциации, возникающие при упоминании названия республики, – это виноградники, вкуснейшее вино и сказка о шалопае-</w:t>
      </w:r>
      <w:proofErr w:type="spellStart"/>
      <w:r>
        <w:rPr>
          <w:rFonts w:ascii="Times New Roman" w:eastAsia="Times New Roman" w:hAnsi="Times New Roman" w:cs="Times New Roman"/>
          <w:color w:val="000000"/>
          <w:sz w:val="28"/>
          <w:szCs w:val="28"/>
          <w:lang w:eastAsia="ru-RU"/>
        </w:rPr>
        <w:t>Гугуцэ</w:t>
      </w:r>
      <w:proofErr w:type="spellEnd"/>
      <w:r>
        <w:rPr>
          <w:rFonts w:ascii="Times New Roman" w:eastAsia="Times New Roman" w:hAnsi="Times New Roman" w:cs="Times New Roman"/>
          <w:color w:val="000000"/>
          <w:sz w:val="28"/>
          <w:szCs w:val="28"/>
          <w:lang w:eastAsia="ru-RU"/>
        </w:rPr>
        <w:t xml:space="preserve"> в безразмерной шапке. С виноделием дела в Молдове и впрямь обстоят неплохо, причем это становится понятно сразу же, как только спускаешься в погреба местных заводов – таким площадям и организации пространства позавидовали бы лучшие винодельни Франции.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Второе преимущество данного туристического направления заключается, как ни странно, в его непопулярности. </w:t>
      </w:r>
      <w:proofErr w:type="gramStart"/>
      <w:r>
        <w:rPr>
          <w:rFonts w:ascii="Times New Roman" w:eastAsia="Times New Roman" w:hAnsi="Times New Roman" w:cs="Times New Roman"/>
          <w:color w:val="000000"/>
          <w:sz w:val="28"/>
          <w:szCs w:val="28"/>
          <w:lang w:eastAsia="ru-RU"/>
        </w:rPr>
        <w:t>В Молдове не в курсе таких понятий, как высокий и низкий сезоны, поэтому, приезжая в Республику в любой из 365 дней в году, можете рассчитывать на душевный прием и доступные цены.</w:t>
      </w:r>
      <w:proofErr w:type="gramEnd"/>
      <w:r>
        <w:rPr>
          <w:rFonts w:ascii="Times New Roman" w:eastAsia="Times New Roman" w:hAnsi="Times New Roman" w:cs="Times New Roman"/>
          <w:color w:val="000000"/>
          <w:sz w:val="28"/>
          <w:szCs w:val="28"/>
          <w:lang w:eastAsia="ru-RU"/>
        </w:rPr>
        <w:t xml:space="preserve"> Обычно в бывшую Бессарабию едут за простыми удовольствиями – познакомиться с молдавской кухней, сделать стратегический запас фруктов у селян, перепробовать самые интересные сорта местных вин и коньяков. Все эти радости обходятся необыкновенно дешево даже для не очень увесистого кошелька.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При определенном старании в Молдове можно организовать и увлекательную культурно-экскурсионную программу – да, «ассортимент» архитектурных памятников и археологических находок не столь огромен, но то, что имеется, оставляет неизгладимые впечатления. Яркий тому пример – разбросанные по берегам Днестра пещерные обители, возраст которых перевалил за тысячу лет, и древние городища, при посещении которых нападает светлая грусть о канувших в Лету эпохах и цивилизациях. А еще в Молдове полно бюджетных санаториев, где можно эмоционально и физически «перезагрузиться» с помощью местной минералки, радоновых ванн и ампелотерапии (лечения виноградом), причем конечный результат будет ничуть не хуже, чем при посещении прославленных Марианских </w:t>
      </w:r>
      <w:proofErr w:type="spellStart"/>
      <w:r>
        <w:rPr>
          <w:rFonts w:ascii="Times New Roman" w:eastAsia="Times New Roman" w:hAnsi="Times New Roman" w:cs="Times New Roman"/>
          <w:color w:val="000000"/>
          <w:sz w:val="28"/>
          <w:szCs w:val="28"/>
          <w:lang w:eastAsia="ru-RU"/>
        </w:rPr>
        <w:t>Лазней</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Достопримечательности и развлечения в Молдове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Туристические путеводители уверяют: в Молдову надо ехать, чтобы приобщиться к культуре виноделия либо ради знакомства с православными монастырями, большинству из которых не одна сотня лет. Основная часть </w:t>
      </w:r>
      <w:proofErr w:type="spellStart"/>
      <w:r>
        <w:rPr>
          <w:rFonts w:ascii="Times New Roman" w:eastAsia="Times New Roman" w:hAnsi="Times New Roman" w:cs="Times New Roman"/>
          <w:color w:val="000000"/>
          <w:sz w:val="28"/>
          <w:szCs w:val="28"/>
          <w:lang w:eastAsia="ru-RU"/>
        </w:rPr>
        <w:t>энотуров</w:t>
      </w:r>
      <w:proofErr w:type="spellEnd"/>
      <w:r>
        <w:rPr>
          <w:rFonts w:ascii="Times New Roman" w:eastAsia="Times New Roman" w:hAnsi="Times New Roman" w:cs="Times New Roman"/>
          <w:color w:val="000000"/>
          <w:sz w:val="28"/>
          <w:szCs w:val="28"/>
          <w:lang w:eastAsia="ru-RU"/>
        </w:rPr>
        <w:t xml:space="preserve"> проходит по «проторенным» маршрутам, поэтому любителям дегустировать сухое, игристое и полусладкое </w:t>
      </w:r>
      <w:proofErr w:type="gramStart"/>
      <w:r>
        <w:rPr>
          <w:rFonts w:ascii="Times New Roman" w:eastAsia="Times New Roman" w:hAnsi="Times New Roman" w:cs="Times New Roman"/>
          <w:color w:val="000000"/>
          <w:sz w:val="28"/>
          <w:szCs w:val="28"/>
          <w:lang w:eastAsia="ru-RU"/>
        </w:rPr>
        <w:t>будет</w:t>
      </w:r>
      <w:proofErr w:type="gramEnd"/>
      <w:r>
        <w:rPr>
          <w:rFonts w:ascii="Times New Roman" w:eastAsia="Times New Roman" w:hAnsi="Times New Roman" w:cs="Times New Roman"/>
          <w:color w:val="000000"/>
          <w:sz w:val="28"/>
          <w:szCs w:val="28"/>
          <w:lang w:eastAsia="ru-RU"/>
        </w:rPr>
        <w:t xml:space="preserve"> где развернуться.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Одна из </w:t>
      </w:r>
      <w:proofErr w:type="spellStart"/>
      <w:r>
        <w:rPr>
          <w:rFonts w:ascii="Times New Roman" w:eastAsia="Times New Roman" w:hAnsi="Times New Roman" w:cs="Times New Roman"/>
          <w:color w:val="000000"/>
          <w:sz w:val="28"/>
          <w:szCs w:val="28"/>
          <w:lang w:eastAsia="ru-RU"/>
        </w:rPr>
        <w:t>топовых</w:t>
      </w:r>
      <w:proofErr w:type="spellEnd"/>
      <w:r>
        <w:rPr>
          <w:rFonts w:ascii="Times New Roman" w:eastAsia="Times New Roman" w:hAnsi="Times New Roman" w:cs="Times New Roman"/>
          <w:color w:val="000000"/>
          <w:sz w:val="28"/>
          <w:szCs w:val="28"/>
          <w:lang w:eastAsia="ru-RU"/>
        </w:rPr>
        <w:t xml:space="preserve"> локаций – </w:t>
      </w:r>
      <w:proofErr w:type="spellStart"/>
      <w:r>
        <w:rPr>
          <w:rFonts w:ascii="Times New Roman" w:eastAsia="Times New Roman" w:hAnsi="Times New Roman" w:cs="Times New Roman"/>
          <w:color w:val="000000"/>
          <w:sz w:val="28"/>
          <w:szCs w:val="28"/>
          <w:lang w:eastAsia="ru-RU"/>
        </w:rPr>
        <w:t>Криковские</w:t>
      </w:r>
      <w:proofErr w:type="spellEnd"/>
      <w:r>
        <w:rPr>
          <w:rFonts w:ascii="Times New Roman" w:eastAsia="Times New Roman" w:hAnsi="Times New Roman" w:cs="Times New Roman"/>
          <w:color w:val="000000"/>
          <w:sz w:val="28"/>
          <w:szCs w:val="28"/>
          <w:lang w:eastAsia="ru-RU"/>
        </w:rPr>
        <w:t xml:space="preserve"> подвалы. Это не просто стилизованные под старину погреба с нагромождением пыльных бутылок, а настоящий подземный мегаполис с улицами, названными в честь легендарных вин. Сотрудники местного музея уверяют – именно в </w:t>
      </w:r>
      <w:proofErr w:type="spellStart"/>
      <w:r>
        <w:rPr>
          <w:rFonts w:ascii="Times New Roman" w:eastAsia="Times New Roman" w:hAnsi="Times New Roman" w:cs="Times New Roman"/>
          <w:color w:val="000000"/>
          <w:sz w:val="28"/>
          <w:szCs w:val="28"/>
          <w:lang w:eastAsia="ru-RU"/>
        </w:rPr>
        <w:t>Криково</w:t>
      </w:r>
      <w:proofErr w:type="spellEnd"/>
      <w:r>
        <w:rPr>
          <w:rFonts w:ascii="Times New Roman" w:eastAsia="Times New Roman" w:hAnsi="Times New Roman" w:cs="Times New Roman"/>
          <w:color w:val="000000"/>
          <w:sz w:val="28"/>
          <w:szCs w:val="28"/>
          <w:lang w:eastAsia="ru-RU"/>
        </w:rPr>
        <w:t xml:space="preserve"> хранятся бутылки с выдержанным напитком из коллекции самого Германа Геринга.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Занесенный в Книгу рекордов Гиннесса погреб комбината «</w:t>
      </w:r>
      <w:proofErr w:type="spellStart"/>
      <w:r>
        <w:rPr>
          <w:rFonts w:ascii="Times New Roman" w:eastAsia="Times New Roman" w:hAnsi="Times New Roman" w:cs="Times New Roman"/>
          <w:color w:val="000000"/>
          <w:sz w:val="28"/>
          <w:szCs w:val="28"/>
          <w:lang w:eastAsia="ru-RU"/>
        </w:rPr>
        <w:t>Милештий</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Мичь</w:t>
      </w:r>
      <w:proofErr w:type="spellEnd"/>
      <w:r>
        <w:rPr>
          <w:rFonts w:ascii="Times New Roman" w:eastAsia="Times New Roman" w:hAnsi="Times New Roman" w:cs="Times New Roman"/>
          <w:color w:val="000000"/>
          <w:sz w:val="28"/>
          <w:szCs w:val="28"/>
          <w:lang w:eastAsia="ru-RU"/>
        </w:rPr>
        <w:t xml:space="preserve">» может похвастаться крупнейшей винной коллекцией в Европе: 2 миллиона бутылок – это не шутки. Организаторы экскурсий предлагают перемещаться по галереям завода на авто. Протяженность подвалов составляет порядка 50 </w:t>
      </w:r>
      <w:proofErr w:type="gramStart"/>
      <w:r>
        <w:rPr>
          <w:rFonts w:ascii="Times New Roman" w:eastAsia="Times New Roman" w:hAnsi="Times New Roman" w:cs="Times New Roman"/>
          <w:color w:val="000000"/>
          <w:sz w:val="28"/>
          <w:szCs w:val="28"/>
          <w:lang w:eastAsia="ru-RU"/>
        </w:rPr>
        <w:t>км</w:t>
      </w:r>
      <w:proofErr w:type="gramEnd"/>
      <w:r>
        <w:rPr>
          <w:rFonts w:ascii="Times New Roman" w:eastAsia="Times New Roman" w:hAnsi="Times New Roman" w:cs="Times New Roman"/>
          <w:color w:val="000000"/>
          <w:sz w:val="28"/>
          <w:szCs w:val="28"/>
          <w:lang w:eastAsia="ru-RU"/>
        </w:rPr>
        <w:t xml:space="preserve"> и обходить их пешком – дело утомительное. </w:t>
      </w:r>
      <w:proofErr w:type="spellStart"/>
      <w:r>
        <w:rPr>
          <w:rFonts w:ascii="Times New Roman" w:eastAsia="Times New Roman" w:hAnsi="Times New Roman" w:cs="Times New Roman"/>
          <w:color w:val="000000"/>
          <w:sz w:val="28"/>
          <w:szCs w:val="28"/>
          <w:lang w:eastAsia="ru-RU"/>
        </w:rPr>
        <w:t>Пуркарские</w:t>
      </w:r>
      <w:proofErr w:type="spellEnd"/>
      <w:r>
        <w:rPr>
          <w:rFonts w:ascii="Times New Roman" w:eastAsia="Times New Roman" w:hAnsi="Times New Roman" w:cs="Times New Roman"/>
          <w:color w:val="000000"/>
          <w:sz w:val="28"/>
          <w:szCs w:val="28"/>
          <w:lang w:eastAsia="ru-RU"/>
        </w:rPr>
        <w:t xml:space="preserve"> галереи достойны посещения хотя бы за то, что принадлежат старейшей винодельне Молдовы. Обязательны к дегустации фирменные марки, за которыми охотятся истинные почитатели виноградного напитка, – «Негру де </w:t>
      </w:r>
      <w:proofErr w:type="spellStart"/>
      <w:r>
        <w:rPr>
          <w:rFonts w:ascii="Times New Roman" w:eastAsia="Times New Roman" w:hAnsi="Times New Roman" w:cs="Times New Roman"/>
          <w:color w:val="000000"/>
          <w:sz w:val="28"/>
          <w:szCs w:val="28"/>
          <w:lang w:eastAsia="ru-RU"/>
        </w:rPr>
        <w:t>Пуркарь</w:t>
      </w:r>
      <w:proofErr w:type="spellEnd"/>
      <w:r>
        <w:rPr>
          <w:rFonts w:ascii="Times New Roman" w:eastAsia="Times New Roman" w:hAnsi="Times New Roman" w:cs="Times New Roman"/>
          <w:color w:val="000000"/>
          <w:sz w:val="28"/>
          <w:szCs w:val="28"/>
          <w:lang w:eastAsia="ru-RU"/>
        </w:rPr>
        <w:t>» и «</w:t>
      </w:r>
      <w:proofErr w:type="spellStart"/>
      <w:r>
        <w:rPr>
          <w:rFonts w:ascii="Times New Roman" w:eastAsia="Times New Roman" w:hAnsi="Times New Roman" w:cs="Times New Roman"/>
          <w:color w:val="000000"/>
          <w:sz w:val="28"/>
          <w:szCs w:val="28"/>
          <w:lang w:eastAsia="ru-RU"/>
        </w:rPr>
        <w:t>Рошу</w:t>
      </w:r>
      <w:proofErr w:type="spellEnd"/>
      <w:r>
        <w:rPr>
          <w:rFonts w:ascii="Times New Roman" w:eastAsia="Times New Roman" w:hAnsi="Times New Roman" w:cs="Times New Roman"/>
          <w:color w:val="000000"/>
          <w:sz w:val="28"/>
          <w:szCs w:val="28"/>
          <w:lang w:eastAsia="ru-RU"/>
        </w:rPr>
        <w:t xml:space="preserve"> де </w:t>
      </w:r>
      <w:proofErr w:type="spellStart"/>
      <w:r>
        <w:rPr>
          <w:rFonts w:ascii="Times New Roman" w:eastAsia="Times New Roman" w:hAnsi="Times New Roman" w:cs="Times New Roman"/>
          <w:color w:val="000000"/>
          <w:sz w:val="28"/>
          <w:szCs w:val="28"/>
          <w:lang w:eastAsia="ru-RU"/>
        </w:rPr>
        <w:t>Пуркарь</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Чтобы оценить коллекцию </w:t>
      </w:r>
      <w:proofErr w:type="spellStart"/>
      <w:r>
        <w:rPr>
          <w:rFonts w:ascii="Times New Roman" w:eastAsia="Times New Roman" w:hAnsi="Times New Roman" w:cs="Times New Roman"/>
          <w:color w:val="000000"/>
          <w:sz w:val="28"/>
          <w:szCs w:val="28"/>
          <w:lang w:eastAsia="ru-RU"/>
        </w:rPr>
        <w:t>Брэнешстских</w:t>
      </w:r>
      <w:proofErr w:type="spellEnd"/>
      <w:r>
        <w:rPr>
          <w:rFonts w:ascii="Times New Roman" w:eastAsia="Times New Roman" w:hAnsi="Times New Roman" w:cs="Times New Roman"/>
          <w:color w:val="000000"/>
          <w:sz w:val="28"/>
          <w:szCs w:val="28"/>
          <w:lang w:eastAsia="ru-RU"/>
        </w:rPr>
        <w:t xml:space="preserve"> подвалов, придется спуститься на 60 м под землю и обойти площадь примерно в 75 га – именно столько места отведено под продукцию завода «</w:t>
      </w:r>
      <w:proofErr w:type="spellStart"/>
      <w:r>
        <w:rPr>
          <w:rFonts w:ascii="Times New Roman" w:eastAsia="Times New Roman" w:hAnsi="Times New Roman" w:cs="Times New Roman"/>
          <w:color w:val="000000"/>
          <w:sz w:val="28"/>
          <w:szCs w:val="28"/>
          <w:lang w:eastAsia="ru-RU"/>
        </w:rPr>
        <w:t>Басвинекс</w:t>
      </w:r>
      <w:proofErr w:type="spellEnd"/>
      <w:r>
        <w:rPr>
          <w:rFonts w:ascii="Times New Roman" w:eastAsia="Times New Roman" w:hAnsi="Times New Roman" w:cs="Times New Roman"/>
          <w:color w:val="000000"/>
          <w:sz w:val="28"/>
          <w:szCs w:val="28"/>
          <w:lang w:eastAsia="ru-RU"/>
        </w:rPr>
        <w:t xml:space="preserve">». У комплекса «Шато </w:t>
      </w:r>
      <w:proofErr w:type="spellStart"/>
      <w:r>
        <w:rPr>
          <w:rFonts w:ascii="Times New Roman" w:eastAsia="Times New Roman" w:hAnsi="Times New Roman" w:cs="Times New Roman"/>
          <w:color w:val="000000"/>
          <w:sz w:val="28"/>
          <w:szCs w:val="28"/>
          <w:lang w:eastAsia="ru-RU"/>
        </w:rPr>
        <w:t>Вартели</w:t>
      </w:r>
      <w:proofErr w:type="spellEnd"/>
      <w:r>
        <w:rPr>
          <w:rFonts w:ascii="Times New Roman" w:eastAsia="Times New Roman" w:hAnsi="Times New Roman" w:cs="Times New Roman"/>
          <w:color w:val="000000"/>
          <w:sz w:val="28"/>
          <w:szCs w:val="28"/>
          <w:lang w:eastAsia="ru-RU"/>
        </w:rPr>
        <w:t xml:space="preserve">» история не самая выдающаяся (принимает экскурсии с 2008 года), площади не такие огромные, но качество продукции отменное. Кстати, здесь производят эксклюзивные марки </w:t>
      </w:r>
      <w:proofErr w:type="spellStart"/>
      <w:r>
        <w:rPr>
          <w:rFonts w:ascii="Times New Roman" w:eastAsia="Times New Roman" w:hAnsi="Times New Roman" w:cs="Times New Roman"/>
          <w:color w:val="000000"/>
          <w:sz w:val="28"/>
          <w:szCs w:val="28"/>
          <w:lang w:eastAsia="ru-RU"/>
        </w:rPr>
        <w:t>айсвайна</w:t>
      </w:r>
      <w:proofErr w:type="spellEnd"/>
      <w:r>
        <w:rPr>
          <w:rFonts w:ascii="Times New Roman" w:eastAsia="Times New Roman" w:hAnsi="Times New Roman" w:cs="Times New Roman"/>
          <w:color w:val="000000"/>
          <w:sz w:val="28"/>
          <w:szCs w:val="28"/>
          <w:lang w:eastAsia="ru-RU"/>
        </w:rPr>
        <w:t xml:space="preserve"> – вина из замороженного винограда с благородной плесенью </w:t>
      </w:r>
      <w:proofErr w:type="spellStart"/>
      <w:r>
        <w:rPr>
          <w:rFonts w:ascii="Times New Roman" w:eastAsia="Times New Roman" w:hAnsi="Times New Roman" w:cs="Times New Roman"/>
          <w:color w:val="000000"/>
          <w:sz w:val="28"/>
          <w:szCs w:val="28"/>
          <w:lang w:eastAsia="ru-RU"/>
        </w:rPr>
        <w:t>Botrytis</w:t>
      </w:r>
      <w:proofErr w:type="spellEnd"/>
      <w:r>
        <w:rPr>
          <w:rFonts w:ascii="Times New Roman" w:eastAsia="Times New Roman" w:hAnsi="Times New Roman" w:cs="Times New Roman"/>
          <w:color w:val="000000"/>
          <w:sz w:val="28"/>
          <w:szCs w:val="28"/>
          <w:lang w:eastAsia="ru-RU"/>
        </w:rPr>
        <w:t>. Цикл производства скопировали у французских винодельческих мануфактур, поэтому после дегустации недовольных гостей обычно не остается.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Храмовая архитектура Молдовы представлена преимущественно монастырскими комплексами, в число которых входит </w:t>
      </w:r>
      <w:proofErr w:type="spellStart"/>
      <w:r>
        <w:rPr>
          <w:rFonts w:ascii="Times New Roman" w:eastAsia="Times New Roman" w:hAnsi="Times New Roman" w:cs="Times New Roman"/>
          <w:color w:val="000000"/>
          <w:sz w:val="28"/>
          <w:szCs w:val="28"/>
          <w:lang w:eastAsia="ru-RU"/>
        </w:rPr>
        <w:t>Каприянский</w:t>
      </w:r>
      <w:proofErr w:type="spellEnd"/>
      <w:r>
        <w:rPr>
          <w:rFonts w:ascii="Times New Roman" w:eastAsia="Times New Roman" w:hAnsi="Times New Roman" w:cs="Times New Roman"/>
          <w:color w:val="000000"/>
          <w:sz w:val="28"/>
          <w:szCs w:val="28"/>
          <w:lang w:eastAsia="ru-RU"/>
        </w:rPr>
        <w:t xml:space="preserve"> монастырь. Невзирая на почтенный возраст – монастырь был основан в XV веке – постройки выглядят нарядно и утонченно, что объясняется работой </w:t>
      </w:r>
      <w:proofErr w:type="gramStart"/>
      <w:r>
        <w:rPr>
          <w:rFonts w:ascii="Times New Roman" w:eastAsia="Times New Roman" w:hAnsi="Times New Roman" w:cs="Times New Roman"/>
          <w:color w:val="000000"/>
          <w:sz w:val="28"/>
          <w:szCs w:val="28"/>
          <w:lang w:eastAsia="ru-RU"/>
        </w:rPr>
        <w:t>современных</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реконструкторов</w:t>
      </w:r>
      <w:proofErr w:type="spellEnd"/>
      <w:r>
        <w:rPr>
          <w:rFonts w:ascii="Times New Roman" w:eastAsia="Times New Roman" w:hAnsi="Times New Roman" w:cs="Times New Roman"/>
          <w:color w:val="000000"/>
          <w:sz w:val="28"/>
          <w:szCs w:val="28"/>
          <w:lang w:eastAsia="ru-RU"/>
        </w:rPr>
        <w:t>. Если хотите в полной мере насладиться атмосферой звенящей тишины и умиротворения, посещайте святилище в будни. По субботам и воскресеньям в церкви при обители проходят венчания и народа полно.</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 берегу Днестра, скрытый от любопытных глаз буйной растительностью и горными склонами, расположился </w:t>
      </w:r>
      <w:proofErr w:type="spellStart"/>
      <w:r>
        <w:rPr>
          <w:rFonts w:ascii="Times New Roman" w:eastAsia="Times New Roman" w:hAnsi="Times New Roman" w:cs="Times New Roman"/>
          <w:color w:val="000000"/>
          <w:sz w:val="28"/>
          <w:szCs w:val="28"/>
          <w:lang w:eastAsia="ru-RU"/>
        </w:rPr>
        <w:t>Каларашовский</w:t>
      </w:r>
      <w:proofErr w:type="spellEnd"/>
      <w:r>
        <w:rPr>
          <w:rFonts w:ascii="Times New Roman" w:eastAsia="Times New Roman" w:hAnsi="Times New Roman" w:cs="Times New Roman"/>
          <w:color w:val="000000"/>
          <w:sz w:val="28"/>
          <w:szCs w:val="28"/>
          <w:lang w:eastAsia="ru-RU"/>
        </w:rPr>
        <w:t xml:space="preserve"> женский монастырь. Дворовые постройки обители находятся в состоянии перманентной реставрации, но посетителей в эти владения пускают охотно. А вот у монастыря Сахарна экстерьер более чем аскетичный – часть помещений святилища вырублена прямо в скале, а неподалеку бурлят шумные каскады Днестра. Вторая пещерная обитель Молдовы – монастырь </w:t>
      </w:r>
      <w:proofErr w:type="spellStart"/>
      <w:r>
        <w:rPr>
          <w:rFonts w:ascii="Times New Roman" w:eastAsia="Times New Roman" w:hAnsi="Times New Roman" w:cs="Times New Roman"/>
          <w:color w:val="000000"/>
          <w:sz w:val="28"/>
          <w:szCs w:val="28"/>
          <w:lang w:eastAsia="ru-RU"/>
        </w:rPr>
        <w:t>Цыпова</w:t>
      </w:r>
      <w:proofErr w:type="spellEnd"/>
      <w:r>
        <w:rPr>
          <w:rFonts w:ascii="Times New Roman" w:eastAsia="Times New Roman" w:hAnsi="Times New Roman" w:cs="Times New Roman"/>
          <w:color w:val="000000"/>
          <w:sz w:val="28"/>
          <w:szCs w:val="28"/>
          <w:lang w:eastAsia="ru-RU"/>
        </w:rPr>
        <w:t xml:space="preserve">. Если верить ученым, сооружение воздвигли в VI веке для странствующих монахов. Невзирая на несколько заброшенный вид, </w:t>
      </w:r>
      <w:proofErr w:type="spellStart"/>
      <w:r>
        <w:rPr>
          <w:rFonts w:ascii="Times New Roman" w:eastAsia="Times New Roman" w:hAnsi="Times New Roman" w:cs="Times New Roman"/>
          <w:color w:val="000000"/>
          <w:sz w:val="28"/>
          <w:szCs w:val="28"/>
          <w:lang w:eastAsia="ru-RU"/>
        </w:rPr>
        <w:t>Цыпова</w:t>
      </w:r>
      <w:proofErr w:type="spellEnd"/>
      <w:r>
        <w:rPr>
          <w:rFonts w:ascii="Times New Roman" w:eastAsia="Times New Roman" w:hAnsi="Times New Roman" w:cs="Times New Roman"/>
          <w:color w:val="000000"/>
          <w:sz w:val="28"/>
          <w:szCs w:val="28"/>
          <w:lang w:eastAsia="ru-RU"/>
        </w:rPr>
        <w:t xml:space="preserve"> популярен у паломников. Это «</w:t>
      </w:r>
      <w:proofErr w:type="spellStart"/>
      <w:r>
        <w:rPr>
          <w:rFonts w:ascii="Times New Roman" w:eastAsia="Times New Roman" w:hAnsi="Times New Roman" w:cs="Times New Roman"/>
          <w:color w:val="000000"/>
          <w:sz w:val="28"/>
          <w:szCs w:val="28"/>
          <w:lang w:eastAsia="ru-RU"/>
        </w:rPr>
        <w:t>намоленное</w:t>
      </w:r>
      <w:proofErr w:type="spellEnd"/>
      <w:r>
        <w:rPr>
          <w:rFonts w:ascii="Times New Roman" w:eastAsia="Times New Roman" w:hAnsi="Times New Roman" w:cs="Times New Roman"/>
          <w:color w:val="000000"/>
          <w:sz w:val="28"/>
          <w:szCs w:val="28"/>
          <w:lang w:eastAsia="ru-RU"/>
        </w:rPr>
        <w:t>» место – богослужения во внутренних помещениях комплекса проводятся до сих пор.</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Если небезразлична судьба исчезнувших цивилизаций и захотелось прогуляться по руинам доисторических городов – отправляйтесь на экскурсию по археологическому комплексу «</w:t>
      </w:r>
      <w:proofErr w:type="gramStart"/>
      <w:r>
        <w:rPr>
          <w:rFonts w:ascii="Times New Roman" w:eastAsia="Times New Roman" w:hAnsi="Times New Roman" w:cs="Times New Roman"/>
          <w:color w:val="000000"/>
          <w:sz w:val="28"/>
          <w:szCs w:val="28"/>
          <w:lang w:eastAsia="ru-RU"/>
        </w:rPr>
        <w:t>Старый</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Орхей</w:t>
      </w:r>
      <w:proofErr w:type="spellEnd"/>
      <w:r>
        <w:rPr>
          <w:rFonts w:ascii="Times New Roman" w:eastAsia="Times New Roman" w:hAnsi="Times New Roman" w:cs="Times New Roman"/>
          <w:color w:val="000000"/>
          <w:sz w:val="28"/>
          <w:szCs w:val="28"/>
          <w:lang w:eastAsia="ru-RU"/>
        </w:rPr>
        <w:t xml:space="preserve">». Здесь вас ждет не просто очередное древнее поселение, а целый ряд культурных пластов, в которых можно вычленить несколько крупных достопримечательностей, относящихся к разным эпохам. Любителям военной архитектуры Молдова тоже найдет что предложить. Бендерская крепость, возведенная Сулейманом Великолепным (тем самым, о котором снят известный турецкий сериал), цитадель XV века в Сороках, которую можно увидеть на купюрах в 20 леев, останки Срединной крепости в Тирасполе – обязательные </w:t>
      </w:r>
      <w:proofErr w:type="spellStart"/>
      <w:r>
        <w:rPr>
          <w:rFonts w:ascii="Times New Roman" w:eastAsia="Times New Roman" w:hAnsi="Times New Roman" w:cs="Times New Roman"/>
          <w:color w:val="000000"/>
          <w:sz w:val="28"/>
          <w:szCs w:val="28"/>
          <w:lang w:eastAsia="ru-RU"/>
        </w:rPr>
        <w:t>must-see</w:t>
      </w:r>
      <w:proofErr w:type="spellEnd"/>
      <w:r>
        <w:rPr>
          <w:rFonts w:ascii="Times New Roman" w:eastAsia="Times New Roman" w:hAnsi="Times New Roman" w:cs="Times New Roman"/>
          <w:color w:val="000000"/>
          <w:sz w:val="28"/>
          <w:szCs w:val="28"/>
          <w:lang w:eastAsia="ru-RU"/>
        </w:rPr>
        <w:t xml:space="preserve"> для всех адептов военного туризма.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Что касается походов по музеям, то для этой цели лучше выбрать столицу Молдовы – Кишинев. Именно в нем можно отыскать самые интересные экспозиции и более тесно познакомиться с историей и культурой бывшей Бессарабии. Так, например, обязательным к посещению считается Музей истории, чья главная гордость – это 12 диорам, а также нумизматическая и оружейная коллекции, в которые вошли артефакты времен хеттской цивилизации.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Национальный музей этнографии – это материализованные бессарабские культура и природа, искусно размещенные в пределах одного особняка. Поклонникам творчества А. С. Пушкина будет любопытно взглянуть на экспонаты дома-музея поэта. Нет, вещей, принадлежавших солнцу русской поэзии, тут не покажут: исключение – дуэльный пистолет, подаренный учреждению Московским музеем. А вот быт и обстановка времен, когда Пушкин останавливался в стенах домика, здесь </w:t>
      </w:r>
      <w:proofErr w:type="gramStart"/>
      <w:r>
        <w:rPr>
          <w:rFonts w:ascii="Times New Roman" w:eastAsia="Times New Roman" w:hAnsi="Times New Roman" w:cs="Times New Roman"/>
          <w:color w:val="000000"/>
          <w:sz w:val="28"/>
          <w:szCs w:val="28"/>
          <w:lang w:eastAsia="ru-RU"/>
        </w:rPr>
        <w:t>переданы</w:t>
      </w:r>
      <w:proofErr w:type="gramEnd"/>
      <w:r>
        <w:rPr>
          <w:rFonts w:ascii="Times New Roman" w:eastAsia="Times New Roman" w:hAnsi="Times New Roman" w:cs="Times New Roman"/>
          <w:color w:val="000000"/>
          <w:sz w:val="28"/>
          <w:szCs w:val="28"/>
          <w:lang w:eastAsia="ru-RU"/>
        </w:rPr>
        <w:t xml:space="preserve"> с максимальной исторической достоверностью.</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Традиции и обычаи молдаван обусловлены насыщенной историей этой европейской страны. На ее территории проживало множество славянских народов, каждый из которых внес свою лепту в культурное развитие государства. Сложно рассказать о молдавских традициях кратко, некоторые ритуалы тесно связаны с религией и язычеством, что делает молдавскую культуру уникальной.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Свадебные традиции в Молдове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Сезон свадеб в Молдавии начинается осенью. Для молдаван это важное событие, к которому готовятся на протяжении года.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Венчание проходит в церкви и мало чем отличается от </w:t>
      </w:r>
      <w:proofErr w:type="gramStart"/>
      <w:r>
        <w:rPr>
          <w:rFonts w:ascii="Times New Roman" w:eastAsia="Times New Roman" w:hAnsi="Times New Roman" w:cs="Times New Roman"/>
          <w:color w:val="000000"/>
          <w:sz w:val="28"/>
          <w:szCs w:val="28"/>
          <w:lang w:eastAsia="ru-RU"/>
        </w:rPr>
        <w:t>привычной нам</w:t>
      </w:r>
      <w:proofErr w:type="gramEnd"/>
      <w:r>
        <w:rPr>
          <w:rFonts w:ascii="Times New Roman" w:eastAsia="Times New Roman" w:hAnsi="Times New Roman" w:cs="Times New Roman"/>
          <w:color w:val="000000"/>
          <w:sz w:val="28"/>
          <w:szCs w:val="28"/>
          <w:lang w:eastAsia="ru-RU"/>
        </w:rPr>
        <w:t xml:space="preserve"> процедуры.</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крупных городах свадьбу играют в ресторанах или специальных залах для бракосочетаний, а в сельской местности торжество проходит в родительском доме невесты. Молодым необходимо выбрать </w:t>
      </w:r>
      <w:proofErr w:type="spellStart"/>
      <w:r>
        <w:rPr>
          <w:rFonts w:ascii="Times New Roman" w:eastAsia="Times New Roman" w:hAnsi="Times New Roman" w:cs="Times New Roman"/>
          <w:color w:val="000000"/>
          <w:sz w:val="28"/>
          <w:szCs w:val="28"/>
          <w:lang w:eastAsia="ru-RU"/>
        </w:rPr>
        <w:t>нанашей</w:t>
      </w:r>
      <w:proofErr w:type="spellEnd"/>
      <w:r>
        <w:rPr>
          <w:rFonts w:ascii="Times New Roman" w:eastAsia="Times New Roman" w:hAnsi="Times New Roman" w:cs="Times New Roman"/>
          <w:color w:val="000000"/>
          <w:sz w:val="28"/>
          <w:szCs w:val="28"/>
          <w:lang w:eastAsia="ru-RU"/>
        </w:rPr>
        <w:t xml:space="preserve"> — крестных родителей будущей семьи.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Жених приезжает просить руки своей избранницы в дом ее родителей. Перед закрытой дверью он рассказывает старинную легенду о молодом императоре, который во время охоты встретил прекрасную незнакомку, и, следуя по ее следам, пришел к ее дому. После этого родственники проверяют жениха на сообразительность, загадывая традиционные молдавские загадки.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Невеста в это время готовится к торжеству, чаще всего на ней национальный молдавский костюм — платье, расшитое бисером. В городах невеста предпочитает классический белый наряд.</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После того как жених зашел в дом, молодые ломают плетеный калач и делятся им с гостями. Существует поверье: кто отломит больший кусок, тот и станет главой семьи.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Свадебное застолье начинается вечером и длится всю ночь, часто оно заканчивается только утром. Главная особенность молдавской свадьбы — богатый стол, на котором обязательно присутствуют мясные блюда, голубцы, традиционная мамалыга и многое другое. В Молдавии принято дарить молодоженам деньги в конвертиках, подаренную сумму озвучивают перед гостями. Традиционный народный танец молдавской свадьбы — хору, его танцуют гости всех возрастов.</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конце церемонии невеста меняет прическу и надевает особый головной убор — шелковый шарф — символ замужества.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Рождение ребенка</w:t>
      </w:r>
      <w:proofErr w:type="gramStart"/>
      <w:r>
        <w:rPr>
          <w:rFonts w:ascii="Times New Roman" w:eastAsia="Times New Roman" w:hAnsi="Times New Roman" w:cs="Times New Roman"/>
          <w:color w:val="000000"/>
          <w:sz w:val="28"/>
          <w:szCs w:val="28"/>
          <w:lang w:eastAsia="ru-RU"/>
        </w:rPr>
        <w:br/>
        <w:t>К</w:t>
      </w:r>
      <w:proofErr w:type="gramEnd"/>
      <w:r>
        <w:rPr>
          <w:rFonts w:ascii="Times New Roman" w:eastAsia="Times New Roman" w:hAnsi="Times New Roman" w:cs="Times New Roman"/>
          <w:color w:val="000000"/>
          <w:sz w:val="28"/>
          <w:szCs w:val="28"/>
          <w:lang w:eastAsia="ru-RU"/>
        </w:rPr>
        <w:t xml:space="preserve"> рождению детей в Молдавии относятся с трепетом. В народе существуют поверья для беременных женщин:</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не переступать через веревку;</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не толкать животных;</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не давать никому кружку в руки;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не выходить ночью во двор.</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прошлом женщины рожали ребенка дома с помощью опытных женщин-повитух. Эта традиция в сельской местности сохранилась и по сей день. Повитухи освещают воду для первого купания в церкви, заодно узнают </w:t>
      </w:r>
      <w:r>
        <w:rPr>
          <w:rFonts w:ascii="Times New Roman" w:eastAsia="Times New Roman" w:hAnsi="Times New Roman" w:cs="Times New Roman"/>
          <w:color w:val="000000"/>
          <w:sz w:val="28"/>
          <w:szCs w:val="28"/>
          <w:lang w:eastAsia="ru-RU"/>
        </w:rPr>
        <w:lastRenderedPageBreak/>
        <w:t>у священника имя ребенка по церковному канону. В настоящее время родители чаще всего выбирают имя самостоятельно.</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течение 40 дней после родов женщина не может выходить за ворота своего дома, а тем более подходить к колодцу. Родственники могут приходить в гости на «родины», поздравлять семью, однако ребенка стараются не держать на виду у чужих глаз.</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Мэрцишор</w:t>
      </w:r>
      <w:proofErr w:type="spellEnd"/>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Martisor</w:t>
      </w:r>
      <w:proofErr w:type="spellEnd"/>
      <w:r>
        <w:rPr>
          <w:rFonts w:ascii="Times New Roman" w:eastAsia="Times New Roman" w:hAnsi="Times New Roman" w:cs="Times New Roman"/>
          <w:color w:val="000000"/>
          <w:sz w:val="28"/>
          <w:szCs w:val="28"/>
          <w:lang w:eastAsia="ru-RU"/>
        </w:rPr>
        <w:t xml:space="preserve"> — праздник прихода весны, отмечается в стране 1 марта. В этот день жители страны дарят друг другу маленькие бутоньерки в виде красно-белых цветочков. Согласно поверью бутоньерки нужно носить на одежде до конца марта, чтобы предстоящий год сопровождался успехами, а после развесить на деревьях и загадать желание.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Блюда молдавской кухни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 национальную молдавскую кухню повлияла культура многих народов, живших на территории страны: украинцев, русских, греков и т. д. Местные жители любят свежие овощи и фрукты, молочные и мясные продукты, сыры, копчености и хлеб.</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Традиционные блюда молдавской кухни:</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плацинды</w:t>
      </w:r>
      <w:proofErr w:type="spellEnd"/>
      <w:r>
        <w:rPr>
          <w:rFonts w:ascii="Times New Roman" w:eastAsia="Times New Roman" w:hAnsi="Times New Roman" w:cs="Times New Roman"/>
          <w:color w:val="000000"/>
          <w:sz w:val="28"/>
          <w:szCs w:val="28"/>
          <w:lang w:eastAsia="ru-RU"/>
        </w:rPr>
        <w:t xml:space="preserve"> — пироги с начинкой из сыра, капусты или картофеля;</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чорба</w:t>
      </w:r>
      <w:proofErr w:type="spellEnd"/>
      <w:r>
        <w:rPr>
          <w:rFonts w:ascii="Times New Roman" w:eastAsia="Times New Roman" w:hAnsi="Times New Roman" w:cs="Times New Roman"/>
          <w:color w:val="000000"/>
          <w:sz w:val="28"/>
          <w:szCs w:val="28"/>
          <w:lang w:eastAsia="ru-RU"/>
        </w:rPr>
        <w:t xml:space="preserve"> — суп с мясом и фасолью;</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манджа</w:t>
      </w:r>
      <w:proofErr w:type="spellEnd"/>
      <w:r>
        <w:rPr>
          <w:rFonts w:ascii="Times New Roman" w:eastAsia="Times New Roman" w:hAnsi="Times New Roman" w:cs="Times New Roman"/>
          <w:color w:val="000000"/>
          <w:sz w:val="28"/>
          <w:szCs w:val="28"/>
          <w:lang w:eastAsia="ru-RU"/>
        </w:rPr>
        <w:t xml:space="preserve"> — овощное рагу;</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мусака — многослойное блюдо из баранины и овощей;</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паприкаш</w:t>
      </w:r>
      <w:proofErr w:type="spellEnd"/>
      <w:r>
        <w:rPr>
          <w:rFonts w:ascii="Times New Roman" w:eastAsia="Times New Roman" w:hAnsi="Times New Roman" w:cs="Times New Roman"/>
          <w:color w:val="000000"/>
          <w:sz w:val="28"/>
          <w:szCs w:val="28"/>
          <w:lang w:eastAsia="ru-RU"/>
        </w:rPr>
        <w:t xml:space="preserve"> — гуляш из говядины;</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мититей</w:t>
      </w:r>
      <w:proofErr w:type="spellEnd"/>
      <w:r>
        <w:rPr>
          <w:rFonts w:ascii="Times New Roman" w:eastAsia="Times New Roman" w:hAnsi="Times New Roman" w:cs="Times New Roman"/>
          <w:color w:val="000000"/>
          <w:sz w:val="28"/>
          <w:szCs w:val="28"/>
          <w:lang w:eastAsia="ru-RU"/>
        </w:rPr>
        <w:t xml:space="preserve"> — колбаски или </w:t>
      </w:r>
      <w:proofErr w:type="spellStart"/>
      <w:r>
        <w:rPr>
          <w:rFonts w:ascii="Times New Roman" w:eastAsia="Times New Roman" w:hAnsi="Times New Roman" w:cs="Times New Roman"/>
          <w:color w:val="000000"/>
          <w:sz w:val="28"/>
          <w:szCs w:val="28"/>
          <w:lang w:eastAsia="ru-RU"/>
        </w:rPr>
        <w:t>рулетики</w:t>
      </w:r>
      <w:proofErr w:type="spellEnd"/>
      <w:r>
        <w:rPr>
          <w:rFonts w:ascii="Times New Roman" w:eastAsia="Times New Roman" w:hAnsi="Times New Roman" w:cs="Times New Roman"/>
          <w:color w:val="000000"/>
          <w:sz w:val="28"/>
          <w:szCs w:val="28"/>
          <w:lang w:eastAsia="ru-RU"/>
        </w:rPr>
        <w:t xml:space="preserve"> из говядины, приготовленные на гриле;</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манкарика</w:t>
      </w:r>
      <w:proofErr w:type="spellEnd"/>
      <w:r>
        <w:rPr>
          <w:rFonts w:ascii="Times New Roman" w:eastAsia="Times New Roman" w:hAnsi="Times New Roman" w:cs="Times New Roman"/>
          <w:color w:val="000000"/>
          <w:sz w:val="28"/>
          <w:szCs w:val="28"/>
          <w:lang w:eastAsia="ru-RU"/>
        </w:rPr>
        <w:t xml:space="preserve"> — тушеное мясо;</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Pr>
          <w:noProof/>
          <w:sz w:val="28"/>
          <w:szCs w:val="28"/>
          <w:lang w:eastAsia="ru-RU"/>
        </w:rPr>
        <w:drawing>
          <wp:anchor distT="0" distB="0" distL="114300" distR="114300" simplePos="0" relativeHeight="251677696" behindDoc="1" locked="0" layoutInCell="1" allowOverlap="1">
            <wp:simplePos x="0" y="0"/>
            <wp:positionH relativeFrom="column">
              <wp:posOffset>3531870</wp:posOffset>
            </wp:positionH>
            <wp:positionV relativeFrom="paragraph">
              <wp:posOffset>189230</wp:posOffset>
            </wp:positionV>
            <wp:extent cx="2638425" cy="1474470"/>
            <wp:effectExtent l="0" t="0" r="9525" b="0"/>
            <wp:wrapTight wrapText="bothSides">
              <wp:wrapPolygon edited="0">
                <wp:start x="0" y="0"/>
                <wp:lineTo x="0" y="21209"/>
                <wp:lineTo x="21522" y="21209"/>
                <wp:lineTo x="21522"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38425" cy="1474470"/>
                    </a:xfrm>
                    <a:prstGeom prst="rect">
                      <a:avLst/>
                    </a:prstGeom>
                  </pic:spPr>
                </pic:pic>
              </a:graphicData>
            </a:graphic>
          </wp:anchor>
        </w:drawing>
      </w:r>
      <w:r>
        <w:rPr>
          <w:rFonts w:ascii="Times New Roman" w:eastAsia="Times New Roman" w:hAnsi="Times New Roman" w:cs="Times New Roman"/>
          <w:color w:val="000000"/>
          <w:sz w:val="28"/>
          <w:szCs w:val="28"/>
          <w:lang w:eastAsia="ru-RU"/>
        </w:rPr>
        <w:t xml:space="preserve">    • мамалыга — каша из кукурузной муки, любимый гарнир </w:t>
      </w:r>
      <w:proofErr w:type="spellStart"/>
      <w:r>
        <w:rPr>
          <w:rFonts w:ascii="Times New Roman" w:eastAsia="Times New Roman" w:hAnsi="Times New Roman" w:cs="Times New Roman"/>
          <w:color w:val="000000"/>
          <w:sz w:val="28"/>
          <w:szCs w:val="28"/>
          <w:lang w:eastAsia="ru-RU"/>
        </w:rPr>
        <w:t>молдован</w:t>
      </w:r>
      <w:proofErr w:type="spellEnd"/>
      <w:r>
        <w:rPr>
          <w:rFonts w:ascii="Times New Roman" w:eastAsia="Times New Roman" w:hAnsi="Times New Roman" w:cs="Times New Roman"/>
          <w:color w:val="000000"/>
          <w:sz w:val="28"/>
          <w:szCs w:val="28"/>
          <w:lang w:eastAsia="ru-RU"/>
        </w:rPr>
        <w:t>.</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Видео (Приложение 4). </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Национальное блюдо</w:t>
      </w:r>
    </w:p>
    <w:p w:rsidR="00F163C7" w:rsidRDefault="00807D70">
      <w:pPr>
        <w:pStyle w:val="1"/>
        <w:spacing w:before="0" w:beforeAutospacing="0" w:after="0" w:afterAutospacing="0" w:line="360" w:lineRule="auto"/>
        <w:jc w:val="both"/>
        <w:rPr>
          <w:sz w:val="28"/>
          <w:szCs w:val="28"/>
        </w:rPr>
      </w:pPr>
      <w:r>
        <w:rPr>
          <w:sz w:val="28"/>
          <w:szCs w:val="28"/>
        </w:rPr>
        <w:lastRenderedPageBreak/>
        <w:t>Молдавск</w:t>
      </w:r>
      <w:r>
        <w:rPr>
          <w:color w:val="000000"/>
          <w:sz w:val="28"/>
          <w:szCs w:val="28"/>
        </w:rPr>
        <w:t xml:space="preserve">ое национальное блюдо </w:t>
      </w:r>
      <w:proofErr w:type="gramStart"/>
      <w:r>
        <w:rPr>
          <w:color w:val="000000"/>
          <w:sz w:val="28"/>
          <w:szCs w:val="28"/>
        </w:rPr>
        <w:t>—</w:t>
      </w:r>
      <w:proofErr w:type="spellStart"/>
      <w:r>
        <w:rPr>
          <w:sz w:val="28"/>
          <w:szCs w:val="28"/>
        </w:rPr>
        <w:t>п</w:t>
      </w:r>
      <w:proofErr w:type="gramEnd"/>
      <w:r>
        <w:rPr>
          <w:sz w:val="28"/>
          <w:szCs w:val="28"/>
        </w:rPr>
        <w:t>лацинды</w:t>
      </w:r>
      <w:proofErr w:type="spellEnd"/>
      <w:r>
        <w:rPr>
          <w:color w:val="000000"/>
          <w:sz w:val="28"/>
          <w:szCs w:val="28"/>
        </w:rPr>
        <w:t>.</w:t>
      </w:r>
      <w:r>
        <w:rPr>
          <w:sz w:val="28"/>
          <w:szCs w:val="28"/>
        </w:rPr>
        <w:t xml:space="preserve"> </w:t>
      </w:r>
    </w:p>
    <w:p w:rsidR="00F163C7" w:rsidRDefault="00807D70" w:rsidP="00807D70">
      <w:pPr>
        <w:pStyle w:val="1"/>
        <w:spacing w:before="0" w:beforeAutospacing="0" w:after="0" w:afterAutospacing="0" w:line="360" w:lineRule="auto"/>
        <w:ind w:firstLineChars="235" w:firstLine="661"/>
        <w:jc w:val="both"/>
        <w:rPr>
          <w:sz w:val="28"/>
          <w:szCs w:val="28"/>
        </w:rPr>
      </w:pPr>
      <w:r>
        <w:rPr>
          <w:noProof/>
          <w:sz w:val="28"/>
          <w:szCs w:val="28"/>
        </w:rPr>
        <w:drawing>
          <wp:anchor distT="0" distB="0" distL="114300" distR="114300" simplePos="0" relativeHeight="251681792" behindDoc="1" locked="0" layoutInCell="1" allowOverlap="1">
            <wp:simplePos x="0" y="0"/>
            <wp:positionH relativeFrom="column">
              <wp:posOffset>2833370</wp:posOffset>
            </wp:positionH>
            <wp:positionV relativeFrom="paragraph">
              <wp:posOffset>720090</wp:posOffset>
            </wp:positionV>
            <wp:extent cx="3315970" cy="4422140"/>
            <wp:effectExtent l="0" t="0" r="6350" b="12700"/>
            <wp:wrapTight wrapText="bothSides">
              <wp:wrapPolygon edited="0">
                <wp:start x="0" y="0"/>
                <wp:lineTo x="0" y="21513"/>
                <wp:lineTo x="21542" y="21513"/>
                <wp:lineTo x="21542" y="0"/>
                <wp:lineTo x="0" y="0"/>
              </wp:wrapPolygon>
            </wp:wrapTight>
            <wp:docPr id="12" name="Изображение 12" descr="IEEyGVibs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 12" descr="IEEyGVibsbg"/>
                    <pic:cNvPicPr>
                      <a:picLocks noChangeAspect="1"/>
                    </pic:cNvPicPr>
                  </pic:nvPicPr>
                  <pic:blipFill>
                    <a:blip r:embed="rId21"/>
                    <a:stretch>
                      <a:fillRect/>
                    </a:stretch>
                  </pic:blipFill>
                  <pic:spPr>
                    <a:xfrm>
                      <a:off x="0" y="0"/>
                      <a:ext cx="3315970" cy="4422140"/>
                    </a:xfrm>
                    <a:prstGeom prst="rect">
                      <a:avLst/>
                    </a:prstGeom>
                  </pic:spPr>
                </pic:pic>
              </a:graphicData>
            </a:graphic>
          </wp:anchor>
        </w:drawing>
      </w:r>
      <w:r>
        <w:rPr>
          <w:sz w:val="28"/>
          <w:szCs w:val="28"/>
        </w:rPr>
        <w:t xml:space="preserve">Ингредиенты:  </w:t>
      </w:r>
      <w:r>
        <w:rPr>
          <w:b w:val="0"/>
          <w:bCs w:val="0"/>
          <w:sz w:val="28"/>
          <w:szCs w:val="28"/>
        </w:rPr>
        <w:t>500 мл кефир, 0,5 ч л сода, 0,1 ч л соль, по вкусу мука пшеничная</w:t>
      </w:r>
      <w:r w:rsidRPr="00807D70">
        <w:rPr>
          <w:b w:val="0"/>
          <w:bCs w:val="0"/>
          <w:sz w:val="28"/>
          <w:szCs w:val="28"/>
        </w:rPr>
        <w:t xml:space="preserve">. </w:t>
      </w:r>
      <w:r>
        <w:rPr>
          <w:sz w:val="28"/>
          <w:szCs w:val="28"/>
        </w:rPr>
        <w:t xml:space="preserve"> Для начинки</w:t>
      </w:r>
      <w:r>
        <w:rPr>
          <w:b w:val="0"/>
          <w:bCs w:val="0"/>
          <w:sz w:val="28"/>
          <w:szCs w:val="28"/>
        </w:rPr>
        <w:t xml:space="preserve">: 1 кг творог, 1 </w:t>
      </w:r>
      <w:proofErr w:type="spellStart"/>
      <w:r>
        <w:rPr>
          <w:b w:val="0"/>
          <w:bCs w:val="0"/>
          <w:sz w:val="28"/>
          <w:szCs w:val="28"/>
        </w:rPr>
        <w:t>пуч</w:t>
      </w:r>
      <w:proofErr w:type="spellEnd"/>
      <w:r>
        <w:rPr>
          <w:b w:val="0"/>
          <w:bCs w:val="0"/>
          <w:sz w:val="28"/>
          <w:szCs w:val="28"/>
        </w:rPr>
        <w:t xml:space="preserve"> укроп, 1 </w:t>
      </w:r>
      <w:proofErr w:type="spellStart"/>
      <w:r>
        <w:rPr>
          <w:b w:val="0"/>
          <w:bCs w:val="0"/>
          <w:sz w:val="28"/>
          <w:szCs w:val="28"/>
        </w:rPr>
        <w:t>пуч</w:t>
      </w:r>
      <w:proofErr w:type="spellEnd"/>
      <w:r>
        <w:rPr>
          <w:b w:val="0"/>
          <w:bCs w:val="0"/>
          <w:sz w:val="28"/>
          <w:szCs w:val="28"/>
        </w:rPr>
        <w:t xml:space="preserve"> лук, по вкусу соль, 1 </w:t>
      </w:r>
      <w:proofErr w:type="spellStart"/>
      <w:proofErr w:type="gramStart"/>
      <w:r>
        <w:rPr>
          <w:b w:val="0"/>
          <w:bCs w:val="0"/>
          <w:sz w:val="28"/>
          <w:szCs w:val="28"/>
        </w:rPr>
        <w:t>шт</w:t>
      </w:r>
      <w:proofErr w:type="spellEnd"/>
      <w:proofErr w:type="gramEnd"/>
      <w:r>
        <w:rPr>
          <w:b w:val="0"/>
          <w:bCs w:val="0"/>
          <w:sz w:val="28"/>
          <w:szCs w:val="28"/>
        </w:rPr>
        <w:t xml:space="preserve"> яйцо</w:t>
      </w:r>
    </w:p>
    <w:p w:rsidR="00F163C7" w:rsidRDefault="00524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8"/>
          <w:szCs w:val="28"/>
        </w:rPr>
      </w:pPr>
      <w:r>
        <w:rPr>
          <w:noProof/>
          <w:lang w:eastAsia="ru-RU"/>
        </w:rPr>
        <w:drawing>
          <wp:anchor distT="0" distB="0" distL="114300" distR="114300" simplePos="0" relativeHeight="251688960" behindDoc="0" locked="0" layoutInCell="1" allowOverlap="1" wp14:anchorId="2191071B" wp14:editId="53CA633C">
            <wp:simplePos x="0" y="0"/>
            <wp:positionH relativeFrom="column">
              <wp:posOffset>4511040</wp:posOffset>
            </wp:positionH>
            <wp:positionV relativeFrom="paragraph">
              <wp:posOffset>1253490</wp:posOffset>
            </wp:positionV>
            <wp:extent cx="514350" cy="409575"/>
            <wp:effectExtent l="0" t="0" r="0" b="9525"/>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14350" cy="409575"/>
                    </a:xfrm>
                    <a:prstGeom prst="rect">
                      <a:avLst/>
                    </a:prstGeom>
                  </pic:spPr>
                </pic:pic>
              </a:graphicData>
            </a:graphic>
            <wp14:sizeRelH relativeFrom="page">
              <wp14:pctWidth>0</wp14:pctWidth>
            </wp14:sizeRelH>
            <wp14:sizeRelV relativeFrom="page">
              <wp14:pctHeight>0</wp14:pctHeight>
            </wp14:sizeRelV>
          </wp:anchor>
        </w:drawing>
      </w:r>
      <w:r w:rsidR="00807D70">
        <w:rPr>
          <w:rFonts w:ascii="Times New Roman" w:hAnsi="Times New Roman" w:cs="Times New Roman"/>
          <w:sz w:val="28"/>
          <w:szCs w:val="28"/>
        </w:rPr>
        <w:t xml:space="preserve">Тесто для </w:t>
      </w:r>
      <w:proofErr w:type="spellStart"/>
      <w:r w:rsidR="00807D70">
        <w:rPr>
          <w:rFonts w:ascii="Times New Roman" w:hAnsi="Times New Roman" w:cs="Times New Roman"/>
          <w:sz w:val="28"/>
          <w:szCs w:val="28"/>
        </w:rPr>
        <w:t>плацинд</w:t>
      </w:r>
      <w:proofErr w:type="spellEnd"/>
      <w:r w:rsidR="00807D70">
        <w:rPr>
          <w:rFonts w:ascii="Times New Roman" w:hAnsi="Times New Roman" w:cs="Times New Roman"/>
          <w:sz w:val="28"/>
          <w:szCs w:val="28"/>
        </w:rPr>
        <w:t xml:space="preserve"> должно быть в меру плотным, мягким, не липнуть к рукам и быть податливым. Жарят молдавские пироги на сковороде в небольшом количестве масла.</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Подавать </w:t>
      </w:r>
      <w:proofErr w:type="spellStart"/>
      <w:r>
        <w:rPr>
          <w:rFonts w:ascii="Times New Roman" w:hAnsi="Times New Roman" w:cs="Times New Roman"/>
          <w:sz w:val="28"/>
          <w:szCs w:val="28"/>
        </w:rPr>
        <w:t>плацынды</w:t>
      </w:r>
      <w:proofErr w:type="spellEnd"/>
      <w:r>
        <w:rPr>
          <w:rFonts w:ascii="Times New Roman" w:hAnsi="Times New Roman" w:cs="Times New Roman"/>
          <w:sz w:val="28"/>
          <w:szCs w:val="28"/>
        </w:rPr>
        <w:t xml:space="preserve"> нужно с домашней сметаной, густой-густой, тягучей и сладковатой, такого теплого-теплого сливочного цвета. Можно выложить на тарелку и макать</w:t>
      </w: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Bereket</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olsun</w:t>
      </w:r>
      <w:proofErr w:type="spellEnd"/>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берекеть</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олсун</w:t>
      </w:r>
      <w:proofErr w:type="spellEnd"/>
      <w:r>
        <w:rPr>
          <w:rFonts w:ascii="Times New Roman" w:eastAsia="Times New Roman" w:hAnsi="Times New Roman" w:cs="Times New Roman"/>
          <w:color w:val="000000"/>
          <w:sz w:val="28"/>
          <w:szCs w:val="28"/>
          <w:lang w:eastAsia="ru-RU"/>
        </w:rPr>
        <w:t>!</w:t>
      </w:r>
    </w:p>
    <w:p w:rsidR="00F163C7" w:rsidRDefault="00F163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p>
    <w:p w:rsidR="00F163C7" w:rsidRDefault="00807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sz w:val="28"/>
          <w:szCs w:val="28"/>
          <w:lang w:eastAsia="ru-RU"/>
        </w:rPr>
        <w:t>Ведущая:</w:t>
      </w:r>
      <w:r>
        <w:rPr>
          <w:rFonts w:ascii="Times New Roman" w:eastAsia="Times New Roman" w:hAnsi="Times New Roman" w:cs="Times New Roman"/>
          <w:sz w:val="28"/>
          <w:szCs w:val="28"/>
          <w:lang w:eastAsia="ru-RU"/>
        </w:rPr>
        <w:t xml:space="preserve"> Перед вами выступит представители Мордовии. На сцене студенты 3 и 4 курсов.</w:t>
      </w:r>
      <w:r>
        <w:rPr>
          <w:rFonts w:ascii="Times New Roman" w:eastAsia="Times New Roman" w:hAnsi="Times New Roman" w:cs="Times New Roman"/>
          <w:color w:val="000000" w:themeColor="text1"/>
          <w:sz w:val="28"/>
          <w:szCs w:val="28"/>
        </w:rPr>
        <w:t xml:space="preserve"> </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noProof/>
          <w:lang w:eastAsia="ru-RU"/>
        </w:rPr>
        <w:drawing>
          <wp:anchor distT="0" distB="0" distL="114300" distR="114300" simplePos="0" relativeHeight="251679744" behindDoc="1" locked="0" layoutInCell="1" allowOverlap="1">
            <wp:simplePos x="0" y="0"/>
            <wp:positionH relativeFrom="column">
              <wp:posOffset>2611755</wp:posOffset>
            </wp:positionH>
            <wp:positionV relativeFrom="paragraph">
              <wp:posOffset>76200</wp:posOffset>
            </wp:positionV>
            <wp:extent cx="3394075" cy="2181225"/>
            <wp:effectExtent l="0" t="0" r="0" b="9525"/>
            <wp:wrapTight wrapText="bothSides">
              <wp:wrapPolygon edited="0">
                <wp:start x="0" y="0"/>
                <wp:lineTo x="0" y="21506"/>
                <wp:lineTo x="21459" y="21506"/>
                <wp:lineTo x="21459"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394075" cy="2181225"/>
                    </a:xfrm>
                    <a:prstGeom prst="rect">
                      <a:avLst/>
                    </a:prstGeom>
                  </pic:spPr>
                </pic:pic>
              </a:graphicData>
            </a:graphic>
          </wp:anchor>
        </w:drawing>
      </w:r>
      <w:r>
        <w:rPr>
          <w:rFonts w:ascii="Times New Roman" w:eastAsia="Times New Roman" w:hAnsi="Times New Roman" w:cs="Times New Roman"/>
          <w:color w:val="000000" w:themeColor="text1"/>
          <w:sz w:val="28"/>
          <w:szCs w:val="28"/>
        </w:rPr>
        <w:t>Мордовия моя!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Республика родная.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Горжусь тобою 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Красоты восхваляя.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Здесь солнце ярче светит,</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Здесь небо </w:t>
      </w:r>
      <w:proofErr w:type="spellStart"/>
      <w:r>
        <w:rPr>
          <w:rFonts w:ascii="Times New Roman" w:eastAsia="Times New Roman" w:hAnsi="Times New Roman" w:cs="Times New Roman"/>
          <w:color w:val="000000" w:themeColor="text1"/>
          <w:sz w:val="28"/>
          <w:szCs w:val="28"/>
        </w:rPr>
        <w:t>голубее</w:t>
      </w:r>
      <w:proofErr w:type="spellEnd"/>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нет на всей планете</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Земли моей роднее.</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Леса твои бескрайние,</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Озёра светло-синие,</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Люблю тебя, Мордовия,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Моя непобедимая.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Ты с Русью благородной</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Идёшь одной дорогой</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Уж тысячу годов.</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В войне и в мире </w:t>
      </w:r>
      <w:proofErr w:type="gramStart"/>
      <w:r>
        <w:rPr>
          <w:rFonts w:ascii="Times New Roman" w:eastAsia="Times New Roman" w:hAnsi="Times New Roman" w:cs="Times New Roman"/>
          <w:color w:val="000000" w:themeColor="text1"/>
          <w:sz w:val="28"/>
          <w:szCs w:val="28"/>
        </w:rPr>
        <w:t>верная</w:t>
      </w:r>
      <w:proofErr w:type="gramEnd"/>
      <w:r>
        <w:rPr>
          <w:rFonts w:ascii="Times New Roman" w:eastAsia="Times New Roman" w:hAnsi="Times New Roman" w:cs="Times New Roman"/>
          <w:color w:val="000000" w:themeColor="text1"/>
          <w:sz w:val="28"/>
          <w:szCs w:val="28"/>
        </w:rPr>
        <w:t>,</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Земля моя любимая!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Живи, цвети, Мордовия,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В святой Руси </w:t>
      </w:r>
      <w:proofErr w:type="gramStart"/>
      <w:r>
        <w:rPr>
          <w:rFonts w:ascii="Times New Roman" w:eastAsia="Times New Roman" w:hAnsi="Times New Roman" w:cs="Times New Roman"/>
          <w:color w:val="000000" w:themeColor="text1"/>
          <w:sz w:val="28"/>
          <w:szCs w:val="28"/>
        </w:rPr>
        <w:t>ценимая</w:t>
      </w:r>
      <w:proofErr w:type="gramEnd"/>
      <w:r>
        <w:rPr>
          <w:rFonts w:ascii="Times New Roman" w:eastAsia="Times New Roman" w:hAnsi="Times New Roman" w:cs="Times New Roman"/>
          <w:color w:val="000000" w:themeColor="text1"/>
          <w:sz w:val="28"/>
          <w:szCs w:val="28"/>
        </w:rPr>
        <w:t>.</w:t>
      </w:r>
    </w:p>
    <w:p w:rsidR="00F163C7" w:rsidRDefault="00807D70">
      <w:pPr>
        <w:spacing w:after="0" w:line="360" w:lineRule="auto"/>
        <w:jc w:val="cente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(Мордова)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Визитная карточка Мордовии.</w:t>
      </w:r>
    </w:p>
    <w:p w:rsidR="00F163C7" w:rsidRDefault="00807D70">
      <w:pPr>
        <w:spacing w:after="0" w:line="360" w:lineRule="auto"/>
        <w:ind w:firstLine="709"/>
        <w:jc w:val="both"/>
        <w:rPr>
          <w:rFonts w:ascii="Times New Roman" w:eastAsia="Times New Roman" w:hAnsi="Times New Roman" w:cs="Times New Roman"/>
          <w:color w:val="202122"/>
          <w:sz w:val="28"/>
          <w:szCs w:val="28"/>
        </w:rPr>
      </w:pPr>
      <w:proofErr w:type="spellStart"/>
      <w:r>
        <w:rPr>
          <w:rFonts w:ascii="Times New Roman" w:eastAsia="Times New Roman" w:hAnsi="Times New Roman" w:cs="Times New Roman"/>
          <w:b/>
          <w:bCs/>
          <w:color w:val="202122"/>
          <w:sz w:val="28"/>
          <w:szCs w:val="28"/>
        </w:rPr>
        <w:t>Респу́блика</w:t>
      </w:r>
      <w:proofErr w:type="spellEnd"/>
      <w:r>
        <w:rPr>
          <w:rFonts w:ascii="Times New Roman" w:eastAsia="Times New Roman" w:hAnsi="Times New Roman" w:cs="Times New Roman"/>
          <w:b/>
          <w:bCs/>
          <w:color w:val="202122"/>
          <w:sz w:val="28"/>
          <w:szCs w:val="28"/>
        </w:rPr>
        <w:t xml:space="preserve"> </w:t>
      </w:r>
      <w:proofErr w:type="spellStart"/>
      <w:r>
        <w:rPr>
          <w:rFonts w:ascii="Times New Roman" w:eastAsia="Times New Roman" w:hAnsi="Times New Roman" w:cs="Times New Roman"/>
          <w:b/>
          <w:bCs/>
          <w:color w:val="202122"/>
          <w:sz w:val="28"/>
          <w:szCs w:val="28"/>
        </w:rPr>
        <w:t>Мордо́вия</w:t>
      </w:r>
      <w:proofErr w:type="spellEnd"/>
      <w:r>
        <w:rPr>
          <w:rFonts w:ascii="Times New Roman" w:eastAsia="Times New Roman" w:hAnsi="Times New Roman" w:cs="Times New Roman"/>
          <w:color w:val="202122"/>
          <w:sz w:val="28"/>
          <w:szCs w:val="28"/>
        </w:rPr>
        <w:t xml:space="preserve">— </w:t>
      </w:r>
      <w:proofErr w:type="gramStart"/>
      <w:r>
        <w:rPr>
          <w:rFonts w:ascii="Times New Roman" w:eastAsia="Times New Roman" w:hAnsi="Times New Roman" w:cs="Times New Roman"/>
          <w:sz w:val="28"/>
          <w:szCs w:val="28"/>
        </w:rPr>
        <w:t>су</w:t>
      </w:r>
      <w:proofErr w:type="gramEnd"/>
      <w:r>
        <w:rPr>
          <w:rFonts w:ascii="Times New Roman" w:eastAsia="Times New Roman" w:hAnsi="Times New Roman" w:cs="Times New Roman"/>
          <w:sz w:val="28"/>
          <w:szCs w:val="28"/>
        </w:rPr>
        <w:t>бъект Российской Федерации,</w:t>
      </w:r>
      <w:r>
        <w:rPr>
          <w:rFonts w:ascii="Times New Roman" w:eastAsia="Times New Roman" w:hAnsi="Times New Roman" w:cs="Times New Roman"/>
          <w:color w:val="202122"/>
          <w:sz w:val="28"/>
          <w:szCs w:val="28"/>
        </w:rPr>
        <w:t xml:space="preserve"> </w:t>
      </w:r>
      <w:r>
        <w:rPr>
          <w:rFonts w:ascii="Times New Roman" w:eastAsia="Times New Roman" w:hAnsi="Times New Roman" w:cs="Times New Roman"/>
          <w:sz w:val="28"/>
          <w:szCs w:val="28"/>
        </w:rPr>
        <w:t>республика</w:t>
      </w:r>
      <w:r>
        <w:rPr>
          <w:rFonts w:ascii="Times New Roman" w:eastAsia="Times New Roman" w:hAnsi="Times New Roman" w:cs="Times New Roman"/>
          <w:color w:val="202122"/>
          <w:sz w:val="28"/>
          <w:szCs w:val="28"/>
        </w:rPr>
        <w:t xml:space="preserve"> в её составе. Входит в </w:t>
      </w:r>
      <w:r>
        <w:rPr>
          <w:rFonts w:ascii="Times New Roman" w:eastAsia="Times New Roman" w:hAnsi="Times New Roman" w:cs="Times New Roman"/>
          <w:sz w:val="28"/>
          <w:szCs w:val="28"/>
        </w:rPr>
        <w:t>Приволжский федеральный округ</w:t>
      </w:r>
      <w:r>
        <w:rPr>
          <w:rFonts w:ascii="Times New Roman" w:eastAsia="Times New Roman" w:hAnsi="Times New Roman" w:cs="Times New Roman"/>
          <w:color w:val="202122"/>
          <w:sz w:val="28"/>
          <w:szCs w:val="28"/>
        </w:rPr>
        <w:t>, является частью Волго-Вятского экономического района.</w:t>
      </w:r>
    </w:p>
    <w:p w:rsidR="00F163C7" w:rsidRDefault="00807D70">
      <w:pPr>
        <w:spacing w:after="0" w:line="360" w:lineRule="auto"/>
        <w:ind w:firstLine="709"/>
        <w:jc w:val="both"/>
        <w:rPr>
          <w:rFonts w:ascii="Times New Roman" w:eastAsia="Times New Roman" w:hAnsi="Times New Roman" w:cs="Times New Roman"/>
          <w:color w:val="202122"/>
          <w:sz w:val="28"/>
          <w:szCs w:val="28"/>
        </w:rPr>
      </w:pPr>
      <w:r>
        <w:rPr>
          <w:rFonts w:ascii="Times New Roman" w:eastAsia="Times New Roman" w:hAnsi="Times New Roman" w:cs="Times New Roman"/>
          <w:color w:val="202122"/>
          <w:sz w:val="28"/>
          <w:szCs w:val="28"/>
        </w:rPr>
        <w:t xml:space="preserve">Площадь 26 128 км². Население составляет более 771 373 человек. Столица — город </w:t>
      </w:r>
      <w:r>
        <w:rPr>
          <w:rFonts w:ascii="Times New Roman" w:eastAsia="Times New Roman" w:hAnsi="Times New Roman" w:cs="Times New Roman"/>
          <w:sz w:val="28"/>
          <w:szCs w:val="28"/>
        </w:rPr>
        <w:t>Саранск</w:t>
      </w:r>
      <w:r>
        <w:rPr>
          <w:rFonts w:ascii="Times New Roman" w:eastAsia="Times New Roman" w:hAnsi="Times New Roman" w:cs="Times New Roman"/>
          <w:color w:val="202122"/>
          <w:sz w:val="28"/>
          <w:szCs w:val="28"/>
        </w:rPr>
        <w:t>.</w:t>
      </w:r>
    </w:p>
    <w:p w:rsidR="00F163C7" w:rsidRDefault="00807D70">
      <w:pPr>
        <w:spacing w:after="0" w:line="360" w:lineRule="auto"/>
        <w:ind w:firstLine="709"/>
        <w:jc w:val="both"/>
        <w:rPr>
          <w:rFonts w:ascii="Times New Roman" w:eastAsia="Times New Roman" w:hAnsi="Times New Roman" w:cs="Times New Roman"/>
          <w:color w:val="202122"/>
          <w:sz w:val="28"/>
          <w:szCs w:val="28"/>
        </w:rPr>
      </w:pPr>
      <w:r>
        <w:rPr>
          <w:rFonts w:ascii="Times New Roman" w:eastAsia="Times New Roman" w:hAnsi="Times New Roman" w:cs="Times New Roman"/>
          <w:color w:val="202122"/>
          <w:sz w:val="28"/>
          <w:szCs w:val="28"/>
        </w:rPr>
        <w:t xml:space="preserve">Государственные языки: </w:t>
      </w:r>
      <w:r>
        <w:rPr>
          <w:rFonts w:ascii="Times New Roman" w:eastAsia="Times New Roman" w:hAnsi="Times New Roman" w:cs="Times New Roman"/>
          <w:sz w:val="28"/>
          <w:szCs w:val="28"/>
        </w:rPr>
        <w:t>русский</w:t>
      </w:r>
      <w:r>
        <w:rPr>
          <w:rFonts w:ascii="Times New Roman" w:eastAsia="Times New Roman" w:hAnsi="Times New Roman" w:cs="Times New Roman"/>
          <w:color w:val="202122"/>
          <w:sz w:val="28"/>
          <w:szCs w:val="28"/>
        </w:rPr>
        <w:t xml:space="preserve"> и </w:t>
      </w:r>
      <w:r>
        <w:rPr>
          <w:rFonts w:ascii="Times New Roman" w:eastAsia="Times New Roman" w:hAnsi="Times New Roman" w:cs="Times New Roman"/>
          <w:sz w:val="28"/>
          <w:szCs w:val="28"/>
        </w:rPr>
        <w:t>мордовские</w:t>
      </w:r>
      <w:r>
        <w:rPr>
          <w:rFonts w:ascii="Times New Roman" w:eastAsia="Times New Roman" w:hAnsi="Times New Roman" w:cs="Times New Roman"/>
          <w:color w:val="202122"/>
          <w:sz w:val="28"/>
          <w:szCs w:val="28"/>
        </w:rPr>
        <w:t xml:space="preserve"> (</w:t>
      </w:r>
      <w:r>
        <w:rPr>
          <w:rFonts w:ascii="Times New Roman" w:eastAsia="Times New Roman" w:hAnsi="Times New Roman" w:cs="Times New Roman"/>
          <w:sz w:val="28"/>
          <w:szCs w:val="28"/>
        </w:rPr>
        <w:t xml:space="preserve">эрзянский </w:t>
      </w:r>
      <w:r>
        <w:rPr>
          <w:rFonts w:ascii="Times New Roman" w:eastAsia="Times New Roman" w:hAnsi="Times New Roman" w:cs="Times New Roman"/>
          <w:color w:val="202122"/>
          <w:sz w:val="28"/>
          <w:szCs w:val="28"/>
        </w:rPr>
        <w:t xml:space="preserve">и </w:t>
      </w:r>
      <w:proofErr w:type="spellStart"/>
      <w:r>
        <w:rPr>
          <w:rFonts w:ascii="Times New Roman" w:eastAsia="Times New Roman" w:hAnsi="Times New Roman" w:cs="Times New Roman"/>
          <w:sz w:val="28"/>
          <w:szCs w:val="28"/>
        </w:rPr>
        <w:t>мокшанский</w:t>
      </w:r>
      <w:proofErr w:type="spellEnd"/>
      <w:r>
        <w:rPr>
          <w:rFonts w:ascii="Times New Roman" w:eastAsia="Times New Roman" w:hAnsi="Times New Roman" w:cs="Times New Roman"/>
          <w:sz w:val="28"/>
          <w:szCs w:val="28"/>
        </w:rPr>
        <w:t>)</w:t>
      </w:r>
      <w:r>
        <w:rPr>
          <w:rFonts w:ascii="Times New Roman" w:eastAsia="Times New Roman" w:hAnsi="Times New Roman" w:cs="Times New Roman"/>
          <w:color w:val="202122"/>
          <w:sz w:val="28"/>
          <w:szCs w:val="28"/>
        </w:rPr>
        <w:t xml:space="preserve"> языки.</w:t>
      </w:r>
    </w:p>
    <w:p w:rsidR="00F163C7" w:rsidRDefault="00807D70">
      <w:pPr>
        <w:spacing w:after="0" w:line="360" w:lineRule="auto"/>
        <w:ind w:firstLine="709"/>
        <w:jc w:val="both"/>
        <w:rPr>
          <w:rFonts w:ascii="Times New Roman" w:eastAsia="Times New Roman" w:hAnsi="Times New Roman" w:cs="Times New Roman"/>
          <w:color w:val="202122"/>
          <w:sz w:val="28"/>
          <w:szCs w:val="28"/>
        </w:rPr>
      </w:pPr>
      <w:r>
        <w:rPr>
          <w:rFonts w:ascii="Times New Roman" w:eastAsia="Times New Roman" w:hAnsi="Times New Roman" w:cs="Times New Roman"/>
          <w:sz w:val="28"/>
          <w:szCs w:val="28"/>
        </w:rPr>
        <w:t>Часовая зона</w:t>
      </w:r>
      <w:r>
        <w:rPr>
          <w:rFonts w:ascii="Times New Roman" w:eastAsia="Times New Roman" w:hAnsi="Times New Roman" w:cs="Times New Roman"/>
          <w:color w:val="202122"/>
          <w:sz w:val="28"/>
          <w:szCs w:val="28"/>
        </w:rPr>
        <w:t xml:space="preserve"> </w:t>
      </w:r>
      <w:proofErr w:type="gramStart"/>
      <w:r>
        <w:rPr>
          <w:rFonts w:ascii="Times New Roman" w:eastAsia="Times New Roman" w:hAnsi="Times New Roman" w:cs="Times New Roman"/>
          <w:sz w:val="28"/>
          <w:szCs w:val="28"/>
        </w:rPr>
        <w:t>МСК</w:t>
      </w:r>
      <w:proofErr w:type="gramEnd"/>
      <w:r>
        <w:rPr>
          <w:rFonts w:ascii="Times New Roman" w:eastAsia="Times New Roman" w:hAnsi="Times New Roman" w:cs="Times New Roman"/>
          <w:color w:val="202122"/>
          <w:sz w:val="28"/>
          <w:szCs w:val="28"/>
        </w:rPr>
        <w:t xml:space="preserve">, смещение относительно </w:t>
      </w:r>
      <w:r>
        <w:rPr>
          <w:rFonts w:ascii="Times New Roman" w:eastAsia="Times New Roman" w:hAnsi="Times New Roman" w:cs="Times New Roman"/>
          <w:sz w:val="28"/>
          <w:szCs w:val="28"/>
        </w:rPr>
        <w:t>UTC</w:t>
      </w:r>
      <w:r>
        <w:rPr>
          <w:rFonts w:ascii="Times New Roman" w:eastAsia="Times New Roman" w:hAnsi="Times New Roman" w:cs="Times New Roman"/>
          <w:color w:val="202122"/>
          <w:sz w:val="28"/>
          <w:szCs w:val="28"/>
        </w:rPr>
        <w:t xml:space="preserve"> составляет +3:00. </w:t>
      </w:r>
      <w:proofErr w:type="gramStart"/>
      <w:r>
        <w:rPr>
          <w:rFonts w:ascii="Times New Roman" w:eastAsia="Times New Roman" w:hAnsi="Times New Roman" w:cs="Times New Roman"/>
          <w:color w:val="202122"/>
          <w:sz w:val="28"/>
          <w:szCs w:val="28"/>
        </w:rPr>
        <w:t>Разделена</w:t>
      </w:r>
      <w:proofErr w:type="gramEnd"/>
      <w:r>
        <w:rPr>
          <w:rFonts w:ascii="Times New Roman" w:eastAsia="Times New Roman" w:hAnsi="Times New Roman" w:cs="Times New Roman"/>
          <w:color w:val="202122"/>
          <w:sz w:val="28"/>
          <w:szCs w:val="28"/>
        </w:rPr>
        <w:t xml:space="preserve"> на 22 </w:t>
      </w:r>
      <w:r>
        <w:rPr>
          <w:rFonts w:ascii="Times New Roman" w:eastAsia="Times New Roman" w:hAnsi="Times New Roman" w:cs="Times New Roman"/>
          <w:sz w:val="28"/>
          <w:szCs w:val="28"/>
        </w:rPr>
        <w:t>муниципальных района</w:t>
      </w:r>
      <w:r>
        <w:rPr>
          <w:rFonts w:ascii="Times New Roman" w:eastAsia="Times New Roman" w:hAnsi="Times New Roman" w:cs="Times New Roman"/>
          <w:color w:val="202122"/>
          <w:sz w:val="28"/>
          <w:szCs w:val="28"/>
        </w:rPr>
        <w:t xml:space="preserve"> и 1 </w:t>
      </w:r>
      <w:r>
        <w:rPr>
          <w:rFonts w:ascii="Times New Roman" w:eastAsia="Times New Roman" w:hAnsi="Times New Roman" w:cs="Times New Roman"/>
          <w:sz w:val="28"/>
          <w:szCs w:val="28"/>
        </w:rPr>
        <w:t>городской округ.</w:t>
      </w:r>
      <w:r>
        <w:rPr>
          <w:rFonts w:ascii="Times New Roman" w:eastAsia="Times New Roman" w:hAnsi="Times New Roman" w:cs="Times New Roman"/>
          <w:color w:val="202122"/>
          <w:sz w:val="28"/>
          <w:szCs w:val="28"/>
        </w:rPr>
        <w:t xml:space="preserve"> </w:t>
      </w:r>
      <w:r>
        <w:rPr>
          <w:rFonts w:ascii="Times New Roman" w:eastAsia="Times New Roman" w:hAnsi="Times New Roman" w:cs="Times New Roman"/>
          <w:sz w:val="28"/>
          <w:szCs w:val="28"/>
        </w:rPr>
        <w:t xml:space="preserve">Глава Республики Мордовия Артём Алексеевич </w:t>
      </w:r>
      <w:proofErr w:type="spellStart"/>
      <w:r>
        <w:rPr>
          <w:rFonts w:ascii="Times New Roman" w:eastAsia="Times New Roman" w:hAnsi="Times New Roman" w:cs="Times New Roman"/>
          <w:sz w:val="28"/>
          <w:szCs w:val="28"/>
        </w:rPr>
        <w:t>Здунов</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color w:val="202122"/>
          <w:sz w:val="28"/>
          <w:szCs w:val="28"/>
        </w:rPr>
        <w:t>редседатель</w:t>
      </w:r>
      <w:proofErr w:type="spellEnd"/>
      <w:r>
        <w:rPr>
          <w:rFonts w:ascii="Times New Roman" w:eastAsia="Times New Roman" w:hAnsi="Times New Roman" w:cs="Times New Roman"/>
          <w:color w:val="202122"/>
          <w:sz w:val="28"/>
          <w:szCs w:val="28"/>
        </w:rPr>
        <w:t xml:space="preserve"> Правительства Дмитрий Александрович Поздняков, Председатель </w:t>
      </w:r>
      <w:r>
        <w:rPr>
          <w:rFonts w:ascii="Times New Roman" w:eastAsia="Times New Roman" w:hAnsi="Times New Roman" w:cs="Times New Roman"/>
          <w:sz w:val="28"/>
          <w:szCs w:val="28"/>
        </w:rPr>
        <w:t xml:space="preserve">Государственного Собрания Республики Владимир Васильевич </w:t>
      </w:r>
      <w:proofErr w:type="spellStart"/>
      <w:r>
        <w:rPr>
          <w:rFonts w:ascii="Times New Roman" w:eastAsia="Times New Roman" w:hAnsi="Times New Roman" w:cs="Times New Roman"/>
          <w:sz w:val="28"/>
          <w:szCs w:val="28"/>
        </w:rPr>
        <w:t>Чибиркин</w:t>
      </w:r>
      <w:proofErr w:type="spellEnd"/>
      <w:r>
        <w:rPr>
          <w:rFonts w:ascii="Times New Roman" w:eastAsia="Times New Roman" w:hAnsi="Times New Roman" w:cs="Times New Roman"/>
          <w:sz w:val="28"/>
          <w:szCs w:val="28"/>
        </w:rPr>
        <w:t xml:space="preserve"> </w:t>
      </w:r>
      <w:r>
        <w:rPr>
          <w:rFonts w:ascii="Times New Roman" w:eastAsia="Times New Roman" w:hAnsi="Times New Roman" w:cs="Times New Roman"/>
          <w:color w:val="202122"/>
          <w:sz w:val="28"/>
          <w:szCs w:val="28"/>
        </w:rPr>
        <w:t>(с 2011).</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proofErr w:type="gramStart"/>
      <w:r>
        <w:rPr>
          <w:rFonts w:ascii="Times New Roman" w:eastAsia="Times New Roman" w:hAnsi="Times New Roman" w:cs="Times New Roman"/>
          <w:color w:val="202122"/>
          <w:sz w:val="28"/>
          <w:szCs w:val="28"/>
        </w:rPr>
        <w:t xml:space="preserve">Образована 16 июля 1928 года как </w:t>
      </w:r>
      <w:r>
        <w:rPr>
          <w:rFonts w:ascii="Times New Roman" w:eastAsia="Times New Roman" w:hAnsi="Times New Roman" w:cs="Times New Roman"/>
          <w:sz w:val="28"/>
          <w:szCs w:val="28"/>
        </w:rPr>
        <w:t>Мордовский округ</w:t>
      </w:r>
      <w:r>
        <w:rPr>
          <w:rFonts w:ascii="Times New Roman" w:eastAsia="Times New Roman" w:hAnsi="Times New Roman" w:cs="Times New Roman"/>
          <w:color w:val="202122"/>
          <w:sz w:val="28"/>
          <w:szCs w:val="28"/>
        </w:rPr>
        <w:t xml:space="preserve">. 10 января 1930 года округ был преобразован в </w:t>
      </w:r>
      <w:r>
        <w:rPr>
          <w:rFonts w:ascii="Times New Roman" w:eastAsia="Times New Roman" w:hAnsi="Times New Roman" w:cs="Times New Roman"/>
          <w:sz w:val="28"/>
          <w:szCs w:val="28"/>
        </w:rPr>
        <w:t>Мордовскую автономную область.</w:t>
      </w:r>
      <w:proofErr w:type="gramEnd"/>
      <w:r>
        <w:rPr>
          <w:rFonts w:ascii="Times New Roman" w:eastAsia="Times New Roman" w:hAnsi="Times New Roman" w:cs="Times New Roman"/>
          <w:color w:val="202122"/>
          <w:sz w:val="28"/>
          <w:szCs w:val="28"/>
        </w:rPr>
        <w:t xml:space="preserve"> Республика с 1934 года.</w:t>
      </w:r>
      <w:r>
        <w:rPr>
          <w:rFonts w:ascii="Times New Roman" w:eastAsia="Times New Roman" w:hAnsi="Times New Roman" w:cs="Times New Roman"/>
          <w:b/>
          <w:bCs/>
          <w:color w:val="000000" w:themeColor="text1"/>
          <w:sz w:val="28"/>
          <w:szCs w:val="28"/>
        </w:rPr>
        <w:t xml:space="preserve"> </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Обычаи и традиции.</w:t>
      </w:r>
    </w:p>
    <w:p w:rsidR="00F163C7" w:rsidRDefault="00807D70">
      <w:pPr>
        <w:pStyle w:val="2"/>
        <w:spacing w:before="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val="0"/>
          <w:bCs w:val="0"/>
          <w:color w:val="000000" w:themeColor="text1"/>
          <w:sz w:val="28"/>
          <w:szCs w:val="28"/>
        </w:rPr>
        <w:lastRenderedPageBreak/>
        <w:t>Национальная одежда и внешность.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На первые взгляд, одеяния мокши и эрзи абсолютно идентичны, но в реальности между ними имеются существенные различия. Например, представительницы второго этноса носили головной убор, украшенный выступом, который по форме напоминал рог.</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Наряд эрзянок включал в себя белоснежную сорочку и расшитый кафтан. Взрослые барышни надевали пояс </w:t>
      </w:r>
      <w:proofErr w:type="spellStart"/>
      <w:r>
        <w:rPr>
          <w:rFonts w:ascii="Times New Roman" w:eastAsia="Times New Roman" w:hAnsi="Times New Roman" w:cs="Times New Roman"/>
          <w:color w:val="000000" w:themeColor="text1"/>
          <w:sz w:val="28"/>
          <w:szCs w:val="28"/>
        </w:rPr>
        <w:t>пулай</w:t>
      </w:r>
      <w:proofErr w:type="spellEnd"/>
      <w:r>
        <w:rPr>
          <w:rFonts w:ascii="Times New Roman" w:eastAsia="Times New Roman" w:hAnsi="Times New Roman" w:cs="Times New Roman"/>
          <w:color w:val="000000" w:themeColor="text1"/>
          <w:sz w:val="28"/>
          <w:szCs w:val="28"/>
        </w:rPr>
        <w:t xml:space="preserve">, декорированный бахромой из шерсти и бисером. Обязательным элементом являлась застежка на груди под названием </w:t>
      </w:r>
      <w:proofErr w:type="spellStart"/>
      <w:r>
        <w:rPr>
          <w:rFonts w:ascii="Times New Roman" w:eastAsia="Times New Roman" w:hAnsi="Times New Roman" w:cs="Times New Roman"/>
          <w:color w:val="000000" w:themeColor="text1"/>
          <w:sz w:val="28"/>
          <w:szCs w:val="28"/>
        </w:rPr>
        <w:t>сюлгамо</w:t>
      </w:r>
      <w:proofErr w:type="spellEnd"/>
      <w:r>
        <w:rPr>
          <w:rFonts w:ascii="Times New Roman" w:eastAsia="Times New Roman" w:hAnsi="Times New Roman" w:cs="Times New Roman"/>
          <w:color w:val="000000" w:themeColor="text1"/>
          <w:sz w:val="28"/>
          <w:szCs w:val="28"/>
        </w:rPr>
        <w:t>.</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Одежда мокши немного напоминала костюм тюркских племен. Помимо двурогого головного убора, на волосы часто накручивали тюрбан из платка. Пояса </w:t>
      </w:r>
      <w:proofErr w:type="spellStart"/>
      <w:r>
        <w:rPr>
          <w:rFonts w:ascii="Times New Roman" w:eastAsia="Times New Roman" w:hAnsi="Times New Roman" w:cs="Times New Roman"/>
          <w:color w:val="000000" w:themeColor="text1"/>
          <w:sz w:val="28"/>
          <w:szCs w:val="28"/>
        </w:rPr>
        <w:t>пулай</w:t>
      </w:r>
      <w:proofErr w:type="spellEnd"/>
      <w:r>
        <w:rPr>
          <w:rFonts w:ascii="Times New Roman" w:eastAsia="Times New Roman" w:hAnsi="Times New Roman" w:cs="Times New Roman"/>
          <w:color w:val="000000" w:themeColor="text1"/>
          <w:sz w:val="28"/>
          <w:szCs w:val="28"/>
        </w:rPr>
        <w:t xml:space="preserve"> у них не было, вместо кафтана люди облачались в яркие платья.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Представители </w:t>
      </w:r>
      <w:proofErr w:type="spellStart"/>
      <w:r>
        <w:rPr>
          <w:rFonts w:ascii="Times New Roman" w:eastAsia="Times New Roman" w:hAnsi="Times New Roman" w:cs="Times New Roman"/>
          <w:color w:val="000000" w:themeColor="text1"/>
          <w:sz w:val="28"/>
          <w:szCs w:val="28"/>
        </w:rPr>
        <w:t>сюлгамо</w:t>
      </w:r>
      <w:proofErr w:type="spellEnd"/>
      <w:r>
        <w:rPr>
          <w:rFonts w:ascii="Times New Roman" w:eastAsia="Times New Roman" w:hAnsi="Times New Roman" w:cs="Times New Roman"/>
          <w:color w:val="000000" w:themeColor="text1"/>
          <w:sz w:val="28"/>
          <w:szCs w:val="28"/>
        </w:rPr>
        <w:t xml:space="preserve"> также имели свой национальный наряд. Помимо вышеперечисленных элементов в одежде, они надевали наколенники из шерсти.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Этнос Мордвы отличался и по внешнему виду. Эрзя имели вытянутое лицо, светлые вьющиеся волосы и глаза серо-голубого оттенка. Основная часть представителей мокши – это </w:t>
      </w:r>
      <w:proofErr w:type="spellStart"/>
      <w:r>
        <w:rPr>
          <w:rFonts w:ascii="Times New Roman" w:eastAsia="Times New Roman" w:hAnsi="Times New Roman" w:cs="Times New Roman"/>
          <w:color w:val="000000" w:themeColor="text1"/>
          <w:sz w:val="28"/>
          <w:szCs w:val="28"/>
        </w:rPr>
        <w:t>темноокие</w:t>
      </w:r>
      <w:proofErr w:type="spellEnd"/>
      <w:r>
        <w:rPr>
          <w:rFonts w:ascii="Times New Roman" w:eastAsia="Times New Roman" w:hAnsi="Times New Roman" w:cs="Times New Roman"/>
          <w:color w:val="000000" w:themeColor="text1"/>
          <w:sz w:val="28"/>
          <w:szCs w:val="28"/>
        </w:rPr>
        <w:t xml:space="preserve"> брюнеты с широким лицом.</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Весёлые мордовские праздники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Зимней порой у населения начинается период разнообразных торжеств. До появления христианства жители Мордвы отмечали «</w:t>
      </w:r>
      <w:proofErr w:type="spellStart"/>
      <w:r>
        <w:rPr>
          <w:rFonts w:ascii="Times New Roman" w:eastAsia="Times New Roman" w:hAnsi="Times New Roman" w:cs="Times New Roman"/>
          <w:color w:val="000000" w:themeColor="text1"/>
          <w:sz w:val="28"/>
          <w:szCs w:val="28"/>
        </w:rPr>
        <w:t>роштовань</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кудо</w:t>
      </w:r>
      <w:proofErr w:type="spellEnd"/>
      <w:r>
        <w:rPr>
          <w:rFonts w:ascii="Times New Roman" w:eastAsia="Times New Roman" w:hAnsi="Times New Roman" w:cs="Times New Roman"/>
          <w:color w:val="000000" w:themeColor="text1"/>
          <w:sz w:val="28"/>
          <w:szCs w:val="28"/>
        </w:rPr>
        <w:t>». К празднику люди строили с нуля или арендовали домик, где молодежь поселения устраивала пляски и веселье, проводила магические ритуалы и развлекалась многочисленными играми.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На Новый год, до крещения республики, мордовский народ выкладывал на стол разнообразные яства и возносил молитву божествам, прося у них здоровья и хорошего урожая.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С приходом христианства ритуальные процедуры стали целомудренней, но веселья от этого меньше не стало. Рождественский </w:t>
      </w:r>
      <w:r>
        <w:rPr>
          <w:rFonts w:ascii="Times New Roman" w:eastAsia="Times New Roman" w:hAnsi="Times New Roman" w:cs="Times New Roman"/>
          <w:color w:val="000000" w:themeColor="text1"/>
          <w:sz w:val="28"/>
          <w:szCs w:val="28"/>
        </w:rPr>
        <w:lastRenderedPageBreak/>
        <w:t>Сочельник народ мордва именовал «</w:t>
      </w:r>
      <w:proofErr w:type="spellStart"/>
      <w:r>
        <w:rPr>
          <w:rFonts w:ascii="Times New Roman" w:eastAsia="Times New Roman" w:hAnsi="Times New Roman" w:cs="Times New Roman"/>
          <w:color w:val="000000" w:themeColor="text1"/>
          <w:sz w:val="28"/>
          <w:szCs w:val="28"/>
        </w:rPr>
        <w:t>калядань-чи</w:t>
      </w:r>
      <w:proofErr w:type="spellEnd"/>
      <w:r>
        <w:rPr>
          <w:rFonts w:ascii="Times New Roman" w:eastAsia="Times New Roman" w:hAnsi="Times New Roman" w:cs="Times New Roman"/>
          <w:color w:val="000000" w:themeColor="text1"/>
          <w:sz w:val="28"/>
          <w:szCs w:val="28"/>
        </w:rPr>
        <w:t>» (День Коляды). Праздник ассоциировался с зарождением нового светила после долгой и холодной зимы.</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Отмечали «</w:t>
      </w:r>
      <w:proofErr w:type="spellStart"/>
      <w:r>
        <w:rPr>
          <w:rFonts w:ascii="Times New Roman" w:eastAsia="Times New Roman" w:hAnsi="Times New Roman" w:cs="Times New Roman"/>
          <w:color w:val="000000" w:themeColor="text1"/>
          <w:sz w:val="28"/>
          <w:szCs w:val="28"/>
        </w:rPr>
        <w:t>калядань-чи</w:t>
      </w:r>
      <w:proofErr w:type="spellEnd"/>
      <w:r>
        <w:rPr>
          <w:rFonts w:ascii="Times New Roman" w:eastAsia="Times New Roman" w:hAnsi="Times New Roman" w:cs="Times New Roman"/>
          <w:color w:val="000000" w:themeColor="text1"/>
          <w:sz w:val="28"/>
          <w:szCs w:val="28"/>
        </w:rPr>
        <w:t>» весело и с размахом. Детки ходили по дворам, голосили задорные песенки. За мини-концерты жители поселения угощали их пирожками, которые каждый этноним именовал по-своему (у мокшан – «</w:t>
      </w:r>
      <w:proofErr w:type="spellStart"/>
      <w:r>
        <w:rPr>
          <w:rFonts w:ascii="Times New Roman" w:eastAsia="Times New Roman" w:hAnsi="Times New Roman" w:cs="Times New Roman"/>
          <w:color w:val="000000" w:themeColor="text1"/>
          <w:sz w:val="28"/>
          <w:szCs w:val="28"/>
        </w:rPr>
        <w:t>пярякат</w:t>
      </w:r>
      <w:proofErr w:type="spellEnd"/>
      <w:r>
        <w:rPr>
          <w:rFonts w:ascii="Times New Roman" w:eastAsia="Times New Roman" w:hAnsi="Times New Roman" w:cs="Times New Roman"/>
          <w:color w:val="000000" w:themeColor="text1"/>
          <w:sz w:val="28"/>
          <w:szCs w:val="28"/>
        </w:rPr>
        <w:t xml:space="preserve">», </w:t>
      </w:r>
      <w:proofErr w:type="gramStart"/>
      <w:r>
        <w:rPr>
          <w:rFonts w:ascii="Times New Roman" w:eastAsia="Times New Roman" w:hAnsi="Times New Roman" w:cs="Times New Roman"/>
          <w:color w:val="000000" w:themeColor="text1"/>
          <w:sz w:val="28"/>
          <w:szCs w:val="28"/>
        </w:rPr>
        <w:t>у</w:t>
      </w:r>
      <w:proofErr w:type="gramEnd"/>
      <w:r>
        <w:rPr>
          <w:rFonts w:ascii="Times New Roman" w:eastAsia="Times New Roman" w:hAnsi="Times New Roman" w:cs="Times New Roman"/>
          <w:color w:val="000000" w:themeColor="text1"/>
          <w:sz w:val="28"/>
          <w:szCs w:val="28"/>
        </w:rPr>
        <w:t xml:space="preserve"> эрзя – «</w:t>
      </w:r>
      <w:proofErr w:type="spellStart"/>
      <w:r>
        <w:rPr>
          <w:rFonts w:ascii="Times New Roman" w:eastAsia="Times New Roman" w:hAnsi="Times New Roman" w:cs="Times New Roman"/>
          <w:color w:val="000000" w:themeColor="text1"/>
          <w:sz w:val="28"/>
          <w:szCs w:val="28"/>
        </w:rPr>
        <w:t>калядань</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прякат</w:t>
      </w:r>
      <w:proofErr w:type="spellEnd"/>
      <w:r>
        <w:rPr>
          <w:rFonts w:ascii="Times New Roman" w:eastAsia="Times New Roman" w:hAnsi="Times New Roman" w:cs="Times New Roman"/>
          <w:color w:val="000000" w:themeColor="text1"/>
          <w:sz w:val="28"/>
          <w:szCs w:val="28"/>
        </w:rPr>
        <w:t>»).</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На Масленицу парни предлагали девушке, которая им нравилась прокатиться на саночках. Парочками перекидывались между собой шуточками, устраивали бои снежками. Обязательное лакомство праздника – блины с разнообразными начинками.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Весенние празднества мордовского народа также уникальным образом объединили в себе язычество и христианские традиции. На Пасху люди вспоминают о покойных, просят у них счастья и долголетия.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Осенней порой также не обходилось без веселых праздников. В этот период население занималось сбором урожая. Во времена язычества жители Мордовии поклонялись богу плодородия </w:t>
      </w:r>
      <w:proofErr w:type="spellStart"/>
      <w:r>
        <w:rPr>
          <w:rFonts w:ascii="Times New Roman" w:eastAsia="Times New Roman" w:hAnsi="Times New Roman" w:cs="Times New Roman"/>
          <w:color w:val="000000" w:themeColor="text1"/>
          <w:sz w:val="28"/>
          <w:szCs w:val="28"/>
        </w:rPr>
        <w:t>Нороваве</w:t>
      </w:r>
      <w:proofErr w:type="spellEnd"/>
      <w:r>
        <w:rPr>
          <w:rFonts w:ascii="Times New Roman" w:eastAsia="Times New Roman" w:hAnsi="Times New Roman" w:cs="Times New Roman"/>
          <w:color w:val="000000" w:themeColor="text1"/>
          <w:sz w:val="28"/>
          <w:szCs w:val="28"/>
        </w:rPr>
        <w:t>. Чтобы «наладить контакт» с мистическим существом люди приносили хлеб и соль, в меже оставляли несжатые полоски ржи.</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color w:val="000000" w:themeColor="text1"/>
          <w:sz w:val="28"/>
          <w:szCs w:val="28"/>
        </w:rPr>
        <w:t>Подобный ритуал помогал избавиться от домашних вредителей, сверчков и тараканов. За труды женщин награждали вкусными пирогами.</w:t>
      </w:r>
    </w:p>
    <w:p w:rsidR="00F163C7" w:rsidRDefault="00807D70">
      <w:pPr>
        <w:pStyle w:val="2"/>
        <w:spacing w:before="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val="0"/>
          <w:bCs w:val="0"/>
          <w:color w:val="000000" w:themeColor="text1"/>
          <w:sz w:val="28"/>
          <w:szCs w:val="28"/>
        </w:rPr>
        <w:t>Свадьба по-мордовски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Древней народ России отмечает день бракосочетания с размахом. Их свадебные традиции необычны и разнообразны. В некоторых селениях молодожёнов в первую брачную ночь отправляли в хлев. Конечно, предварительно его тщательно мыли и чистили.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Откуда появилась такая традиция? Одни утверждают, что подобным образом гости хотели </w:t>
      </w:r>
      <w:proofErr w:type="gramStart"/>
      <w:r>
        <w:rPr>
          <w:rFonts w:ascii="Times New Roman" w:eastAsia="Times New Roman" w:hAnsi="Times New Roman" w:cs="Times New Roman"/>
          <w:color w:val="000000" w:themeColor="text1"/>
          <w:sz w:val="28"/>
          <w:szCs w:val="28"/>
        </w:rPr>
        <w:t>спровадить</w:t>
      </w:r>
      <w:proofErr w:type="gramEnd"/>
      <w:r>
        <w:rPr>
          <w:rFonts w:ascii="Times New Roman" w:eastAsia="Times New Roman" w:hAnsi="Times New Roman" w:cs="Times New Roman"/>
          <w:color w:val="000000" w:themeColor="text1"/>
          <w:sz w:val="28"/>
          <w:szCs w:val="28"/>
        </w:rPr>
        <w:t xml:space="preserve"> пару из дома, чтобы продолжить веселье. Вторые уверяют, что данный обряд помогает </w:t>
      </w:r>
      <w:proofErr w:type="gramStart"/>
      <w:r>
        <w:rPr>
          <w:rFonts w:ascii="Times New Roman" w:eastAsia="Times New Roman" w:hAnsi="Times New Roman" w:cs="Times New Roman"/>
          <w:color w:val="000000" w:themeColor="text1"/>
          <w:sz w:val="28"/>
          <w:szCs w:val="28"/>
        </w:rPr>
        <w:t>молодухе</w:t>
      </w:r>
      <w:proofErr w:type="gramEnd"/>
      <w:r>
        <w:rPr>
          <w:rFonts w:ascii="Times New Roman" w:eastAsia="Times New Roman" w:hAnsi="Times New Roman" w:cs="Times New Roman"/>
          <w:color w:val="000000" w:themeColor="text1"/>
          <w:sz w:val="28"/>
          <w:szCs w:val="28"/>
        </w:rPr>
        <w:t xml:space="preserve"> привыкнуть к мужу, новой обстановке.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Нация отличается добродушием и гостеприимством. Гостей встречают богато накрытым столом. Не зря на церковные праздники в мордовские поселения приезжали русские, чтобы отведать невероятно вкусные блюда местной кухни и хорошо повеселиться.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Самые популярные кушанья, которые готовят мордовки – это различные каши, квашеная капуста, щи, жареная печень, медовые и хмельные напитки. Местные девушки большие любительницы гаданий. Популярностью пользуются активные игры на свежем воздухе.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Особое внимание мордовская культура уделяет уважению старших, приучению с малых лет к труду и прививанию древних традиций.</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Достопримечательности Мордовии.</w:t>
      </w:r>
    </w:p>
    <w:p w:rsidR="00F163C7" w:rsidRDefault="00807D70">
      <w:pPr>
        <w:pStyle w:val="2"/>
        <w:spacing w:before="0" w:line="360" w:lineRule="auto"/>
        <w:ind w:firstLine="709"/>
        <w:jc w:val="both"/>
        <w:rPr>
          <w:rFonts w:ascii="Times New Roman" w:eastAsia="Times New Roman" w:hAnsi="Times New Roman" w:cs="Times New Roman"/>
          <w:b w:val="0"/>
          <w:bCs w:val="0"/>
          <w:color w:val="000000" w:themeColor="text1"/>
          <w:sz w:val="28"/>
          <w:szCs w:val="28"/>
        </w:rPr>
      </w:pPr>
      <w:r>
        <w:rPr>
          <w:rFonts w:ascii="Times New Roman" w:eastAsia="Times New Roman" w:hAnsi="Times New Roman" w:cs="Times New Roman"/>
          <w:color w:val="000000" w:themeColor="text1"/>
          <w:sz w:val="28"/>
          <w:szCs w:val="28"/>
        </w:rPr>
        <w:t>Площадь Тысячелетия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В 2012г. было 1000-летие со времени объединения </w:t>
      </w:r>
      <w:hyperlink r:id="rId23">
        <w:r>
          <w:rPr>
            <w:rStyle w:val="a4"/>
            <w:rFonts w:ascii="Times New Roman" w:eastAsia="Times New Roman" w:hAnsi="Times New Roman" w:cs="Times New Roman"/>
            <w:color w:val="000000" w:themeColor="text1"/>
            <w:sz w:val="28"/>
            <w:szCs w:val="28"/>
          </w:rPr>
          <w:t>России</w:t>
        </w:r>
      </w:hyperlink>
      <w:r>
        <w:rPr>
          <w:rFonts w:ascii="Times New Roman" w:eastAsia="Times New Roman" w:hAnsi="Times New Roman" w:cs="Times New Roman"/>
          <w:color w:val="000000" w:themeColor="text1"/>
          <w:sz w:val="28"/>
          <w:szCs w:val="28"/>
        </w:rPr>
        <w:t xml:space="preserve"> с Мордовией. В честь события новоиспеченный объект и был назван. По размерам площадь (3000 м²) лидирует в Европе. Достопримечательность площади – музыкальный фонтан. Высота его 40 метров, формой сооружение похоже на символ Мордовии – восьмиконечная звезда. Другой экспонат площади широкий камень памяти.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Камень с одной стороны украшает рельефная карта расселения мордовского народа, а на другой стороне каменного изваяния красуется древняя подвеска семьи Рюриковичей </w:t>
      </w:r>
      <w:proofErr w:type="gramStart"/>
      <w:r>
        <w:rPr>
          <w:rFonts w:ascii="Times New Roman" w:eastAsia="Times New Roman" w:hAnsi="Times New Roman" w:cs="Times New Roman"/>
          <w:color w:val="000000" w:themeColor="text1"/>
          <w:sz w:val="28"/>
          <w:szCs w:val="28"/>
        </w:rPr>
        <w:t>найденную</w:t>
      </w:r>
      <w:proofErr w:type="gramEnd"/>
      <w:r>
        <w:rPr>
          <w:rFonts w:ascii="Times New Roman" w:eastAsia="Times New Roman" w:hAnsi="Times New Roman" w:cs="Times New Roman"/>
          <w:color w:val="000000" w:themeColor="text1"/>
          <w:sz w:val="28"/>
          <w:szCs w:val="28"/>
        </w:rPr>
        <w:t xml:space="preserve"> при раскопках. Там же на площади расположена национальная республиканская библиотека и здание национального университета. С обзорной площадки хороший обзор на центр Саранска и всю площадь.</w:t>
      </w:r>
    </w:p>
    <w:p w:rsidR="00F163C7" w:rsidRDefault="00807D70">
      <w:pPr>
        <w:pStyle w:val="2"/>
        <w:spacing w:before="0" w:line="360" w:lineRule="auto"/>
        <w:ind w:firstLine="709"/>
        <w:jc w:val="both"/>
        <w:rPr>
          <w:rFonts w:ascii="Times New Roman" w:eastAsia="Times New Roman" w:hAnsi="Times New Roman" w:cs="Times New Roman"/>
          <w:b w:val="0"/>
          <w:bCs w:val="0"/>
          <w:color w:val="000000" w:themeColor="text1"/>
          <w:sz w:val="28"/>
          <w:szCs w:val="28"/>
        </w:rPr>
      </w:pPr>
      <w:r>
        <w:rPr>
          <w:rFonts w:ascii="Times New Roman" w:eastAsia="Times New Roman" w:hAnsi="Times New Roman" w:cs="Times New Roman"/>
          <w:color w:val="000000" w:themeColor="text1"/>
          <w:sz w:val="28"/>
          <w:szCs w:val="28"/>
        </w:rPr>
        <w:t>Мордовский музей краеведения им. И.Д. Воронина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Знакомиться с культурным наследием и историей Мордовии стоит начать с краеведческого музея. Находится он недалеко от «Мордовского подворья». Здание музея с куполами и ионическими колоннами. Музейная экспозиция насчитывает более 200 тысяч экспонатов, относящихся к быту, </w:t>
      </w:r>
      <w:r>
        <w:rPr>
          <w:rFonts w:ascii="Times New Roman" w:eastAsia="Times New Roman" w:hAnsi="Times New Roman" w:cs="Times New Roman"/>
          <w:color w:val="000000" w:themeColor="text1"/>
          <w:sz w:val="28"/>
          <w:szCs w:val="28"/>
        </w:rPr>
        <w:lastRenderedPageBreak/>
        <w:t>истории, природе, географии и этносу народностей, населявших Мордовию в прошлом.</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Представлены предметы бытового обихода, предметы религиозных ритуалов, национальные наряды, оружие. В музее часты тематические лекции и мероприятий культурно-развлекательного назначения.</w:t>
      </w:r>
    </w:p>
    <w:p w:rsidR="00F163C7" w:rsidRDefault="00807D70">
      <w:pPr>
        <w:pStyle w:val="2"/>
        <w:spacing w:before="0" w:line="360" w:lineRule="auto"/>
        <w:ind w:firstLine="709"/>
        <w:jc w:val="both"/>
        <w:rPr>
          <w:rFonts w:ascii="Times New Roman" w:eastAsia="Times New Roman" w:hAnsi="Times New Roman" w:cs="Times New Roman"/>
          <w:b w:val="0"/>
          <w:bCs w:val="0"/>
          <w:color w:val="000000" w:themeColor="text1"/>
          <w:sz w:val="28"/>
          <w:szCs w:val="28"/>
        </w:rPr>
      </w:pPr>
      <w:r>
        <w:rPr>
          <w:rFonts w:ascii="Times New Roman" w:eastAsia="Times New Roman" w:hAnsi="Times New Roman" w:cs="Times New Roman"/>
          <w:color w:val="000000" w:themeColor="text1"/>
          <w:sz w:val="28"/>
          <w:szCs w:val="28"/>
        </w:rPr>
        <w:t>Парк им. А.С. Пушкина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В Саранске на месте бывших Успенских площади и церкви раскинут парк отдыха и культуры им. Пушкина. План по парку был реализован в XIX в. и назван с честь поэта в 1899г. В прошлом здесь проходили массовые </w:t>
      </w:r>
      <w:proofErr w:type="gramStart"/>
      <w:r>
        <w:rPr>
          <w:rFonts w:ascii="Times New Roman" w:eastAsia="Times New Roman" w:hAnsi="Times New Roman" w:cs="Times New Roman"/>
          <w:color w:val="000000" w:themeColor="text1"/>
          <w:sz w:val="28"/>
          <w:szCs w:val="28"/>
        </w:rPr>
        <w:t>гулянки</w:t>
      </w:r>
      <w:proofErr w:type="gramEnd"/>
      <w:r>
        <w:rPr>
          <w:rFonts w:ascii="Times New Roman" w:eastAsia="Times New Roman" w:hAnsi="Times New Roman" w:cs="Times New Roman"/>
          <w:color w:val="000000" w:themeColor="text1"/>
          <w:sz w:val="28"/>
          <w:szCs w:val="28"/>
        </w:rPr>
        <w:t>, был кинозал и театр. В 30-х г. ХХ века парк получил статус городского, площадь увеличена, посажены деревья, появились кафе и танцевальная площадка.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Сегодня территория зеленого оазиса 40 гектаров. Недавно в парке была реконструкция с учетом особенностей ландшафтного дизайна. Появились аттракционы, открыт прокат транспорта для водных прогулок. На территории много водоплавающей </w:t>
      </w:r>
      <w:proofErr w:type="gramStart"/>
      <w:r>
        <w:rPr>
          <w:rFonts w:ascii="Times New Roman" w:eastAsia="Times New Roman" w:hAnsi="Times New Roman" w:cs="Times New Roman"/>
          <w:color w:val="000000" w:themeColor="text1"/>
          <w:sz w:val="28"/>
          <w:szCs w:val="28"/>
        </w:rPr>
        <w:t>птицы</w:t>
      </w:r>
      <w:proofErr w:type="gramEnd"/>
      <w:r>
        <w:rPr>
          <w:rFonts w:ascii="Times New Roman" w:eastAsia="Times New Roman" w:hAnsi="Times New Roman" w:cs="Times New Roman"/>
          <w:color w:val="000000" w:themeColor="text1"/>
          <w:sz w:val="28"/>
          <w:szCs w:val="28"/>
        </w:rPr>
        <w:t xml:space="preserve"> которых любят кормить отдыхающие. Есть также зоопарк, памятники, календарь цветов. Сохранилась церковь Успения. Увидеть зеленую достопримечательность столиц республики можно с колеса обозрения.</w:t>
      </w:r>
    </w:p>
    <w:p w:rsidR="00F163C7" w:rsidRDefault="00807D70">
      <w:pPr>
        <w:pStyle w:val="2"/>
        <w:spacing w:before="0" w:line="360" w:lineRule="auto"/>
        <w:ind w:firstLine="709"/>
        <w:jc w:val="both"/>
        <w:rPr>
          <w:rFonts w:ascii="Times New Roman" w:eastAsia="Times New Roman" w:hAnsi="Times New Roman" w:cs="Times New Roman"/>
          <w:b w:val="0"/>
          <w:bCs w:val="0"/>
          <w:color w:val="000000" w:themeColor="text1"/>
          <w:sz w:val="28"/>
          <w:szCs w:val="28"/>
        </w:rPr>
      </w:pPr>
      <w:r>
        <w:rPr>
          <w:rFonts w:ascii="Times New Roman" w:eastAsia="Times New Roman" w:hAnsi="Times New Roman" w:cs="Times New Roman"/>
          <w:color w:val="000000" w:themeColor="text1"/>
          <w:sz w:val="28"/>
          <w:szCs w:val="28"/>
        </w:rPr>
        <w:t>Природная заповедная зона им. П.Г. Смидовича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Тайга, переходящая в рощи берез, дубравы, сменяемые лесостепью, все это можно увидеть на стыке Мордовии и области Нижегородской в природном заповеднике. Гуляя по территории гости заповедника отдыхают от городской суматохи в окружении чарующей природы. Заповедник расчерчен туристскими маршрутами.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Групповые экскурсии позволяют узнать предания и мифы народа Мордовии и познакомиться с редкими представителями животного мира заповедника </w:t>
      </w:r>
      <w:proofErr w:type="gramStart"/>
      <w:r>
        <w:rPr>
          <w:rFonts w:ascii="Times New Roman" w:eastAsia="Times New Roman" w:hAnsi="Times New Roman" w:cs="Times New Roman"/>
          <w:color w:val="000000" w:themeColor="text1"/>
          <w:sz w:val="28"/>
          <w:szCs w:val="28"/>
        </w:rPr>
        <w:t>занесенных</w:t>
      </w:r>
      <w:proofErr w:type="gramEnd"/>
      <w:r>
        <w:rPr>
          <w:rFonts w:ascii="Times New Roman" w:eastAsia="Times New Roman" w:hAnsi="Times New Roman" w:cs="Times New Roman"/>
          <w:color w:val="000000" w:themeColor="text1"/>
          <w:sz w:val="28"/>
          <w:szCs w:val="28"/>
        </w:rPr>
        <w:t xml:space="preserve"> в Красную книгу. Это зайцы, маралы, выхухоли и прочие редкие представители фауны. В заповеднике </w:t>
      </w:r>
      <w:proofErr w:type="gramStart"/>
      <w:r>
        <w:rPr>
          <w:rFonts w:ascii="Times New Roman" w:eastAsia="Times New Roman" w:hAnsi="Times New Roman" w:cs="Times New Roman"/>
          <w:color w:val="000000" w:themeColor="text1"/>
          <w:sz w:val="28"/>
          <w:szCs w:val="28"/>
        </w:rPr>
        <w:t>встретить можно встретить</w:t>
      </w:r>
      <w:proofErr w:type="gramEnd"/>
      <w:r>
        <w:rPr>
          <w:rFonts w:ascii="Times New Roman" w:eastAsia="Times New Roman" w:hAnsi="Times New Roman" w:cs="Times New Roman"/>
          <w:color w:val="000000" w:themeColor="text1"/>
          <w:sz w:val="28"/>
          <w:szCs w:val="28"/>
        </w:rPr>
        <w:t xml:space="preserve"> стоянки древних обитателей здешних мест, признанных </w:t>
      </w:r>
      <w:r>
        <w:rPr>
          <w:rFonts w:ascii="Times New Roman" w:eastAsia="Times New Roman" w:hAnsi="Times New Roman" w:cs="Times New Roman"/>
          <w:color w:val="000000" w:themeColor="text1"/>
          <w:sz w:val="28"/>
          <w:szCs w:val="28"/>
        </w:rPr>
        <w:lastRenderedPageBreak/>
        <w:t>археологическими артефактами. Проходят также демонстрации фильмов, чаепитие, работает природный музей. В сентябре проводится фестиваль гастрономии.</w:t>
      </w:r>
    </w:p>
    <w:p w:rsidR="00F163C7" w:rsidRDefault="00807D70">
      <w:pPr>
        <w:pStyle w:val="2"/>
        <w:spacing w:before="0" w:line="360" w:lineRule="auto"/>
        <w:ind w:firstLine="709"/>
        <w:jc w:val="both"/>
        <w:rPr>
          <w:rFonts w:ascii="Times New Roman" w:eastAsia="Times New Roman" w:hAnsi="Times New Roman" w:cs="Times New Roman"/>
          <w:b w:val="0"/>
          <w:bCs w:val="0"/>
          <w:color w:val="000000" w:themeColor="text1"/>
          <w:sz w:val="28"/>
          <w:szCs w:val="28"/>
        </w:rPr>
      </w:pPr>
      <w:r>
        <w:rPr>
          <w:rFonts w:ascii="Times New Roman" w:eastAsia="Times New Roman" w:hAnsi="Times New Roman" w:cs="Times New Roman"/>
          <w:color w:val="000000" w:themeColor="text1"/>
          <w:sz w:val="28"/>
          <w:szCs w:val="28"/>
        </w:rPr>
        <w:t xml:space="preserve">Озеро </w:t>
      </w:r>
      <w:proofErr w:type="spellStart"/>
      <w:r>
        <w:rPr>
          <w:rFonts w:ascii="Times New Roman" w:eastAsia="Times New Roman" w:hAnsi="Times New Roman" w:cs="Times New Roman"/>
          <w:color w:val="000000" w:themeColor="text1"/>
          <w:sz w:val="28"/>
          <w:szCs w:val="28"/>
        </w:rPr>
        <w:t>Инерка</w:t>
      </w:r>
      <w:proofErr w:type="spellEnd"/>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3138805</wp:posOffset>
            </wp:positionH>
            <wp:positionV relativeFrom="paragraph">
              <wp:posOffset>2090420</wp:posOffset>
            </wp:positionV>
            <wp:extent cx="3076575" cy="1903730"/>
            <wp:effectExtent l="0" t="0" r="9525" b="1270"/>
            <wp:wrapTight wrapText="bothSides">
              <wp:wrapPolygon edited="0">
                <wp:start x="0" y="0"/>
                <wp:lineTo x="0" y="21398"/>
                <wp:lineTo x="21533" y="21398"/>
                <wp:lineTo x="21533" y="0"/>
                <wp:lineTo x="0" y="0"/>
              </wp:wrapPolygon>
            </wp:wrapTight>
            <wp:docPr id="823475593" name="Рисунок 82347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75593" name="Рисунок 82347559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76575" cy="1903730"/>
                    </a:xfrm>
                    <a:prstGeom prst="rect">
                      <a:avLst/>
                    </a:prstGeom>
                  </pic:spPr>
                </pic:pic>
              </a:graphicData>
            </a:graphic>
          </wp:anchor>
        </w:drawing>
      </w:r>
      <w:r>
        <w:rPr>
          <w:rFonts w:ascii="Times New Roman" w:eastAsia="Times New Roman" w:hAnsi="Times New Roman" w:cs="Times New Roman"/>
          <w:color w:val="000000" w:themeColor="text1"/>
          <w:sz w:val="28"/>
          <w:szCs w:val="28"/>
        </w:rPr>
        <w:t xml:space="preserve">В 70 километрах от столицы разлито озеро </w:t>
      </w:r>
      <w:proofErr w:type="spellStart"/>
      <w:r>
        <w:rPr>
          <w:rFonts w:ascii="Times New Roman" w:eastAsia="Times New Roman" w:hAnsi="Times New Roman" w:cs="Times New Roman"/>
          <w:color w:val="000000" w:themeColor="text1"/>
          <w:sz w:val="28"/>
          <w:szCs w:val="28"/>
        </w:rPr>
        <w:t>Инерка</w:t>
      </w:r>
      <w:proofErr w:type="spellEnd"/>
      <w:r>
        <w:rPr>
          <w:rFonts w:ascii="Times New Roman" w:eastAsia="Times New Roman" w:hAnsi="Times New Roman" w:cs="Times New Roman"/>
          <w:color w:val="000000" w:themeColor="text1"/>
          <w:sz w:val="28"/>
          <w:szCs w:val="28"/>
        </w:rPr>
        <w:t>. «Великое озеро», так будет на местном языке само озеро. В республике водоем наибольший – 56 км². Природа озера карстовая с голубовато-зеленой водой. Много в водоеме рыбы, это щука, окунь, язь и пр. Летом озеро украшено кувшинками, на берегу хвойный лес, лиственный, дубы и рощи и много грибов. Интерес к озеру у отдыхающих большой. Людей манит рыбалка, жизнь в палатке на природе и дары леса.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Видео (Приложение 5)</w:t>
      </w:r>
    </w:p>
    <w:p w:rsidR="00F163C7" w:rsidRDefault="00807D70">
      <w:pPr>
        <w:spacing w:after="0" w:line="360" w:lineRule="auto"/>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Национальное блюд</w:t>
      </w:r>
      <w:proofErr w:type="gramStart"/>
      <w:r>
        <w:rPr>
          <w:rFonts w:ascii="Times New Roman" w:eastAsia="Times New Roman" w:hAnsi="Times New Roman" w:cs="Times New Roman"/>
          <w:b/>
          <w:bCs/>
          <w:color w:val="000000" w:themeColor="text1"/>
          <w:sz w:val="28"/>
          <w:szCs w:val="28"/>
        </w:rPr>
        <w:t>о-</w:t>
      </w:r>
      <w:proofErr w:type="gramEnd"/>
      <w:r>
        <w:rPr>
          <w:rFonts w:ascii="Times New Roman" w:eastAsia="Times New Roman" w:hAnsi="Times New Roman" w:cs="Times New Roman"/>
          <w:b/>
          <w:bCs/>
          <w:color w:val="000000" w:themeColor="text1"/>
          <w:sz w:val="28"/>
          <w:szCs w:val="28"/>
        </w:rPr>
        <w:t xml:space="preserve"> </w:t>
      </w:r>
      <w:proofErr w:type="spellStart"/>
      <w:r>
        <w:rPr>
          <w:rFonts w:ascii="Times New Roman" w:eastAsia="Times New Roman" w:hAnsi="Times New Roman" w:cs="Times New Roman"/>
          <w:b/>
          <w:bCs/>
          <w:color w:val="000000" w:themeColor="text1"/>
          <w:sz w:val="28"/>
          <w:szCs w:val="28"/>
        </w:rPr>
        <w:t>Перемячи</w:t>
      </w:r>
      <w:proofErr w:type="spellEnd"/>
      <w:r>
        <w:rPr>
          <w:rFonts w:ascii="Times New Roman" w:eastAsia="Times New Roman" w:hAnsi="Times New Roman" w:cs="Times New Roman"/>
          <w:b/>
          <w:bCs/>
          <w:color w:val="000000" w:themeColor="text1"/>
          <w:sz w:val="28"/>
          <w:szCs w:val="28"/>
        </w:rPr>
        <w:t>.</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 xml:space="preserve">Ингредиенты: </w:t>
      </w:r>
      <w:proofErr w:type="gramStart"/>
      <w:r>
        <w:rPr>
          <w:rFonts w:ascii="Times New Roman" w:eastAsia="Times New Roman" w:hAnsi="Times New Roman" w:cs="Times New Roman"/>
          <w:color w:val="000000" w:themeColor="text1"/>
          <w:sz w:val="28"/>
          <w:szCs w:val="28"/>
        </w:rPr>
        <w:t>Мука - 1 кг, дрожжи - 10 г, молоко - 1 ст., вода - 1 ст., яйцо - 2 шт., сахар по вкусу, масло растительное - 1/3 стакана, мясо - 700 г (говядина или баранина), лук репчатый - 3 шт., перец черный молотый по вкусу, соль по вкусу.</w:t>
      </w:r>
      <w:proofErr w:type="gramEnd"/>
    </w:p>
    <w:p w:rsidR="00F163C7" w:rsidRDefault="00807D70">
      <w:pPr>
        <w:pStyle w:val="a9"/>
        <w:numPr>
          <w:ilvl w:val="0"/>
          <w:numId w:val="2"/>
        </w:numPr>
        <w:spacing w:after="0" w:line="360" w:lineRule="auto"/>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color w:val="000000" w:themeColor="text1"/>
          <w:sz w:val="28"/>
          <w:szCs w:val="28"/>
        </w:rPr>
        <w:t>Муку просеиваем и смешиваем с дрожжами. В кастрюльку наливаем молоко и воду и немного нагреваем (до 35 градусов). В молочную смесь вливаем растительное масло, добавляем яйца, соль и сахар по вкусу, перемешиваем. Теперь начинаем постепенно всыпать муку и замешивать тесто. Накрываем кастрюлю с тестом полотенцем и ставим в тепло на 40 минут. Затем обминаем его и опять ставим в тепло минут на 30-40.</w:t>
      </w:r>
    </w:p>
    <w:p w:rsidR="00F163C7" w:rsidRDefault="00807D70">
      <w:pPr>
        <w:pStyle w:val="a9"/>
        <w:numPr>
          <w:ilvl w:val="0"/>
          <w:numId w:val="2"/>
        </w:num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Пока тесто подходит, мы пропускаем мясо с репчатым луком через мясорубку, солим и перчим его, тщательно перемешиваем. Если тесто к этому моменту уже подошло, то мы еще раз обминаем его и разделяем на небольшие кусочки грамм по 50. Каждый кусочек немного </w:t>
      </w:r>
      <w:r>
        <w:rPr>
          <w:rFonts w:ascii="Times New Roman" w:eastAsia="Times New Roman" w:hAnsi="Times New Roman" w:cs="Times New Roman"/>
          <w:color w:val="000000" w:themeColor="text1"/>
          <w:sz w:val="28"/>
          <w:szCs w:val="28"/>
        </w:rPr>
        <w:lastRenderedPageBreak/>
        <w:t xml:space="preserve">придавливаем и в центр его кладем немного начинки. Края теста собираем сверху по кругу так, чтобы в центре осталось отверстие. Немного приминаем </w:t>
      </w:r>
      <w:proofErr w:type="spellStart"/>
      <w:r>
        <w:rPr>
          <w:rFonts w:ascii="Times New Roman" w:eastAsia="Times New Roman" w:hAnsi="Times New Roman" w:cs="Times New Roman"/>
          <w:color w:val="000000" w:themeColor="text1"/>
          <w:sz w:val="28"/>
          <w:szCs w:val="28"/>
        </w:rPr>
        <w:t>перемячи</w:t>
      </w:r>
      <w:proofErr w:type="spellEnd"/>
      <w:r>
        <w:rPr>
          <w:rFonts w:ascii="Times New Roman" w:eastAsia="Times New Roman" w:hAnsi="Times New Roman" w:cs="Times New Roman"/>
          <w:color w:val="000000" w:themeColor="text1"/>
          <w:sz w:val="28"/>
          <w:szCs w:val="28"/>
        </w:rPr>
        <w:t>.</w:t>
      </w:r>
    </w:p>
    <w:p w:rsidR="00F163C7" w:rsidRDefault="00524DFC">
      <w:pPr>
        <w:pStyle w:val="a9"/>
        <w:numPr>
          <w:ilvl w:val="0"/>
          <w:numId w:val="2"/>
        </w:numPr>
        <w:spacing w:after="0" w:line="360" w:lineRule="auto"/>
        <w:jc w:val="both"/>
        <w:rPr>
          <w:rFonts w:ascii="Times New Roman" w:eastAsia="Times New Roman" w:hAnsi="Times New Roman" w:cs="Times New Roman"/>
          <w:color w:val="000000" w:themeColor="text1"/>
          <w:sz w:val="28"/>
          <w:szCs w:val="28"/>
        </w:rPr>
      </w:pPr>
      <w:r>
        <w:rPr>
          <w:noProof/>
          <w:lang w:eastAsia="ru-RU"/>
        </w:rPr>
        <w:drawing>
          <wp:anchor distT="0" distB="0" distL="114300" distR="114300" simplePos="0" relativeHeight="251689984" behindDoc="0" locked="0" layoutInCell="1" allowOverlap="1" wp14:anchorId="17D21D57" wp14:editId="72BC506B">
            <wp:simplePos x="0" y="0"/>
            <wp:positionH relativeFrom="column">
              <wp:posOffset>4120515</wp:posOffset>
            </wp:positionH>
            <wp:positionV relativeFrom="paragraph">
              <wp:posOffset>1293495</wp:posOffset>
            </wp:positionV>
            <wp:extent cx="514350" cy="409575"/>
            <wp:effectExtent l="0" t="0" r="0" b="9525"/>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14350" cy="409575"/>
                    </a:xfrm>
                    <a:prstGeom prst="rect">
                      <a:avLst/>
                    </a:prstGeom>
                  </pic:spPr>
                </pic:pic>
              </a:graphicData>
            </a:graphic>
            <wp14:sizeRelH relativeFrom="page">
              <wp14:pctWidth>0</wp14:pctWidth>
            </wp14:sizeRelH>
            <wp14:sizeRelV relativeFrom="page">
              <wp14:pctHeight>0</wp14:pctHeight>
            </wp14:sizeRelV>
          </wp:anchor>
        </w:drawing>
      </w:r>
      <w:r w:rsidR="00807D70">
        <w:rPr>
          <w:rFonts w:ascii="Times New Roman" w:eastAsia="Times New Roman" w:hAnsi="Times New Roman" w:cs="Times New Roman"/>
          <w:b/>
          <w:bCs/>
          <w:i/>
          <w:iCs/>
          <w:noProof/>
          <w:color w:val="000000" w:themeColor="text1"/>
          <w:sz w:val="28"/>
          <w:szCs w:val="28"/>
          <w:lang w:eastAsia="ru-RU"/>
        </w:rPr>
        <w:drawing>
          <wp:anchor distT="0" distB="0" distL="114300" distR="114300" simplePos="0" relativeHeight="251664384" behindDoc="1" locked="0" layoutInCell="1" allowOverlap="1" wp14:anchorId="41F2F819" wp14:editId="2124B21F">
            <wp:simplePos x="0" y="0"/>
            <wp:positionH relativeFrom="column">
              <wp:posOffset>3194050</wp:posOffset>
            </wp:positionH>
            <wp:positionV relativeFrom="paragraph">
              <wp:posOffset>448310</wp:posOffset>
            </wp:positionV>
            <wp:extent cx="2849880" cy="3800475"/>
            <wp:effectExtent l="0" t="0" r="7620" b="9525"/>
            <wp:wrapTight wrapText="bothSides">
              <wp:wrapPolygon edited="0">
                <wp:start x="0" y="0"/>
                <wp:lineTo x="0" y="21546"/>
                <wp:lineTo x="21513" y="21546"/>
                <wp:lineTo x="21513" y="0"/>
                <wp:lineTo x="0" y="0"/>
              </wp:wrapPolygon>
            </wp:wrapTight>
            <wp:docPr id="3" name="Рисунок 3" descr="G:\Национальный хоровод\национальный хоровод\1jCIjMfc_8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G:\Национальный хоровод\национальный хоровод\1jCIjMfc_8I.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49880" cy="3800475"/>
                    </a:xfrm>
                    <a:prstGeom prst="rect">
                      <a:avLst/>
                    </a:prstGeom>
                    <a:noFill/>
                    <a:ln>
                      <a:noFill/>
                    </a:ln>
                  </pic:spPr>
                </pic:pic>
              </a:graphicData>
            </a:graphic>
          </wp:anchor>
        </w:drawing>
      </w:r>
      <w:r w:rsidR="00807D70">
        <w:rPr>
          <w:rFonts w:ascii="Times New Roman" w:eastAsia="Times New Roman" w:hAnsi="Times New Roman" w:cs="Times New Roman"/>
          <w:color w:val="000000" w:themeColor="text1"/>
          <w:sz w:val="28"/>
          <w:szCs w:val="28"/>
        </w:rPr>
        <w:t xml:space="preserve">В сковороду с высокими бортами наливаем растительное масло так, чтобы оно накрывало </w:t>
      </w:r>
      <w:proofErr w:type="spellStart"/>
      <w:r w:rsidR="00807D70">
        <w:rPr>
          <w:rFonts w:ascii="Times New Roman" w:eastAsia="Times New Roman" w:hAnsi="Times New Roman" w:cs="Times New Roman"/>
          <w:color w:val="000000" w:themeColor="text1"/>
          <w:sz w:val="28"/>
          <w:szCs w:val="28"/>
        </w:rPr>
        <w:t>перемячи</w:t>
      </w:r>
      <w:proofErr w:type="spellEnd"/>
      <w:r w:rsidR="00807D70">
        <w:rPr>
          <w:rFonts w:ascii="Times New Roman" w:eastAsia="Times New Roman" w:hAnsi="Times New Roman" w:cs="Times New Roman"/>
          <w:color w:val="000000" w:themeColor="text1"/>
          <w:sz w:val="28"/>
          <w:szCs w:val="28"/>
        </w:rPr>
        <w:t xml:space="preserve"> наполовину. Когда масло нагреется, выкладываем </w:t>
      </w:r>
      <w:proofErr w:type="spellStart"/>
      <w:r w:rsidR="00807D70">
        <w:rPr>
          <w:rFonts w:ascii="Times New Roman" w:eastAsia="Times New Roman" w:hAnsi="Times New Roman" w:cs="Times New Roman"/>
          <w:color w:val="000000" w:themeColor="text1"/>
          <w:sz w:val="28"/>
          <w:szCs w:val="28"/>
        </w:rPr>
        <w:t>перемячи</w:t>
      </w:r>
      <w:proofErr w:type="spellEnd"/>
      <w:r w:rsidR="00807D70">
        <w:rPr>
          <w:rFonts w:ascii="Times New Roman" w:eastAsia="Times New Roman" w:hAnsi="Times New Roman" w:cs="Times New Roman"/>
          <w:color w:val="000000" w:themeColor="text1"/>
          <w:sz w:val="28"/>
          <w:szCs w:val="28"/>
        </w:rPr>
        <w:t xml:space="preserve"> отверстием вниз и жарим, пока не появится золотистая корочка.</w:t>
      </w:r>
    </w:p>
    <w:p w:rsidR="00F163C7" w:rsidRDefault="00807D70">
      <w:pPr>
        <w:pStyle w:val="a9"/>
        <w:numPr>
          <w:ilvl w:val="0"/>
          <w:numId w:val="2"/>
        </w:num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Затем переворачиваем и обжариваем с другой стороны. </w:t>
      </w:r>
      <w:proofErr w:type="gramStart"/>
      <w:r>
        <w:rPr>
          <w:rFonts w:ascii="Times New Roman" w:eastAsia="Times New Roman" w:hAnsi="Times New Roman" w:cs="Times New Roman"/>
          <w:color w:val="000000" w:themeColor="text1"/>
          <w:sz w:val="28"/>
          <w:szCs w:val="28"/>
        </w:rPr>
        <w:t>Готовые</w:t>
      </w:r>
      <w:proofErr w:type="gram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перемячи</w:t>
      </w:r>
      <w:proofErr w:type="spellEnd"/>
      <w:r>
        <w:rPr>
          <w:rFonts w:ascii="Times New Roman" w:eastAsia="Times New Roman" w:hAnsi="Times New Roman" w:cs="Times New Roman"/>
          <w:color w:val="000000" w:themeColor="text1"/>
          <w:sz w:val="28"/>
          <w:szCs w:val="28"/>
        </w:rPr>
        <w:t xml:space="preserve"> подаем горяченькими, приятного аппетита!</w:t>
      </w:r>
    </w:p>
    <w:p w:rsidR="00F163C7" w:rsidRDefault="00807D70">
      <w:pPr>
        <w:pStyle w:val="a9"/>
        <w:numPr>
          <w:ilvl w:val="0"/>
          <w:numId w:val="2"/>
        </w:num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Национальное блюдо готовят на любые праздники</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Чтобы пожелать приятного аппетита на </w:t>
      </w:r>
      <w:proofErr w:type="gramStart"/>
      <w:r>
        <w:rPr>
          <w:rFonts w:ascii="Times New Roman" w:eastAsia="Times New Roman" w:hAnsi="Times New Roman" w:cs="Times New Roman"/>
          <w:color w:val="000000" w:themeColor="text1"/>
          <w:sz w:val="28"/>
          <w:szCs w:val="28"/>
        </w:rPr>
        <w:t>татарском</w:t>
      </w:r>
      <w:proofErr w:type="gramEnd"/>
      <w:r>
        <w:rPr>
          <w:rFonts w:ascii="Times New Roman" w:eastAsia="Times New Roman" w:hAnsi="Times New Roman" w:cs="Times New Roman"/>
          <w:color w:val="000000" w:themeColor="text1"/>
          <w:sz w:val="28"/>
          <w:szCs w:val="28"/>
        </w:rPr>
        <w:t>, то скажите:</w:t>
      </w:r>
    </w:p>
    <w:p w:rsidR="00F163C7" w:rsidRDefault="00807D70">
      <w:pPr>
        <w:spacing w:after="0" w:line="360" w:lineRule="auto"/>
        <w:jc w:val="both"/>
        <w:rPr>
          <w:rFonts w:ascii="Times New Roman" w:eastAsia="Times New Roman" w:hAnsi="Times New Roman" w:cs="Times New Roman"/>
          <w:snapToGrid w:val="0"/>
          <w:color w:val="000000"/>
          <w:w w:val="0"/>
          <w:sz w:val="28"/>
          <w:szCs w:val="28"/>
          <w:u w:color="000000"/>
          <w:shd w:val="clear" w:color="000000" w:fill="000000"/>
          <w:lang w:eastAsia="zh-CN" w:bidi="zh-CN"/>
        </w:rPr>
      </w:pPr>
      <w:proofErr w:type="spellStart"/>
      <w:r>
        <w:rPr>
          <w:rFonts w:ascii="Times New Roman" w:eastAsia="Times New Roman" w:hAnsi="Times New Roman" w:cs="Times New Roman"/>
          <w:b/>
          <w:bCs/>
          <w:i/>
          <w:iCs/>
          <w:color w:val="000000" w:themeColor="text1"/>
          <w:sz w:val="28"/>
          <w:szCs w:val="28"/>
        </w:rPr>
        <w:t>Ашыгыз</w:t>
      </w:r>
      <w:proofErr w:type="spellEnd"/>
      <w:r>
        <w:rPr>
          <w:rFonts w:ascii="Times New Roman" w:eastAsia="Times New Roman" w:hAnsi="Times New Roman" w:cs="Times New Roman"/>
          <w:b/>
          <w:bCs/>
          <w:i/>
          <w:iCs/>
          <w:color w:val="000000" w:themeColor="text1"/>
          <w:sz w:val="28"/>
          <w:szCs w:val="28"/>
        </w:rPr>
        <w:t xml:space="preserve"> </w:t>
      </w:r>
      <w:proofErr w:type="spellStart"/>
      <w:r>
        <w:rPr>
          <w:rFonts w:ascii="Times New Roman" w:eastAsia="Times New Roman" w:hAnsi="Times New Roman" w:cs="Times New Roman"/>
          <w:b/>
          <w:bCs/>
          <w:i/>
          <w:iCs/>
          <w:color w:val="000000" w:themeColor="text1"/>
          <w:sz w:val="28"/>
          <w:szCs w:val="28"/>
        </w:rPr>
        <w:t>тянмне</w:t>
      </w:r>
      <w:proofErr w:type="spellEnd"/>
      <w:r>
        <w:rPr>
          <w:rFonts w:ascii="Times New Roman" w:eastAsia="Times New Roman" w:hAnsi="Times New Roman" w:cs="Times New Roman"/>
          <w:b/>
          <w:bCs/>
          <w:i/>
          <w:iCs/>
          <w:color w:val="000000" w:themeColor="text1"/>
          <w:sz w:val="28"/>
          <w:szCs w:val="28"/>
        </w:rPr>
        <w:t xml:space="preserve"> </w:t>
      </w:r>
      <w:proofErr w:type="spellStart"/>
      <w:r>
        <w:rPr>
          <w:rFonts w:ascii="Times New Roman" w:eastAsia="Times New Roman" w:hAnsi="Times New Roman" w:cs="Times New Roman"/>
          <w:b/>
          <w:bCs/>
          <w:i/>
          <w:iCs/>
          <w:color w:val="000000" w:themeColor="text1"/>
          <w:sz w:val="28"/>
          <w:szCs w:val="28"/>
        </w:rPr>
        <w:t>булсын</w:t>
      </w:r>
      <w:proofErr w:type="spellEnd"/>
      <w:r>
        <w:rPr>
          <w:rFonts w:ascii="Times New Roman" w:eastAsia="Times New Roman" w:hAnsi="Times New Roman" w:cs="Times New Roman"/>
          <w:snapToGrid w:val="0"/>
          <w:color w:val="000000"/>
          <w:w w:val="0"/>
          <w:sz w:val="28"/>
          <w:szCs w:val="28"/>
          <w:u w:color="000000"/>
          <w:shd w:val="clear" w:color="000000" w:fill="000000"/>
          <w:lang w:val="zh-CN" w:eastAsia="zh-CN" w:bidi="zh-CN"/>
        </w:rPr>
        <w:t xml:space="preserve"> </w:t>
      </w:r>
    </w:p>
    <w:p w:rsidR="00524DFC" w:rsidRPr="00524DFC" w:rsidRDefault="00524DFC">
      <w:pPr>
        <w:spacing w:after="0" w:line="360" w:lineRule="auto"/>
        <w:jc w:val="both"/>
        <w:rPr>
          <w:rFonts w:ascii="Times New Roman" w:eastAsia="Times New Roman" w:hAnsi="Times New Roman" w:cs="Times New Roman"/>
          <w:b/>
          <w:bCs/>
          <w:i/>
          <w:iCs/>
          <w:color w:val="000000" w:themeColor="text1"/>
          <w:sz w:val="28"/>
          <w:szCs w:val="28"/>
        </w:rPr>
      </w:pPr>
    </w:p>
    <w:p w:rsidR="00524DFC" w:rsidRDefault="00807D70">
      <w:pPr>
        <w:spacing w:after="0" w:line="360" w:lineRule="auto"/>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sz w:val="28"/>
          <w:szCs w:val="28"/>
          <w:lang w:eastAsia="ru-RU"/>
        </w:rPr>
        <w:t>Ведущая:</w:t>
      </w:r>
      <w:r>
        <w:rPr>
          <w:rFonts w:ascii="Times New Roman" w:eastAsia="Times New Roman" w:hAnsi="Times New Roman" w:cs="Times New Roman"/>
          <w:sz w:val="28"/>
          <w:szCs w:val="28"/>
          <w:lang w:eastAsia="ru-RU"/>
        </w:rPr>
        <w:t xml:space="preserve"> О своей культуре расскажут студенты 2 курса. Встречайте представителей Таджикистана.</w:t>
      </w:r>
      <w:r>
        <w:rPr>
          <w:rFonts w:ascii="Times New Roman" w:eastAsia="Times New Roman" w:hAnsi="Times New Roman" w:cs="Times New Roman"/>
          <w:b/>
          <w:bCs/>
          <w:color w:val="000000" w:themeColor="text1"/>
          <w:sz w:val="28"/>
          <w:szCs w:val="28"/>
        </w:rPr>
        <w:t xml:space="preserve"> </w:t>
      </w:r>
    </w:p>
    <w:p w:rsidR="00F163C7" w:rsidRDefault="00807D70" w:rsidP="00524DFC">
      <w:pPr>
        <w:spacing w:after="0" w:line="360" w:lineRule="auto"/>
        <w:jc w:val="center"/>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Таджикистан.</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hAnsi="Times New Roman" w:cs="Times New Roman"/>
          <w:noProof/>
          <w:sz w:val="28"/>
          <w:szCs w:val="28"/>
          <w:lang w:eastAsia="ru-RU"/>
        </w:rPr>
        <w:drawing>
          <wp:anchor distT="0" distB="0" distL="114300" distR="114300" simplePos="0" relativeHeight="251667456" behindDoc="1" locked="0" layoutInCell="1" allowOverlap="1">
            <wp:simplePos x="0" y="0"/>
            <wp:positionH relativeFrom="column">
              <wp:posOffset>3571875</wp:posOffset>
            </wp:positionH>
            <wp:positionV relativeFrom="paragraph">
              <wp:posOffset>60325</wp:posOffset>
            </wp:positionV>
            <wp:extent cx="2381250" cy="1190625"/>
            <wp:effectExtent l="0" t="0" r="0" b="9525"/>
            <wp:wrapTight wrapText="bothSides">
              <wp:wrapPolygon edited="0">
                <wp:start x="0" y="0"/>
                <wp:lineTo x="0" y="21427"/>
                <wp:lineTo x="21427" y="21427"/>
                <wp:lineTo x="21427" y="0"/>
                <wp:lineTo x="0" y="0"/>
              </wp:wrapPolygon>
            </wp:wrapTight>
            <wp:docPr id="891713005" name="Рисунок 89171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13005" name="Рисунок 89171300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381250" cy="1190625"/>
                    </a:xfrm>
                    <a:prstGeom prst="rect">
                      <a:avLst/>
                    </a:prstGeom>
                  </pic:spPr>
                </pic:pic>
              </a:graphicData>
            </a:graphic>
          </wp:anchor>
        </w:drawing>
      </w:r>
      <w:r>
        <w:rPr>
          <w:rFonts w:ascii="Times New Roman" w:eastAsia="Times New Roman" w:hAnsi="Times New Roman" w:cs="Times New Roman"/>
          <w:color w:val="000000" w:themeColor="text1"/>
          <w:sz w:val="28"/>
          <w:szCs w:val="28"/>
        </w:rPr>
        <w:t>Я прислоняюсь пред Тобою,</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любимый мой Таджикистан.</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Твоих сынов и дочерей,</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нас приютило много стран.</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Да мы покинули Тебя,</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Ты строго нас не осуждай.</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Не разлюбить нам никогда</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наш дальний, милый, тёплый край.</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Тот край любви, тепла и света,</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растёт там хлопок на полях.</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Арбуз и дыню вспоминаем</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мы со слезинкой на глазах.</w:t>
      </w:r>
    </w:p>
    <w:p w:rsidR="00F163C7" w:rsidRDefault="00F163C7">
      <w:pPr>
        <w:spacing w:after="0" w:line="360" w:lineRule="auto"/>
        <w:jc w:val="both"/>
        <w:rPr>
          <w:rFonts w:ascii="Times New Roman" w:eastAsia="Times New Roman" w:hAnsi="Times New Roman" w:cs="Times New Roman"/>
          <w:color w:val="000000" w:themeColor="text1"/>
          <w:sz w:val="28"/>
          <w:szCs w:val="28"/>
        </w:rPr>
      </w:pP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Любви и мысли нет границы,</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Тебя всё также любим мы.</w:t>
      </w: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 скорой, неизбежной встрече</w:t>
      </w:r>
    </w:p>
    <w:p w:rsidR="00F163C7" w:rsidRDefault="00807D70">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themeColor="text1"/>
          <w:sz w:val="28"/>
          <w:szCs w:val="28"/>
        </w:rPr>
        <w:t>наполнены мои мечты.</w:t>
      </w:r>
    </w:p>
    <w:p w:rsidR="00F163C7" w:rsidRDefault="00807D70">
      <w:pPr>
        <w:spacing w:after="0" w:line="36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(Таджикистан)</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Визитная карточка Таджикистана.</w:t>
      </w:r>
    </w:p>
    <w:p w:rsidR="00F163C7" w:rsidRDefault="00807D70">
      <w:pPr>
        <w:spacing w:after="0" w:line="360" w:lineRule="auto"/>
        <w:ind w:firstLine="709"/>
        <w:jc w:val="both"/>
        <w:rPr>
          <w:rFonts w:ascii="Times New Roman" w:eastAsia="Times New Roman" w:hAnsi="Times New Roman" w:cs="Times New Roman"/>
          <w:color w:val="202122"/>
          <w:sz w:val="28"/>
          <w:szCs w:val="28"/>
        </w:rPr>
      </w:pPr>
      <w:proofErr w:type="spellStart"/>
      <w:proofErr w:type="gramStart"/>
      <w:r>
        <w:rPr>
          <w:rFonts w:ascii="Times New Roman" w:eastAsia="Times New Roman" w:hAnsi="Times New Roman" w:cs="Times New Roman"/>
          <w:b/>
          <w:bCs/>
          <w:color w:val="202122"/>
          <w:sz w:val="28"/>
          <w:szCs w:val="28"/>
        </w:rPr>
        <w:t>Таджикиста́н</w:t>
      </w:r>
      <w:proofErr w:type="spellEnd"/>
      <w:proofErr w:type="gramEnd"/>
      <w:r>
        <w:rPr>
          <w:rFonts w:ascii="Times New Roman" w:eastAsia="Times New Roman" w:hAnsi="Times New Roman" w:cs="Times New Roman"/>
          <w:color w:val="202122"/>
          <w:sz w:val="28"/>
          <w:szCs w:val="28"/>
        </w:rPr>
        <w:t xml:space="preserve"> (</w:t>
      </w:r>
      <w:proofErr w:type="spellStart"/>
      <w:r>
        <w:rPr>
          <w:rFonts w:ascii="Times New Roman" w:eastAsia="Times New Roman" w:hAnsi="Times New Roman" w:cs="Times New Roman"/>
          <w:sz w:val="28"/>
          <w:szCs w:val="28"/>
        </w:rPr>
        <w:t>тадж</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i/>
          <w:iCs/>
          <w:color w:val="202122"/>
          <w:sz w:val="28"/>
          <w:szCs w:val="28"/>
        </w:rPr>
        <w:t>Тоҷикистон</w:t>
      </w:r>
      <w:proofErr w:type="spellEnd"/>
      <w:r>
        <w:rPr>
          <w:rFonts w:ascii="Times New Roman" w:eastAsia="Times New Roman" w:hAnsi="Times New Roman" w:cs="Times New Roman"/>
          <w:color w:val="202122"/>
          <w:sz w:val="28"/>
          <w:szCs w:val="28"/>
        </w:rPr>
        <w:t xml:space="preserve">), официальное название — </w:t>
      </w:r>
      <w:proofErr w:type="spellStart"/>
      <w:r>
        <w:rPr>
          <w:rFonts w:ascii="Times New Roman" w:eastAsia="Times New Roman" w:hAnsi="Times New Roman" w:cs="Times New Roman"/>
          <w:b/>
          <w:bCs/>
          <w:color w:val="202122"/>
          <w:sz w:val="28"/>
          <w:szCs w:val="28"/>
        </w:rPr>
        <w:t>Респу́блика</w:t>
      </w:r>
      <w:proofErr w:type="spellEnd"/>
      <w:r>
        <w:rPr>
          <w:rFonts w:ascii="Times New Roman" w:eastAsia="Times New Roman" w:hAnsi="Times New Roman" w:cs="Times New Roman"/>
          <w:b/>
          <w:bCs/>
          <w:color w:val="202122"/>
          <w:sz w:val="28"/>
          <w:szCs w:val="28"/>
        </w:rPr>
        <w:t xml:space="preserve"> </w:t>
      </w:r>
      <w:proofErr w:type="spellStart"/>
      <w:r>
        <w:rPr>
          <w:rFonts w:ascii="Times New Roman" w:eastAsia="Times New Roman" w:hAnsi="Times New Roman" w:cs="Times New Roman"/>
          <w:b/>
          <w:bCs/>
          <w:color w:val="202122"/>
          <w:sz w:val="28"/>
          <w:szCs w:val="28"/>
        </w:rPr>
        <w:t>Таджикиста́н</w:t>
      </w:r>
      <w:proofErr w:type="spellEnd"/>
      <w:r>
        <w:rPr>
          <w:rFonts w:ascii="Times New Roman" w:eastAsia="Times New Roman" w:hAnsi="Times New Roman" w:cs="Times New Roman"/>
          <w:color w:val="202122"/>
          <w:sz w:val="28"/>
          <w:szCs w:val="28"/>
        </w:rPr>
        <w:t xml:space="preserve"> (</w:t>
      </w:r>
      <w:proofErr w:type="spellStart"/>
      <w:r>
        <w:rPr>
          <w:rFonts w:ascii="Times New Roman" w:eastAsia="Times New Roman" w:hAnsi="Times New Roman" w:cs="Times New Roman"/>
          <w:sz w:val="28"/>
          <w:szCs w:val="28"/>
        </w:rPr>
        <w:t>тадж</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i/>
          <w:iCs/>
          <w:color w:val="202122"/>
          <w:sz w:val="28"/>
          <w:szCs w:val="28"/>
        </w:rPr>
        <w:t>Ҷумҳурии</w:t>
      </w:r>
      <w:proofErr w:type="spellEnd"/>
      <w:proofErr w:type="gramStart"/>
      <w:r>
        <w:rPr>
          <w:rFonts w:ascii="Times New Roman" w:eastAsia="Times New Roman" w:hAnsi="Times New Roman" w:cs="Times New Roman"/>
          <w:i/>
          <w:iCs/>
          <w:color w:val="202122"/>
          <w:sz w:val="28"/>
          <w:szCs w:val="28"/>
        </w:rPr>
        <w:t xml:space="preserve"> </w:t>
      </w:r>
      <w:proofErr w:type="spellStart"/>
      <w:r>
        <w:rPr>
          <w:rFonts w:ascii="Times New Roman" w:eastAsia="Times New Roman" w:hAnsi="Times New Roman" w:cs="Times New Roman"/>
          <w:i/>
          <w:iCs/>
          <w:color w:val="202122"/>
          <w:sz w:val="28"/>
          <w:szCs w:val="28"/>
        </w:rPr>
        <w:t>Т</w:t>
      </w:r>
      <w:proofErr w:type="gramEnd"/>
      <w:r>
        <w:rPr>
          <w:rFonts w:ascii="Times New Roman" w:eastAsia="Times New Roman" w:hAnsi="Times New Roman" w:cs="Times New Roman"/>
          <w:i/>
          <w:iCs/>
          <w:color w:val="202122"/>
          <w:sz w:val="28"/>
          <w:szCs w:val="28"/>
        </w:rPr>
        <w:t>оҷикистон</w:t>
      </w:r>
      <w:proofErr w:type="spellEnd"/>
      <w:r>
        <w:rPr>
          <w:rFonts w:ascii="Times New Roman" w:eastAsia="Times New Roman" w:hAnsi="Times New Roman" w:cs="Times New Roman"/>
          <w:color w:val="202122"/>
          <w:sz w:val="28"/>
          <w:szCs w:val="28"/>
        </w:rPr>
        <w:t xml:space="preserve">, </w:t>
      </w:r>
      <w:r>
        <w:rPr>
          <w:rFonts w:ascii="Times New Roman" w:eastAsia="Times New Roman" w:hAnsi="Times New Roman" w:cs="Times New Roman"/>
          <w:sz w:val="28"/>
          <w:szCs w:val="28"/>
        </w:rPr>
        <w:t xml:space="preserve">перс. </w:t>
      </w:r>
      <w:r>
        <w:rPr>
          <w:rFonts w:ascii="Times New Roman" w:eastAsia="Times New Roman" w:hAnsi="Times New Roman" w:cs="Times New Roman"/>
          <w:color w:val="202122"/>
          <w:sz w:val="28"/>
          <w:szCs w:val="28"/>
          <w:rtl/>
          <w:lang w:val="fa"/>
        </w:rPr>
        <w:t>جمهوری تاجیکستان</w:t>
      </w:r>
      <w:r>
        <w:rPr>
          <w:rFonts w:ascii="Times New Roman" w:eastAsia="Times New Roman" w:hAnsi="Times New Roman" w:cs="Times New Roman"/>
          <w:color w:val="202122"/>
          <w:sz w:val="28"/>
          <w:szCs w:val="28"/>
        </w:rPr>
        <w:t xml:space="preserve">‎) — </w:t>
      </w:r>
      <w:r>
        <w:rPr>
          <w:rFonts w:ascii="Times New Roman" w:eastAsia="Times New Roman" w:hAnsi="Times New Roman" w:cs="Times New Roman"/>
          <w:sz w:val="28"/>
          <w:szCs w:val="28"/>
        </w:rPr>
        <w:t>государство</w:t>
      </w:r>
      <w:r>
        <w:rPr>
          <w:rFonts w:ascii="Times New Roman" w:eastAsia="Times New Roman" w:hAnsi="Times New Roman" w:cs="Times New Roman"/>
          <w:color w:val="202122"/>
          <w:sz w:val="28"/>
          <w:szCs w:val="28"/>
        </w:rPr>
        <w:t xml:space="preserve"> в </w:t>
      </w:r>
      <w:r>
        <w:rPr>
          <w:rFonts w:ascii="Times New Roman" w:eastAsia="Times New Roman" w:hAnsi="Times New Roman" w:cs="Times New Roman"/>
          <w:sz w:val="28"/>
          <w:szCs w:val="28"/>
        </w:rPr>
        <w:t>Центральной Азии</w:t>
      </w:r>
      <w:r>
        <w:rPr>
          <w:rFonts w:ascii="Times New Roman" w:eastAsia="Times New Roman" w:hAnsi="Times New Roman" w:cs="Times New Roman"/>
          <w:color w:val="202122"/>
          <w:sz w:val="28"/>
          <w:szCs w:val="28"/>
        </w:rPr>
        <w:t xml:space="preserve">, расположенное в предгорьях </w:t>
      </w:r>
      <w:r>
        <w:rPr>
          <w:rFonts w:ascii="Times New Roman" w:eastAsia="Times New Roman" w:hAnsi="Times New Roman" w:cs="Times New Roman"/>
          <w:sz w:val="28"/>
          <w:szCs w:val="28"/>
        </w:rPr>
        <w:t xml:space="preserve">Памира </w:t>
      </w:r>
      <w:r>
        <w:rPr>
          <w:rFonts w:ascii="Times New Roman" w:eastAsia="Times New Roman" w:hAnsi="Times New Roman" w:cs="Times New Roman"/>
          <w:color w:val="202122"/>
          <w:sz w:val="28"/>
          <w:szCs w:val="28"/>
        </w:rPr>
        <w:t xml:space="preserve">и </w:t>
      </w:r>
      <w:r>
        <w:rPr>
          <w:rFonts w:ascii="Times New Roman" w:eastAsia="Times New Roman" w:hAnsi="Times New Roman" w:cs="Times New Roman"/>
          <w:sz w:val="28"/>
          <w:szCs w:val="28"/>
        </w:rPr>
        <w:t>не имеющее выхода к морю</w:t>
      </w:r>
      <w:r>
        <w:rPr>
          <w:rFonts w:ascii="Times New Roman" w:eastAsia="Times New Roman" w:hAnsi="Times New Roman" w:cs="Times New Roman"/>
          <w:color w:val="202122"/>
          <w:sz w:val="28"/>
          <w:szCs w:val="28"/>
        </w:rPr>
        <w:t xml:space="preserve">. Это наименьшее по площади государство </w:t>
      </w:r>
      <w:r>
        <w:rPr>
          <w:rFonts w:ascii="Times New Roman" w:eastAsia="Times New Roman" w:hAnsi="Times New Roman" w:cs="Times New Roman"/>
          <w:sz w:val="28"/>
          <w:szCs w:val="28"/>
        </w:rPr>
        <w:t>Средней Азии</w:t>
      </w:r>
      <w:r>
        <w:rPr>
          <w:rFonts w:ascii="Times New Roman" w:eastAsia="Times New Roman" w:hAnsi="Times New Roman" w:cs="Times New Roman"/>
          <w:color w:val="202122"/>
          <w:sz w:val="28"/>
          <w:szCs w:val="28"/>
        </w:rPr>
        <w:t xml:space="preserve">. Граничит с </w:t>
      </w:r>
      <w:r>
        <w:rPr>
          <w:rFonts w:ascii="Times New Roman" w:eastAsia="Times New Roman" w:hAnsi="Times New Roman" w:cs="Times New Roman"/>
          <w:sz w:val="28"/>
          <w:szCs w:val="28"/>
        </w:rPr>
        <w:t>Узбекистаном</w:t>
      </w:r>
      <w:r>
        <w:rPr>
          <w:rFonts w:ascii="Times New Roman" w:eastAsia="Times New Roman" w:hAnsi="Times New Roman" w:cs="Times New Roman"/>
          <w:color w:val="202122"/>
          <w:sz w:val="28"/>
          <w:szCs w:val="28"/>
        </w:rPr>
        <w:t xml:space="preserve"> на западе и северо-западе, с </w:t>
      </w:r>
      <w:r>
        <w:rPr>
          <w:rFonts w:ascii="Times New Roman" w:eastAsia="Times New Roman" w:hAnsi="Times New Roman" w:cs="Times New Roman"/>
          <w:sz w:val="28"/>
          <w:szCs w:val="28"/>
        </w:rPr>
        <w:t>Киргизией</w:t>
      </w:r>
      <w:r>
        <w:rPr>
          <w:rFonts w:ascii="Times New Roman" w:eastAsia="Times New Roman" w:hAnsi="Times New Roman" w:cs="Times New Roman"/>
          <w:color w:val="202122"/>
          <w:sz w:val="28"/>
          <w:szCs w:val="28"/>
        </w:rPr>
        <w:t xml:space="preserve"> — на севере, с </w:t>
      </w:r>
      <w:r>
        <w:rPr>
          <w:rFonts w:ascii="Times New Roman" w:eastAsia="Times New Roman" w:hAnsi="Times New Roman" w:cs="Times New Roman"/>
          <w:sz w:val="28"/>
          <w:szCs w:val="28"/>
        </w:rPr>
        <w:t xml:space="preserve">Китаем </w:t>
      </w:r>
      <w:r>
        <w:rPr>
          <w:rFonts w:ascii="Times New Roman" w:eastAsia="Times New Roman" w:hAnsi="Times New Roman" w:cs="Times New Roman"/>
          <w:color w:val="202122"/>
          <w:sz w:val="28"/>
          <w:szCs w:val="28"/>
        </w:rPr>
        <w:t xml:space="preserve">— на востоке, с </w:t>
      </w:r>
      <w:r>
        <w:rPr>
          <w:rFonts w:ascii="Times New Roman" w:eastAsia="Times New Roman" w:hAnsi="Times New Roman" w:cs="Times New Roman"/>
          <w:sz w:val="28"/>
          <w:szCs w:val="28"/>
        </w:rPr>
        <w:t xml:space="preserve">Афганистаном </w:t>
      </w:r>
      <w:r>
        <w:rPr>
          <w:rFonts w:ascii="Times New Roman" w:eastAsia="Times New Roman" w:hAnsi="Times New Roman" w:cs="Times New Roman"/>
          <w:color w:val="202122"/>
          <w:sz w:val="28"/>
          <w:szCs w:val="28"/>
        </w:rPr>
        <w:t>— на юге.</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eastAsia="Times New Roman" w:hAnsi="Times New Roman" w:cs="Times New Roman"/>
          <w:b/>
          <w:bCs/>
          <w:color w:val="202122"/>
          <w:sz w:val="28"/>
          <w:szCs w:val="28"/>
        </w:rPr>
        <w:t xml:space="preserve">Столица — город </w:t>
      </w:r>
      <w:r>
        <w:rPr>
          <w:rFonts w:ascii="Times New Roman" w:eastAsia="Times New Roman" w:hAnsi="Times New Roman" w:cs="Times New Roman"/>
          <w:b/>
          <w:bCs/>
          <w:sz w:val="28"/>
          <w:szCs w:val="28"/>
        </w:rPr>
        <w:t>Душанбе.</w:t>
      </w:r>
    </w:p>
    <w:p w:rsidR="00F163C7" w:rsidRDefault="00807D70">
      <w:pPr>
        <w:spacing w:after="0" w:line="360" w:lineRule="auto"/>
        <w:ind w:firstLine="709"/>
        <w:jc w:val="both"/>
        <w:rPr>
          <w:rFonts w:ascii="Times New Roman" w:eastAsia="Times New Roman" w:hAnsi="Times New Roman" w:cs="Times New Roman"/>
          <w:color w:val="202122"/>
          <w:sz w:val="28"/>
          <w:szCs w:val="28"/>
        </w:rPr>
      </w:pPr>
      <w:r>
        <w:rPr>
          <w:rFonts w:ascii="Times New Roman" w:eastAsia="Times New Roman" w:hAnsi="Times New Roman" w:cs="Times New Roman"/>
          <w:color w:val="202122"/>
          <w:sz w:val="28"/>
          <w:szCs w:val="28"/>
        </w:rPr>
        <w:t xml:space="preserve">Государственный язык — </w:t>
      </w:r>
      <w:r>
        <w:rPr>
          <w:rFonts w:ascii="Times New Roman" w:eastAsia="Times New Roman" w:hAnsi="Times New Roman" w:cs="Times New Roman"/>
          <w:sz w:val="28"/>
          <w:szCs w:val="28"/>
        </w:rPr>
        <w:t>таджикский</w:t>
      </w:r>
      <w:r>
        <w:rPr>
          <w:rFonts w:ascii="Times New Roman" w:eastAsia="Times New Roman" w:hAnsi="Times New Roman" w:cs="Times New Roman"/>
          <w:color w:val="202122"/>
          <w:sz w:val="28"/>
          <w:szCs w:val="28"/>
        </w:rPr>
        <w:t xml:space="preserve">, при этом Таджикистан — единственное </w:t>
      </w:r>
      <w:proofErr w:type="spellStart"/>
      <w:r>
        <w:rPr>
          <w:rFonts w:ascii="Times New Roman" w:eastAsia="Times New Roman" w:hAnsi="Times New Roman" w:cs="Times New Roman"/>
          <w:sz w:val="28"/>
          <w:szCs w:val="28"/>
        </w:rPr>
        <w:t>персоязычное</w:t>
      </w:r>
      <w:proofErr w:type="spellEnd"/>
      <w:r>
        <w:rPr>
          <w:rFonts w:ascii="Times New Roman" w:eastAsia="Times New Roman" w:hAnsi="Times New Roman" w:cs="Times New Roman"/>
          <w:color w:val="202122"/>
          <w:sz w:val="28"/>
          <w:szCs w:val="28"/>
        </w:rPr>
        <w:t xml:space="preserve"> государство в бывшей советской </w:t>
      </w:r>
      <w:r>
        <w:rPr>
          <w:rFonts w:ascii="Times New Roman" w:eastAsia="Times New Roman" w:hAnsi="Times New Roman" w:cs="Times New Roman"/>
          <w:sz w:val="28"/>
          <w:szCs w:val="28"/>
        </w:rPr>
        <w:t>Средней Азии</w:t>
      </w:r>
      <w:r>
        <w:rPr>
          <w:rFonts w:ascii="Times New Roman" w:eastAsia="Times New Roman" w:hAnsi="Times New Roman" w:cs="Times New Roman"/>
          <w:color w:val="202122"/>
          <w:sz w:val="28"/>
          <w:szCs w:val="28"/>
        </w:rPr>
        <w:t xml:space="preserve">. Большинство населения Таджикистана исповедует </w:t>
      </w:r>
      <w:r>
        <w:rPr>
          <w:rFonts w:ascii="Times New Roman" w:eastAsia="Times New Roman" w:hAnsi="Times New Roman" w:cs="Times New Roman"/>
          <w:sz w:val="28"/>
          <w:szCs w:val="28"/>
        </w:rPr>
        <w:t xml:space="preserve">ислам суннитского </w:t>
      </w:r>
      <w:r>
        <w:rPr>
          <w:rFonts w:ascii="Times New Roman" w:eastAsia="Times New Roman" w:hAnsi="Times New Roman" w:cs="Times New Roman"/>
          <w:color w:val="202122"/>
          <w:sz w:val="28"/>
          <w:szCs w:val="28"/>
        </w:rPr>
        <w:t>толка.</w:t>
      </w:r>
    </w:p>
    <w:p w:rsidR="00F163C7" w:rsidRDefault="00807D70">
      <w:pPr>
        <w:spacing w:after="0" w:line="360" w:lineRule="auto"/>
        <w:ind w:firstLine="709"/>
        <w:jc w:val="both"/>
        <w:rPr>
          <w:rFonts w:ascii="Times New Roman" w:eastAsia="Times New Roman" w:hAnsi="Times New Roman" w:cs="Times New Roman"/>
          <w:color w:val="202122"/>
          <w:sz w:val="28"/>
          <w:szCs w:val="28"/>
        </w:rPr>
      </w:pPr>
      <w:r>
        <w:rPr>
          <w:rFonts w:ascii="Times New Roman" w:eastAsia="Times New Roman" w:hAnsi="Times New Roman" w:cs="Times New Roman"/>
          <w:color w:val="202122"/>
          <w:sz w:val="28"/>
          <w:szCs w:val="28"/>
        </w:rPr>
        <w:t xml:space="preserve">Таджикистан богат </w:t>
      </w:r>
      <w:r>
        <w:rPr>
          <w:rFonts w:ascii="Times New Roman" w:eastAsia="Times New Roman" w:hAnsi="Times New Roman" w:cs="Times New Roman"/>
          <w:sz w:val="28"/>
          <w:szCs w:val="28"/>
        </w:rPr>
        <w:t>природными ресурсами</w:t>
      </w:r>
      <w:r>
        <w:rPr>
          <w:rFonts w:ascii="Times New Roman" w:eastAsia="Times New Roman" w:hAnsi="Times New Roman" w:cs="Times New Roman"/>
          <w:color w:val="202122"/>
          <w:sz w:val="28"/>
          <w:szCs w:val="28"/>
        </w:rPr>
        <w:t xml:space="preserve">, но так как 93 % территории республики занимают горы, их добыча затруднена слаборазвитой </w:t>
      </w:r>
      <w:r>
        <w:rPr>
          <w:rFonts w:ascii="Times New Roman" w:eastAsia="Times New Roman" w:hAnsi="Times New Roman" w:cs="Times New Roman"/>
          <w:sz w:val="28"/>
          <w:szCs w:val="28"/>
        </w:rPr>
        <w:t>инфраструктурой.</w:t>
      </w:r>
      <w:r>
        <w:rPr>
          <w:rFonts w:ascii="Times New Roman" w:eastAsia="Times New Roman" w:hAnsi="Times New Roman" w:cs="Times New Roman"/>
          <w:color w:val="202122"/>
          <w:sz w:val="28"/>
          <w:szCs w:val="28"/>
        </w:rPr>
        <w:t xml:space="preserve"> Таджикистан расположен вдали от основных евразийских транспортных потоков.</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lastRenderedPageBreak/>
        <w:t>Таджикистан</w:t>
      </w:r>
      <w:r>
        <w:rPr>
          <w:rFonts w:ascii="Times New Roman" w:eastAsia="Times New Roman" w:hAnsi="Times New Roman" w:cs="Times New Roman"/>
          <w:color w:val="000000" w:themeColor="text1"/>
          <w:sz w:val="28"/>
          <w:szCs w:val="28"/>
        </w:rPr>
        <w:t xml:space="preserve"> считается одним из самых древних государств в мире. На территории этой страны некогда находилась небольшая часть известного древневосточного государства Согдиана. Таджикистан располагается в Центральной Азии и занимает площадь 143 100 км². По данным на 2018 год, население страны составляет 9 </w:t>
      </w:r>
      <w:proofErr w:type="gramStart"/>
      <w:r>
        <w:rPr>
          <w:rFonts w:ascii="Times New Roman" w:eastAsia="Times New Roman" w:hAnsi="Times New Roman" w:cs="Times New Roman"/>
          <w:color w:val="000000" w:themeColor="text1"/>
          <w:sz w:val="28"/>
          <w:szCs w:val="28"/>
        </w:rPr>
        <w:t>млн</w:t>
      </w:r>
      <w:proofErr w:type="gramEnd"/>
      <w:r>
        <w:rPr>
          <w:rFonts w:ascii="Times New Roman" w:eastAsia="Times New Roman" w:hAnsi="Times New Roman" w:cs="Times New Roman"/>
          <w:color w:val="000000" w:themeColor="text1"/>
          <w:sz w:val="28"/>
          <w:szCs w:val="28"/>
        </w:rPr>
        <w:t xml:space="preserve"> человек.</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Особую привлекательность Таджикистан получил благодаря своей уникальной природе. Многие туристы приезжают в эту удивительную страну, чтобы насладиться неповторимыми природными красотами Памира. Таджикистан отлично подходит для тех, кто выбирает активный отдых. Здесь можно попробовать свои силы в альпинизме и рафтинге. Кроме того, множество отлично сохранившихся исторических памятников привлекают в страну огромное количество археологов и историков.</w:t>
      </w:r>
    </w:p>
    <w:p w:rsidR="00F163C7" w:rsidRDefault="00807D70">
      <w:pPr>
        <w:pStyle w:val="3"/>
        <w:spacing w:before="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val="0"/>
          <w:bCs w:val="0"/>
          <w:color w:val="000000" w:themeColor="text1"/>
          <w:sz w:val="28"/>
          <w:szCs w:val="28"/>
        </w:rPr>
        <w:t>Климат и погода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Климат Таджикистана резко континентальный, сухой. Особенностью местной погоды считается ярко выраженная высотная поясность. Субтропический климат царит в низких долинах. Средние ярусы гор обладают умеренно теплой погодой. А на высокогорной территории Таджикистана преобладает холодный климат. При этом в летний период среднесуточная температура в долинах достигает +30 °C. Зимой же столбик термометра опускается до 0 °C. Интересно, что в высокогорьях в этот период нередко наблюдаются морозы до –27 °C. А на Памире была зафиксирована температура воздуха –50 °C. Летом воздух в горах прогревается всего до +15 °C. Стоит отметить, что в период с октября по май на территории Таджикистана свирепствуют бураны, а летом на равнинах нередко бывают песчаные бури, длительность которых иногда составляет более недели.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Количество дождей также зависит от местности. В низких долинах количество осадков не превышает и 70 мм, на Восточном Памире — 1600 мм. А в высокогорье дожди считаются достаточно частым явлением. Максимальное количество осадков приходится на конец зимы и весну.</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Наиболее удачным временем для посещения Таджикистана среди туристов считается весна (март ― май). В это время низины превращаются в огромный цветочный ковер. Для восхождения на Памир благоприятным считается период с июля по сентябрь. Пешие путешествия по стране лучше осуществлять в сентябре, поскольку в это время на территории Таджикистана формируется оптимальная климатическая обстановка, благоприятствующая комфортной адаптации человека.</w:t>
      </w:r>
    </w:p>
    <w:p w:rsidR="00F163C7" w:rsidRDefault="00807D70">
      <w:pPr>
        <w:pStyle w:val="3"/>
        <w:spacing w:before="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val="0"/>
          <w:bCs w:val="0"/>
          <w:color w:val="000000" w:themeColor="text1"/>
          <w:sz w:val="28"/>
          <w:szCs w:val="28"/>
        </w:rPr>
        <w:t>Природа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Природа Таджикистана придется по нраву всем любителям горных пейзажей. Около 93 % территории страны занимают величественные горы, относящиеся к высочайшим системам мира — Тянь-Шань, Памир и </w:t>
      </w:r>
      <w:proofErr w:type="spellStart"/>
      <w:r>
        <w:rPr>
          <w:rFonts w:ascii="Times New Roman" w:eastAsia="Times New Roman" w:hAnsi="Times New Roman" w:cs="Times New Roman"/>
          <w:color w:val="000000" w:themeColor="text1"/>
          <w:sz w:val="28"/>
          <w:szCs w:val="28"/>
        </w:rPr>
        <w:t>Гиссаро-Алай</w:t>
      </w:r>
      <w:proofErr w:type="spellEnd"/>
      <w:r>
        <w:rPr>
          <w:rFonts w:ascii="Times New Roman" w:eastAsia="Times New Roman" w:hAnsi="Times New Roman" w:cs="Times New Roman"/>
          <w:color w:val="000000" w:themeColor="text1"/>
          <w:sz w:val="28"/>
          <w:szCs w:val="28"/>
        </w:rPr>
        <w:t>. Территория Таджикистана насчитывает более 1000 горных ледников, крупнейшим из которых считается ледник Федченко.</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Неповторимость горному ландшафту Таджикистана придают зеленые альпийские луга и протекающие по ним чистейшие реки. Летом луга Таджикистана покрываются цветущими дикими ирисами, маками и эдельвейсами. Леса Тянь-Шаня состоят из можжевельника, ели и лавра. В них обитают горные волки, рыси, дикие кабаны, медведи, снежные барсы. Небольшие сурки, обитающие в лугах, становятся прекрасной добычей для орлов-ягнятников.</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Чтобы сохранить непревзойденную красоту таджикской природы, на территории республики было создано несколько заповедников. </w:t>
      </w:r>
      <w:proofErr w:type="gramStart"/>
      <w:r>
        <w:rPr>
          <w:rFonts w:ascii="Times New Roman" w:eastAsia="Times New Roman" w:hAnsi="Times New Roman" w:cs="Times New Roman"/>
          <w:color w:val="000000" w:themeColor="text1"/>
          <w:sz w:val="28"/>
          <w:szCs w:val="28"/>
        </w:rPr>
        <w:t>Самые</w:t>
      </w:r>
      <w:proofErr w:type="gramEnd"/>
      <w:r>
        <w:rPr>
          <w:rFonts w:ascii="Times New Roman" w:eastAsia="Times New Roman" w:hAnsi="Times New Roman" w:cs="Times New Roman"/>
          <w:color w:val="000000" w:themeColor="text1"/>
          <w:sz w:val="28"/>
          <w:szCs w:val="28"/>
        </w:rPr>
        <w:t xml:space="preserve"> известные — Тигровая балка, </w:t>
      </w:r>
      <w:proofErr w:type="spellStart"/>
      <w:r>
        <w:rPr>
          <w:rFonts w:ascii="Times New Roman" w:eastAsia="Times New Roman" w:hAnsi="Times New Roman" w:cs="Times New Roman"/>
          <w:color w:val="000000" w:themeColor="text1"/>
          <w:sz w:val="28"/>
          <w:szCs w:val="28"/>
        </w:rPr>
        <w:t>Даштиджумский</w:t>
      </w:r>
      <w:proofErr w:type="spellEnd"/>
      <w:r>
        <w:rPr>
          <w:rFonts w:ascii="Times New Roman" w:eastAsia="Times New Roman" w:hAnsi="Times New Roman" w:cs="Times New Roman"/>
          <w:color w:val="000000" w:themeColor="text1"/>
          <w:sz w:val="28"/>
          <w:szCs w:val="28"/>
        </w:rPr>
        <w:t xml:space="preserve"> заповедник и </w:t>
      </w:r>
      <w:proofErr w:type="spellStart"/>
      <w:r>
        <w:rPr>
          <w:rFonts w:ascii="Times New Roman" w:eastAsia="Times New Roman" w:hAnsi="Times New Roman" w:cs="Times New Roman"/>
          <w:color w:val="000000" w:themeColor="text1"/>
          <w:sz w:val="28"/>
          <w:szCs w:val="28"/>
        </w:rPr>
        <w:t>Рамит</w:t>
      </w:r>
      <w:proofErr w:type="spellEnd"/>
      <w:r>
        <w:rPr>
          <w:rFonts w:ascii="Times New Roman" w:eastAsia="Times New Roman" w:hAnsi="Times New Roman" w:cs="Times New Roman"/>
          <w:color w:val="000000" w:themeColor="text1"/>
          <w:sz w:val="28"/>
          <w:szCs w:val="28"/>
        </w:rPr>
        <w:t>.</w:t>
      </w:r>
    </w:p>
    <w:p w:rsidR="00F163C7" w:rsidRDefault="00807D70">
      <w:pPr>
        <w:pStyle w:val="3"/>
        <w:spacing w:before="0" w:line="360" w:lineRule="auto"/>
        <w:ind w:firstLine="709"/>
        <w:jc w:val="both"/>
        <w:rPr>
          <w:rFonts w:ascii="Times New Roman" w:eastAsia="Times New Roman" w:hAnsi="Times New Roman" w:cs="Times New Roman"/>
          <w:b w:val="0"/>
          <w:bCs w:val="0"/>
          <w:color w:val="000000" w:themeColor="text1"/>
          <w:sz w:val="28"/>
          <w:szCs w:val="28"/>
        </w:rPr>
      </w:pPr>
      <w:r>
        <w:rPr>
          <w:rFonts w:ascii="Times New Roman" w:eastAsia="Times New Roman" w:hAnsi="Times New Roman" w:cs="Times New Roman"/>
          <w:color w:val="000000" w:themeColor="text1"/>
          <w:sz w:val="28"/>
          <w:szCs w:val="28"/>
        </w:rPr>
        <w:t>Культура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Национальная культура имеет глубокие корни. Таджики считают себя носителями и хранителями многотысячелетней традиции, связанной с культурой всего </w:t>
      </w:r>
      <w:proofErr w:type="spellStart"/>
      <w:r>
        <w:rPr>
          <w:rFonts w:ascii="Times New Roman" w:eastAsia="Times New Roman" w:hAnsi="Times New Roman" w:cs="Times New Roman"/>
          <w:color w:val="000000" w:themeColor="text1"/>
          <w:sz w:val="28"/>
          <w:szCs w:val="28"/>
        </w:rPr>
        <w:t>персоязычного</w:t>
      </w:r>
      <w:proofErr w:type="spellEnd"/>
      <w:r>
        <w:rPr>
          <w:rFonts w:ascii="Times New Roman" w:eastAsia="Times New Roman" w:hAnsi="Times New Roman" w:cs="Times New Roman"/>
          <w:color w:val="000000" w:themeColor="text1"/>
          <w:sz w:val="28"/>
          <w:szCs w:val="28"/>
        </w:rPr>
        <w:t xml:space="preserve"> ареала. Государство подчеркивает свою преемственность с раннесредневековыми государственными образованиями, прежде всего державой </w:t>
      </w:r>
      <w:proofErr w:type="spellStart"/>
      <w:r>
        <w:rPr>
          <w:rFonts w:ascii="Times New Roman" w:eastAsia="Times New Roman" w:hAnsi="Times New Roman" w:cs="Times New Roman"/>
          <w:color w:val="000000" w:themeColor="text1"/>
          <w:sz w:val="28"/>
          <w:szCs w:val="28"/>
        </w:rPr>
        <w:t>Саманидов</w:t>
      </w:r>
      <w:proofErr w:type="spellEnd"/>
      <w:r>
        <w:rPr>
          <w:rFonts w:ascii="Times New Roman" w:eastAsia="Times New Roman" w:hAnsi="Times New Roman" w:cs="Times New Roman"/>
          <w:color w:val="000000" w:themeColor="text1"/>
          <w:sz w:val="28"/>
          <w:szCs w:val="28"/>
        </w:rPr>
        <w:t xml:space="preserve"> со столицей в Бухаре. Считается, что в этот период сложился таджикский этнос. В 1999 в республике торжественно </w:t>
      </w:r>
      <w:r>
        <w:rPr>
          <w:rFonts w:ascii="Times New Roman" w:eastAsia="Times New Roman" w:hAnsi="Times New Roman" w:cs="Times New Roman"/>
          <w:color w:val="000000" w:themeColor="text1"/>
          <w:sz w:val="28"/>
          <w:szCs w:val="28"/>
        </w:rPr>
        <w:lastRenderedPageBreak/>
        <w:t xml:space="preserve">отмечалось 1100-летие </w:t>
      </w:r>
      <w:proofErr w:type="spellStart"/>
      <w:r>
        <w:rPr>
          <w:rFonts w:ascii="Times New Roman" w:eastAsia="Times New Roman" w:hAnsi="Times New Roman" w:cs="Times New Roman"/>
          <w:color w:val="000000" w:themeColor="text1"/>
          <w:sz w:val="28"/>
          <w:szCs w:val="28"/>
        </w:rPr>
        <w:t>Саманидского</w:t>
      </w:r>
      <w:proofErr w:type="spellEnd"/>
      <w:r>
        <w:rPr>
          <w:rFonts w:ascii="Times New Roman" w:eastAsia="Times New Roman" w:hAnsi="Times New Roman" w:cs="Times New Roman"/>
          <w:color w:val="000000" w:themeColor="text1"/>
          <w:sz w:val="28"/>
          <w:szCs w:val="28"/>
        </w:rPr>
        <w:t xml:space="preserve"> государства. Особым почетом окружено имя покровителя наук и искусств шаха </w:t>
      </w:r>
      <w:proofErr w:type="spellStart"/>
      <w:r>
        <w:rPr>
          <w:rFonts w:ascii="Times New Roman" w:eastAsia="Times New Roman" w:hAnsi="Times New Roman" w:cs="Times New Roman"/>
          <w:color w:val="000000" w:themeColor="text1"/>
          <w:sz w:val="28"/>
          <w:szCs w:val="28"/>
        </w:rPr>
        <w:t>Исмоила</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Сомони</w:t>
      </w:r>
      <w:proofErr w:type="spellEnd"/>
      <w:r>
        <w:rPr>
          <w:rFonts w:ascii="Times New Roman" w:eastAsia="Times New Roman" w:hAnsi="Times New Roman" w:cs="Times New Roman"/>
          <w:color w:val="000000" w:themeColor="text1"/>
          <w:sz w:val="28"/>
          <w:szCs w:val="28"/>
        </w:rPr>
        <w:t>. Его именем назван высочайший пик (бывший пик Коммунизма, 7495 м.).</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proofErr w:type="gramStart"/>
      <w:r>
        <w:rPr>
          <w:rFonts w:ascii="Times New Roman" w:eastAsia="Times New Roman" w:hAnsi="Times New Roman" w:cs="Times New Roman"/>
          <w:color w:val="000000" w:themeColor="text1"/>
          <w:sz w:val="28"/>
          <w:szCs w:val="28"/>
        </w:rPr>
        <w:t>Расцвет классической персидско-таджикской культуры, в первую очередь литературы (Рудаки, Фирдоуси, Саади и др.) пришелся на конец I – II тыс. н.э. Качественно новый этап наступил с конца XIX в. после включения таджикских областей в состав Российской империи, особенно с 1920-х, когда началась советизация культуры, сопровождавшаяся широким распространением грамотности на русском и таджикском (графика – на основе русского алфавита) языках.</w:t>
      </w:r>
      <w:proofErr w:type="gramEnd"/>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Видное место в формировании современного литературного языка принадлежит известному писателю </w:t>
      </w:r>
      <w:proofErr w:type="spellStart"/>
      <w:r>
        <w:rPr>
          <w:rFonts w:ascii="Times New Roman" w:eastAsia="Times New Roman" w:hAnsi="Times New Roman" w:cs="Times New Roman"/>
          <w:color w:val="000000" w:themeColor="text1"/>
          <w:sz w:val="28"/>
          <w:szCs w:val="28"/>
        </w:rPr>
        <w:t>Садриддину</w:t>
      </w:r>
      <w:proofErr w:type="spellEnd"/>
      <w:r>
        <w:rPr>
          <w:rFonts w:ascii="Times New Roman" w:eastAsia="Times New Roman" w:hAnsi="Times New Roman" w:cs="Times New Roman"/>
          <w:color w:val="000000" w:themeColor="text1"/>
          <w:sz w:val="28"/>
          <w:szCs w:val="28"/>
        </w:rPr>
        <w:t xml:space="preserve"> Айни (1878–1954), классиками литературы считаются также поэты </w:t>
      </w:r>
      <w:proofErr w:type="spellStart"/>
      <w:r>
        <w:rPr>
          <w:rFonts w:ascii="Times New Roman" w:eastAsia="Times New Roman" w:hAnsi="Times New Roman" w:cs="Times New Roman"/>
          <w:color w:val="000000" w:themeColor="text1"/>
          <w:sz w:val="28"/>
          <w:szCs w:val="28"/>
        </w:rPr>
        <w:t>А.Лахути</w:t>
      </w:r>
      <w:proofErr w:type="spellEnd"/>
      <w:r>
        <w:rPr>
          <w:rFonts w:ascii="Times New Roman" w:eastAsia="Times New Roman" w:hAnsi="Times New Roman" w:cs="Times New Roman"/>
          <w:color w:val="000000" w:themeColor="text1"/>
          <w:sz w:val="28"/>
          <w:szCs w:val="28"/>
        </w:rPr>
        <w:t xml:space="preserve"> (1887–1957) и </w:t>
      </w:r>
      <w:proofErr w:type="spellStart"/>
      <w:r>
        <w:rPr>
          <w:rFonts w:ascii="Times New Roman" w:eastAsia="Times New Roman" w:hAnsi="Times New Roman" w:cs="Times New Roman"/>
          <w:color w:val="000000" w:themeColor="text1"/>
          <w:sz w:val="28"/>
          <w:szCs w:val="28"/>
        </w:rPr>
        <w:t>М.</w:t>
      </w:r>
      <w:proofErr w:type="gramStart"/>
      <w:r>
        <w:rPr>
          <w:rFonts w:ascii="Times New Roman" w:eastAsia="Times New Roman" w:hAnsi="Times New Roman" w:cs="Times New Roman"/>
          <w:color w:val="000000" w:themeColor="text1"/>
          <w:sz w:val="28"/>
          <w:szCs w:val="28"/>
        </w:rPr>
        <w:t>Турсун</w:t>
      </w:r>
      <w:proofErr w:type="spellEnd"/>
      <w:r>
        <w:rPr>
          <w:rFonts w:ascii="Times New Roman" w:eastAsia="Times New Roman" w:hAnsi="Times New Roman" w:cs="Times New Roman"/>
          <w:color w:val="000000" w:themeColor="text1"/>
          <w:sz w:val="28"/>
          <w:szCs w:val="28"/>
        </w:rPr>
        <w:t>-заде</w:t>
      </w:r>
      <w:proofErr w:type="gramEnd"/>
      <w:r>
        <w:rPr>
          <w:rFonts w:ascii="Times New Roman" w:eastAsia="Times New Roman" w:hAnsi="Times New Roman" w:cs="Times New Roman"/>
          <w:color w:val="000000" w:themeColor="text1"/>
          <w:sz w:val="28"/>
          <w:szCs w:val="28"/>
        </w:rPr>
        <w:t xml:space="preserve"> (1911–1977). Широко известно имя историка-востоковеда и государственного деятеля </w:t>
      </w:r>
      <w:proofErr w:type="spellStart"/>
      <w:r>
        <w:rPr>
          <w:rFonts w:ascii="Times New Roman" w:eastAsia="Times New Roman" w:hAnsi="Times New Roman" w:cs="Times New Roman"/>
          <w:color w:val="000000" w:themeColor="text1"/>
          <w:sz w:val="28"/>
          <w:szCs w:val="28"/>
        </w:rPr>
        <w:t>Б.Гафурова</w:t>
      </w:r>
      <w:proofErr w:type="spellEnd"/>
      <w:r>
        <w:rPr>
          <w:rFonts w:ascii="Times New Roman" w:eastAsia="Times New Roman" w:hAnsi="Times New Roman" w:cs="Times New Roman"/>
          <w:color w:val="000000" w:themeColor="text1"/>
          <w:sz w:val="28"/>
          <w:szCs w:val="28"/>
        </w:rPr>
        <w:t>.</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В середине 1980-х в стране насчитывалось более 1600 библиотек, в том числе ряд крупных публичных в Душанбе и других городских центрах. Сегодня в столичном городе 180 публичных библиотек. Более всего известна Государственная библиотека </w:t>
      </w:r>
      <w:proofErr w:type="spellStart"/>
      <w:r>
        <w:rPr>
          <w:rFonts w:ascii="Times New Roman" w:eastAsia="Times New Roman" w:hAnsi="Times New Roman" w:cs="Times New Roman"/>
          <w:color w:val="000000" w:themeColor="text1"/>
          <w:sz w:val="28"/>
          <w:szCs w:val="28"/>
        </w:rPr>
        <w:t>им</w:t>
      </w:r>
      <w:proofErr w:type="gramStart"/>
      <w:r>
        <w:rPr>
          <w:rFonts w:ascii="Times New Roman" w:eastAsia="Times New Roman" w:hAnsi="Times New Roman" w:cs="Times New Roman"/>
          <w:color w:val="000000" w:themeColor="text1"/>
          <w:sz w:val="28"/>
          <w:szCs w:val="28"/>
        </w:rPr>
        <w:t>.Ф</w:t>
      </w:r>
      <w:proofErr w:type="gramEnd"/>
      <w:r>
        <w:rPr>
          <w:rFonts w:ascii="Times New Roman" w:eastAsia="Times New Roman" w:hAnsi="Times New Roman" w:cs="Times New Roman"/>
          <w:color w:val="000000" w:themeColor="text1"/>
          <w:sz w:val="28"/>
          <w:szCs w:val="28"/>
        </w:rPr>
        <w:t>ирдоуси</w:t>
      </w:r>
      <w:proofErr w:type="spellEnd"/>
      <w:r>
        <w:rPr>
          <w:rFonts w:ascii="Times New Roman" w:eastAsia="Times New Roman" w:hAnsi="Times New Roman" w:cs="Times New Roman"/>
          <w:color w:val="000000" w:themeColor="text1"/>
          <w:sz w:val="28"/>
          <w:szCs w:val="28"/>
        </w:rPr>
        <w:t>, где хранится большая коллекция средневековых восточных рукописей.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Среди двух десятков музеев наиболее известны расположенные в Душанбе Исторический и Этнографический музеи Академии наук. Краеведческие музеи имеются в Худжанде и других областных центрах.</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Театральное искусство получило развитие в советское время (с 1929). Появились 10 театров драмы и комедии, в том числе Таджикский драматический, Русский драматический, 4 детских театра, Театр оперы и балета им </w:t>
      </w:r>
      <w:proofErr w:type="spellStart"/>
      <w:r>
        <w:rPr>
          <w:rFonts w:ascii="Times New Roman" w:eastAsia="Times New Roman" w:hAnsi="Times New Roman" w:cs="Times New Roman"/>
          <w:color w:val="000000" w:themeColor="text1"/>
          <w:sz w:val="28"/>
          <w:szCs w:val="28"/>
        </w:rPr>
        <w:t>С.Айни</w:t>
      </w:r>
      <w:proofErr w:type="spellEnd"/>
      <w:r>
        <w:rPr>
          <w:rFonts w:ascii="Times New Roman" w:eastAsia="Times New Roman" w:hAnsi="Times New Roman" w:cs="Times New Roman"/>
          <w:color w:val="000000" w:themeColor="text1"/>
          <w:sz w:val="28"/>
          <w:szCs w:val="28"/>
        </w:rPr>
        <w:t xml:space="preserve">. Особую популярность в последнее время приобрели фестивали театрального и народного искусства. В торжествах по случаю 1100-летия </w:t>
      </w:r>
      <w:proofErr w:type="spellStart"/>
      <w:r>
        <w:rPr>
          <w:rFonts w:ascii="Times New Roman" w:eastAsia="Times New Roman" w:hAnsi="Times New Roman" w:cs="Times New Roman"/>
          <w:color w:val="000000" w:themeColor="text1"/>
          <w:sz w:val="28"/>
          <w:szCs w:val="28"/>
        </w:rPr>
        <w:t>Саманидского</w:t>
      </w:r>
      <w:proofErr w:type="spellEnd"/>
      <w:r>
        <w:rPr>
          <w:rFonts w:ascii="Times New Roman" w:eastAsia="Times New Roman" w:hAnsi="Times New Roman" w:cs="Times New Roman"/>
          <w:color w:val="000000" w:themeColor="text1"/>
          <w:sz w:val="28"/>
          <w:szCs w:val="28"/>
        </w:rPr>
        <w:t xml:space="preserve"> государства и 8-летия независимости в 1999 </w:t>
      </w:r>
      <w:r>
        <w:rPr>
          <w:rFonts w:ascii="Times New Roman" w:eastAsia="Times New Roman" w:hAnsi="Times New Roman" w:cs="Times New Roman"/>
          <w:color w:val="000000" w:themeColor="text1"/>
          <w:sz w:val="28"/>
          <w:szCs w:val="28"/>
        </w:rPr>
        <w:lastRenderedPageBreak/>
        <w:t xml:space="preserve">приняли участие 14 театральных коллективов. 7 ноября </w:t>
      </w:r>
      <w:proofErr w:type="gramStart"/>
      <w:r>
        <w:rPr>
          <w:rFonts w:ascii="Times New Roman" w:eastAsia="Times New Roman" w:hAnsi="Times New Roman" w:cs="Times New Roman"/>
          <w:color w:val="000000" w:themeColor="text1"/>
          <w:sz w:val="28"/>
          <w:szCs w:val="28"/>
        </w:rPr>
        <w:t>объявлен</w:t>
      </w:r>
      <w:proofErr w:type="gramEnd"/>
      <w:r>
        <w:rPr>
          <w:rFonts w:ascii="Times New Roman" w:eastAsia="Times New Roman" w:hAnsi="Times New Roman" w:cs="Times New Roman"/>
          <w:color w:val="000000" w:themeColor="text1"/>
          <w:sz w:val="28"/>
          <w:szCs w:val="28"/>
        </w:rPr>
        <w:t xml:space="preserve"> Днем таджикского театра.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 1930 основана республиканская киностудия и начато производство фильмов. В середине 1980-х студией «</w:t>
      </w:r>
      <w:proofErr w:type="spellStart"/>
      <w:r>
        <w:rPr>
          <w:rFonts w:ascii="Times New Roman" w:eastAsia="Times New Roman" w:hAnsi="Times New Roman" w:cs="Times New Roman"/>
          <w:color w:val="000000" w:themeColor="text1"/>
          <w:sz w:val="28"/>
          <w:szCs w:val="28"/>
        </w:rPr>
        <w:t>Таджикфильм</w:t>
      </w:r>
      <w:proofErr w:type="spellEnd"/>
      <w:r>
        <w:rPr>
          <w:rFonts w:ascii="Times New Roman" w:eastAsia="Times New Roman" w:hAnsi="Times New Roman" w:cs="Times New Roman"/>
          <w:color w:val="000000" w:themeColor="text1"/>
          <w:sz w:val="28"/>
          <w:szCs w:val="28"/>
        </w:rPr>
        <w:t>» ежегодно выпускалось 7–8 художественных и до 30 документальных кинолент. В период независимости киноиндустрия переживает глубокий кризис. Расширяется видеопрокат.</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Главным праздником является </w:t>
      </w:r>
      <w:proofErr w:type="spellStart"/>
      <w:r>
        <w:rPr>
          <w:rFonts w:ascii="Times New Roman" w:eastAsia="Times New Roman" w:hAnsi="Times New Roman" w:cs="Times New Roman"/>
          <w:color w:val="000000" w:themeColor="text1"/>
          <w:sz w:val="28"/>
          <w:szCs w:val="28"/>
        </w:rPr>
        <w:t>Навруз</w:t>
      </w:r>
      <w:proofErr w:type="spellEnd"/>
      <w:r>
        <w:rPr>
          <w:rFonts w:ascii="Times New Roman" w:eastAsia="Times New Roman" w:hAnsi="Times New Roman" w:cs="Times New Roman"/>
          <w:color w:val="000000" w:themeColor="text1"/>
          <w:sz w:val="28"/>
          <w:szCs w:val="28"/>
        </w:rPr>
        <w:t xml:space="preserve"> – празднование Нового года, который отмечается, согласно древнеперсидскому календарю, в день весеннего равноденствия. После провозглашения независимости в Таджикистане были учреждены два новых праздника: День независимости (9 сентября) и День памяти (12 февраля) – в память погибших во время вооруженных столкновений в Душанбе в феврале 1990.</w:t>
      </w:r>
    </w:p>
    <w:p w:rsidR="00F163C7" w:rsidRDefault="00807D70">
      <w:pPr>
        <w:pStyle w:val="3"/>
        <w:spacing w:before="0" w:line="360" w:lineRule="auto"/>
        <w:ind w:firstLine="709"/>
        <w:jc w:val="both"/>
        <w:rPr>
          <w:rFonts w:ascii="Times New Roman" w:eastAsia="Times New Roman" w:hAnsi="Times New Roman" w:cs="Times New Roman"/>
          <w:b w:val="0"/>
          <w:bCs w:val="0"/>
          <w:color w:val="000000" w:themeColor="text1"/>
          <w:sz w:val="28"/>
          <w:szCs w:val="28"/>
        </w:rPr>
      </w:pPr>
      <w:r>
        <w:rPr>
          <w:rFonts w:ascii="Times New Roman" w:eastAsia="Times New Roman" w:hAnsi="Times New Roman" w:cs="Times New Roman"/>
          <w:color w:val="000000" w:themeColor="text1"/>
          <w:sz w:val="28"/>
          <w:szCs w:val="28"/>
        </w:rPr>
        <w:t>Достопримечательности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Во всем мире Таджикистан известен своими многочисленными достопримечательностями древней культуры и истории. Одним из самых выдающихся памятников культуры считается город Пенджикент, который был центром одного согдийского княжества. Здесь археологи нашли многочисленные остатки жилых зданий, некрополь, дворец с настенными росписями. Сегодня на месте древнего города создан музей.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Большое количество достопримечательностей располагается в столице Таджикистана Душанбе. Особо привлекает внимание летняя резиденция </w:t>
      </w:r>
      <w:proofErr w:type="spellStart"/>
      <w:r>
        <w:rPr>
          <w:rFonts w:ascii="Times New Roman" w:eastAsia="Times New Roman" w:hAnsi="Times New Roman" w:cs="Times New Roman"/>
          <w:color w:val="000000" w:themeColor="text1"/>
          <w:sz w:val="28"/>
          <w:szCs w:val="28"/>
        </w:rPr>
        <w:t>гиссарских</w:t>
      </w:r>
      <w:proofErr w:type="spellEnd"/>
      <w:r>
        <w:rPr>
          <w:rFonts w:ascii="Times New Roman" w:eastAsia="Times New Roman" w:hAnsi="Times New Roman" w:cs="Times New Roman"/>
          <w:color w:val="000000" w:themeColor="text1"/>
          <w:sz w:val="28"/>
          <w:szCs w:val="28"/>
        </w:rPr>
        <w:t xml:space="preserve"> беков и мавзолей </w:t>
      </w:r>
      <w:proofErr w:type="spellStart"/>
      <w:r>
        <w:rPr>
          <w:rFonts w:ascii="Times New Roman" w:eastAsia="Times New Roman" w:hAnsi="Times New Roman" w:cs="Times New Roman"/>
          <w:color w:val="000000" w:themeColor="text1"/>
          <w:sz w:val="28"/>
          <w:szCs w:val="28"/>
        </w:rPr>
        <w:t>Якуба</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Чархи</w:t>
      </w:r>
      <w:proofErr w:type="spellEnd"/>
      <w:r>
        <w:rPr>
          <w:rFonts w:ascii="Times New Roman" w:eastAsia="Times New Roman" w:hAnsi="Times New Roman" w:cs="Times New Roman"/>
          <w:color w:val="000000" w:themeColor="text1"/>
          <w:sz w:val="28"/>
          <w:szCs w:val="28"/>
        </w:rPr>
        <w:t>, известного мистика Средневековья. Также в столице государства располагается множество музеев и театров, в том числе и Драматический театр им. А. Лахути, Театр оперы и балета им. Айни, Русский драматический театр им. В. Маяковского.</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На площади </w:t>
      </w:r>
      <w:proofErr w:type="spellStart"/>
      <w:r>
        <w:rPr>
          <w:rFonts w:ascii="Times New Roman" w:eastAsia="Times New Roman" w:hAnsi="Times New Roman" w:cs="Times New Roman"/>
          <w:color w:val="000000" w:themeColor="text1"/>
          <w:sz w:val="28"/>
          <w:szCs w:val="28"/>
        </w:rPr>
        <w:t>Озоди</w:t>
      </w:r>
      <w:proofErr w:type="spellEnd"/>
      <w:r>
        <w:rPr>
          <w:rFonts w:ascii="Times New Roman" w:eastAsia="Times New Roman" w:hAnsi="Times New Roman" w:cs="Times New Roman"/>
          <w:color w:val="000000" w:themeColor="text1"/>
          <w:sz w:val="28"/>
          <w:szCs w:val="28"/>
        </w:rPr>
        <w:t xml:space="preserve"> находится памятник </w:t>
      </w:r>
      <w:proofErr w:type="spellStart"/>
      <w:r>
        <w:rPr>
          <w:rFonts w:ascii="Times New Roman" w:eastAsia="Times New Roman" w:hAnsi="Times New Roman" w:cs="Times New Roman"/>
          <w:b/>
          <w:bCs/>
          <w:color w:val="000000" w:themeColor="text1"/>
          <w:sz w:val="28"/>
          <w:szCs w:val="28"/>
        </w:rPr>
        <w:t>Исмоилу</w:t>
      </w:r>
      <w:proofErr w:type="spellEnd"/>
      <w:r>
        <w:rPr>
          <w:rFonts w:ascii="Times New Roman" w:eastAsia="Times New Roman" w:hAnsi="Times New Roman" w:cs="Times New Roman"/>
          <w:b/>
          <w:bCs/>
          <w:color w:val="000000" w:themeColor="text1"/>
          <w:sz w:val="28"/>
          <w:szCs w:val="28"/>
        </w:rPr>
        <w:t xml:space="preserve"> </w:t>
      </w:r>
      <w:proofErr w:type="spellStart"/>
      <w:r>
        <w:rPr>
          <w:rFonts w:ascii="Times New Roman" w:eastAsia="Times New Roman" w:hAnsi="Times New Roman" w:cs="Times New Roman"/>
          <w:b/>
          <w:bCs/>
          <w:color w:val="000000" w:themeColor="text1"/>
          <w:sz w:val="28"/>
          <w:szCs w:val="28"/>
        </w:rPr>
        <w:t>Сомони</w:t>
      </w:r>
      <w:proofErr w:type="spellEnd"/>
      <w:r>
        <w:rPr>
          <w:rFonts w:ascii="Times New Roman" w:eastAsia="Times New Roman" w:hAnsi="Times New Roman" w:cs="Times New Roman"/>
          <w:color w:val="000000" w:themeColor="text1"/>
          <w:sz w:val="28"/>
          <w:szCs w:val="28"/>
        </w:rPr>
        <w:t xml:space="preserve">. Также стоит выделить памятник </w:t>
      </w:r>
      <w:proofErr w:type="spellStart"/>
      <w:r>
        <w:rPr>
          <w:rFonts w:ascii="Times New Roman" w:eastAsia="Times New Roman" w:hAnsi="Times New Roman" w:cs="Times New Roman"/>
          <w:color w:val="000000" w:themeColor="text1"/>
          <w:sz w:val="28"/>
          <w:szCs w:val="28"/>
        </w:rPr>
        <w:t>Абуали</w:t>
      </w:r>
      <w:proofErr w:type="spellEnd"/>
      <w:r>
        <w:rPr>
          <w:rFonts w:ascii="Times New Roman" w:eastAsia="Times New Roman" w:hAnsi="Times New Roman" w:cs="Times New Roman"/>
          <w:color w:val="000000" w:themeColor="text1"/>
          <w:sz w:val="28"/>
          <w:szCs w:val="28"/>
        </w:rPr>
        <w:t xml:space="preserve"> ибн Сине.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 xml:space="preserve">Ознакомиться с культурой Таджикистана можно в </w:t>
      </w:r>
      <w:r>
        <w:rPr>
          <w:rFonts w:ascii="Times New Roman" w:eastAsia="Times New Roman" w:hAnsi="Times New Roman" w:cs="Times New Roman"/>
          <w:b/>
          <w:bCs/>
          <w:color w:val="000000" w:themeColor="text1"/>
          <w:sz w:val="28"/>
          <w:szCs w:val="28"/>
        </w:rPr>
        <w:t>Музее этнографии.</w:t>
      </w:r>
      <w:r>
        <w:rPr>
          <w:rFonts w:ascii="Times New Roman" w:eastAsia="Times New Roman" w:hAnsi="Times New Roman" w:cs="Times New Roman"/>
          <w:color w:val="000000" w:themeColor="text1"/>
          <w:sz w:val="28"/>
          <w:szCs w:val="28"/>
        </w:rPr>
        <w:t xml:space="preserve"> Здесь имеется потрясающая экспозиция таджикских ковров, глиняной посуды, драгоценностей и других предметов.</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Современный Худжанд многие историки считают знаменитой Александрией Крайней, построенной Александром Македонским. С тех времен остались только остатки древних сооружений. Историческую ценность в Худжанде также представляют </w:t>
      </w:r>
      <w:r>
        <w:rPr>
          <w:rFonts w:ascii="Times New Roman" w:eastAsia="Times New Roman" w:hAnsi="Times New Roman" w:cs="Times New Roman"/>
          <w:b/>
          <w:bCs/>
          <w:color w:val="000000" w:themeColor="text1"/>
          <w:sz w:val="28"/>
          <w:szCs w:val="28"/>
        </w:rPr>
        <w:t xml:space="preserve">мавзолей </w:t>
      </w:r>
      <w:proofErr w:type="spellStart"/>
      <w:r>
        <w:rPr>
          <w:rFonts w:ascii="Times New Roman" w:eastAsia="Times New Roman" w:hAnsi="Times New Roman" w:cs="Times New Roman"/>
          <w:b/>
          <w:bCs/>
          <w:color w:val="000000" w:themeColor="text1"/>
          <w:sz w:val="28"/>
          <w:szCs w:val="28"/>
        </w:rPr>
        <w:t>Муслихиддина</w:t>
      </w:r>
      <w:proofErr w:type="spellEnd"/>
      <w:r>
        <w:rPr>
          <w:rFonts w:ascii="Times New Roman" w:eastAsia="Times New Roman" w:hAnsi="Times New Roman" w:cs="Times New Roman"/>
          <w:color w:val="000000" w:themeColor="text1"/>
          <w:sz w:val="28"/>
          <w:szCs w:val="28"/>
        </w:rPr>
        <w:t xml:space="preserve"> и старая крепость в центре города.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Возле города Курган-Тюбе находятся </w:t>
      </w:r>
      <w:r>
        <w:rPr>
          <w:rFonts w:ascii="Times New Roman" w:eastAsia="Times New Roman" w:hAnsi="Times New Roman" w:cs="Times New Roman"/>
          <w:b/>
          <w:bCs/>
          <w:color w:val="000000" w:themeColor="text1"/>
          <w:sz w:val="28"/>
          <w:szCs w:val="28"/>
        </w:rPr>
        <w:t>остатки буддийского монастыря</w:t>
      </w:r>
      <w:r>
        <w:rPr>
          <w:rFonts w:ascii="Times New Roman" w:eastAsia="Times New Roman" w:hAnsi="Times New Roman" w:cs="Times New Roman"/>
          <w:color w:val="000000" w:themeColor="text1"/>
          <w:sz w:val="28"/>
          <w:szCs w:val="28"/>
        </w:rPr>
        <w:t xml:space="preserve"> VII–VIII веков нашей эры.</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Особое внимание привлекает удивительная </w:t>
      </w:r>
      <w:r>
        <w:rPr>
          <w:rFonts w:ascii="Times New Roman" w:eastAsia="Times New Roman" w:hAnsi="Times New Roman" w:cs="Times New Roman"/>
          <w:b/>
          <w:bCs/>
          <w:color w:val="000000" w:themeColor="text1"/>
          <w:sz w:val="28"/>
          <w:szCs w:val="28"/>
        </w:rPr>
        <w:t xml:space="preserve">долина </w:t>
      </w:r>
      <w:proofErr w:type="spellStart"/>
      <w:r>
        <w:rPr>
          <w:rFonts w:ascii="Times New Roman" w:eastAsia="Times New Roman" w:hAnsi="Times New Roman" w:cs="Times New Roman"/>
          <w:b/>
          <w:bCs/>
          <w:color w:val="000000" w:themeColor="text1"/>
          <w:sz w:val="28"/>
          <w:szCs w:val="28"/>
        </w:rPr>
        <w:t>Чилдухтарон</w:t>
      </w:r>
      <w:proofErr w:type="spellEnd"/>
      <w:r>
        <w:rPr>
          <w:rFonts w:ascii="Times New Roman" w:eastAsia="Times New Roman" w:hAnsi="Times New Roman" w:cs="Times New Roman"/>
          <w:color w:val="000000" w:themeColor="text1"/>
          <w:sz w:val="28"/>
          <w:szCs w:val="28"/>
        </w:rPr>
        <w:t xml:space="preserve"> («долина сорока девушек»). По легенде, сорок огромных глыб, расположенных в долине, — это сорок симпатичных девушек. Чтобы не стать наложницами жестоких захватчиков, они молили Аллаха превратить их в безмолвные камни. Каждую весну верующие в легенду местные жители украшают глыбы живыми цветами и яркими ленточками.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Главной же достопримечательностью Таджикистана является его </w:t>
      </w:r>
      <w:r>
        <w:rPr>
          <w:rFonts w:ascii="Times New Roman" w:eastAsia="Times New Roman" w:hAnsi="Times New Roman" w:cs="Times New Roman"/>
          <w:b/>
          <w:bCs/>
          <w:color w:val="000000" w:themeColor="text1"/>
          <w:sz w:val="28"/>
          <w:szCs w:val="28"/>
        </w:rPr>
        <w:t>неповторимая природа</w:t>
      </w:r>
      <w:r>
        <w:rPr>
          <w:rFonts w:ascii="Times New Roman" w:eastAsia="Times New Roman" w:hAnsi="Times New Roman" w:cs="Times New Roman"/>
          <w:color w:val="000000" w:themeColor="text1"/>
          <w:sz w:val="28"/>
          <w:szCs w:val="28"/>
        </w:rPr>
        <w:t xml:space="preserve">. Многие путешественники приезжают в эту потрясающую страну, чтобы </w:t>
      </w:r>
      <w:proofErr w:type="gramStart"/>
      <w:r>
        <w:rPr>
          <w:rFonts w:ascii="Times New Roman" w:eastAsia="Times New Roman" w:hAnsi="Times New Roman" w:cs="Times New Roman"/>
          <w:color w:val="000000" w:themeColor="text1"/>
          <w:sz w:val="28"/>
          <w:szCs w:val="28"/>
        </w:rPr>
        <w:t>воочию убедиться</w:t>
      </w:r>
      <w:proofErr w:type="gramEnd"/>
      <w:r>
        <w:rPr>
          <w:rFonts w:ascii="Times New Roman" w:eastAsia="Times New Roman" w:hAnsi="Times New Roman" w:cs="Times New Roman"/>
          <w:color w:val="000000" w:themeColor="text1"/>
          <w:sz w:val="28"/>
          <w:szCs w:val="28"/>
        </w:rPr>
        <w:t xml:space="preserve"> в красоте величественных гор Памира.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Видео (Приложение 6).</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hAnsi="Times New Roman" w:cs="Times New Roman"/>
          <w:noProof/>
          <w:sz w:val="28"/>
          <w:szCs w:val="28"/>
          <w:lang w:eastAsia="ru-RU"/>
        </w:rPr>
        <w:drawing>
          <wp:anchor distT="0" distB="0" distL="114300" distR="114300" simplePos="0" relativeHeight="251665408" behindDoc="1" locked="0" layoutInCell="1" allowOverlap="1">
            <wp:simplePos x="0" y="0"/>
            <wp:positionH relativeFrom="column">
              <wp:posOffset>2867025</wp:posOffset>
            </wp:positionH>
            <wp:positionV relativeFrom="paragraph">
              <wp:posOffset>88900</wp:posOffset>
            </wp:positionV>
            <wp:extent cx="3205480" cy="2124075"/>
            <wp:effectExtent l="0" t="0" r="0" b="9525"/>
            <wp:wrapTight wrapText="bothSides">
              <wp:wrapPolygon edited="0">
                <wp:start x="0" y="0"/>
                <wp:lineTo x="0" y="21503"/>
                <wp:lineTo x="21437" y="21503"/>
                <wp:lineTo x="21437" y="0"/>
                <wp:lineTo x="0" y="0"/>
              </wp:wrapPolygon>
            </wp:wrapTight>
            <wp:docPr id="838878715" name="Рисунок 83887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878715" name="Рисунок 83887871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05480" cy="2124075"/>
                    </a:xfrm>
                    <a:prstGeom prst="rect">
                      <a:avLst/>
                    </a:prstGeom>
                  </pic:spPr>
                </pic:pic>
              </a:graphicData>
            </a:graphic>
          </wp:anchor>
        </w:drawing>
      </w:r>
      <w:r>
        <w:rPr>
          <w:rFonts w:ascii="Times New Roman" w:eastAsia="Times New Roman" w:hAnsi="Times New Roman" w:cs="Times New Roman"/>
          <w:b/>
          <w:bCs/>
          <w:color w:val="202122"/>
          <w:sz w:val="28"/>
          <w:szCs w:val="28"/>
        </w:rPr>
        <w:t>Блюдо кухни.</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eastAsia="Times New Roman" w:hAnsi="Times New Roman" w:cs="Times New Roman"/>
          <w:b/>
          <w:bCs/>
          <w:color w:val="202122"/>
          <w:sz w:val="28"/>
          <w:szCs w:val="28"/>
        </w:rPr>
        <w:t xml:space="preserve">Десерт </w:t>
      </w:r>
      <w:proofErr w:type="spellStart"/>
      <w:r>
        <w:rPr>
          <w:rFonts w:ascii="Times New Roman" w:eastAsia="Times New Roman" w:hAnsi="Times New Roman" w:cs="Times New Roman"/>
          <w:b/>
          <w:bCs/>
          <w:color w:val="202122"/>
          <w:sz w:val="28"/>
          <w:szCs w:val="28"/>
        </w:rPr>
        <w:t>Янчмиш</w:t>
      </w:r>
      <w:proofErr w:type="spellEnd"/>
      <w:r>
        <w:rPr>
          <w:rFonts w:ascii="Times New Roman" w:eastAsia="Times New Roman" w:hAnsi="Times New Roman" w:cs="Times New Roman"/>
          <w:b/>
          <w:bCs/>
          <w:color w:val="202122"/>
          <w:sz w:val="28"/>
          <w:szCs w:val="28"/>
        </w:rPr>
        <w:t>.</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proofErr w:type="spellStart"/>
      <w:proofErr w:type="gramStart"/>
      <w:r>
        <w:rPr>
          <w:rFonts w:ascii="Times New Roman" w:eastAsia="Times New Roman" w:hAnsi="Times New Roman" w:cs="Times New Roman"/>
          <w:color w:val="202122"/>
          <w:sz w:val="28"/>
          <w:szCs w:val="28"/>
        </w:rPr>
        <w:t>Ингридиенты</w:t>
      </w:r>
      <w:proofErr w:type="spellEnd"/>
      <w:r>
        <w:rPr>
          <w:rFonts w:ascii="Times New Roman" w:eastAsia="Times New Roman" w:hAnsi="Times New Roman" w:cs="Times New Roman"/>
          <w:color w:val="202122"/>
          <w:sz w:val="28"/>
          <w:szCs w:val="28"/>
        </w:rPr>
        <w:t>: и</w:t>
      </w:r>
      <w:r>
        <w:rPr>
          <w:rFonts w:ascii="Times New Roman" w:eastAsia="Times New Roman" w:hAnsi="Times New Roman" w:cs="Times New Roman"/>
          <w:color w:val="000000" w:themeColor="text1"/>
          <w:sz w:val="28"/>
          <w:szCs w:val="28"/>
        </w:rPr>
        <w:t>зюм -150 г, чернослив -150 г, курага -150 г, грецкие орехи -300 г, сухари белые -100 г, сахарная пудра -100 г.</w:t>
      </w:r>
      <w:proofErr w:type="gramEnd"/>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Приготовление.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 Сухофрукты помойте, залейте горячей водой. Через 15 минут воду слейте.</w:t>
      </w:r>
    </w:p>
    <w:p w:rsidR="00F163C7" w:rsidRDefault="00807D70">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themeColor="text1"/>
          <w:sz w:val="28"/>
          <w:szCs w:val="28"/>
        </w:rPr>
        <w:lastRenderedPageBreak/>
        <w:t>2. Орехи обжарьте на сковороде.</w:t>
      </w:r>
    </w:p>
    <w:p w:rsidR="00F163C7" w:rsidRDefault="00807D70">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themeColor="text1"/>
          <w:sz w:val="28"/>
          <w:szCs w:val="28"/>
        </w:rPr>
        <w:t>3. Пропустите всё, включая сухари, через мясорубку. Перемешайте массу.</w:t>
      </w:r>
    </w:p>
    <w:p w:rsidR="00F163C7" w:rsidRDefault="00807D70">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202124"/>
          <w:sz w:val="28"/>
          <w:szCs w:val="28"/>
        </w:rPr>
        <w:t>4.</w:t>
      </w:r>
      <w:r>
        <w:rPr>
          <w:rFonts w:ascii="Times New Roman" w:eastAsia="Times New Roman" w:hAnsi="Times New Roman" w:cs="Times New Roman"/>
          <w:color w:val="000000" w:themeColor="text1"/>
          <w:sz w:val="28"/>
          <w:szCs w:val="28"/>
        </w:rPr>
        <w:t xml:space="preserve"> Слепите шарики, обваляйте в сахарной пудре. Подайте к столу!</w:t>
      </w:r>
      <w:r>
        <w:rPr>
          <w:rFonts w:ascii="Times New Roman" w:eastAsia="Times New Roman" w:hAnsi="Times New Roman" w:cs="Times New Roman"/>
          <w:snapToGrid w:val="0"/>
          <w:color w:val="000000"/>
          <w:w w:val="0"/>
          <w:sz w:val="28"/>
          <w:szCs w:val="28"/>
          <w:u w:color="000000"/>
          <w:shd w:val="clear" w:color="000000" w:fill="000000"/>
          <w:lang w:val="zh-CN" w:eastAsia="zh-CN" w:bidi="zh-CN"/>
        </w:rPr>
        <w:t xml:space="preserve"> </w:t>
      </w:r>
    </w:p>
    <w:p w:rsidR="00F163C7" w:rsidRDefault="00807D70">
      <w:pPr>
        <w:spacing w:after="0" w:line="360" w:lineRule="auto"/>
        <w:ind w:firstLine="709"/>
        <w:rPr>
          <w:rFonts w:ascii="Times New Roman" w:eastAsia="Times New Roman" w:hAnsi="Times New Roman" w:cs="Times New Roman"/>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74624" behindDoc="1" locked="0" layoutInCell="1" allowOverlap="1">
            <wp:simplePos x="0" y="0"/>
            <wp:positionH relativeFrom="column">
              <wp:posOffset>3082925</wp:posOffset>
            </wp:positionH>
            <wp:positionV relativeFrom="paragraph">
              <wp:posOffset>88900</wp:posOffset>
            </wp:positionV>
            <wp:extent cx="2978150" cy="1562100"/>
            <wp:effectExtent l="0" t="0" r="0" b="0"/>
            <wp:wrapTight wrapText="bothSides">
              <wp:wrapPolygon edited="0">
                <wp:start x="0" y="0"/>
                <wp:lineTo x="0" y="21337"/>
                <wp:lineTo x="21416" y="21337"/>
                <wp:lineTo x="21416" y="0"/>
                <wp:lineTo x="0" y="0"/>
              </wp:wrapPolygon>
            </wp:wrapTight>
            <wp:docPr id="22" name="Рисунок 22" descr="https://avatars.mds.yandex.net/i?id=b0bb730ed3b6dda7325e95c8b3a662ea87225056-8223286-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https://avatars.mds.yandex.net/i?id=b0bb730ed3b6dda7325e95c8b3a662ea87225056-8223286-images-thumbs&amp;n=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978150" cy="1562100"/>
                    </a:xfrm>
                    <a:prstGeom prst="rect">
                      <a:avLst/>
                    </a:prstGeom>
                    <a:noFill/>
                    <a:ln w="9525">
                      <a:noFill/>
                      <a:miter lim="800000"/>
                      <a:headEnd/>
                      <a:tailEnd/>
                    </a:ln>
                  </pic:spPr>
                </pic:pic>
              </a:graphicData>
            </a:graphic>
          </wp:anchor>
        </w:drawing>
      </w:r>
      <w:proofErr w:type="spellStart"/>
      <w:r>
        <w:rPr>
          <w:rFonts w:ascii="Times New Roman" w:eastAsia="Times New Roman" w:hAnsi="Times New Roman" w:cs="Times New Roman"/>
          <w:color w:val="000000"/>
          <w:sz w:val="28"/>
          <w:szCs w:val="28"/>
          <w:lang w:eastAsia="ru-RU"/>
        </w:rPr>
        <w:t>Самса</w:t>
      </w:r>
      <w:proofErr w:type="spellEnd"/>
      <w:r>
        <w:rPr>
          <w:rFonts w:ascii="Times New Roman" w:eastAsia="Times New Roman" w:hAnsi="Times New Roman" w:cs="Times New Roman"/>
          <w:color w:val="000000"/>
          <w:sz w:val="28"/>
          <w:szCs w:val="28"/>
          <w:lang w:eastAsia="ru-RU"/>
        </w:rPr>
        <w:t xml:space="preserve"> -  выпечка и популярное блюдо Азии.</w:t>
      </w:r>
    </w:p>
    <w:p w:rsidR="00F163C7" w:rsidRDefault="00807D70">
      <w:pPr>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Готовят её на любой праздник, свадьбу и на повседневный стол.</w:t>
      </w:r>
    </w:p>
    <w:p w:rsidR="00F163C7" w:rsidRDefault="00807D70">
      <w:pPr>
        <w:spacing w:after="0" w:line="360" w:lineRule="auto"/>
        <w:ind w:firstLine="709"/>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sz w:val="28"/>
          <w:szCs w:val="28"/>
          <w:lang w:eastAsia="ru-RU"/>
        </w:rPr>
        <w:t>Для теста: мука пшеничная - 0,5 кг, масло сливочное - 100 г, вода - 250 мл,  соль - 1 ч. ложка, яйцо куриное - 1 шт. Для начинки:</w:t>
      </w:r>
      <w:proofErr w:type="gramEnd"/>
    </w:p>
    <w:p w:rsidR="00F163C7" w:rsidRDefault="00807D70">
      <w:pPr>
        <w:spacing w:after="0" w:line="360" w:lineRule="auto"/>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фарш мясной - 0,6 кг, лук репчатый - 2 шт., соль - 0,5 ч. ложки, перец черный молотый - по вкусу</w:t>
      </w:r>
      <w:proofErr w:type="gramEnd"/>
    </w:p>
    <w:p w:rsidR="00F163C7" w:rsidRDefault="00807D70">
      <w:pPr>
        <w:pStyle w:val="a9"/>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851"/>
        <w:jc w:val="both"/>
        <w:rPr>
          <w:rFonts w:ascii="Times New Roman" w:hAnsi="Times New Roman" w:cs="Times New Roman"/>
          <w:sz w:val="28"/>
          <w:szCs w:val="28"/>
        </w:rPr>
      </w:pPr>
      <w:r>
        <w:rPr>
          <w:rFonts w:ascii="Times New Roman" w:hAnsi="Times New Roman" w:cs="Times New Roman"/>
          <w:sz w:val="28"/>
          <w:szCs w:val="28"/>
        </w:rPr>
        <w:t xml:space="preserve">Замесите тесто, как на пельмени. Для этого в просеянную муку добавьте соленую воду. Тесто хорошо </w:t>
      </w:r>
      <w:proofErr w:type="gramStart"/>
      <w:r>
        <w:rPr>
          <w:rFonts w:ascii="Times New Roman" w:hAnsi="Times New Roman" w:cs="Times New Roman"/>
          <w:sz w:val="28"/>
          <w:szCs w:val="28"/>
        </w:rPr>
        <w:t>вымесите</w:t>
      </w:r>
      <w:proofErr w:type="gramEnd"/>
      <w:r>
        <w:rPr>
          <w:rFonts w:ascii="Times New Roman" w:hAnsi="Times New Roman" w:cs="Times New Roman"/>
          <w:sz w:val="28"/>
          <w:szCs w:val="28"/>
        </w:rPr>
        <w:t xml:space="preserve"> и дайте ему отдохнуть не менее получаса.</w:t>
      </w:r>
    </w:p>
    <w:p w:rsidR="00F163C7" w:rsidRDefault="00807D70">
      <w:pPr>
        <w:pStyle w:val="a9"/>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851"/>
        <w:jc w:val="both"/>
        <w:rPr>
          <w:rFonts w:ascii="Times New Roman" w:hAnsi="Times New Roman" w:cs="Times New Roman"/>
          <w:sz w:val="28"/>
          <w:szCs w:val="28"/>
        </w:rPr>
      </w:pPr>
      <w:r>
        <w:rPr>
          <w:rFonts w:ascii="Times New Roman" w:hAnsi="Times New Roman" w:cs="Times New Roman"/>
          <w:sz w:val="28"/>
          <w:szCs w:val="28"/>
        </w:rPr>
        <w:t>Пока тесто отдыхает, займитесь приготовлением начинки. Для этого добавьте в мясной фарш соль, перец и мелко нашинкованный лук.</w:t>
      </w:r>
    </w:p>
    <w:p w:rsidR="00524DFC" w:rsidRPr="00524DFC" w:rsidRDefault="00524DFC" w:rsidP="00524DFC">
      <w:pPr>
        <w:pStyle w:val="a9"/>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851"/>
        <w:jc w:val="both"/>
        <w:rPr>
          <w:rFonts w:ascii="Times New Roman" w:hAnsi="Times New Roman" w:cs="Times New Roman"/>
          <w:sz w:val="28"/>
          <w:szCs w:val="28"/>
        </w:rPr>
      </w:pPr>
      <w:r>
        <w:rPr>
          <w:rFonts w:ascii="Times New Roman" w:eastAsia="Times New Roman" w:hAnsi="Times New Roman" w:cs="Times New Roman"/>
          <w:noProof/>
          <w:color w:val="000000" w:themeColor="text1"/>
          <w:sz w:val="28"/>
          <w:szCs w:val="28"/>
          <w:lang w:eastAsia="ru-RU"/>
        </w:rPr>
        <w:drawing>
          <wp:anchor distT="0" distB="0" distL="114300" distR="114300" simplePos="0" relativeHeight="251666432" behindDoc="1" locked="0" layoutInCell="1" allowOverlap="1" wp14:anchorId="5555C024" wp14:editId="55B8FE9E">
            <wp:simplePos x="0" y="0"/>
            <wp:positionH relativeFrom="column">
              <wp:posOffset>3825240</wp:posOffset>
            </wp:positionH>
            <wp:positionV relativeFrom="paragraph">
              <wp:posOffset>1291590</wp:posOffset>
            </wp:positionV>
            <wp:extent cx="2076450" cy="2769235"/>
            <wp:effectExtent l="0" t="0" r="0" b="0"/>
            <wp:wrapTight wrapText="bothSides">
              <wp:wrapPolygon edited="0">
                <wp:start x="0" y="0"/>
                <wp:lineTo x="0" y="21397"/>
                <wp:lineTo x="21402" y="21397"/>
                <wp:lineTo x="21402" y="0"/>
                <wp:lineTo x="0" y="0"/>
              </wp:wrapPolygon>
            </wp:wrapTight>
            <wp:docPr id="4" name="Рисунок 4" descr="G:\Национальный хоровод\национальный хоровод\fh9D33_wG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G:\Национальный хоровод\национальный хоровод\fh9D33_wGBg.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076450" cy="2769235"/>
                    </a:xfrm>
                    <a:prstGeom prst="rect">
                      <a:avLst/>
                    </a:prstGeom>
                    <a:noFill/>
                    <a:ln>
                      <a:noFill/>
                    </a:ln>
                  </pic:spPr>
                </pic:pic>
              </a:graphicData>
            </a:graphic>
          </wp:anchor>
        </w:drawing>
      </w:r>
      <w:r w:rsidR="00807D70">
        <w:rPr>
          <w:rFonts w:ascii="Times New Roman" w:hAnsi="Times New Roman" w:cs="Times New Roman"/>
          <w:sz w:val="28"/>
          <w:szCs w:val="28"/>
        </w:rPr>
        <w:t>Отдохнувшее тесто тонко раскатайте и промажьте его поверхность растопленным сливочным маслом, скрутите тесто в колбаску. Для удобства разрежьте колбаску на несколько частей и немного прокрутите каждую часть (без фанатизма). Уберите колбаски в морозильную камеру на час.</w:t>
      </w:r>
    </w:p>
    <w:p w:rsidR="00F163C7" w:rsidRDefault="00524DFC">
      <w:pPr>
        <w:pStyle w:val="a9"/>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851"/>
        <w:jc w:val="both"/>
        <w:rPr>
          <w:rFonts w:ascii="Times New Roman" w:hAnsi="Times New Roman" w:cs="Times New Roman"/>
          <w:sz w:val="28"/>
          <w:szCs w:val="28"/>
        </w:rPr>
      </w:pPr>
      <w:r>
        <w:rPr>
          <w:noProof/>
          <w:lang w:eastAsia="ru-RU"/>
        </w:rPr>
        <w:drawing>
          <wp:anchor distT="0" distB="0" distL="114300" distR="114300" simplePos="0" relativeHeight="251691008" behindDoc="0" locked="0" layoutInCell="1" allowOverlap="1" wp14:anchorId="52F45BE1" wp14:editId="0375B2B7">
            <wp:simplePos x="0" y="0"/>
            <wp:positionH relativeFrom="column">
              <wp:posOffset>4949190</wp:posOffset>
            </wp:positionH>
            <wp:positionV relativeFrom="paragraph">
              <wp:posOffset>484505</wp:posOffset>
            </wp:positionV>
            <wp:extent cx="514350" cy="409575"/>
            <wp:effectExtent l="0" t="0" r="0" b="9525"/>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14350" cy="409575"/>
                    </a:xfrm>
                    <a:prstGeom prst="rect">
                      <a:avLst/>
                    </a:prstGeom>
                  </pic:spPr>
                </pic:pic>
              </a:graphicData>
            </a:graphic>
            <wp14:sizeRelH relativeFrom="page">
              <wp14:pctWidth>0</wp14:pctWidth>
            </wp14:sizeRelH>
            <wp14:sizeRelV relativeFrom="page">
              <wp14:pctHeight>0</wp14:pctHeight>
            </wp14:sizeRelV>
          </wp:anchor>
        </w:drawing>
      </w:r>
      <w:r w:rsidR="00807D70">
        <w:rPr>
          <w:rFonts w:ascii="Times New Roman" w:hAnsi="Times New Roman" w:cs="Times New Roman"/>
          <w:sz w:val="28"/>
          <w:szCs w:val="28"/>
        </w:rPr>
        <w:t xml:space="preserve">Через час достаньте тесто, разрежьте его на равные части и раскатайте лепешечки </w:t>
      </w:r>
      <w:proofErr w:type="gramStart"/>
      <w:r w:rsidR="00807D70">
        <w:rPr>
          <w:rFonts w:ascii="Times New Roman" w:hAnsi="Times New Roman" w:cs="Times New Roman"/>
          <w:sz w:val="28"/>
          <w:szCs w:val="28"/>
        </w:rPr>
        <w:t>для</w:t>
      </w:r>
      <w:proofErr w:type="gramEnd"/>
      <w:r w:rsidR="00807D70">
        <w:rPr>
          <w:rFonts w:ascii="Times New Roman" w:hAnsi="Times New Roman" w:cs="Times New Roman"/>
          <w:sz w:val="28"/>
          <w:szCs w:val="28"/>
        </w:rPr>
        <w:t xml:space="preserve"> будущей </w:t>
      </w:r>
      <w:proofErr w:type="spellStart"/>
      <w:r w:rsidR="00807D70">
        <w:rPr>
          <w:rFonts w:ascii="Times New Roman" w:hAnsi="Times New Roman" w:cs="Times New Roman"/>
          <w:sz w:val="28"/>
          <w:szCs w:val="28"/>
        </w:rPr>
        <w:t>самсы</w:t>
      </w:r>
      <w:proofErr w:type="spellEnd"/>
      <w:r w:rsidR="00807D70">
        <w:rPr>
          <w:rFonts w:ascii="Times New Roman" w:hAnsi="Times New Roman" w:cs="Times New Roman"/>
          <w:sz w:val="28"/>
          <w:szCs w:val="28"/>
        </w:rPr>
        <w:t xml:space="preserve">. Если вы делали все правильно, то на поверхности лепешек будет проглядывать рисунок. Чтобы </w:t>
      </w:r>
      <w:proofErr w:type="gramStart"/>
      <w:r w:rsidR="00807D70">
        <w:rPr>
          <w:rFonts w:ascii="Times New Roman" w:hAnsi="Times New Roman" w:cs="Times New Roman"/>
          <w:sz w:val="28"/>
          <w:szCs w:val="28"/>
        </w:rPr>
        <w:t>домашняя</w:t>
      </w:r>
      <w:proofErr w:type="gramEnd"/>
      <w:r w:rsidR="00807D70">
        <w:rPr>
          <w:rFonts w:ascii="Times New Roman" w:hAnsi="Times New Roman" w:cs="Times New Roman"/>
          <w:sz w:val="28"/>
          <w:szCs w:val="28"/>
        </w:rPr>
        <w:t xml:space="preserve"> </w:t>
      </w:r>
      <w:proofErr w:type="spellStart"/>
      <w:r w:rsidR="00807D70">
        <w:rPr>
          <w:rFonts w:ascii="Times New Roman" w:hAnsi="Times New Roman" w:cs="Times New Roman"/>
          <w:sz w:val="28"/>
          <w:szCs w:val="28"/>
        </w:rPr>
        <w:t>самса</w:t>
      </w:r>
      <w:proofErr w:type="spellEnd"/>
      <w:r w:rsidR="00807D70">
        <w:rPr>
          <w:rFonts w:ascii="Times New Roman" w:hAnsi="Times New Roman" w:cs="Times New Roman"/>
          <w:sz w:val="28"/>
          <w:szCs w:val="28"/>
        </w:rPr>
        <w:t xml:space="preserve"> из слоеного теста получилась красивой и аппетитной, кладите лепешечки рисунком вниз.</w:t>
      </w:r>
    </w:p>
    <w:p w:rsidR="00F163C7" w:rsidRDefault="00807D70">
      <w:pPr>
        <w:pStyle w:val="a9"/>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851"/>
        <w:jc w:val="both"/>
        <w:rPr>
          <w:rFonts w:ascii="Times New Roman" w:hAnsi="Times New Roman" w:cs="Times New Roman"/>
          <w:sz w:val="28"/>
          <w:szCs w:val="28"/>
        </w:rPr>
      </w:pPr>
      <w:r>
        <w:rPr>
          <w:rFonts w:ascii="Times New Roman" w:hAnsi="Times New Roman" w:cs="Times New Roman"/>
          <w:sz w:val="28"/>
          <w:szCs w:val="28"/>
        </w:rPr>
        <w:lastRenderedPageBreak/>
        <w:t>На каждую лепешечку выкладываем начинку из фарша и аккуратно слепляем концы.</w:t>
      </w:r>
    </w:p>
    <w:p w:rsidR="00F163C7" w:rsidRDefault="00807D70">
      <w:pPr>
        <w:pStyle w:val="a9"/>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851"/>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 xml:space="preserve">Вкуснейшая домашняя </w:t>
      </w:r>
      <w:proofErr w:type="spellStart"/>
      <w:r>
        <w:rPr>
          <w:rFonts w:ascii="Times New Roman" w:hAnsi="Times New Roman" w:cs="Times New Roman"/>
          <w:sz w:val="28"/>
          <w:szCs w:val="28"/>
        </w:rPr>
        <w:t>самса</w:t>
      </w:r>
      <w:proofErr w:type="spellEnd"/>
      <w:r>
        <w:rPr>
          <w:rFonts w:ascii="Times New Roman" w:hAnsi="Times New Roman" w:cs="Times New Roman"/>
          <w:sz w:val="28"/>
          <w:szCs w:val="28"/>
        </w:rPr>
        <w:t xml:space="preserve"> готова! </w:t>
      </w:r>
    </w:p>
    <w:p w:rsidR="00F163C7" w:rsidRDefault="00807D70">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i/>
          <w:color w:val="202124"/>
          <w:sz w:val="28"/>
          <w:szCs w:val="28"/>
        </w:rPr>
        <w:t xml:space="preserve">Приятного аппетита! - </w:t>
      </w:r>
      <w:proofErr w:type="spellStart"/>
      <w:r>
        <w:rPr>
          <w:rFonts w:ascii="Times New Roman" w:eastAsia="Times New Roman" w:hAnsi="Times New Roman" w:cs="Times New Roman"/>
          <w:bCs/>
          <w:i/>
          <w:color w:val="202124"/>
          <w:sz w:val="28"/>
          <w:szCs w:val="28"/>
        </w:rPr>
        <w:t>Иштиҳои</w:t>
      </w:r>
      <w:proofErr w:type="spellEnd"/>
      <w:r>
        <w:rPr>
          <w:rFonts w:ascii="Times New Roman" w:eastAsia="Times New Roman" w:hAnsi="Times New Roman" w:cs="Times New Roman"/>
          <w:bCs/>
          <w:i/>
          <w:color w:val="202124"/>
          <w:sz w:val="28"/>
          <w:szCs w:val="28"/>
        </w:rPr>
        <w:t xml:space="preserve"> </w:t>
      </w:r>
      <w:proofErr w:type="spellStart"/>
      <w:r>
        <w:rPr>
          <w:rFonts w:ascii="Times New Roman" w:eastAsia="Times New Roman" w:hAnsi="Times New Roman" w:cs="Times New Roman"/>
          <w:bCs/>
          <w:i/>
          <w:color w:val="202124"/>
          <w:sz w:val="28"/>
          <w:szCs w:val="28"/>
        </w:rPr>
        <w:t>хуб</w:t>
      </w:r>
      <w:proofErr w:type="spellEnd"/>
      <w:r>
        <w:rPr>
          <w:rFonts w:ascii="Times New Roman" w:eastAsia="Times New Roman" w:hAnsi="Times New Roman" w:cs="Times New Roman"/>
          <w:bCs/>
          <w:i/>
          <w:color w:val="202124"/>
          <w:sz w:val="28"/>
          <w:szCs w:val="28"/>
        </w:rPr>
        <w:t>!</w:t>
      </w:r>
    </w:p>
    <w:p w:rsidR="00F163C7" w:rsidRDefault="00F163C7">
      <w:pPr>
        <w:spacing w:after="0" w:line="360" w:lineRule="auto"/>
        <w:jc w:val="both"/>
        <w:rPr>
          <w:rFonts w:ascii="Times New Roman" w:eastAsia="Times New Roman" w:hAnsi="Times New Roman" w:cs="Times New Roman"/>
          <w:color w:val="000000" w:themeColor="text1"/>
          <w:sz w:val="28"/>
          <w:szCs w:val="28"/>
        </w:rPr>
      </w:pPr>
    </w:p>
    <w:p w:rsidR="00F163C7" w:rsidRDefault="00807D70">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Ведущая:</w:t>
      </w:r>
      <w:r>
        <w:rPr>
          <w:rFonts w:ascii="Times New Roman" w:eastAsia="Times New Roman" w:hAnsi="Times New Roman" w:cs="Times New Roman"/>
          <w:sz w:val="28"/>
          <w:szCs w:val="28"/>
          <w:lang w:eastAsia="ru-RU"/>
        </w:rPr>
        <w:t xml:space="preserve"> Теперь перенесемся за границу. В нашем хороводе есть представитель Турции. О традициях своего народа расскажет студентка 2 курса.</w:t>
      </w:r>
    </w:p>
    <w:p w:rsidR="00F163C7" w:rsidRDefault="00807D70">
      <w:pPr>
        <w:spacing w:after="0" w:line="360" w:lineRule="auto"/>
        <w:rPr>
          <w:rFonts w:ascii="Times New Roman" w:eastAsia="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column">
              <wp:posOffset>3449955</wp:posOffset>
            </wp:positionH>
            <wp:positionV relativeFrom="paragraph">
              <wp:posOffset>92710</wp:posOffset>
            </wp:positionV>
            <wp:extent cx="2279650" cy="1543050"/>
            <wp:effectExtent l="0" t="0" r="6350" b="0"/>
            <wp:wrapTight wrapText="bothSides">
              <wp:wrapPolygon edited="0">
                <wp:start x="0" y="0"/>
                <wp:lineTo x="0" y="21333"/>
                <wp:lineTo x="21480" y="21333"/>
                <wp:lineTo x="21480" y="0"/>
                <wp:lineTo x="0" y="0"/>
              </wp:wrapPolygon>
            </wp:wrapTight>
            <wp:docPr id="2058542482" name="Рисунок 205854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542482" name="Рисунок 2058542482"/>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279650" cy="1543050"/>
                    </a:xfrm>
                    <a:prstGeom prst="rect">
                      <a:avLst/>
                    </a:prstGeom>
                  </pic:spPr>
                </pic:pic>
              </a:graphicData>
            </a:graphic>
          </wp:anchor>
        </w:drawing>
      </w:r>
      <w:r>
        <w:rPr>
          <w:rFonts w:ascii="Times New Roman" w:eastAsia="Times New Roman" w:hAnsi="Times New Roman" w:cs="Times New Roman"/>
          <w:color w:val="000000" w:themeColor="text1"/>
          <w:sz w:val="28"/>
          <w:szCs w:val="28"/>
        </w:rPr>
        <w:t>О, Турция — страна из роз!</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С морскою свежестью прибоя.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Ты покоряешь царством грез</w:t>
      </w:r>
      <w:proofErr w:type="gramStart"/>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И</w:t>
      </w:r>
      <w:proofErr w:type="gramEnd"/>
      <w:r>
        <w:rPr>
          <w:rFonts w:ascii="Times New Roman" w:eastAsia="Times New Roman" w:hAnsi="Times New Roman" w:cs="Times New Roman"/>
          <w:color w:val="000000" w:themeColor="text1"/>
          <w:sz w:val="28"/>
          <w:szCs w:val="28"/>
        </w:rPr>
        <w:t xml:space="preserve"> отдыхаю тут с тобой 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Ночной прохладою твоей</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Ты позволяешь насладиться.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Здесь светит месяц в вышине</w:t>
      </w:r>
      <w:proofErr w:type="gramStart"/>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И</w:t>
      </w:r>
      <w:proofErr w:type="gramEnd"/>
      <w:r>
        <w:rPr>
          <w:rFonts w:ascii="Times New Roman" w:eastAsia="Times New Roman" w:hAnsi="Times New Roman" w:cs="Times New Roman"/>
          <w:color w:val="000000" w:themeColor="text1"/>
          <w:sz w:val="28"/>
          <w:szCs w:val="28"/>
        </w:rPr>
        <w:t xml:space="preserve"> невозможно не влюбиться.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Бродя по городу вдвоем,</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Везде мы слышим плач мечети,</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Ее истошно громкий звон,</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Что наполняет думы эти.</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Да, город полон старины,</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В камнях хранит легенд приданья.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И очаровывая нас,</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Он дарит нам плоды познанья.</w:t>
      </w:r>
    </w:p>
    <w:p w:rsidR="00F163C7" w:rsidRDefault="00807D70">
      <w:pPr>
        <w:spacing w:after="0" w:line="360" w:lineRule="auto"/>
        <w:jc w:val="cente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(Турция)</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lang w:eastAsia="ru-RU"/>
        </w:rPr>
        <w:t xml:space="preserve">Студенты: </w:t>
      </w:r>
      <w:proofErr w:type="spellStart"/>
      <w:r>
        <w:rPr>
          <w:rFonts w:ascii="Times New Roman" w:eastAsia="Times New Roman" w:hAnsi="Times New Roman" w:cs="Times New Roman"/>
          <w:sz w:val="28"/>
          <w:szCs w:val="28"/>
        </w:rPr>
        <w:t>Ту́рция</w:t>
      </w:r>
      <w:proofErr w:type="spellEnd"/>
      <w:r>
        <w:rPr>
          <w:rFonts w:ascii="Times New Roman" w:eastAsia="Times New Roman" w:hAnsi="Times New Roman" w:cs="Times New Roman"/>
          <w:sz w:val="28"/>
          <w:szCs w:val="28"/>
        </w:rPr>
        <w:t xml:space="preserve">, официальное название Турецкая Республика— </w:t>
      </w:r>
      <w:proofErr w:type="gramStart"/>
      <w:r>
        <w:rPr>
          <w:rFonts w:ascii="Times New Roman" w:eastAsia="Times New Roman" w:hAnsi="Times New Roman" w:cs="Times New Roman"/>
          <w:sz w:val="28"/>
          <w:szCs w:val="28"/>
        </w:rPr>
        <w:t>го</w:t>
      </w:r>
      <w:proofErr w:type="gramEnd"/>
      <w:r>
        <w:rPr>
          <w:rFonts w:ascii="Times New Roman" w:eastAsia="Times New Roman" w:hAnsi="Times New Roman" w:cs="Times New Roman"/>
          <w:sz w:val="28"/>
          <w:szCs w:val="28"/>
        </w:rPr>
        <w:t xml:space="preserve">сударство, образовавшееся 29 октября 1923 в результате распада Османской империи, свержения монархии и превращения территории с преобладанием турецкого этноса в турецкое национальное государство. А именно, это произошло после победы национально-освободительного </w:t>
      </w:r>
      <w:r>
        <w:rPr>
          <w:rFonts w:ascii="Times New Roman" w:eastAsia="Times New Roman" w:hAnsi="Times New Roman" w:cs="Times New Roman"/>
          <w:sz w:val="28"/>
          <w:szCs w:val="28"/>
        </w:rPr>
        <w:lastRenderedPageBreak/>
        <w:t xml:space="preserve">движения во главе с Мустафой </w:t>
      </w:r>
      <w:proofErr w:type="spellStart"/>
      <w:r>
        <w:rPr>
          <w:rFonts w:ascii="Times New Roman" w:eastAsia="Times New Roman" w:hAnsi="Times New Roman" w:cs="Times New Roman"/>
          <w:sz w:val="28"/>
          <w:szCs w:val="28"/>
        </w:rPr>
        <w:t>Кемалем</w:t>
      </w:r>
      <w:proofErr w:type="spellEnd"/>
      <w:r>
        <w:rPr>
          <w:rFonts w:ascii="Times New Roman" w:eastAsia="Times New Roman" w:hAnsi="Times New Roman" w:cs="Times New Roman"/>
          <w:sz w:val="28"/>
          <w:szCs w:val="28"/>
        </w:rPr>
        <w:t xml:space="preserve"> (известным с 1934 как Ататюрк</w:t>
      </w:r>
      <w:proofErr w:type="gramStart"/>
      <w:r>
        <w:rPr>
          <w:rFonts w:ascii="Times New Roman" w:eastAsia="Times New Roman" w:hAnsi="Times New Roman" w:cs="Times New Roman"/>
          <w:sz w:val="28"/>
          <w:szCs w:val="28"/>
          <w:vertAlign w:val="superscript"/>
        </w:rPr>
        <w:t>1</w:t>
      </w:r>
      <w:proofErr w:type="gramEnd"/>
      <w:r>
        <w:rPr>
          <w:rFonts w:ascii="Times New Roman" w:eastAsia="Times New Roman" w:hAnsi="Times New Roman" w:cs="Times New Roman"/>
          <w:sz w:val="28"/>
          <w:szCs w:val="28"/>
        </w:rPr>
        <w:t>) в войне за независимость с державами Антанты, которые разгромили Османскую империю в Первой мировой войне, и с греческими войсками, которые попытались захватить значительную часть Анатолии.</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Турецкая Республика располагается в Западной Азии и частично в Южной Европе, омывается Средиземным, Эгейским, Мраморным и Черным морями. Ее европейская часть, называемая Восточной Фракией или </w:t>
      </w:r>
      <w:proofErr w:type="spellStart"/>
      <w:r>
        <w:rPr>
          <w:rFonts w:ascii="Times New Roman" w:eastAsia="Times New Roman" w:hAnsi="Times New Roman" w:cs="Times New Roman"/>
          <w:sz w:val="28"/>
          <w:szCs w:val="28"/>
        </w:rPr>
        <w:t>Румелией</w:t>
      </w:r>
      <w:proofErr w:type="spellEnd"/>
      <w:r>
        <w:rPr>
          <w:rFonts w:ascii="Times New Roman" w:eastAsia="Times New Roman" w:hAnsi="Times New Roman" w:cs="Times New Roman"/>
          <w:sz w:val="28"/>
          <w:szCs w:val="28"/>
        </w:rPr>
        <w:t>, представляет собой холмистое плато (1000 м над уровнем моря), с севера она граничит с Болгарией, с запада—с Грецией. Азиатская часть, называемая Анатолией или Малой Азией, отделена от Европы проливами Босфор и Дарданеллы, граничит с Сирией и Ираком на юге, Ираном, Арменией и Грузией—на востоке.</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Турция — страна преимущественно горная. В связи с этим климат страны носит в среднем горный характер и черты континентального климата. Лето в Турции повсеместно жаркое и засушливое, зимы снежные и холодные. На Эгейском и Средиземном море климат средиземноморский, с более мягкой зимой, устойчивый снежный покров не образуется. На Чёрном море климат умеренно-морской с </w:t>
      </w:r>
      <w:proofErr w:type="gramStart"/>
      <w:r>
        <w:rPr>
          <w:rFonts w:ascii="Times New Roman" w:eastAsia="Times New Roman" w:hAnsi="Times New Roman" w:cs="Times New Roman"/>
          <w:sz w:val="28"/>
          <w:szCs w:val="28"/>
        </w:rPr>
        <w:t>характерными</w:t>
      </w:r>
      <w:proofErr w:type="gramEnd"/>
      <w:r>
        <w:rPr>
          <w:rFonts w:ascii="Times New Roman" w:eastAsia="Times New Roman" w:hAnsi="Times New Roman" w:cs="Times New Roman"/>
          <w:sz w:val="28"/>
          <w:szCs w:val="28"/>
        </w:rPr>
        <w:t xml:space="preserve"> для него тёплым летом и прохладной зимой. Температура зимой (в январе) составляет примерно +5 °C, летом (в июле) — около +22 °C. Осадков выпадает до 1000—2500 мм в год</w:t>
      </w:r>
      <w:proofErr w:type="gramStart"/>
      <w:r>
        <w:rPr>
          <w:rFonts w:ascii="Times New Roman" w:eastAsia="Times New Roman" w:hAnsi="Times New Roman" w:cs="Times New Roman"/>
          <w:sz w:val="28"/>
          <w:szCs w:val="28"/>
        </w:rPr>
        <w:t>.</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с</w:t>
      </w:r>
      <w:proofErr w:type="gramEnd"/>
      <w:r>
        <w:rPr>
          <w:rFonts w:ascii="Times New Roman" w:eastAsia="Times New Roman" w:hAnsi="Times New Roman" w:cs="Times New Roman"/>
          <w:sz w:val="28"/>
          <w:szCs w:val="28"/>
        </w:rPr>
        <w:t xml:space="preserve">толица Турецкой Республики. Население города на 31 декабря 2015 года составляло 5 миллионов 270 тысяч 575 человек. Это второй город в стране по населению после Стамбула, но первый по площади. </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bCs/>
          <w:i/>
          <w:iCs/>
          <w:sz w:val="28"/>
          <w:szCs w:val="28"/>
        </w:rPr>
        <w:t xml:space="preserve">Денежная единица: </w:t>
      </w:r>
      <w:r>
        <w:rPr>
          <w:rFonts w:ascii="Times New Roman" w:eastAsia="Times New Roman" w:hAnsi="Times New Roman" w:cs="Times New Roman"/>
          <w:sz w:val="28"/>
          <w:szCs w:val="28"/>
        </w:rPr>
        <w:t>Турецкая лира. Вследствие сильной инфляции курс лиры может меняться ежедневно. Самая принимаемая валюта – американский доллар, если вы платите долларами, цена может быть ниже, чем указанная в национальной валюте. Обменять деньги можно везде, но частные пункты обмена обычно предлагают более выгодный курс, чем банки или отели.</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Вы можете воспользоваться кредитными картами: </w:t>
      </w:r>
      <w:proofErr w:type="spellStart"/>
      <w:r>
        <w:rPr>
          <w:rFonts w:ascii="Times New Roman" w:eastAsia="Times New Roman" w:hAnsi="Times New Roman" w:cs="Times New Roman"/>
          <w:sz w:val="28"/>
          <w:szCs w:val="28"/>
        </w:rPr>
        <w:t>American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Express</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Eurocard</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Diner’s</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Club</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Visa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Mastercard</w:t>
      </w:r>
      <w:proofErr w:type="spellEnd"/>
      <w:r>
        <w:rPr>
          <w:rFonts w:ascii="Times New Roman" w:eastAsia="Times New Roman" w:hAnsi="Times New Roman" w:cs="Times New Roman"/>
          <w:sz w:val="28"/>
          <w:szCs w:val="28"/>
        </w:rPr>
        <w:t xml:space="preserve">. Дорожные чеки принимаются в Турции далеко не везде. Если вы хотите воспользоваться дорожным чеком, полагайтесь на такие мировые фирмы как </w:t>
      </w:r>
      <w:proofErr w:type="spellStart"/>
      <w:r>
        <w:rPr>
          <w:rFonts w:ascii="Times New Roman" w:eastAsia="Times New Roman" w:hAnsi="Times New Roman" w:cs="Times New Roman"/>
          <w:sz w:val="28"/>
          <w:szCs w:val="28"/>
        </w:rPr>
        <w:t>American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Express</w:t>
      </w:r>
      <w:proofErr w:type="spellEnd"/>
      <w:r>
        <w:rPr>
          <w:rFonts w:ascii="Times New Roman" w:eastAsia="Times New Roman" w:hAnsi="Times New Roman" w:cs="Times New Roman"/>
          <w:sz w:val="28"/>
          <w:szCs w:val="28"/>
        </w:rPr>
        <w:t xml:space="preserve"> и </w:t>
      </w:r>
      <w:proofErr w:type="spellStart"/>
      <w:r>
        <w:rPr>
          <w:rFonts w:ascii="Times New Roman" w:eastAsia="Times New Roman" w:hAnsi="Times New Roman" w:cs="Times New Roman"/>
          <w:sz w:val="28"/>
          <w:szCs w:val="28"/>
        </w:rPr>
        <w:t>Thomas</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Cook</w:t>
      </w:r>
      <w:proofErr w:type="spellEnd"/>
      <w:r>
        <w:rPr>
          <w:rFonts w:ascii="Times New Roman" w:eastAsia="Times New Roman" w:hAnsi="Times New Roman" w:cs="Times New Roman"/>
          <w:sz w:val="28"/>
          <w:szCs w:val="28"/>
        </w:rPr>
        <w:t>.</w:t>
      </w:r>
    </w:p>
    <w:p w:rsidR="00F163C7" w:rsidRDefault="00807D70">
      <w:pPr>
        <w:pStyle w:val="3"/>
        <w:spacing w:before="0" w:line="360" w:lineRule="auto"/>
        <w:ind w:firstLine="709"/>
        <w:jc w:val="both"/>
        <w:rPr>
          <w:rFonts w:ascii="Times New Roman" w:eastAsia="Times New Roman" w:hAnsi="Times New Roman" w:cs="Times New Roman"/>
          <w:b w:val="0"/>
          <w:bCs w:val="0"/>
          <w:i/>
          <w:iCs/>
          <w:color w:val="auto"/>
          <w:sz w:val="28"/>
          <w:szCs w:val="28"/>
        </w:rPr>
      </w:pPr>
      <w:r>
        <w:rPr>
          <w:rFonts w:ascii="Times New Roman" w:eastAsia="Times New Roman" w:hAnsi="Times New Roman" w:cs="Times New Roman"/>
          <w:i/>
          <w:iCs/>
          <w:color w:val="auto"/>
          <w:sz w:val="28"/>
          <w:szCs w:val="28"/>
        </w:rPr>
        <w:t>Религиозные праздники</w:t>
      </w:r>
    </w:p>
    <w:p w:rsidR="00F163C7" w:rsidRDefault="00807D70">
      <w:pPr>
        <w:pStyle w:val="a9"/>
        <w:numPr>
          <w:ilvl w:val="0"/>
          <w:numId w:val="4"/>
        </w:numPr>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Рамазан </w:t>
      </w:r>
      <w:proofErr w:type="spellStart"/>
      <w:r>
        <w:rPr>
          <w:rFonts w:ascii="Times New Roman" w:eastAsia="Times New Roman" w:hAnsi="Times New Roman" w:cs="Times New Roman"/>
          <w:sz w:val="28"/>
          <w:szCs w:val="28"/>
        </w:rPr>
        <w:t>Байрами</w:t>
      </w:r>
      <w:proofErr w:type="spellEnd"/>
      <w:r>
        <w:rPr>
          <w:rFonts w:ascii="Times New Roman" w:eastAsia="Times New Roman" w:hAnsi="Times New Roman" w:cs="Times New Roman"/>
          <w:sz w:val="28"/>
          <w:szCs w:val="28"/>
        </w:rPr>
        <w:t>: трехдневный фестиваль, когда едят сладости, чтобы отпраздновать конец месяца Рамадан. Его называют «</w:t>
      </w:r>
      <w:proofErr w:type="spellStart"/>
      <w:r>
        <w:rPr>
          <w:rFonts w:ascii="Times New Roman" w:eastAsia="Times New Roman" w:hAnsi="Times New Roman" w:cs="Times New Roman"/>
          <w:sz w:val="28"/>
          <w:szCs w:val="28"/>
        </w:rPr>
        <w:t>Seker</w:t>
      </w:r>
      <w:proofErr w:type="spellEnd"/>
      <w:r>
        <w:rPr>
          <w:rFonts w:ascii="Times New Roman" w:eastAsia="Times New Roman" w:hAnsi="Times New Roman" w:cs="Times New Roman"/>
          <w:sz w:val="28"/>
          <w:szCs w:val="28"/>
        </w:rPr>
        <w:t xml:space="preserve"> (сладости) </w:t>
      </w:r>
      <w:proofErr w:type="spellStart"/>
      <w:r>
        <w:rPr>
          <w:rFonts w:ascii="Times New Roman" w:eastAsia="Times New Roman" w:hAnsi="Times New Roman" w:cs="Times New Roman"/>
          <w:sz w:val="28"/>
          <w:szCs w:val="28"/>
        </w:rPr>
        <w:t>Bayrami</w:t>
      </w:r>
      <w:proofErr w:type="spellEnd"/>
      <w:r>
        <w:rPr>
          <w:rFonts w:ascii="Times New Roman" w:eastAsia="Times New Roman" w:hAnsi="Times New Roman" w:cs="Times New Roman"/>
          <w:sz w:val="28"/>
          <w:szCs w:val="28"/>
        </w:rPr>
        <w:t>», так как принято предлагать конфеты родственникам и гостям.</w:t>
      </w:r>
    </w:p>
    <w:p w:rsidR="00F163C7" w:rsidRDefault="00807D70">
      <w:pPr>
        <w:pStyle w:val="a9"/>
        <w:numPr>
          <w:ilvl w:val="0"/>
          <w:numId w:val="4"/>
        </w:numPr>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Курбан </w:t>
      </w:r>
      <w:proofErr w:type="spellStart"/>
      <w:r>
        <w:rPr>
          <w:rFonts w:ascii="Times New Roman" w:eastAsia="Times New Roman" w:hAnsi="Times New Roman" w:cs="Times New Roman"/>
          <w:sz w:val="28"/>
          <w:szCs w:val="28"/>
        </w:rPr>
        <w:t>Байрами</w:t>
      </w:r>
      <w:proofErr w:type="spellEnd"/>
      <w:r>
        <w:rPr>
          <w:rFonts w:ascii="Times New Roman" w:eastAsia="Times New Roman" w:hAnsi="Times New Roman" w:cs="Times New Roman"/>
          <w:sz w:val="28"/>
          <w:szCs w:val="28"/>
        </w:rPr>
        <w:t>: Четырехдневный праздник с жертвоприношением овец или коров, мясо которых раздают нуждающимся.</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Даты этих религиозных праздников меняются согласно исламскому календарю на 10-11 дней — это разница между григорианским и лунным календарем, которая составляет 10 дней и 21 час. Согласно расчетам праздники состоятся:</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Рамазан </w:t>
      </w:r>
      <w:proofErr w:type="spellStart"/>
      <w:r>
        <w:rPr>
          <w:rFonts w:ascii="Times New Roman" w:eastAsia="Times New Roman" w:hAnsi="Times New Roman" w:cs="Times New Roman"/>
          <w:sz w:val="28"/>
          <w:szCs w:val="28"/>
        </w:rPr>
        <w:t>Байрами</w:t>
      </w:r>
      <w:proofErr w:type="spellEnd"/>
      <w:r>
        <w:rPr>
          <w:rFonts w:ascii="Times New Roman" w:eastAsia="Times New Roman" w:hAnsi="Times New Roman" w:cs="Times New Roman"/>
          <w:sz w:val="28"/>
          <w:szCs w:val="28"/>
        </w:rPr>
        <w:t xml:space="preserve"> или </w:t>
      </w:r>
      <w:proofErr w:type="spellStart"/>
      <w:r>
        <w:rPr>
          <w:rFonts w:ascii="Times New Roman" w:eastAsia="Times New Roman" w:hAnsi="Times New Roman" w:cs="Times New Roman"/>
          <w:sz w:val="28"/>
          <w:szCs w:val="28"/>
        </w:rPr>
        <w:t>Seker</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Bayrami</w:t>
      </w:r>
      <w:proofErr w:type="spellEnd"/>
    </w:p>
    <w:p w:rsidR="00F163C7" w:rsidRDefault="00807D70">
      <w:pPr>
        <w:pStyle w:val="a9"/>
        <w:numPr>
          <w:ilvl w:val="0"/>
          <w:numId w:val="4"/>
        </w:numPr>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2018 проходит 15-17 июня,</w:t>
      </w:r>
    </w:p>
    <w:p w:rsidR="00F163C7" w:rsidRDefault="00807D70">
      <w:pPr>
        <w:pStyle w:val="a9"/>
        <w:numPr>
          <w:ilvl w:val="0"/>
          <w:numId w:val="4"/>
        </w:numPr>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2019 — с 5 по 6 июня,</w:t>
      </w:r>
    </w:p>
    <w:p w:rsidR="00F163C7" w:rsidRDefault="00807D70">
      <w:pPr>
        <w:pStyle w:val="a9"/>
        <w:numPr>
          <w:ilvl w:val="0"/>
          <w:numId w:val="4"/>
        </w:numPr>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2020 — с 24 по 25 мая.</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Курбан-</w:t>
      </w:r>
      <w:proofErr w:type="spellStart"/>
      <w:r>
        <w:rPr>
          <w:rFonts w:ascii="Times New Roman" w:eastAsia="Times New Roman" w:hAnsi="Times New Roman" w:cs="Times New Roman"/>
          <w:sz w:val="28"/>
          <w:szCs w:val="28"/>
        </w:rPr>
        <w:t>байрами</w:t>
      </w:r>
      <w:proofErr w:type="spellEnd"/>
    </w:p>
    <w:p w:rsidR="00F163C7" w:rsidRDefault="00807D70">
      <w:pPr>
        <w:pStyle w:val="a9"/>
        <w:numPr>
          <w:ilvl w:val="0"/>
          <w:numId w:val="4"/>
        </w:numPr>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2018 – с 21по 24 августа,</w:t>
      </w:r>
    </w:p>
    <w:p w:rsidR="00F163C7" w:rsidRDefault="00807D70">
      <w:pPr>
        <w:pStyle w:val="a9"/>
        <w:numPr>
          <w:ilvl w:val="0"/>
          <w:numId w:val="4"/>
        </w:numPr>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2019 – с 11 по 14 августа,</w:t>
      </w:r>
    </w:p>
    <w:p w:rsidR="00F163C7" w:rsidRDefault="00807D70">
      <w:pPr>
        <w:pStyle w:val="a9"/>
        <w:numPr>
          <w:ilvl w:val="0"/>
          <w:numId w:val="4"/>
        </w:numPr>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2020 – с 31 июля по 3 августа.</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2007 году было два дня Курбан-байрамы — это не ошибка. Двойное жертвование происходит каждые 32 года. То же самое с Рамазаном </w:t>
      </w:r>
      <w:proofErr w:type="spellStart"/>
      <w:r>
        <w:rPr>
          <w:rFonts w:ascii="Times New Roman" w:eastAsia="Times New Roman" w:hAnsi="Times New Roman" w:cs="Times New Roman"/>
          <w:sz w:val="28"/>
          <w:szCs w:val="28"/>
        </w:rPr>
        <w:t>Байрами</w:t>
      </w:r>
      <w:proofErr w:type="spellEnd"/>
      <w:r>
        <w:rPr>
          <w:rFonts w:ascii="Times New Roman" w:eastAsia="Times New Roman" w:hAnsi="Times New Roman" w:cs="Times New Roman"/>
          <w:sz w:val="28"/>
          <w:szCs w:val="28"/>
        </w:rPr>
        <w:t xml:space="preserve"> – сдвоенный фестиваль не повторится до 2032 года.</w:t>
      </w:r>
    </w:p>
    <w:p w:rsidR="00F163C7" w:rsidRDefault="00807D70">
      <w:pPr>
        <w:spacing w:after="0" w:line="36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Достопримечательности.</w:t>
      </w:r>
    </w:p>
    <w:p w:rsidR="00F163C7" w:rsidRDefault="00807D70">
      <w:pPr>
        <w:pStyle w:val="3"/>
        <w:spacing w:before="0" w:line="360" w:lineRule="auto"/>
        <w:ind w:firstLine="709"/>
        <w:jc w:val="both"/>
        <w:rPr>
          <w:rFonts w:ascii="Times New Roman" w:eastAsia="Times New Roman" w:hAnsi="Times New Roman" w:cs="Times New Roman"/>
          <w:b w:val="0"/>
          <w:bCs w:val="0"/>
          <w:color w:val="auto"/>
          <w:sz w:val="28"/>
          <w:szCs w:val="28"/>
        </w:rPr>
      </w:pPr>
      <w:r>
        <w:rPr>
          <w:rFonts w:ascii="Times New Roman" w:eastAsia="Times New Roman" w:hAnsi="Times New Roman" w:cs="Times New Roman"/>
          <w:color w:val="auto"/>
          <w:sz w:val="28"/>
          <w:szCs w:val="28"/>
        </w:rPr>
        <w:t>1.Собор Святой Софии.</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Это центральная достопримечательность одного из крупнейших городов страны. Прогулка по Стамбулу обязательно приведет вас к выдающемуся архитектурному шедевру периода Византийской империи.</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Над возведением масштабного храмового комплекса трудилось около 10000 рабочих на протяжении 5 лет. Собор стал не только храмом, но и символом города, который узнает каждый, кто был в Стамбуле.</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качестве материалов использовали обычные кирпичи и дорогую отделку из слоновой кости, золота, драгоценных камней, серебра. В здании была воплощена все мощь государства.</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Храм находится в старой части города и является обязательным объектом любой экскурсии по городу.</w:t>
      </w:r>
    </w:p>
    <w:p w:rsidR="00F163C7" w:rsidRDefault="00807D70">
      <w:pPr>
        <w:pStyle w:val="3"/>
        <w:spacing w:before="0" w:line="360" w:lineRule="auto"/>
        <w:ind w:firstLine="709"/>
        <w:jc w:val="both"/>
        <w:rPr>
          <w:rFonts w:ascii="Times New Roman" w:eastAsia="Times New Roman" w:hAnsi="Times New Roman" w:cs="Times New Roman"/>
          <w:b w:val="0"/>
          <w:bCs w:val="0"/>
          <w:color w:val="auto"/>
          <w:sz w:val="28"/>
          <w:szCs w:val="28"/>
        </w:rPr>
      </w:pPr>
      <w:r>
        <w:rPr>
          <w:rFonts w:ascii="Times New Roman" w:eastAsia="Times New Roman" w:hAnsi="Times New Roman" w:cs="Times New Roman"/>
          <w:color w:val="auto"/>
          <w:sz w:val="28"/>
          <w:szCs w:val="28"/>
        </w:rPr>
        <w:t xml:space="preserve">2. Мечеть </w:t>
      </w:r>
      <w:proofErr w:type="spellStart"/>
      <w:r>
        <w:rPr>
          <w:rFonts w:ascii="Times New Roman" w:eastAsia="Times New Roman" w:hAnsi="Times New Roman" w:cs="Times New Roman"/>
          <w:color w:val="auto"/>
          <w:sz w:val="28"/>
          <w:szCs w:val="28"/>
        </w:rPr>
        <w:t>Сулеймание</w:t>
      </w:r>
      <w:proofErr w:type="spellEnd"/>
    </w:p>
    <w:p w:rsidR="00F163C7" w:rsidRDefault="00807D70">
      <w:pPr>
        <w:spacing w:after="0" w:line="36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Стамбул</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Храм, построенный в честь величайшего правителя Османской империи – Сулеймана Великолепного. Это наиболее крупная мечеть, которая была построена за огромные средства.</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Структура храмового комплекса включает не только непосредственно мечеть, но и бани, обсерватории, кухни, бани, библиотеки, минареты. Мечеть может разместить около 5000 человек – и на сегодняшний день этот храм вызывает восхищение у всех туристов.</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Уникальность здания в том, что, не смотря на 89 землетрясений, которые перенесла мечеть, она не утратила былого величия и целостности.</w:t>
      </w:r>
    </w:p>
    <w:p w:rsidR="00F163C7" w:rsidRDefault="00807D70">
      <w:pPr>
        <w:spacing w:after="0" w:line="360" w:lineRule="auto"/>
        <w:ind w:firstLine="709"/>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Построена</w:t>
      </w:r>
      <w:proofErr w:type="gramEnd"/>
      <w:r>
        <w:rPr>
          <w:rFonts w:ascii="Times New Roman" w:eastAsia="Times New Roman" w:hAnsi="Times New Roman" w:cs="Times New Roman"/>
          <w:sz w:val="28"/>
          <w:szCs w:val="28"/>
        </w:rPr>
        <w:t xml:space="preserve"> в середине 16 века по приказу Сулеймана его личным архитектором – </w:t>
      </w:r>
      <w:proofErr w:type="spellStart"/>
      <w:r>
        <w:rPr>
          <w:rFonts w:ascii="Times New Roman" w:eastAsia="Times New Roman" w:hAnsi="Times New Roman" w:cs="Times New Roman"/>
          <w:sz w:val="28"/>
          <w:szCs w:val="28"/>
        </w:rPr>
        <w:t>Синаном</w:t>
      </w:r>
      <w:proofErr w:type="spellEnd"/>
      <w:r>
        <w:rPr>
          <w:rFonts w:ascii="Times New Roman" w:eastAsia="Times New Roman" w:hAnsi="Times New Roman" w:cs="Times New Roman"/>
          <w:sz w:val="28"/>
          <w:szCs w:val="28"/>
        </w:rPr>
        <w:t>. Высота – 53 м, диаметр – более 27 м. по ширине уступает только храму Софии.</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Рядом с мечетью находятся усыпальницы Сулеймана, его любимой жены </w:t>
      </w:r>
      <w:proofErr w:type="spellStart"/>
      <w:r>
        <w:rPr>
          <w:rFonts w:ascii="Times New Roman" w:eastAsia="Times New Roman" w:hAnsi="Times New Roman" w:cs="Times New Roman"/>
          <w:sz w:val="28"/>
          <w:szCs w:val="28"/>
        </w:rPr>
        <w:t>Роксоланы</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Хюррем</w:t>
      </w:r>
      <w:proofErr w:type="spellEnd"/>
      <w:r>
        <w:rPr>
          <w:rFonts w:ascii="Times New Roman" w:eastAsia="Times New Roman" w:hAnsi="Times New Roman" w:cs="Times New Roman"/>
          <w:sz w:val="28"/>
          <w:szCs w:val="28"/>
        </w:rPr>
        <w:t xml:space="preserve">), дочери </w:t>
      </w:r>
      <w:proofErr w:type="spellStart"/>
      <w:r>
        <w:rPr>
          <w:rFonts w:ascii="Times New Roman" w:eastAsia="Times New Roman" w:hAnsi="Times New Roman" w:cs="Times New Roman"/>
          <w:sz w:val="28"/>
          <w:szCs w:val="28"/>
        </w:rPr>
        <w:t>Михримах</w:t>
      </w:r>
      <w:proofErr w:type="spellEnd"/>
      <w:r>
        <w:rPr>
          <w:rFonts w:ascii="Times New Roman" w:eastAsia="Times New Roman" w:hAnsi="Times New Roman" w:cs="Times New Roman"/>
          <w:sz w:val="28"/>
          <w:szCs w:val="28"/>
        </w:rPr>
        <w:t>.</w:t>
      </w:r>
    </w:p>
    <w:p w:rsidR="00F163C7" w:rsidRDefault="00807D70">
      <w:pPr>
        <w:pStyle w:val="3"/>
        <w:spacing w:before="0" w:line="360" w:lineRule="auto"/>
        <w:ind w:firstLine="709"/>
        <w:jc w:val="both"/>
        <w:rPr>
          <w:rFonts w:ascii="Times New Roman" w:eastAsia="Times New Roman" w:hAnsi="Times New Roman" w:cs="Times New Roman"/>
          <w:b w:val="0"/>
          <w:bCs w:val="0"/>
          <w:color w:val="auto"/>
          <w:sz w:val="28"/>
          <w:szCs w:val="28"/>
        </w:rPr>
      </w:pPr>
      <w:r>
        <w:rPr>
          <w:rFonts w:ascii="Times New Roman" w:eastAsia="Times New Roman" w:hAnsi="Times New Roman" w:cs="Times New Roman"/>
          <w:color w:val="auto"/>
          <w:sz w:val="28"/>
          <w:szCs w:val="28"/>
        </w:rPr>
        <w:t>3.Голубая мечеть</w:t>
      </w:r>
    </w:p>
    <w:p w:rsidR="00F163C7" w:rsidRDefault="00807D70">
      <w:pPr>
        <w:pStyle w:val="5"/>
        <w:spacing w:before="0" w:line="360" w:lineRule="auto"/>
        <w:ind w:firstLine="709"/>
        <w:jc w:val="both"/>
        <w:rPr>
          <w:rFonts w:ascii="Times New Roman" w:eastAsia="Times New Roman" w:hAnsi="Times New Roman" w:cs="Times New Roman"/>
          <w:b/>
          <w:bCs/>
          <w:color w:val="auto"/>
          <w:sz w:val="28"/>
          <w:szCs w:val="28"/>
        </w:rPr>
      </w:pPr>
      <w:r>
        <w:rPr>
          <w:rFonts w:ascii="Times New Roman" w:eastAsia="Times New Roman" w:hAnsi="Times New Roman" w:cs="Times New Roman"/>
          <w:b/>
          <w:bCs/>
          <w:color w:val="auto"/>
          <w:sz w:val="28"/>
          <w:szCs w:val="28"/>
        </w:rPr>
        <w:t>Стамбул</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Визитная карточка Стамбула и символ страны, расположенный в исторической части города, рядом со многими другими историческими достопримечательностями. Напротив расположен храм Софии.</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Особенность архитектуры строения – соединение исламского и византийского стилей, которые гармонично соединились с храм уникальной красоты. На территории города здание появилось в 17 веке.</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Архитектор — </w:t>
      </w:r>
      <w:proofErr w:type="spellStart"/>
      <w:r>
        <w:rPr>
          <w:rFonts w:ascii="Times New Roman" w:eastAsia="Times New Roman" w:hAnsi="Times New Roman" w:cs="Times New Roman"/>
          <w:sz w:val="28"/>
          <w:szCs w:val="28"/>
        </w:rPr>
        <w:t>Седефкар</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Мехмет</w:t>
      </w:r>
      <w:proofErr w:type="spellEnd"/>
      <w:r>
        <w:rPr>
          <w:rFonts w:ascii="Times New Roman" w:eastAsia="Times New Roman" w:hAnsi="Times New Roman" w:cs="Times New Roman"/>
          <w:sz w:val="28"/>
          <w:szCs w:val="28"/>
        </w:rPr>
        <w:t xml:space="preserve"> Ага, который был главным помощником </w:t>
      </w:r>
      <w:proofErr w:type="spellStart"/>
      <w:r>
        <w:rPr>
          <w:rFonts w:ascii="Times New Roman" w:eastAsia="Times New Roman" w:hAnsi="Times New Roman" w:cs="Times New Roman"/>
          <w:sz w:val="28"/>
          <w:szCs w:val="28"/>
        </w:rPr>
        <w:t>Синана</w:t>
      </w:r>
      <w:proofErr w:type="spellEnd"/>
      <w:r>
        <w:rPr>
          <w:rFonts w:ascii="Times New Roman" w:eastAsia="Times New Roman" w:hAnsi="Times New Roman" w:cs="Times New Roman"/>
          <w:sz w:val="28"/>
          <w:szCs w:val="28"/>
        </w:rPr>
        <w:t>, создавшего мечеть Сулеймана Великолепного.</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Названием здание обязано особым материалам, использованным для декорирования – это были особые образцы керамики, расписанные белыми и синими красками. Узоры также </w:t>
      </w:r>
      <w:proofErr w:type="gramStart"/>
      <w:r>
        <w:rPr>
          <w:rFonts w:ascii="Times New Roman" w:eastAsia="Times New Roman" w:hAnsi="Times New Roman" w:cs="Times New Roman"/>
          <w:sz w:val="28"/>
          <w:szCs w:val="28"/>
        </w:rPr>
        <w:t>нанесены</w:t>
      </w:r>
      <w:proofErr w:type="gramEnd"/>
      <w:r>
        <w:rPr>
          <w:rFonts w:ascii="Times New Roman" w:eastAsia="Times New Roman" w:hAnsi="Times New Roman" w:cs="Times New Roman"/>
          <w:sz w:val="28"/>
          <w:szCs w:val="28"/>
        </w:rPr>
        <w:t xml:space="preserve"> синим цветом.</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Архитектор сделал мечеть особенной, благодаря расположению 260 окон – они пропускают свет так, что купол словно парит в воздухе. Особого внимания заслуживает внутренний дворик и убранство мечети, ниша для молитв, выполненная из мрамора.</w:t>
      </w:r>
    </w:p>
    <w:p w:rsidR="00F163C7" w:rsidRDefault="00807D70">
      <w:pPr>
        <w:pStyle w:val="3"/>
        <w:spacing w:before="0" w:line="360" w:lineRule="auto"/>
        <w:ind w:firstLine="709"/>
        <w:jc w:val="both"/>
        <w:rPr>
          <w:rFonts w:ascii="Times New Roman" w:eastAsia="Times New Roman" w:hAnsi="Times New Roman" w:cs="Times New Roman"/>
          <w:b w:val="0"/>
          <w:bCs w:val="0"/>
          <w:color w:val="auto"/>
          <w:sz w:val="28"/>
          <w:szCs w:val="28"/>
        </w:rPr>
      </w:pPr>
      <w:r>
        <w:rPr>
          <w:rFonts w:ascii="Times New Roman" w:eastAsia="Times New Roman" w:hAnsi="Times New Roman" w:cs="Times New Roman"/>
          <w:color w:val="auto"/>
          <w:sz w:val="28"/>
          <w:szCs w:val="28"/>
        </w:rPr>
        <w:t>4.Цистерна Базилика</w:t>
      </w:r>
    </w:p>
    <w:p w:rsidR="00F163C7" w:rsidRDefault="00807D70">
      <w:pPr>
        <w:pStyle w:val="5"/>
        <w:spacing w:before="0" w:line="360" w:lineRule="auto"/>
        <w:ind w:firstLine="709"/>
        <w:jc w:val="both"/>
        <w:rPr>
          <w:rFonts w:ascii="Times New Roman" w:eastAsia="Times New Roman" w:hAnsi="Times New Roman" w:cs="Times New Roman"/>
          <w:b/>
          <w:bCs/>
          <w:color w:val="auto"/>
          <w:sz w:val="28"/>
          <w:szCs w:val="28"/>
        </w:rPr>
      </w:pPr>
      <w:r>
        <w:rPr>
          <w:rFonts w:ascii="Times New Roman" w:eastAsia="Times New Roman" w:hAnsi="Times New Roman" w:cs="Times New Roman"/>
          <w:b/>
          <w:bCs/>
          <w:color w:val="auto"/>
          <w:sz w:val="28"/>
          <w:szCs w:val="28"/>
        </w:rPr>
        <w:t>Стамбул</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Это еще одна выдающаяся архитектурная достопримечательность древнего города, расположенная в исторической части Стамбула. Здесь понравится тем, кто любит тень и прохладу. Строение представляет собой древнее водохранилище, глубиной около 11-12 м. Оно отлично сохранилось и позволяет увидеть множество интересных нюансов древней архитектуры.</w:t>
      </w:r>
    </w:p>
    <w:p w:rsidR="00F163C7" w:rsidRDefault="00807D70">
      <w:pPr>
        <w:pStyle w:val="3"/>
        <w:spacing w:before="0" w:line="360" w:lineRule="auto"/>
        <w:ind w:firstLine="709"/>
        <w:jc w:val="both"/>
        <w:rPr>
          <w:rFonts w:ascii="Times New Roman" w:eastAsia="Times New Roman" w:hAnsi="Times New Roman" w:cs="Times New Roman"/>
          <w:b w:val="0"/>
          <w:bCs w:val="0"/>
          <w:color w:val="auto"/>
          <w:sz w:val="28"/>
          <w:szCs w:val="28"/>
        </w:rPr>
      </w:pPr>
      <w:r>
        <w:rPr>
          <w:rFonts w:ascii="Times New Roman" w:eastAsia="Times New Roman" w:hAnsi="Times New Roman" w:cs="Times New Roman"/>
          <w:color w:val="auto"/>
          <w:sz w:val="28"/>
          <w:szCs w:val="28"/>
        </w:rPr>
        <w:t xml:space="preserve">5.Дворец </w:t>
      </w:r>
      <w:proofErr w:type="spellStart"/>
      <w:r>
        <w:rPr>
          <w:rFonts w:ascii="Times New Roman" w:eastAsia="Times New Roman" w:hAnsi="Times New Roman" w:cs="Times New Roman"/>
          <w:color w:val="auto"/>
          <w:sz w:val="28"/>
          <w:szCs w:val="28"/>
        </w:rPr>
        <w:t>Топкапы</w:t>
      </w:r>
      <w:proofErr w:type="spellEnd"/>
    </w:p>
    <w:p w:rsidR="00F163C7" w:rsidRDefault="00807D70">
      <w:pPr>
        <w:pStyle w:val="5"/>
        <w:spacing w:before="0" w:line="360" w:lineRule="auto"/>
        <w:ind w:firstLine="709"/>
        <w:jc w:val="both"/>
        <w:rPr>
          <w:rFonts w:ascii="Times New Roman" w:eastAsia="Times New Roman" w:hAnsi="Times New Roman" w:cs="Times New Roman"/>
          <w:b/>
          <w:bCs/>
          <w:color w:val="auto"/>
          <w:sz w:val="28"/>
          <w:szCs w:val="28"/>
        </w:rPr>
      </w:pPr>
      <w:r>
        <w:rPr>
          <w:rFonts w:ascii="Times New Roman" w:eastAsia="Times New Roman" w:hAnsi="Times New Roman" w:cs="Times New Roman"/>
          <w:b/>
          <w:bCs/>
          <w:color w:val="auto"/>
          <w:sz w:val="28"/>
          <w:szCs w:val="28"/>
        </w:rPr>
        <w:t>Стамбул</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Это еще один выдающийся символ Стамбула, который вы обязательно посетите, если побываете на экскурсии по городу. Около 400 лет здание было резиденцией султанов. </w:t>
      </w:r>
      <w:proofErr w:type="gramStart"/>
      <w:r>
        <w:rPr>
          <w:rFonts w:ascii="Times New Roman" w:eastAsia="Times New Roman" w:hAnsi="Times New Roman" w:cs="Times New Roman"/>
          <w:sz w:val="28"/>
          <w:szCs w:val="28"/>
        </w:rPr>
        <w:t>Возведен</w:t>
      </w:r>
      <w:proofErr w:type="gramEnd"/>
      <w:r>
        <w:rPr>
          <w:rFonts w:ascii="Times New Roman" w:eastAsia="Times New Roman" w:hAnsi="Times New Roman" w:cs="Times New Roman"/>
          <w:sz w:val="28"/>
          <w:szCs w:val="28"/>
        </w:rPr>
        <w:t xml:space="preserve"> в честь </w:t>
      </w:r>
      <w:proofErr w:type="spellStart"/>
      <w:r>
        <w:rPr>
          <w:rFonts w:ascii="Times New Roman" w:eastAsia="Times New Roman" w:hAnsi="Times New Roman" w:cs="Times New Roman"/>
          <w:sz w:val="28"/>
          <w:szCs w:val="28"/>
        </w:rPr>
        <w:t>Мехмеда</w:t>
      </w:r>
      <w:proofErr w:type="spellEnd"/>
      <w:r>
        <w:rPr>
          <w:rFonts w:ascii="Times New Roman" w:eastAsia="Times New Roman" w:hAnsi="Times New Roman" w:cs="Times New Roman"/>
          <w:sz w:val="28"/>
          <w:szCs w:val="28"/>
        </w:rPr>
        <w:t xml:space="preserve"> II, который жил в 15 веке. Через 100 лет был построен также гарем – это была просьба </w:t>
      </w:r>
      <w:proofErr w:type="spellStart"/>
      <w:r>
        <w:rPr>
          <w:rFonts w:ascii="Times New Roman" w:eastAsia="Times New Roman" w:hAnsi="Times New Roman" w:cs="Times New Roman"/>
          <w:sz w:val="28"/>
          <w:szCs w:val="28"/>
        </w:rPr>
        <w:t>Роксоланы</w:t>
      </w:r>
      <w:proofErr w:type="spellEnd"/>
      <w:r>
        <w:rPr>
          <w:rFonts w:ascii="Times New Roman" w:eastAsia="Times New Roman" w:hAnsi="Times New Roman" w:cs="Times New Roman"/>
          <w:sz w:val="28"/>
          <w:szCs w:val="28"/>
        </w:rPr>
        <w:t>, супруги Сулеймана Великолепного.</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Как и храм Софии, Мустафа </w:t>
      </w:r>
      <w:proofErr w:type="spellStart"/>
      <w:r>
        <w:rPr>
          <w:rFonts w:ascii="Times New Roman" w:eastAsia="Times New Roman" w:hAnsi="Times New Roman" w:cs="Times New Roman"/>
          <w:sz w:val="28"/>
          <w:szCs w:val="28"/>
        </w:rPr>
        <w:t>Кемаль</w:t>
      </w:r>
      <w:proofErr w:type="spellEnd"/>
      <w:r>
        <w:rPr>
          <w:rFonts w:ascii="Times New Roman" w:eastAsia="Times New Roman" w:hAnsi="Times New Roman" w:cs="Times New Roman"/>
          <w:sz w:val="28"/>
          <w:szCs w:val="28"/>
        </w:rPr>
        <w:t xml:space="preserve"> превратил этот дворец в музей в 1923 году.</w:t>
      </w:r>
    </w:p>
    <w:p w:rsidR="00F163C7" w:rsidRDefault="00807D70">
      <w:pPr>
        <w:pStyle w:val="3"/>
        <w:spacing w:before="0" w:line="360" w:lineRule="auto"/>
        <w:ind w:firstLine="709"/>
        <w:jc w:val="both"/>
        <w:rPr>
          <w:rFonts w:ascii="Times New Roman" w:eastAsia="Times New Roman" w:hAnsi="Times New Roman" w:cs="Times New Roman"/>
          <w:b w:val="0"/>
          <w:bCs w:val="0"/>
          <w:color w:val="auto"/>
          <w:sz w:val="28"/>
          <w:szCs w:val="28"/>
        </w:rPr>
      </w:pPr>
      <w:r>
        <w:rPr>
          <w:rFonts w:ascii="Times New Roman" w:eastAsia="Times New Roman" w:hAnsi="Times New Roman" w:cs="Times New Roman"/>
          <w:color w:val="auto"/>
          <w:sz w:val="28"/>
          <w:szCs w:val="28"/>
        </w:rPr>
        <w:lastRenderedPageBreak/>
        <w:t>6.Демре – древний город в скалах</w:t>
      </w:r>
    </w:p>
    <w:p w:rsidR="00F163C7" w:rsidRDefault="00807D70">
      <w:pPr>
        <w:pStyle w:val="5"/>
        <w:spacing w:before="0" w:line="360" w:lineRule="auto"/>
        <w:ind w:firstLine="709"/>
        <w:jc w:val="both"/>
        <w:rPr>
          <w:rFonts w:ascii="Times New Roman" w:eastAsia="Times New Roman" w:hAnsi="Times New Roman" w:cs="Times New Roman"/>
          <w:b/>
          <w:bCs/>
          <w:color w:val="auto"/>
          <w:sz w:val="28"/>
          <w:szCs w:val="28"/>
        </w:rPr>
      </w:pPr>
      <w:proofErr w:type="spellStart"/>
      <w:r>
        <w:rPr>
          <w:rFonts w:ascii="Times New Roman" w:eastAsia="Times New Roman" w:hAnsi="Times New Roman" w:cs="Times New Roman"/>
          <w:b/>
          <w:bCs/>
          <w:color w:val="auto"/>
          <w:sz w:val="28"/>
          <w:szCs w:val="28"/>
        </w:rPr>
        <w:t>Демре</w:t>
      </w:r>
      <w:proofErr w:type="spellEnd"/>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История Турции богата событиями и архитектурными памятниками, ставшими свидетелями бурного развития этой страны. В </w:t>
      </w:r>
      <w:proofErr w:type="spellStart"/>
      <w:r>
        <w:rPr>
          <w:rFonts w:ascii="Times New Roman" w:eastAsia="Times New Roman" w:hAnsi="Times New Roman" w:cs="Times New Roman"/>
          <w:sz w:val="28"/>
          <w:szCs w:val="28"/>
        </w:rPr>
        <w:t>Демре</w:t>
      </w:r>
      <w:proofErr w:type="spellEnd"/>
      <w:r>
        <w:rPr>
          <w:rFonts w:ascii="Times New Roman" w:eastAsia="Times New Roman" w:hAnsi="Times New Roman" w:cs="Times New Roman"/>
          <w:sz w:val="28"/>
          <w:szCs w:val="28"/>
        </w:rPr>
        <w:t xml:space="preserve"> можно не только оценить уникальную архитектуру древности, но и прекрасную природу, неповторимые строения античного времени.</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«помидоровом раю», а именно так называют этот город, есть все необходимое для туриста, включая развитую инфраструктуру. Руины античного города находятся между </w:t>
      </w:r>
      <w:proofErr w:type="spellStart"/>
      <w:r>
        <w:rPr>
          <w:rFonts w:ascii="Times New Roman" w:eastAsia="Times New Roman" w:hAnsi="Times New Roman" w:cs="Times New Roman"/>
          <w:sz w:val="28"/>
          <w:szCs w:val="28"/>
        </w:rPr>
        <w:t>Кемером</w:t>
      </w:r>
      <w:proofErr w:type="spellEnd"/>
      <w:r>
        <w:rPr>
          <w:rFonts w:ascii="Times New Roman" w:eastAsia="Times New Roman" w:hAnsi="Times New Roman" w:cs="Times New Roman"/>
          <w:sz w:val="28"/>
          <w:szCs w:val="28"/>
        </w:rPr>
        <w:t xml:space="preserve"> и </w:t>
      </w:r>
      <w:proofErr w:type="spellStart"/>
      <w:r>
        <w:rPr>
          <w:rFonts w:ascii="Times New Roman" w:eastAsia="Times New Roman" w:hAnsi="Times New Roman" w:cs="Times New Roman"/>
          <w:sz w:val="28"/>
          <w:szCs w:val="28"/>
        </w:rPr>
        <w:t>Фетхие</w:t>
      </w:r>
      <w:proofErr w:type="spellEnd"/>
      <w:r>
        <w:rPr>
          <w:rFonts w:ascii="Times New Roman" w:eastAsia="Times New Roman" w:hAnsi="Times New Roman" w:cs="Times New Roman"/>
          <w:sz w:val="28"/>
          <w:szCs w:val="28"/>
        </w:rPr>
        <w:t>, двумя популярными курортами провинции Анталия. Также недалеко расположен еще один древний город – Мира.</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w:t>
      </w:r>
      <w:proofErr w:type="spellStart"/>
      <w:r>
        <w:rPr>
          <w:rFonts w:ascii="Times New Roman" w:eastAsia="Times New Roman" w:hAnsi="Times New Roman" w:cs="Times New Roman"/>
          <w:sz w:val="28"/>
          <w:szCs w:val="28"/>
        </w:rPr>
        <w:t>Демре</w:t>
      </w:r>
      <w:proofErr w:type="spellEnd"/>
      <w:r>
        <w:rPr>
          <w:rFonts w:ascii="Times New Roman" w:eastAsia="Times New Roman" w:hAnsi="Times New Roman" w:cs="Times New Roman"/>
          <w:sz w:val="28"/>
          <w:szCs w:val="28"/>
        </w:rPr>
        <w:t xml:space="preserve"> находится популярная святыня – храм Святого Николая, которая, предположительно, появилась здесь в 4 веке. На данный момент она функционирует только в качестве музея, службы здесь не проводят за исключением 6 декабря – дня рождения Николая </w:t>
      </w:r>
      <w:proofErr w:type="spellStart"/>
      <w:r>
        <w:rPr>
          <w:rFonts w:ascii="Times New Roman" w:eastAsia="Times New Roman" w:hAnsi="Times New Roman" w:cs="Times New Roman"/>
          <w:sz w:val="28"/>
          <w:szCs w:val="28"/>
        </w:rPr>
        <w:t>Мирликийского</w:t>
      </w:r>
      <w:proofErr w:type="spellEnd"/>
      <w:r>
        <w:rPr>
          <w:rFonts w:ascii="Times New Roman" w:eastAsia="Times New Roman" w:hAnsi="Times New Roman" w:cs="Times New Roman"/>
          <w:sz w:val="28"/>
          <w:szCs w:val="28"/>
        </w:rPr>
        <w:t>.</w:t>
      </w:r>
    </w:p>
    <w:p w:rsidR="00F163C7" w:rsidRDefault="00807D70">
      <w:pPr>
        <w:spacing w:after="0" w:line="36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Видео. (Приложение 7)</w:t>
      </w:r>
    </w:p>
    <w:p w:rsidR="00F163C7" w:rsidRDefault="00807D70">
      <w:pPr>
        <w:spacing w:after="0" w:line="36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Национальное блюдо.</w:t>
      </w:r>
    </w:p>
    <w:p w:rsidR="00F163C7" w:rsidRDefault="00807D70">
      <w:pPr>
        <w:spacing w:after="0" w:line="360" w:lineRule="auto"/>
        <w:ind w:firstLine="709"/>
        <w:jc w:val="both"/>
        <w:rPr>
          <w:rFonts w:ascii="Times New Roman" w:eastAsia="Times New Roman" w:hAnsi="Times New Roman" w:cs="Times New Roman"/>
          <w:b/>
          <w:bCs/>
          <w:sz w:val="28"/>
          <w:szCs w:val="28"/>
        </w:rPr>
      </w:pPr>
      <w:r>
        <w:rPr>
          <w:rFonts w:ascii="Times New Roman" w:hAnsi="Times New Roman" w:cs="Times New Roman"/>
          <w:noProof/>
          <w:sz w:val="28"/>
          <w:szCs w:val="28"/>
          <w:lang w:eastAsia="ru-RU"/>
        </w:rPr>
        <w:drawing>
          <wp:anchor distT="0" distB="0" distL="114300" distR="114300" simplePos="0" relativeHeight="251660288" behindDoc="1" locked="0" layoutInCell="1" allowOverlap="1">
            <wp:simplePos x="0" y="0"/>
            <wp:positionH relativeFrom="column">
              <wp:posOffset>3368040</wp:posOffset>
            </wp:positionH>
            <wp:positionV relativeFrom="paragraph">
              <wp:posOffset>36830</wp:posOffset>
            </wp:positionV>
            <wp:extent cx="2767330" cy="1724025"/>
            <wp:effectExtent l="0" t="0" r="0" b="9525"/>
            <wp:wrapTight wrapText="bothSides">
              <wp:wrapPolygon edited="0">
                <wp:start x="0" y="0"/>
                <wp:lineTo x="0" y="21481"/>
                <wp:lineTo x="21412" y="21481"/>
                <wp:lineTo x="21412" y="0"/>
                <wp:lineTo x="0" y="0"/>
              </wp:wrapPolygon>
            </wp:wrapTight>
            <wp:docPr id="720655239" name="Рисунок 72065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55239" name="Рисунок 720655239"/>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67330" cy="1724025"/>
                    </a:xfrm>
                    <a:prstGeom prst="rect">
                      <a:avLst/>
                    </a:prstGeom>
                  </pic:spPr>
                </pic:pic>
              </a:graphicData>
            </a:graphic>
          </wp:anchor>
        </w:drawing>
      </w:r>
      <w:r>
        <w:rPr>
          <w:rFonts w:ascii="Times New Roman" w:eastAsia="Times New Roman" w:hAnsi="Times New Roman" w:cs="Times New Roman"/>
          <w:b/>
          <w:bCs/>
          <w:color w:val="000000" w:themeColor="text1"/>
          <w:sz w:val="28"/>
          <w:szCs w:val="28"/>
        </w:rPr>
        <w:t>Пахлава</w:t>
      </w:r>
      <w:r>
        <w:rPr>
          <w:rFonts w:ascii="Times New Roman" w:eastAsia="Times New Roman" w:hAnsi="Times New Roman" w:cs="Times New Roman"/>
          <w:color w:val="000000" w:themeColor="text1"/>
          <w:sz w:val="28"/>
          <w:szCs w:val="28"/>
        </w:rPr>
        <w:t xml:space="preserve"> – восточный десерт из слоёного теста. Родиной пахлавы считается Турция, известна даже приблизительная дата рождения рецепта пахлавы – август 1453г. Именно в этот день придворный кулинар впервые придумал рецепт пахлавы и преподнёс её султану.</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Ингредиенты: о</w:t>
      </w:r>
      <w:r>
        <w:rPr>
          <w:rFonts w:ascii="Times New Roman" w:eastAsia="Times New Roman" w:hAnsi="Times New Roman" w:cs="Times New Roman"/>
          <w:color w:val="000000" w:themeColor="text1"/>
          <w:sz w:val="28"/>
          <w:szCs w:val="28"/>
        </w:rPr>
        <w:t xml:space="preserve">рехи-300 г, </w:t>
      </w:r>
      <w:proofErr w:type="spellStart"/>
      <w:r>
        <w:rPr>
          <w:rFonts w:ascii="Times New Roman" w:eastAsia="Times New Roman" w:hAnsi="Times New Roman" w:cs="Times New Roman"/>
          <w:color w:val="000000" w:themeColor="text1"/>
          <w:sz w:val="28"/>
          <w:szCs w:val="28"/>
        </w:rPr>
        <w:t>бездрожжевое</w:t>
      </w:r>
      <w:proofErr w:type="spellEnd"/>
      <w:r>
        <w:rPr>
          <w:rFonts w:ascii="Times New Roman" w:eastAsia="Times New Roman" w:hAnsi="Times New Roman" w:cs="Times New Roman"/>
          <w:color w:val="000000" w:themeColor="text1"/>
          <w:sz w:val="28"/>
          <w:szCs w:val="28"/>
        </w:rPr>
        <w:t xml:space="preserve"> </w:t>
      </w:r>
      <w:proofErr w:type="gramStart"/>
      <w:r>
        <w:rPr>
          <w:rFonts w:ascii="Times New Roman" w:eastAsia="Times New Roman" w:hAnsi="Times New Roman" w:cs="Times New Roman"/>
          <w:color w:val="000000" w:themeColor="text1"/>
          <w:sz w:val="28"/>
          <w:szCs w:val="28"/>
        </w:rPr>
        <w:t>слоеное</w:t>
      </w:r>
      <w:proofErr w:type="gramEnd"/>
      <w:r>
        <w:rPr>
          <w:rFonts w:ascii="Times New Roman" w:eastAsia="Times New Roman" w:hAnsi="Times New Roman" w:cs="Times New Roman"/>
          <w:color w:val="000000" w:themeColor="text1"/>
          <w:sz w:val="28"/>
          <w:szCs w:val="28"/>
        </w:rPr>
        <w:t xml:space="preserve"> тесто-400 г, сахар-300 г, мед-200 г, сливочное масло-100 г, куриное яйцо-1 штука, кардамон-1 чайная ложка, корица-1 чайная ложка.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Приготовление.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1.</w:t>
      </w:r>
      <w:r>
        <w:rPr>
          <w:rFonts w:ascii="Times New Roman" w:eastAsia="Times New Roman" w:hAnsi="Times New Roman" w:cs="Times New Roman"/>
          <w:color w:val="000000" w:themeColor="text1"/>
          <w:sz w:val="28"/>
          <w:szCs w:val="28"/>
        </w:rPr>
        <w:t>Так как тесто у нас готовое, оставляем его размораживаться (если оно только из холодильника).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lastRenderedPageBreak/>
        <w:t>2.</w:t>
      </w:r>
      <w:r>
        <w:rPr>
          <w:rFonts w:ascii="Times New Roman" w:eastAsia="Times New Roman" w:hAnsi="Times New Roman" w:cs="Times New Roman"/>
          <w:color w:val="000000" w:themeColor="text1"/>
          <w:sz w:val="28"/>
          <w:szCs w:val="28"/>
        </w:rPr>
        <w:t>В это время готовим начинку.</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3.</w:t>
      </w:r>
      <w:r>
        <w:rPr>
          <w:rFonts w:ascii="Times New Roman" w:eastAsia="Times New Roman" w:hAnsi="Times New Roman" w:cs="Times New Roman"/>
          <w:color w:val="000000" w:themeColor="text1"/>
          <w:sz w:val="28"/>
          <w:szCs w:val="28"/>
        </w:rPr>
        <w:t>Измельчаем орехи и смешиваем с сахаром в пропорции 50/50. Я беру по 350–400 г того и другого.</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proofErr w:type="gramStart"/>
      <w:r>
        <w:rPr>
          <w:rFonts w:ascii="Times New Roman" w:eastAsia="Times New Roman" w:hAnsi="Times New Roman" w:cs="Times New Roman"/>
          <w:b/>
          <w:bCs/>
          <w:color w:val="000000" w:themeColor="text1"/>
          <w:sz w:val="28"/>
          <w:szCs w:val="28"/>
        </w:rPr>
        <w:t>4.</w:t>
      </w:r>
      <w:r>
        <w:rPr>
          <w:rFonts w:ascii="Times New Roman" w:eastAsia="Times New Roman" w:hAnsi="Times New Roman" w:cs="Times New Roman"/>
          <w:color w:val="000000" w:themeColor="text1"/>
          <w:sz w:val="28"/>
          <w:szCs w:val="28"/>
        </w:rPr>
        <w:t xml:space="preserve">Лучше всего измельчать в специальной </w:t>
      </w:r>
      <w:proofErr w:type="spellStart"/>
      <w:r>
        <w:rPr>
          <w:rFonts w:ascii="Times New Roman" w:eastAsia="Times New Roman" w:hAnsi="Times New Roman" w:cs="Times New Roman"/>
          <w:color w:val="000000" w:themeColor="text1"/>
          <w:sz w:val="28"/>
          <w:szCs w:val="28"/>
        </w:rPr>
        <w:t>орехомолке</w:t>
      </w:r>
      <w:proofErr w:type="spellEnd"/>
      <w:r>
        <w:rPr>
          <w:rFonts w:ascii="Times New Roman" w:eastAsia="Times New Roman" w:hAnsi="Times New Roman" w:cs="Times New Roman"/>
          <w:color w:val="000000" w:themeColor="text1"/>
          <w:sz w:val="28"/>
          <w:szCs w:val="28"/>
        </w:rPr>
        <w:t xml:space="preserve"> или в мясорубке, но у меня нет ни того ни другого, пришлось комбайном измельчать.</w:t>
      </w:r>
      <w:proofErr w:type="gramEnd"/>
      <w:r>
        <w:rPr>
          <w:rFonts w:ascii="Times New Roman" w:eastAsia="Times New Roman" w:hAnsi="Times New Roman" w:cs="Times New Roman"/>
          <w:color w:val="000000" w:themeColor="text1"/>
          <w:sz w:val="28"/>
          <w:szCs w:val="28"/>
        </w:rPr>
        <w:t xml:space="preserve"> Минус в том, что если передержать, получиться ореховая каша, а если недодержать, то останутся крупные кусочки.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5.</w:t>
      </w:r>
      <w:r>
        <w:rPr>
          <w:rFonts w:ascii="Times New Roman" w:eastAsia="Times New Roman" w:hAnsi="Times New Roman" w:cs="Times New Roman"/>
          <w:color w:val="000000" w:themeColor="text1"/>
          <w:sz w:val="28"/>
          <w:szCs w:val="28"/>
        </w:rPr>
        <w:t>Добавляем по ложечке кардамона и корицы. Кардамон лучше найти молотый.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6.</w:t>
      </w:r>
      <w:r>
        <w:rPr>
          <w:rFonts w:ascii="Times New Roman" w:eastAsia="Times New Roman" w:hAnsi="Times New Roman" w:cs="Times New Roman"/>
          <w:color w:val="000000" w:themeColor="text1"/>
          <w:sz w:val="28"/>
          <w:szCs w:val="28"/>
        </w:rPr>
        <w:t>Раскатываем тесто. В 400-граммовой упаковке обычно 2 листа.</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7.</w:t>
      </w:r>
      <w:r>
        <w:rPr>
          <w:rFonts w:ascii="Times New Roman" w:eastAsia="Times New Roman" w:hAnsi="Times New Roman" w:cs="Times New Roman"/>
          <w:color w:val="000000" w:themeColor="text1"/>
          <w:sz w:val="28"/>
          <w:szCs w:val="28"/>
        </w:rPr>
        <w:t>Один лист делим на 2 части — это будут нижний и верхний слои пахлавы (они должны быть чуть толще остальных).</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8.</w:t>
      </w:r>
      <w:r>
        <w:rPr>
          <w:rFonts w:ascii="Times New Roman" w:eastAsia="Times New Roman" w:hAnsi="Times New Roman" w:cs="Times New Roman"/>
          <w:color w:val="000000" w:themeColor="text1"/>
          <w:sz w:val="28"/>
          <w:szCs w:val="28"/>
        </w:rPr>
        <w:t>Второй делим на 4 части — это будут средние слои нашей пахлавы.</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9.</w:t>
      </w:r>
      <w:r>
        <w:rPr>
          <w:rFonts w:ascii="Times New Roman" w:eastAsia="Times New Roman" w:hAnsi="Times New Roman" w:cs="Times New Roman"/>
          <w:color w:val="000000" w:themeColor="text1"/>
          <w:sz w:val="28"/>
          <w:szCs w:val="28"/>
        </w:rPr>
        <w:t>Начинаем укладывать наши слои в форму, смазанную сливочным маслом (также можно использовать бумагу для выпечки, как я). Перед укладкой растопите сливочное масло, которым мы будем смазывать слои теста. Кладем первый слой.</w:t>
      </w:r>
    </w:p>
    <w:p w:rsidR="00F163C7" w:rsidRDefault="00524DFC">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lang w:eastAsia="ru-RU"/>
        </w:rPr>
        <w:drawing>
          <wp:anchor distT="0" distB="0" distL="114300" distR="114300" simplePos="0" relativeHeight="251661312" behindDoc="1" locked="0" layoutInCell="1" allowOverlap="1" wp14:anchorId="5D976A84" wp14:editId="14DE2AEA">
            <wp:simplePos x="0" y="0"/>
            <wp:positionH relativeFrom="column">
              <wp:posOffset>3863340</wp:posOffset>
            </wp:positionH>
            <wp:positionV relativeFrom="paragraph">
              <wp:posOffset>1043940</wp:posOffset>
            </wp:positionV>
            <wp:extent cx="2286000" cy="3048000"/>
            <wp:effectExtent l="0" t="0" r="0" b="0"/>
            <wp:wrapTight wrapText="bothSides">
              <wp:wrapPolygon edited="0">
                <wp:start x="0" y="0"/>
                <wp:lineTo x="0" y="21465"/>
                <wp:lineTo x="21420" y="21465"/>
                <wp:lineTo x="21420" y="0"/>
                <wp:lineTo x="0" y="0"/>
              </wp:wrapPolygon>
            </wp:wrapTight>
            <wp:docPr id="1" name="Рисунок 1" descr="G:\Национальный хоровод\национальный хоровод\WOFEnfcu6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G:\Национальный хоровод\национальный хоровод\WOFEnfcu6XE.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286000" cy="3048000"/>
                    </a:xfrm>
                    <a:prstGeom prst="rect">
                      <a:avLst/>
                    </a:prstGeom>
                    <a:noFill/>
                    <a:ln>
                      <a:noFill/>
                    </a:ln>
                  </pic:spPr>
                </pic:pic>
              </a:graphicData>
            </a:graphic>
          </wp:anchor>
        </w:drawing>
      </w:r>
      <w:r w:rsidR="00807D70">
        <w:rPr>
          <w:rFonts w:ascii="Times New Roman" w:eastAsia="Times New Roman" w:hAnsi="Times New Roman" w:cs="Times New Roman"/>
          <w:b/>
          <w:bCs/>
          <w:color w:val="000000" w:themeColor="text1"/>
          <w:sz w:val="28"/>
          <w:szCs w:val="28"/>
        </w:rPr>
        <w:t>10.</w:t>
      </w:r>
      <w:r w:rsidR="00807D70">
        <w:rPr>
          <w:rFonts w:ascii="Times New Roman" w:eastAsia="Times New Roman" w:hAnsi="Times New Roman" w:cs="Times New Roman"/>
          <w:color w:val="000000" w:themeColor="text1"/>
          <w:sz w:val="28"/>
          <w:szCs w:val="28"/>
        </w:rPr>
        <w:t>Смазываем тесто растопленным сливочным маслом и присыпаем приготовленной начинкой. Слой начинки делайте щедрым, но не очень толстым. Дальше кладем следующий слой теста, смазываем маслом, присыпаем начинкой, и т. д. — все слои.</w:t>
      </w:r>
    </w:p>
    <w:p w:rsidR="00F163C7" w:rsidRDefault="00524DFC">
      <w:pPr>
        <w:spacing w:after="0" w:line="360" w:lineRule="auto"/>
        <w:ind w:firstLine="709"/>
        <w:jc w:val="both"/>
        <w:rPr>
          <w:rFonts w:ascii="Times New Roman" w:eastAsia="Times New Roman" w:hAnsi="Times New Roman" w:cs="Times New Roman"/>
          <w:color w:val="000000" w:themeColor="text1"/>
          <w:sz w:val="28"/>
          <w:szCs w:val="28"/>
        </w:rPr>
      </w:pPr>
      <w:r>
        <w:rPr>
          <w:noProof/>
          <w:lang w:eastAsia="ru-RU"/>
        </w:rPr>
        <w:drawing>
          <wp:anchor distT="0" distB="0" distL="114300" distR="114300" simplePos="0" relativeHeight="251692032" behindDoc="0" locked="0" layoutInCell="1" allowOverlap="1" wp14:anchorId="5A9939FD" wp14:editId="43527A3F">
            <wp:simplePos x="0" y="0"/>
            <wp:positionH relativeFrom="column">
              <wp:posOffset>5149215</wp:posOffset>
            </wp:positionH>
            <wp:positionV relativeFrom="paragraph">
              <wp:posOffset>469266</wp:posOffset>
            </wp:positionV>
            <wp:extent cx="514350" cy="628650"/>
            <wp:effectExtent l="0" t="0" r="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14350" cy="628650"/>
                    </a:xfrm>
                    <a:prstGeom prst="rect">
                      <a:avLst/>
                    </a:prstGeom>
                  </pic:spPr>
                </pic:pic>
              </a:graphicData>
            </a:graphic>
            <wp14:sizeRelH relativeFrom="page">
              <wp14:pctWidth>0</wp14:pctWidth>
            </wp14:sizeRelH>
            <wp14:sizeRelV relativeFrom="page">
              <wp14:pctHeight>0</wp14:pctHeight>
            </wp14:sizeRelV>
          </wp:anchor>
        </w:drawing>
      </w:r>
      <w:r w:rsidR="00807D70">
        <w:rPr>
          <w:rFonts w:ascii="Times New Roman" w:eastAsia="Times New Roman" w:hAnsi="Times New Roman" w:cs="Times New Roman"/>
          <w:b/>
          <w:bCs/>
          <w:color w:val="000000" w:themeColor="text1"/>
          <w:sz w:val="28"/>
          <w:szCs w:val="28"/>
        </w:rPr>
        <w:t>11.</w:t>
      </w:r>
      <w:r w:rsidR="00807D70">
        <w:rPr>
          <w:rFonts w:ascii="Times New Roman" w:eastAsia="Times New Roman" w:hAnsi="Times New Roman" w:cs="Times New Roman"/>
          <w:color w:val="000000" w:themeColor="text1"/>
          <w:sz w:val="28"/>
          <w:szCs w:val="28"/>
        </w:rPr>
        <w:t>Последний лист смазываем взбитым яичным желтком (для красивой корочки). Теперь пахлаву нужно нарезать (после выпекания это сделать трудно). Обычно режут ромбиками, но я больше люблю квадратную форму.</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12.</w:t>
      </w:r>
      <w:r>
        <w:rPr>
          <w:rFonts w:ascii="Times New Roman" w:eastAsia="Times New Roman" w:hAnsi="Times New Roman" w:cs="Times New Roman"/>
          <w:color w:val="000000" w:themeColor="text1"/>
          <w:sz w:val="28"/>
          <w:szCs w:val="28"/>
        </w:rPr>
        <w:t xml:space="preserve">Разогреваем духовку до 200 градусов. Ставим пахлаву на 30 минут. Пока пахлава в духовке, готовим сироп. </w:t>
      </w:r>
      <w:proofErr w:type="gramStart"/>
      <w:r>
        <w:rPr>
          <w:rFonts w:ascii="Times New Roman" w:eastAsia="Times New Roman" w:hAnsi="Times New Roman" w:cs="Times New Roman"/>
          <w:color w:val="000000" w:themeColor="text1"/>
          <w:sz w:val="28"/>
          <w:szCs w:val="28"/>
        </w:rPr>
        <w:t>В</w:t>
      </w:r>
      <w:proofErr w:type="gramEnd"/>
      <w:r>
        <w:rPr>
          <w:rFonts w:ascii="Times New Roman" w:eastAsia="Times New Roman" w:hAnsi="Times New Roman" w:cs="Times New Roman"/>
          <w:color w:val="000000" w:themeColor="text1"/>
          <w:sz w:val="28"/>
          <w:szCs w:val="28"/>
        </w:rPr>
        <w:t xml:space="preserve"> ¾ </w:t>
      </w:r>
      <w:proofErr w:type="gramStart"/>
      <w:r>
        <w:rPr>
          <w:rFonts w:ascii="Times New Roman" w:eastAsia="Times New Roman" w:hAnsi="Times New Roman" w:cs="Times New Roman"/>
          <w:color w:val="000000" w:themeColor="text1"/>
          <w:sz w:val="28"/>
          <w:szCs w:val="28"/>
        </w:rPr>
        <w:t>стакана</w:t>
      </w:r>
      <w:proofErr w:type="gramEnd"/>
      <w:r>
        <w:rPr>
          <w:rFonts w:ascii="Times New Roman" w:eastAsia="Times New Roman" w:hAnsi="Times New Roman" w:cs="Times New Roman"/>
          <w:color w:val="000000" w:themeColor="text1"/>
          <w:sz w:val="28"/>
          <w:szCs w:val="28"/>
        </w:rPr>
        <w:t xml:space="preserve"> теплой воды размешиваем мед (4–5 столовых ложек). </w:t>
      </w:r>
      <w:r>
        <w:rPr>
          <w:rFonts w:ascii="Times New Roman" w:eastAsia="Times New Roman" w:hAnsi="Times New Roman" w:cs="Times New Roman"/>
          <w:color w:val="000000" w:themeColor="text1"/>
          <w:sz w:val="28"/>
          <w:szCs w:val="28"/>
        </w:rPr>
        <w:lastRenderedPageBreak/>
        <w:t>Если мед плохо растворяется, можно подогреть посудину, в которой вы его размешиваете на паровой бане. Если вы делаете без меда, тогда размешиваем стакан сахара в 0,5 стакана теплой воды.</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bCs/>
          <w:color w:val="000000" w:themeColor="text1"/>
          <w:sz w:val="28"/>
          <w:szCs w:val="28"/>
        </w:rPr>
        <w:t>13.</w:t>
      </w:r>
      <w:r>
        <w:rPr>
          <w:rFonts w:ascii="Times New Roman" w:eastAsia="Times New Roman" w:hAnsi="Times New Roman" w:cs="Times New Roman"/>
          <w:color w:val="000000" w:themeColor="text1"/>
          <w:sz w:val="28"/>
          <w:szCs w:val="28"/>
        </w:rPr>
        <w:t>Через 30 минут достаем пахлаву из духовки и обильно приливаем приготовленным сиропом. Пахлава должна почти потонуть в нем. Оставляем остывать и пропитываться.</w:t>
      </w:r>
    </w:p>
    <w:p w:rsidR="00F163C7" w:rsidRDefault="00807D70">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color w:val="000000" w:themeColor="text1"/>
          <w:sz w:val="28"/>
          <w:szCs w:val="28"/>
        </w:rPr>
        <w:t xml:space="preserve">Чтобы пожелать приятного аппетита на </w:t>
      </w:r>
      <w:proofErr w:type="gramStart"/>
      <w:r>
        <w:rPr>
          <w:rFonts w:ascii="Times New Roman" w:eastAsia="Times New Roman" w:hAnsi="Times New Roman" w:cs="Times New Roman"/>
          <w:color w:val="000000" w:themeColor="text1"/>
          <w:sz w:val="28"/>
          <w:szCs w:val="28"/>
        </w:rPr>
        <w:t>турецком</w:t>
      </w:r>
      <w:proofErr w:type="gramEnd"/>
      <w:r>
        <w:rPr>
          <w:rFonts w:ascii="Times New Roman" w:eastAsia="Times New Roman" w:hAnsi="Times New Roman" w:cs="Times New Roman"/>
          <w:color w:val="000000" w:themeColor="text1"/>
          <w:sz w:val="28"/>
          <w:szCs w:val="28"/>
        </w:rPr>
        <w:t xml:space="preserve"> скажите: «Приятного аппетита» («</w:t>
      </w:r>
      <w:proofErr w:type="spellStart"/>
      <w:r>
        <w:rPr>
          <w:rFonts w:ascii="Times New Roman" w:eastAsia="Times New Roman" w:hAnsi="Times New Roman" w:cs="Times New Roman"/>
          <w:color w:val="000000" w:themeColor="text1"/>
          <w:sz w:val="28"/>
          <w:szCs w:val="28"/>
        </w:rPr>
        <w:t>afiyet</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olsun</w:t>
      </w:r>
      <w:proofErr w:type="spellEnd"/>
      <w:r>
        <w:rPr>
          <w:rFonts w:ascii="Times New Roman" w:eastAsia="Times New Roman" w:hAnsi="Times New Roman" w:cs="Times New Roman"/>
          <w:color w:val="000000" w:themeColor="text1"/>
          <w:sz w:val="28"/>
          <w:szCs w:val="28"/>
        </w:rPr>
        <w:t>») турки говорят не только перед едой, но и после. Чтобы похвалить стряпню турецкой хозяйки, можно в качестве благодарности сказать «</w:t>
      </w:r>
      <w:proofErr w:type="spellStart"/>
      <w:r>
        <w:rPr>
          <w:rFonts w:ascii="Times New Roman" w:eastAsia="Times New Roman" w:hAnsi="Times New Roman" w:cs="Times New Roman"/>
          <w:color w:val="000000" w:themeColor="text1"/>
          <w:sz w:val="28"/>
          <w:szCs w:val="28"/>
        </w:rPr>
        <w:t>Ellerine</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sağlık</w:t>
      </w:r>
      <w:proofErr w:type="spellEnd"/>
      <w:r>
        <w:rPr>
          <w:rFonts w:ascii="Times New Roman" w:eastAsia="Times New Roman" w:hAnsi="Times New Roman" w:cs="Times New Roman"/>
          <w:color w:val="000000" w:themeColor="text1"/>
          <w:sz w:val="28"/>
          <w:szCs w:val="28"/>
        </w:rPr>
        <w:t>» – «Здоровья твоим рукам».</w:t>
      </w:r>
    </w:p>
    <w:p w:rsidR="00F163C7" w:rsidRDefault="00F163C7">
      <w:pPr>
        <w:spacing w:after="0" w:line="360" w:lineRule="auto"/>
        <w:jc w:val="both"/>
        <w:rPr>
          <w:rFonts w:ascii="Times New Roman" w:eastAsia="Times New Roman" w:hAnsi="Times New Roman" w:cs="Times New Roman"/>
          <w:color w:val="000000" w:themeColor="text1"/>
          <w:sz w:val="28"/>
          <w:szCs w:val="28"/>
        </w:rPr>
      </w:pPr>
    </w:p>
    <w:p w:rsidR="00F163C7" w:rsidRDefault="00807D70">
      <w:pPr>
        <w:spacing w:after="0"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sz w:val="28"/>
          <w:szCs w:val="28"/>
          <w:lang w:eastAsia="ru-RU"/>
        </w:rPr>
        <w:t>Ведущая:</w:t>
      </w:r>
      <w:r>
        <w:rPr>
          <w:rFonts w:ascii="Times New Roman" w:eastAsia="Times New Roman" w:hAnsi="Times New Roman" w:cs="Times New Roman"/>
          <w:sz w:val="28"/>
          <w:szCs w:val="28"/>
          <w:lang w:eastAsia="ru-RU"/>
        </w:rPr>
        <w:t xml:space="preserve"> Наше знакомство с традициями и культурой народов мира заканчивается на территории России, а именно в Чечне. О традициях своего народа </w:t>
      </w:r>
      <w:r w:rsidR="00524DFC">
        <w:rPr>
          <w:rFonts w:ascii="Times New Roman" w:eastAsia="Times New Roman" w:hAnsi="Times New Roman" w:cs="Times New Roman"/>
          <w:sz w:val="28"/>
          <w:szCs w:val="28"/>
          <w:lang w:eastAsia="ru-RU"/>
        </w:rPr>
        <w:t>расскажут студенты 2 и 3 курсов.</w:t>
      </w:r>
      <w:r>
        <w:rPr>
          <w:rFonts w:ascii="Times New Roman" w:eastAsia="Times New Roman" w:hAnsi="Times New Roman" w:cs="Times New Roman"/>
          <w:color w:val="000000" w:themeColor="text1"/>
          <w:sz w:val="28"/>
          <w:szCs w:val="28"/>
        </w:rPr>
        <w:t xml:space="preserve"> </w:t>
      </w:r>
    </w:p>
    <w:p w:rsidR="00F163C7" w:rsidRDefault="00807D70">
      <w:pPr>
        <w:spacing w:after="0" w:line="360" w:lineRule="auto"/>
        <w:rPr>
          <w:rFonts w:ascii="Times New Roman" w:eastAsia="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69504" behindDoc="1" locked="0" layoutInCell="1" allowOverlap="1">
            <wp:simplePos x="0" y="0"/>
            <wp:positionH relativeFrom="column">
              <wp:posOffset>3129915</wp:posOffset>
            </wp:positionH>
            <wp:positionV relativeFrom="paragraph">
              <wp:posOffset>255905</wp:posOffset>
            </wp:positionV>
            <wp:extent cx="2705100" cy="1803400"/>
            <wp:effectExtent l="0" t="0" r="0" b="6350"/>
            <wp:wrapTight wrapText="bothSides">
              <wp:wrapPolygon edited="0">
                <wp:start x="0" y="0"/>
                <wp:lineTo x="0" y="21448"/>
                <wp:lineTo x="21448" y="21448"/>
                <wp:lineTo x="21448" y="0"/>
                <wp:lineTo x="0" y="0"/>
              </wp:wrapPolygon>
            </wp:wrapTight>
            <wp:docPr id="1782936543" name="Рисунок 1782936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36543" name="Рисунок 178293654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5100" cy="1803400"/>
                    </a:xfrm>
                    <a:prstGeom prst="rect">
                      <a:avLst/>
                    </a:prstGeom>
                  </pic:spPr>
                </pic:pic>
              </a:graphicData>
            </a:graphic>
          </wp:anchor>
        </w:drawing>
      </w:r>
      <w:r>
        <w:rPr>
          <w:rFonts w:ascii="Times New Roman" w:eastAsia="Times New Roman" w:hAnsi="Times New Roman" w:cs="Times New Roman"/>
          <w:color w:val="000000" w:themeColor="text1"/>
          <w:sz w:val="28"/>
          <w:szCs w:val="28"/>
        </w:rPr>
        <w:t>Чечня моя!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Прошу меня простить,</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Но я живу твоей судьбой.</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Моей любви не погасить,</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Как солнце в выси голубой.</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Чечня моя!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Гляжу в твои глаза —</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В них отражаются века,</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И я склоняюсь, как лоза,</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Перед тобой издалека.</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Чечня моя!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Я всей душой</w:t>
      </w:r>
      <w:proofErr w:type="gramStart"/>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В</w:t>
      </w:r>
      <w:proofErr w:type="gramEnd"/>
      <w:r>
        <w:rPr>
          <w:rFonts w:ascii="Times New Roman" w:eastAsia="Times New Roman" w:hAnsi="Times New Roman" w:cs="Times New Roman"/>
          <w:color w:val="000000" w:themeColor="text1"/>
          <w:sz w:val="28"/>
          <w:szCs w:val="28"/>
        </w:rPr>
        <w:t xml:space="preserve"> тебе, в своем краю,</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И что бы ни было с тобой —</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Я разделю судьбу твою.</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Чечня моя!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lastRenderedPageBreak/>
        <w:t>Хочу я пожелать</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Тебе счастливой быть всегда.</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Ты для меня — вторая мать,</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Моя опора и звезда.</w:t>
      </w:r>
    </w:p>
    <w:p w:rsidR="00F163C7" w:rsidRDefault="00807D70">
      <w:pPr>
        <w:spacing w:after="0" w:line="360" w:lineRule="auto"/>
        <w:jc w:val="cente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(Чечня)</w:t>
      </w:r>
    </w:p>
    <w:p w:rsidR="00F163C7" w:rsidRDefault="00807D70">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Хочу тебя обнять,</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 xml:space="preserve">Любовью </w:t>
      </w:r>
      <w:proofErr w:type="spellStart"/>
      <w:r>
        <w:rPr>
          <w:rFonts w:ascii="Times New Roman" w:eastAsia="Times New Roman" w:hAnsi="Times New Roman" w:cs="Times New Roman"/>
          <w:color w:val="000000" w:themeColor="text1"/>
          <w:sz w:val="28"/>
          <w:szCs w:val="28"/>
        </w:rPr>
        <w:t>осеня</w:t>
      </w:r>
      <w:proofErr w:type="spellEnd"/>
      <w:r>
        <w:rPr>
          <w:rFonts w:ascii="Times New Roman" w:eastAsia="Times New Roman" w:hAnsi="Times New Roman" w:cs="Times New Roman"/>
          <w:color w:val="000000" w:themeColor="text1"/>
          <w:sz w:val="28"/>
          <w:szCs w:val="28"/>
        </w:rPr>
        <w:t>.</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Я — сын твой, ты мне — мать,</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Милая Чечня.</w:t>
      </w:r>
    </w:p>
    <w:p w:rsidR="00F163C7" w:rsidRDefault="00807D70">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Огни твои манят</w:t>
      </w:r>
      <w:proofErr w:type="gramStart"/>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С</w:t>
      </w:r>
      <w:proofErr w:type="gramEnd"/>
      <w:r>
        <w:rPr>
          <w:rFonts w:ascii="Times New Roman" w:eastAsia="Times New Roman" w:hAnsi="Times New Roman" w:cs="Times New Roman"/>
          <w:color w:val="000000" w:themeColor="text1"/>
          <w:sz w:val="28"/>
          <w:szCs w:val="28"/>
        </w:rPr>
        <w:t xml:space="preserve"> конца земли меня,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Мой дом, цветущий сад,</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Милая Чечня.</w:t>
      </w:r>
    </w:p>
    <w:p w:rsidR="00F163C7" w:rsidRDefault="00807D70">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Орлы над головой</w:t>
      </w:r>
      <w:proofErr w:type="gramStart"/>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И</w:t>
      </w:r>
      <w:proofErr w:type="gramEnd"/>
      <w:r>
        <w:rPr>
          <w:rFonts w:ascii="Times New Roman" w:eastAsia="Times New Roman" w:hAnsi="Times New Roman" w:cs="Times New Roman"/>
          <w:color w:val="000000" w:themeColor="text1"/>
          <w:sz w:val="28"/>
          <w:szCs w:val="28"/>
        </w:rPr>
        <w:t xml:space="preserve"> громкий стук коня…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Где б ни был — ты со мной,</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Милая Чечня.</w:t>
      </w:r>
    </w:p>
    <w:p w:rsidR="00F163C7" w:rsidRDefault="00807D70">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Я сердце опалил</w:t>
      </w:r>
      <w:proofErr w:type="gramStart"/>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У</w:t>
      </w:r>
      <w:proofErr w:type="gramEnd"/>
      <w:r>
        <w:rPr>
          <w:rFonts w:ascii="Times New Roman" w:eastAsia="Times New Roman" w:hAnsi="Times New Roman" w:cs="Times New Roman"/>
          <w:color w:val="000000" w:themeColor="text1"/>
          <w:sz w:val="28"/>
          <w:szCs w:val="28"/>
        </w:rPr>
        <w:t xml:space="preserve"> твоего огня.</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Удач тебе и сил,</w:t>
      </w:r>
      <w:r>
        <w:rPr>
          <w:rFonts w:ascii="Times New Roman" w:hAnsi="Times New Roman" w:cs="Times New Roman"/>
          <w:sz w:val="28"/>
          <w:szCs w:val="28"/>
        </w:rPr>
        <w:br/>
      </w:r>
      <w:r>
        <w:rPr>
          <w:rFonts w:ascii="Times New Roman" w:eastAsia="Times New Roman" w:hAnsi="Times New Roman" w:cs="Times New Roman"/>
          <w:color w:val="000000" w:themeColor="text1"/>
          <w:sz w:val="28"/>
          <w:szCs w:val="28"/>
        </w:rPr>
        <w:t>Милая Чечня.</w:t>
      </w:r>
    </w:p>
    <w:p w:rsidR="00F163C7" w:rsidRDefault="00807D70" w:rsidP="00524DFC">
      <w:pPr>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Визитная карточка Чечни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Чеченская Республика входит в состав Российской Федерации. Относится к Северо-Кавказскому федеральному округу (СКФО). Столицей республики является город Грозный.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На западе Чечня граничит с Ингушетией, на северо-востоке и востоке с Дагестаном, с Северной Осетией на северо-западе</w:t>
      </w:r>
      <w:proofErr w:type="gramStart"/>
      <w:r>
        <w:rPr>
          <w:rFonts w:ascii="Times New Roman" w:eastAsia="Times New Roman" w:hAnsi="Times New Roman" w:cs="Times New Roman"/>
          <w:color w:val="000000" w:themeColor="text1"/>
          <w:sz w:val="28"/>
          <w:szCs w:val="28"/>
        </w:rPr>
        <w:t xml:space="preserve"> ,</w:t>
      </w:r>
      <w:proofErr w:type="gramEnd"/>
      <w:r>
        <w:rPr>
          <w:rFonts w:ascii="Times New Roman" w:eastAsia="Times New Roman" w:hAnsi="Times New Roman" w:cs="Times New Roman"/>
          <w:color w:val="000000" w:themeColor="text1"/>
          <w:sz w:val="28"/>
          <w:szCs w:val="28"/>
        </w:rPr>
        <w:t xml:space="preserve"> а на юге пересекается границей с Грузией.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Чеченская Республика была основана 10 декабря 1992 года. Столица Чечни – город Грозный.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 xml:space="preserve">Согласно данным </w:t>
      </w:r>
      <w:proofErr w:type="spellStart"/>
      <w:r>
        <w:rPr>
          <w:rFonts w:ascii="Times New Roman" w:eastAsia="Times New Roman" w:hAnsi="Times New Roman" w:cs="Times New Roman"/>
          <w:color w:val="000000" w:themeColor="text1"/>
          <w:sz w:val="28"/>
          <w:szCs w:val="28"/>
        </w:rPr>
        <w:t>Госкомстана</w:t>
      </w:r>
      <w:proofErr w:type="spellEnd"/>
      <w:r>
        <w:rPr>
          <w:rFonts w:ascii="Times New Roman" w:eastAsia="Times New Roman" w:hAnsi="Times New Roman" w:cs="Times New Roman"/>
          <w:color w:val="000000" w:themeColor="text1"/>
          <w:sz w:val="28"/>
          <w:szCs w:val="28"/>
        </w:rPr>
        <w:t xml:space="preserve"> России, численность населения Чечни составляет 1 324 767 чел. (2013 г). </w:t>
      </w:r>
      <w:proofErr w:type="gramStart"/>
      <w:r>
        <w:rPr>
          <w:rFonts w:ascii="Times New Roman" w:eastAsia="Times New Roman" w:hAnsi="Times New Roman" w:cs="Times New Roman"/>
          <w:color w:val="000000" w:themeColor="text1"/>
          <w:sz w:val="28"/>
          <w:szCs w:val="28"/>
        </w:rPr>
        <w:t>Самым населённой является столица – город Грозный (250 803 чел), второе место занимает город Урус-Мартан (52 399 чел).</w:t>
      </w:r>
      <w:proofErr w:type="gramEnd"/>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Представители разнообразных национальностей проживают в Чеченской Республике: чеченцы, русские, кумыки, </w:t>
      </w:r>
      <w:proofErr w:type="spellStart"/>
      <w:r>
        <w:rPr>
          <w:rFonts w:ascii="Times New Roman" w:eastAsia="Times New Roman" w:hAnsi="Times New Roman" w:cs="Times New Roman"/>
          <w:color w:val="000000" w:themeColor="text1"/>
          <w:sz w:val="28"/>
          <w:szCs w:val="28"/>
        </w:rPr>
        <w:t>чамалалы</w:t>
      </w:r>
      <w:proofErr w:type="spellEnd"/>
      <w:r>
        <w:rPr>
          <w:rFonts w:ascii="Times New Roman" w:eastAsia="Times New Roman" w:hAnsi="Times New Roman" w:cs="Times New Roman"/>
          <w:color w:val="000000" w:themeColor="text1"/>
          <w:sz w:val="28"/>
          <w:szCs w:val="28"/>
        </w:rPr>
        <w:t>, ногайцы, ингуши, татары и мн. др. Официальными языками республики являются чеченский и русский.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Республика содержит большое количество красивых мест: реки, озёра, водопады, высокие горы и т.д.</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Основной религией является Ислам;</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Государственные языки: чеченский и русский;</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Сейчас в республике проживает, чуть менее полутора миллионов людей;</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Основная часть населения республики – чеченцы;</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В Чечне не «ходят» копеечные </w:t>
      </w:r>
      <w:proofErr w:type="gramStart"/>
      <w:r>
        <w:rPr>
          <w:rFonts w:ascii="Times New Roman" w:eastAsia="Times New Roman" w:hAnsi="Times New Roman" w:cs="Times New Roman"/>
          <w:color w:val="000000" w:themeColor="text1"/>
          <w:sz w:val="28"/>
          <w:szCs w:val="28"/>
        </w:rPr>
        <w:t>монеты</w:t>
      </w:r>
      <w:proofErr w:type="gramEnd"/>
      <w:r>
        <w:rPr>
          <w:rFonts w:ascii="Times New Roman" w:eastAsia="Times New Roman" w:hAnsi="Times New Roman" w:cs="Times New Roman"/>
          <w:color w:val="000000" w:themeColor="text1"/>
          <w:sz w:val="28"/>
          <w:szCs w:val="28"/>
        </w:rPr>
        <w:t xml:space="preserve"> и цены в местных торговых точках всегда кратны одному рублю;</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 Чечне практически никогда не угоняют автомобили (но времена меняются);</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Вопреки распространенным убеждениям, никто не принуждает чеченских женщин носить платки;</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 основе практически всех фамилий в Чечне лежит имя предка;</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Данная республика была первой территорией, где приняли запрет на работу игровых автоматов;</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По местным традициям, мужчины </w:t>
      </w:r>
      <w:proofErr w:type="gramStart"/>
      <w:r>
        <w:rPr>
          <w:rFonts w:ascii="Times New Roman" w:eastAsia="Times New Roman" w:hAnsi="Times New Roman" w:cs="Times New Roman"/>
          <w:color w:val="000000" w:themeColor="text1"/>
          <w:sz w:val="28"/>
          <w:szCs w:val="28"/>
        </w:rPr>
        <w:t>считаются взрослыми начиная</w:t>
      </w:r>
      <w:proofErr w:type="gramEnd"/>
      <w:r>
        <w:rPr>
          <w:rFonts w:ascii="Times New Roman" w:eastAsia="Times New Roman" w:hAnsi="Times New Roman" w:cs="Times New Roman"/>
          <w:color w:val="000000" w:themeColor="text1"/>
          <w:sz w:val="28"/>
          <w:szCs w:val="28"/>
        </w:rPr>
        <w:t xml:space="preserve"> с 15 лет. То есть, в этом возрасте они уже должны сами отвечать за все совершенные ими поступки;</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Чеченцы, как и</w:t>
      </w:r>
      <w:r w:rsidR="00524DFC">
        <w:rPr>
          <w:rFonts w:ascii="Times New Roman" w:eastAsia="Times New Roman" w:hAnsi="Times New Roman" w:cs="Times New Roman"/>
          <w:color w:val="000000" w:themeColor="text1"/>
          <w:sz w:val="28"/>
          <w:szCs w:val="28"/>
        </w:rPr>
        <w:t>нгуши</w:t>
      </w:r>
      <w:r>
        <w:rPr>
          <w:rFonts w:ascii="Times New Roman" w:eastAsia="Times New Roman" w:hAnsi="Times New Roman" w:cs="Times New Roman"/>
          <w:color w:val="000000" w:themeColor="text1"/>
          <w:sz w:val="28"/>
          <w:szCs w:val="28"/>
        </w:rPr>
        <w:t xml:space="preserve">, называют себя </w:t>
      </w:r>
      <w:proofErr w:type="spellStart"/>
      <w:r>
        <w:rPr>
          <w:rFonts w:ascii="Times New Roman" w:eastAsia="Times New Roman" w:hAnsi="Times New Roman" w:cs="Times New Roman"/>
          <w:color w:val="000000" w:themeColor="text1"/>
          <w:sz w:val="28"/>
          <w:szCs w:val="28"/>
        </w:rPr>
        <w:t>вайнахами</w:t>
      </w:r>
      <w:proofErr w:type="spellEnd"/>
      <w:r>
        <w:rPr>
          <w:rFonts w:ascii="Times New Roman" w:eastAsia="Times New Roman" w:hAnsi="Times New Roman" w:cs="Times New Roman"/>
          <w:color w:val="000000" w:themeColor="text1"/>
          <w:sz w:val="28"/>
          <w:szCs w:val="28"/>
        </w:rPr>
        <w:t>. В переводе на русский язык слово «</w:t>
      </w:r>
      <w:proofErr w:type="spellStart"/>
      <w:r>
        <w:rPr>
          <w:rFonts w:ascii="Times New Roman" w:eastAsia="Times New Roman" w:hAnsi="Times New Roman" w:cs="Times New Roman"/>
          <w:color w:val="000000" w:themeColor="text1"/>
          <w:sz w:val="28"/>
          <w:szCs w:val="28"/>
        </w:rPr>
        <w:t>вай</w:t>
      </w:r>
      <w:proofErr w:type="spellEnd"/>
      <w:r>
        <w:rPr>
          <w:rFonts w:ascii="Times New Roman" w:eastAsia="Times New Roman" w:hAnsi="Times New Roman" w:cs="Times New Roman"/>
          <w:color w:val="000000" w:themeColor="text1"/>
          <w:sz w:val="28"/>
          <w:szCs w:val="28"/>
        </w:rPr>
        <w:t xml:space="preserve">» обозначает «свой», а «нах» – </w:t>
      </w:r>
      <w:r>
        <w:rPr>
          <w:rFonts w:ascii="Times New Roman" w:eastAsia="Times New Roman" w:hAnsi="Times New Roman" w:cs="Times New Roman"/>
          <w:color w:val="000000" w:themeColor="text1"/>
          <w:sz w:val="28"/>
          <w:szCs w:val="28"/>
        </w:rPr>
        <w:lastRenderedPageBreak/>
        <w:t xml:space="preserve">«народ». Таким образом, </w:t>
      </w:r>
      <w:proofErr w:type="spellStart"/>
      <w:r>
        <w:rPr>
          <w:rFonts w:ascii="Times New Roman" w:eastAsia="Times New Roman" w:hAnsi="Times New Roman" w:cs="Times New Roman"/>
          <w:color w:val="000000" w:themeColor="text1"/>
          <w:sz w:val="28"/>
          <w:szCs w:val="28"/>
        </w:rPr>
        <w:t>вайнах</w:t>
      </w:r>
      <w:proofErr w:type="spellEnd"/>
      <w:r>
        <w:rPr>
          <w:rFonts w:ascii="Times New Roman" w:eastAsia="Times New Roman" w:hAnsi="Times New Roman" w:cs="Times New Roman"/>
          <w:color w:val="000000" w:themeColor="text1"/>
          <w:sz w:val="28"/>
          <w:szCs w:val="28"/>
        </w:rPr>
        <w:t>, обозначает «свой народ» или «свой люд».</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Люди проживали в равнинах </w:t>
      </w:r>
      <w:proofErr w:type="spellStart"/>
      <w:r>
        <w:rPr>
          <w:rFonts w:ascii="Times New Roman" w:eastAsia="Times New Roman" w:hAnsi="Times New Roman" w:cs="Times New Roman"/>
          <w:color w:val="000000" w:themeColor="text1"/>
          <w:sz w:val="28"/>
          <w:szCs w:val="28"/>
        </w:rPr>
        <w:t>Сунжи</w:t>
      </w:r>
      <w:proofErr w:type="spellEnd"/>
      <w:r>
        <w:rPr>
          <w:rFonts w:ascii="Times New Roman" w:eastAsia="Times New Roman" w:hAnsi="Times New Roman" w:cs="Times New Roman"/>
          <w:color w:val="000000" w:themeColor="text1"/>
          <w:sz w:val="28"/>
          <w:szCs w:val="28"/>
        </w:rPr>
        <w:t xml:space="preserve"> и Терека с незапамятных времен, но в 13 веке пращуры современных чеченцев были вынуждены уйти в горную местность. Виной тому была смута, принесенная во время татаро-монгольского нашествия.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Таким образом, вплоть до 16 века, основная масса чеченцев проживала в горной местности. Примерно в этот же период в обществе представителей </w:t>
      </w:r>
      <w:proofErr w:type="spellStart"/>
      <w:r>
        <w:rPr>
          <w:rFonts w:ascii="Times New Roman" w:eastAsia="Times New Roman" w:hAnsi="Times New Roman" w:cs="Times New Roman"/>
          <w:color w:val="000000" w:themeColor="text1"/>
          <w:sz w:val="28"/>
          <w:szCs w:val="28"/>
        </w:rPr>
        <w:t>вайнахского</w:t>
      </w:r>
      <w:proofErr w:type="spellEnd"/>
      <w:r>
        <w:rPr>
          <w:rFonts w:ascii="Times New Roman" w:eastAsia="Times New Roman" w:hAnsi="Times New Roman" w:cs="Times New Roman"/>
          <w:color w:val="000000" w:themeColor="text1"/>
          <w:sz w:val="28"/>
          <w:szCs w:val="28"/>
        </w:rPr>
        <w:t xml:space="preserve"> этноса стала зарождаться тейповая, или как ее еще называют родоплеменная структура общества, при которой огромное значение имела территория проживания человека и его родственные связи, которые у данного народа очень сильны и по сей день.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С 16 века чеченцы начинают вновь постепенно переселяться на равнинную местность. И в тот же период один </w:t>
      </w:r>
      <w:proofErr w:type="spellStart"/>
      <w:r>
        <w:rPr>
          <w:rFonts w:ascii="Times New Roman" w:eastAsia="Times New Roman" w:hAnsi="Times New Roman" w:cs="Times New Roman"/>
          <w:color w:val="000000" w:themeColor="text1"/>
          <w:sz w:val="28"/>
          <w:szCs w:val="28"/>
        </w:rPr>
        <w:t>Ших</w:t>
      </w:r>
      <w:proofErr w:type="spellEnd"/>
      <w:r>
        <w:rPr>
          <w:rFonts w:ascii="Times New Roman" w:eastAsia="Times New Roman" w:hAnsi="Times New Roman" w:cs="Times New Roman"/>
          <w:color w:val="000000" w:themeColor="text1"/>
          <w:sz w:val="28"/>
          <w:szCs w:val="28"/>
        </w:rPr>
        <w:t xml:space="preserve">-мурза </w:t>
      </w:r>
      <w:proofErr w:type="spellStart"/>
      <w:r>
        <w:rPr>
          <w:rFonts w:ascii="Times New Roman" w:eastAsia="Times New Roman" w:hAnsi="Times New Roman" w:cs="Times New Roman"/>
          <w:color w:val="000000" w:themeColor="text1"/>
          <w:sz w:val="28"/>
          <w:szCs w:val="28"/>
        </w:rPr>
        <w:t>Окоцкий</w:t>
      </w:r>
      <w:proofErr w:type="spellEnd"/>
      <w:r>
        <w:rPr>
          <w:rFonts w:ascii="Times New Roman" w:eastAsia="Times New Roman" w:hAnsi="Times New Roman" w:cs="Times New Roman"/>
          <w:color w:val="000000" w:themeColor="text1"/>
          <w:sz w:val="28"/>
          <w:szCs w:val="28"/>
        </w:rPr>
        <w:t xml:space="preserve"> начинает налаживать связи с Москвой и отправляет в столицу России своих единомышленников, призванных обсудить вхождение Чечни в состав России.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Примерно в это же время здесь появляются первые переселенцы казаки, положившие начало формированию так называемого Терского казачества. В 18 веке оно перестало быть вольным, и казаки официально вошли в состав российских вооруженных сил. Главной задачей Терского казачества была охрана южных границ России.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 18 веке становятся регулярными российские военные походы на территорию Чечни. Причиной конфликта стали постоянные жалобы казаков на набеги коренного населения на их поселения, что не способствовало безопасности рубежей.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 19 веке император Александра II издал указ, по которому Чечня официально вошла в состав Российской империи, вместе с другими округами. Данную территорию стали называть Терской областью.</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После российской гражданской войны 1917 года, на территории республики было создано исламское государство. Во главе Северо-</w:t>
      </w:r>
      <w:r>
        <w:rPr>
          <w:rFonts w:ascii="Times New Roman" w:eastAsia="Times New Roman" w:hAnsi="Times New Roman" w:cs="Times New Roman"/>
          <w:color w:val="000000" w:themeColor="text1"/>
          <w:sz w:val="28"/>
          <w:szCs w:val="28"/>
        </w:rPr>
        <w:lastRenderedPageBreak/>
        <w:t>Кавказского эмирата встал Узун Хаджи (эмир). Однако</w:t>
      </w:r>
      <w:proofErr w:type="gramStart"/>
      <w:r>
        <w:rPr>
          <w:rFonts w:ascii="Times New Roman" w:eastAsia="Times New Roman" w:hAnsi="Times New Roman" w:cs="Times New Roman"/>
          <w:color w:val="000000" w:themeColor="text1"/>
          <w:sz w:val="28"/>
          <w:szCs w:val="28"/>
        </w:rPr>
        <w:t>,</w:t>
      </w:r>
      <w:proofErr w:type="gramEnd"/>
      <w:r>
        <w:rPr>
          <w:rFonts w:ascii="Times New Roman" w:eastAsia="Times New Roman" w:hAnsi="Times New Roman" w:cs="Times New Roman"/>
          <w:color w:val="000000" w:themeColor="text1"/>
          <w:sz w:val="28"/>
          <w:szCs w:val="28"/>
        </w:rPr>
        <w:t xml:space="preserve"> в скором времени эмират потерял независимость и стал именоваться Горской АССР, так как вошел в состав Российской Советской Федеративной Социалистической Республики (РСФСР).</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Затем, с приходом советской власти, в начале 20 века, Терская область была поделена на Ингушский и Чеченский округа. Затем в 1934 и 1936 годах она по очереди переименовывалась в Чечено-Ингушскую АО и в Чечено-Ингушскую АССР.</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Во времена Великой отечественной войны, в конце зимы 1944 года все население Чечни было депортировано в Казахстан и Среднюю Азию. Причиной данных репрессивных мер послужило несправедливое обвинение чеченцев и ингушей в том, что они якобы выступали в роли пособников фашистских войск.</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 результате Чечено-Ингушская АССР была расформирована. Ее территории частично были присоединены к другим географическим субъектам, а частично вошли Грозненскую область. Таким образом, город Грозный был сохранен и стал административным центром новообразованного региона. В 1957 году было принято решение о восстановлении справедливости и Чечено-Ингушской АССР, а коренное население вернулось на родные земли. Однако</w:t>
      </w:r>
      <w:proofErr w:type="gramStart"/>
      <w:r>
        <w:rPr>
          <w:rFonts w:ascii="Times New Roman" w:eastAsia="Times New Roman" w:hAnsi="Times New Roman" w:cs="Times New Roman"/>
          <w:color w:val="000000" w:themeColor="text1"/>
          <w:sz w:val="28"/>
          <w:szCs w:val="28"/>
        </w:rPr>
        <w:t>,</w:t>
      </w:r>
      <w:proofErr w:type="gramEnd"/>
      <w:r>
        <w:rPr>
          <w:rFonts w:ascii="Times New Roman" w:eastAsia="Times New Roman" w:hAnsi="Times New Roman" w:cs="Times New Roman"/>
          <w:color w:val="000000" w:themeColor="text1"/>
          <w:sz w:val="28"/>
          <w:szCs w:val="28"/>
        </w:rPr>
        <w:t xml:space="preserve"> проблема земельного вопроса до сих пор стоит между некоторыми регионами.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Главой Чеченской республики является Рамзан Кадыров. Он занимает данную должность с 2007 года, после официальной добровольной отставки </w:t>
      </w:r>
      <w:proofErr w:type="spellStart"/>
      <w:r>
        <w:rPr>
          <w:rFonts w:ascii="Times New Roman" w:eastAsia="Times New Roman" w:hAnsi="Times New Roman" w:cs="Times New Roman"/>
          <w:color w:val="000000" w:themeColor="text1"/>
          <w:sz w:val="28"/>
          <w:szCs w:val="28"/>
        </w:rPr>
        <w:t>Алу</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Алханова</w:t>
      </w:r>
      <w:proofErr w:type="spellEnd"/>
      <w:r>
        <w:rPr>
          <w:rFonts w:ascii="Times New Roman" w:eastAsia="Times New Roman" w:hAnsi="Times New Roman" w:cs="Times New Roman"/>
          <w:color w:val="000000" w:themeColor="text1"/>
          <w:sz w:val="28"/>
          <w:szCs w:val="28"/>
        </w:rPr>
        <w:t>.</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А первым президентом ЧР был Ахмад Кадыров, отец Рамзана Кадырова. При нем в 2003 году была принята конституция, по которой республика вошла в состав Российской Федерации. Ахмат Кадыров погиб в 2004 году. Он стал одной из жертв теракта в Грозном.</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Парламент Чечни:</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Совет республики – 21 человек, по числу районов республики;</w:t>
      </w:r>
    </w:p>
    <w:p w:rsidR="00F163C7" w:rsidRDefault="00807D70">
      <w:pPr>
        <w:pStyle w:val="a9"/>
        <w:numPr>
          <w:ilvl w:val="0"/>
          <w:numId w:val="4"/>
        </w:num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Народное собрание – 40 депутатов — 20 по партспискам и 20 по одномандатным округам.</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C 11 апреля 2007 года председателем правительства Чеченской Республики назначен Одес </w:t>
      </w:r>
      <w:proofErr w:type="spellStart"/>
      <w:r>
        <w:rPr>
          <w:rFonts w:ascii="Times New Roman" w:eastAsia="Times New Roman" w:hAnsi="Times New Roman" w:cs="Times New Roman"/>
          <w:color w:val="000000" w:themeColor="text1"/>
          <w:sz w:val="28"/>
          <w:szCs w:val="28"/>
        </w:rPr>
        <w:t>Байсултанов</w:t>
      </w:r>
      <w:proofErr w:type="spellEnd"/>
      <w:r>
        <w:rPr>
          <w:rFonts w:ascii="Times New Roman" w:eastAsia="Times New Roman" w:hAnsi="Times New Roman" w:cs="Times New Roman"/>
          <w:color w:val="000000" w:themeColor="text1"/>
          <w:sz w:val="28"/>
          <w:szCs w:val="28"/>
        </w:rPr>
        <w:t>.</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Есть вымышленная история, которая не имеет никакого отношения к Чечне: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По старинному преданию, в незапамятные времена Всевышний повелел людям и зверям соблюдать заповеди и дарить друг другу только добро. Сначала все старались соблюдать заповеди, но со временем стали давать волю эмоциям и стали причинять ближним боль и смерть. Люди убивали друг друга, воровали и давали волю гневу. Также вели себя и животные. На всей земле, лишь одна волчица, соблюдала все заповеди и старалась жить, относясь ко всем ближним как к братьям.</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А тем временем Всевышний направил на землю ангелов, чтобы они удержали людей и зверей от греха, но жители земли не приняли божьих посланников и продолжали творить беззаконие.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разгневался Всевышний и обрушил свой гнев на землю в виде страшных ураганов, во время которых с корнем выдергивались столетние деревья и бурлили моря! И в то время</w:t>
      </w:r>
      <w:proofErr w:type="gramStart"/>
      <w:r>
        <w:rPr>
          <w:rFonts w:ascii="Times New Roman" w:eastAsia="Times New Roman" w:hAnsi="Times New Roman" w:cs="Times New Roman"/>
          <w:color w:val="000000" w:themeColor="text1"/>
          <w:sz w:val="28"/>
          <w:szCs w:val="28"/>
        </w:rPr>
        <w:t>,</w:t>
      </w:r>
      <w:proofErr w:type="gramEnd"/>
      <w:r>
        <w:rPr>
          <w:rFonts w:ascii="Times New Roman" w:eastAsia="Times New Roman" w:hAnsi="Times New Roman" w:cs="Times New Roman"/>
          <w:color w:val="000000" w:themeColor="text1"/>
          <w:sz w:val="28"/>
          <w:szCs w:val="28"/>
        </w:rPr>
        <w:t xml:space="preserve"> как сильнейшие порывы ледяного ветра крушили все и вся, с неба сыпался песок, который попадая людям в горло, не давал им дышать.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кинулись тогда все грешники в рассыпную, стараясь спастись, и лишь одна волчица, была готова покорно принять свою судьбу. Она стояла и не двигалась с места, а за ее спиной прятались ее волчата и люди. И весь гнев Всевышнего обрушился на волчицу, и ветер подул на нее так сильно, что срывал с ее тела клочки мяса и шкуры, но она стояла, и даже не думала бежать…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И тогда  Всевышний оценил ее мужество и сказал, что на свете все же осталось одно достойное существо. И после этого, ненастье, превратившее землю в ад, мгновенно прекратилось. Люди вышли из-за спины волчицы, и сразу же убили ее, чтобы не оставлять в живых свидетельницу своего страха, позора и унижения.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Итак, Чеченская республика (Чечня) является одним из Субъектов Российской федерации и входит в состав Северокавказского округа. Всего ее территория занимает свыше 15.5 квадратных километров. Она славится своими красивыми видами: горными хребтами, водопадами и озерами. Богата чеченская земля и на урожайные почвы, ценные породы деревьев, а также полезные ископаемые: нефть, газ и т.д.</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Местное население проживает в чеченских равнинах и горах с 13 века. В 19 столетии большая часть этих земель вошла в состав России.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Есть вымышленная история, которая не имеет никакого отношения к Чечне: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По старинному преданию, в незапамятные времена Всевышний повелел людям и зверям соблюдать заповеди и дарить друг другу только добро. Сначала все старались соблюдать заповеди, но со временем стали давать волю эмоциям и стали причинять ближним боль и смерть. Люди убивали друг друга, воровали и давали волю гневу. Также вели себя и животные. На всей земле, лишь одна волчица, соблюдала все заповеди и старалась жить, относясь ко всем ближним как к братьям.</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А тем временем Всевышний направил на землю ангелов, чтобы они удержали людей и зверей от греха, но жители земли не приняли божьих посланников и продолжали творить беззаконие.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разгневался Всевышний и обрушил свой гнев на землю в виде страшных ураганов, во время которых с корнем выдергивались столетние деревья и бурлили моря! И в то время</w:t>
      </w:r>
      <w:proofErr w:type="gramStart"/>
      <w:r>
        <w:rPr>
          <w:rFonts w:ascii="Times New Roman" w:eastAsia="Times New Roman" w:hAnsi="Times New Roman" w:cs="Times New Roman"/>
          <w:color w:val="000000" w:themeColor="text1"/>
          <w:sz w:val="28"/>
          <w:szCs w:val="28"/>
        </w:rPr>
        <w:t>,</w:t>
      </w:r>
      <w:proofErr w:type="gramEnd"/>
      <w:r>
        <w:rPr>
          <w:rFonts w:ascii="Times New Roman" w:eastAsia="Times New Roman" w:hAnsi="Times New Roman" w:cs="Times New Roman"/>
          <w:color w:val="000000" w:themeColor="text1"/>
          <w:sz w:val="28"/>
          <w:szCs w:val="28"/>
        </w:rPr>
        <w:t xml:space="preserve"> как сильнейшие порывы ледяного ветра крушили все и вся, с неба сыпался песок, который попадая людям в горло, не давал им дышать.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И кинулись тогда все грешники в рассыпную, стараясь спастись, и лишь одна волчица, была готова покорно принять свою судьбу. Она стояла и не двигалась с места, а за ее спиной прятались ее волчата и люди. И весь гнев Всевышнего обрушился на волчицу, и ветер подул на нее так сильно, что срывал с ее тела клочки мяса и шкуры, но она стояла, и даже не думала бежать…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тогда  Всевышний оценил ее мужество и сказал, что на свете все же осталось одно достойное существо. И после этого, ненастье, превратившее землю в ад, мгновенно прекратилось. Люди вышли из-за спины волчицы, и сразу же убили ее, чтобы не оставлять в живых свидетельницу своего страха, позора и унижения.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Итак, Чеченская республика (Чечня) является одним из Субъектов Российской федерации и входит в состав Северокавказского округа. Всего ее территория занимает свыше 15.5 квадратных километров. Она славится своими красивыми видами: горными хребтами, водопадами и озерами. Богата чеченская земля и на урожайные почвы, ценные породы деревьев, а также полезные ископаемые: нефть, газ и т.д.</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Местное население проживает в чеченских равнинах и горах с 13 века. В 19 столетии большая часть этих земель вошла в состав России.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Есть вымышленная история, которая не имеет никакого отношения к Чечне: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По старинному преданию, в незапамятные времена Всевышний повелел людям и зверям соблюдать заповеди и дарить друг другу только добро. Сначала все старались соблюдать заповеди, но со временем стали давать волю эмоциям и стали причинять ближним боль и смерть. Люди убивали друг друга, воровали и давали волю гневу. Также вели себя и животные. На всей земле, лишь одна волчица, соблюдала все заповеди и старалась жить, относясь ко всем ближним как к братьям.</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А тем временем Всевышний направил на землю ангелов, чтобы они удержали людей и зверей от греха, но жители земли не приняли божьих посланников и продолжали творить беззаконие.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разгневался Всевышний и обрушил свой гнев на землю в виде страшных ураганов, во время которых с корнем выдергивались столетние деревья и бурлили моря! И в то время</w:t>
      </w:r>
      <w:proofErr w:type="gramStart"/>
      <w:r>
        <w:rPr>
          <w:rFonts w:ascii="Times New Roman" w:eastAsia="Times New Roman" w:hAnsi="Times New Roman" w:cs="Times New Roman"/>
          <w:color w:val="000000" w:themeColor="text1"/>
          <w:sz w:val="28"/>
          <w:szCs w:val="28"/>
        </w:rPr>
        <w:t>,</w:t>
      </w:r>
      <w:proofErr w:type="gramEnd"/>
      <w:r>
        <w:rPr>
          <w:rFonts w:ascii="Times New Roman" w:eastAsia="Times New Roman" w:hAnsi="Times New Roman" w:cs="Times New Roman"/>
          <w:color w:val="000000" w:themeColor="text1"/>
          <w:sz w:val="28"/>
          <w:szCs w:val="28"/>
        </w:rPr>
        <w:t xml:space="preserve"> как сильнейшие порывы ледяного ветра крушили все и вся, с неба сыпался песок, который попадая людям в горло, не давал им дышать.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кинулись тогда все грешники в рассыпную, стараясь спастись, и лишь одна волчица, была готова покорно принять свою судьбу. Она стояла и не двигалась с места, а за ее спиной прятались ее волчата и люди. И весь гнев Всевышнего обрушился на волчицу, и ветер подул на нее так сильно, что срывал с ее тела клочки мяса и шкуры, но она стояла, и даже не думала бежать…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тогда  Всевышний оценил ее мужество и сказал, что на свете все же осталось одно достойное существо. И после этого, ненастье, превратившее землю в ад, мгновенно прекратилось. Люди вышли из-за спины волчицы, и сразу же убили ее, чтобы не оставлять в живых свидетельницу своего страха, позора и унижения.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Итак, Чеченская республика (Чечня) является одним из Субъектов Российской федерации и входит в состав Северокавказского округа. Всего ее территория занимает свыше 15.5 квадратных километров. Она славится своими красивыми видами: горными хребтами, водопадами и озерами. Богата чеченская земля и на урожайные почвы, ценные породы деревьев, а также полезные ископаемые: нефть, газ и т.д.</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Местное население проживает в чеченских равнинах и горах с 13 века. В 19 столетии большая часть этих земель вошла в состав России.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Есть вымышленная история, которая не имеет никакого отношения к Чечне: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По старинному преданию, в незапамятные времена Всевышний повелел людям и зверям соблюдать заповеди и дарить друг другу только добро. Сначала все старались соблюдать заповеди, но со временем стали давать волю эмоциям и стали причинять ближним боль и смерть. Люди убивали друг друга, воровали и давали волю гневу. Также вели себя и животные. На всей земле, лишь одна волчица, соблюдала все заповеди и старалась жить, относясь ко всем ближним как к братьям.</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А тем временем Всевышний направил на землю ангелов, чтобы они удержали людей и зверей от греха, но жители земли не приняли божьих посланников и продолжали творить беззаконие.</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разгневался Всевышний и обрушил свой гнев на землю в виде страшных ураганов, во время которых с корнем выдергивались столетние деревья и бурлили моря! И в то время</w:t>
      </w:r>
      <w:proofErr w:type="gramStart"/>
      <w:r>
        <w:rPr>
          <w:rFonts w:ascii="Times New Roman" w:eastAsia="Times New Roman" w:hAnsi="Times New Roman" w:cs="Times New Roman"/>
          <w:color w:val="000000" w:themeColor="text1"/>
          <w:sz w:val="28"/>
          <w:szCs w:val="28"/>
        </w:rPr>
        <w:t>,</w:t>
      </w:r>
      <w:proofErr w:type="gramEnd"/>
      <w:r>
        <w:rPr>
          <w:rFonts w:ascii="Times New Roman" w:eastAsia="Times New Roman" w:hAnsi="Times New Roman" w:cs="Times New Roman"/>
          <w:color w:val="000000" w:themeColor="text1"/>
          <w:sz w:val="28"/>
          <w:szCs w:val="28"/>
        </w:rPr>
        <w:t xml:space="preserve"> как сильнейшие порывы ледяного ветра крушили все и вся, с неба сыпался песок, который попадая людям в горло, не давал им дышать.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кинулись тогда все грешники в рассыпную, стараясь спастись, и лишь одна волчица, была готова покорно принять свою судьбу. Она стояла и не двигалась с места, а за ее спиной прятались ее волчата и люди. И весь гнев Всевышнего обрушился на волчицу, и ветер подул на нее так сильно, что срывал с ее тела клочки мяса и шкуры, но она стояла, и даже не думала бежать…</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 тогда  Всевышний оценил ее мужество и сказал, что на свете все же осталось одно достойное существо. И после этого, ненастье, превратившее землю в ад, мгновенно прекратилось. Люди вышли из-за спины волчицы, и сразу же убили ее, чтобы не оставлять в живых свидетельницу своего страха, позора и унижения.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Итак, Чеченская республика (Чечня) является одним из Субъектов Российской федерации и входит в состав Северокавказского округа. Всего ее территория занимает свыше 15.5 квадратных километров. Она славится своими красивыми видами: горными хребтами, водопадами и озерами. Богата </w:t>
      </w:r>
      <w:r>
        <w:rPr>
          <w:rFonts w:ascii="Times New Roman" w:eastAsia="Times New Roman" w:hAnsi="Times New Roman" w:cs="Times New Roman"/>
          <w:color w:val="000000" w:themeColor="text1"/>
          <w:sz w:val="28"/>
          <w:szCs w:val="28"/>
        </w:rPr>
        <w:lastRenderedPageBreak/>
        <w:t>чеченская земля и на урожайные почвы, ценные породы деревьев, а также полезные ископаемые: нефть, газ и т.д.</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Местное население проживает в чеченских равнинах и горах с 13 века. В 19 столетии большая часть этих земель вошла в состав России.</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Праздники в Чечне.</w:t>
      </w:r>
    </w:p>
    <w:p w:rsidR="00F163C7" w:rsidRDefault="00807D70">
      <w:pPr>
        <w:pStyle w:val="1"/>
        <w:spacing w:before="0" w:beforeAutospacing="0" w:after="0" w:afterAutospacing="0" w:line="360" w:lineRule="auto"/>
        <w:ind w:firstLine="709"/>
        <w:jc w:val="both"/>
        <w:rPr>
          <w:color w:val="000000" w:themeColor="text1"/>
          <w:sz w:val="28"/>
          <w:szCs w:val="28"/>
        </w:rPr>
      </w:pPr>
      <w:r>
        <w:rPr>
          <w:b w:val="0"/>
          <w:bCs w:val="0"/>
          <w:color w:val="000000" w:themeColor="text1"/>
          <w:sz w:val="28"/>
          <w:szCs w:val="28"/>
        </w:rPr>
        <w:t xml:space="preserve">21 марта – </w:t>
      </w:r>
      <w:proofErr w:type="spellStart"/>
      <w:r>
        <w:rPr>
          <w:b w:val="0"/>
          <w:bCs w:val="0"/>
          <w:color w:val="000000" w:themeColor="text1"/>
          <w:sz w:val="28"/>
          <w:szCs w:val="28"/>
        </w:rPr>
        <w:t>Новруз</w:t>
      </w:r>
      <w:proofErr w:type="spellEnd"/>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proofErr w:type="spellStart"/>
      <w:r>
        <w:rPr>
          <w:rFonts w:ascii="Times New Roman" w:eastAsia="Times New Roman" w:hAnsi="Times New Roman" w:cs="Times New Roman"/>
          <w:color w:val="000000" w:themeColor="text1"/>
          <w:sz w:val="28"/>
          <w:szCs w:val="28"/>
        </w:rPr>
        <w:t>Новруз</w:t>
      </w:r>
      <w:proofErr w:type="spellEnd"/>
      <w:r>
        <w:rPr>
          <w:rFonts w:ascii="Times New Roman" w:eastAsia="Times New Roman" w:hAnsi="Times New Roman" w:cs="Times New Roman"/>
          <w:color w:val="000000" w:themeColor="text1"/>
          <w:sz w:val="28"/>
          <w:szCs w:val="28"/>
        </w:rPr>
        <w:t xml:space="preserve"> (перс</w:t>
      </w:r>
      <w:proofErr w:type="gramStart"/>
      <w:r>
        <w:rPr>
          <w:rFonts w:ascii="Times New Roman" w:eastAsia="Times New Roman" w:hAnsi="Times New Roman" w:cs="Times New Roman"/>
          <w:color w:val="000000" w:themeColor="text1"/>
          <w:sz w:val="28"/>
          <w:szCs w:val="28"/>
        </w:rPr>
        <w:t>.</w:t>
      </w:r>
      <w:proofErr w:type="gramEnd"/>
      <w:r>
        <w:rPr>
          <w:rFonts w:ascii="Times New Roman" w:eastAsia="Times New Roman" w:hAnsi="Times New Roman" w:cs="Times New Roman"/>
          <w:color w:val="000000" w:themeColor="text1"/>
          <w:sz w:val="28"/>
          <w:szCs w:val="28"/>
        </w:rPr>
        <w:t xml:space="preserve"> «</w:t>
      </w:r>
      <w:proofErr w:type="gramStart"/>
      <w:r>
        <w:rPr>
          <w:rFonts w:ascii="Times New Roman" w:eastAsia="Times New Roman" w:hAnsi="Times New Roman" w:cs="Times New Roman"/>
          <w:color w:val="000000" w:themeColor="text1"/>
          <w:sz w:val="28"/>
          <w:szCs w:val="28"/>
        </w:rPr>
        <w:t>н</w:t>
      </w:r>
      <w:proofErr w:type="gramEnd"/>
      <w:r>
        <w:rPr>
          <w:rFonts w:ascii="Times New Roman" w:eastAsia="Times New Roman" w:hAnsi="Times New Roman" w:cs="Times New Roman"/>
          <w:color w:val="000000" w:themeColor="text1"/>
          <w:sz w:val="28"/>
          <w:szCs w:val="28"/>
        </w:rPr>
        <w:t xml:space="preserve">овый день»), а также Международный день </w:t>
      </w:r>
      <w:proofErr w:type="spellStart"/>
      <w:r>
        <w:rPr>
          <w:rFonts w:ascii="Times New Roman" w:eastAsia="Times New Roman" w:hAnsi="Times New Roman" w:cs="Times New Roman"/>
          <w:color w:val="000000" w:themeColor="text1"/>
          <w:sz w:val="28"/>
          <w:szCs w:val="28"/>
        </w:rPr>
        <w:t>Новруз</w:t>
      </w:r>
      <w:proofErr w:type="spellEnd"/>
      <w:r>
        <w:rPr>
          <w:rFonts w:ascii="Times New Roman" w:eastAsia="Times New Roman" w:hAnsi="Times New Roman" w:cs="Times New Roman"/>
          <w:color w:val="000000" w:themeColor="text1"/>
          <w:sz w:val="28"/>
          <w:szCs w:val="28"/>
        </w:rPr>
        <w:t xml:space="preserve"> (21 марта) - первый день начала весны, соответствующий дню </w:t>
      </w:r>
      <w:proofErr w:type="spellStart"/>
      <w:r>
        <w:rPr>
          <w:rFonts w:ascii="Times New Roman" w:eastAsia="Times New Roman" w:hAnsi="Times New Roman" w:cs="Times New Roman"/>
          <w:color w:val="000000" w:themeColor="text1"/>
          <w:sz w:val="28"/>
          <w:szCs w:val="28"/>
        </w:rPr>
        <w:t>Ормазд</w:t>
      </w:r>
      <w:proofErr w:type="spellEnd"/>
      <w:r>
        <w:rPr>
          <w:rFonts w:ascii="Times New Roman" w:eastAsia="Times New Roman" w:hAnsi="Times New Roman" w:cs="Times New Roman"/>
          <w:color w:val="000000" w:themeColor="text1"/>
          <w:sz w:val="28"/>
          <w:szCs w:val="28"/>
        </w:rPr>
        <w:t xml:space="preserve"> месяца </w:t>
      </w:r>
      <w:proofErr w:type="spellStart"/>
      <w:r>
        <w:rPr>
          <w:rFonts w:ascii="Times New Roman" w:eastAsia="Times New Roman" w:hAnsi="Times New Roman" w:cs="Times New Roman"/>
          <w:color w:val="000000" w:themeColor="text1"/>
          <w:sz w:val="28"/>
          <w:szCs w:val="28"/>
        </w:rPr>
        <w:t>Фарвардин</w:t>
      </w:r>
      <w:proofErr w:type="spellEnd"/>
      <w:r>
        <w:rPr>
          <w:rFonts w:ascii="Times New Roman" w:eastAsia="Times New Roman" w:hAnsi="Times New Roman" w:cs="Times New Roman"/>
          <w:color w:val="000000" w:themeColor="text1"/>
          <w:sz w:val="28"/>
          <w:szCs w:val="28"/>
        </w:rPr>
        <w:t xml:space="preserve"> по астрономическому солнечному календарю у иранских народов, </w:t>
      </w:r>
      <w:proofErr w:type="spellStart"/>
      <w:r>
        <w:rPr>
          <w:rFonts w:ascii="Times New Roman" w:eastAsia="Times New Roman" w:hAnsi="Times New Roman" w:cs="Times New Roman"/>
          <w:color w:val="000000" w:themeColor="text1"/>
          <w:sz w:val="28"/>
          <w:szCs w:val="28"/>
        </w:rPr>
        <w:t>тюрских</w:t>
      </w:r>
      <w:proofErr w:type="spellEnd"/>
      <w:r>
        <w:rPr>
          <w:rFonts w:ascii="Times New Roman" w:eastAsia="Times New Roman" w:hAnsi="Times New Roman" w:cs="Times New Roman"/>
          <w:color w:val="000000" w:themeColor="text1"/>
          <w:sz w:val="28"/>
          <w:szCs w:val="28"/>
        </w:rPr>
        <w:t xml:space="preserve"> народов и ряда народов Евразии. Само слово «</w:t>
      </w:r>
      <w:proofErr w:type="spellStart"/>
      <w:r>
        <w:rPr>
          <w:rFonts w:ascii="Times New Roman" w:eastAsia="Times New Roman" w:hAnsi="Times New Roman" w:cs="Times New Roman"/>
          <w:color w:val="000000" w:themeColor="text1"/>
          <w:sz w:val="28"/>
          <w:szCs w:val="28"/>
        </w:rPr>
        <w:t>Навруз</w:t>
      </w:r>
      <w:proofErr w:type="spellEnd"/>
      <w:r>
        <w:rPr>
          <w:rFonts w:ascii="Times New Roman" w:eastAsia="Times New Roman" w:hAnsi="Times New Roman" w:cs="Times New Roman"/>
          <w:color w:val="000000" w:themeColor="text1"/>
          <w:sz w:val="28"/>
          <w:szCs w:val="28"/>
        </w:rPr>
        <w:t xml:space="preserve">» переводится как «новый день». В некоторых представлениях о </w:t>
      </w:r>
      <w:proofErr w:type="spellStart"/>
      <w:r>
        <w:rPr>
          <w:rFonts w:ascii="Times New Roman" w:eastAsia="Times New Roman" w:hAnsi="Times New Roman" w:cs="Times New Roman"/>
          <w:color w:val="000000" w:themeColor="text1"/>
          <w:sz w:val="28"/>
          <w:szCs w:val="28"/>
        </w:rPr>
        <w:t>Наврузе</w:t>
      </w:r>
      <w:proofErr w:type="spellEnd"/>
      <w:r>
        <w:rPr>
          <w:rFonts w:ascii="Times New Roman" w:eastAsia="Times New Roman" w:hAnsi="Times New Roman" w:cs="Times New Roman"/>
          <w:color w:val="000000" w:themeColor="text1"/>
          <w:sz w:val="28"/>
          <w:szCs w:val="28"/>
        </w:rPr>
        <w:t xml:space="preserve"> у курдского народа слово происходит от словосочетания пол - </w:t>
      </w:r>
      <w:proofErr w:type="spellStart"/>
      <w:r>
        <w:rPr>
          <w:rFonts w:ascii="Times New Roman" w:eastAsia="Times New Roman" w:hAnsi="Times New Roman" w:cs="Times New Roman"/>
          <w:color w:val="000000" w:themeColor="text1"/>
          <w:sz w:val="28"/>
          <w:szCs w:val="28"/>
        </w:rPr>
        <w:t>Niw</w:t>
      </w:r>
      <w:proofErr w:type="spellEnd"/>
      <w:r>
        <w:rPr>
          <w:rFonts w:ascii="Times New Roman" w:eastAsia="Times New Roman" w:hAnsi="Times New Roman" w:cs="Times New Roman"/>
          <w:color w:val="000000" w:themeColor="text1"/>
          <w:sz w:val="28"/>
          <w:szCs w:val="28"/>
        </w:rPr>
        <w:t xml:space="preserve"> и день - </w:t>
      </w:r>
      <w:proofErr w:type="spellStart"/>
      <w:r>
        <w:rPr>
          <w:rFonts w:ascii="Times New Roman" w:eastAsia="Times New Roman" w:hAnsi="Times New Roman" w:cs="Times New Roman"/>
          <w:color w:val="000000" w:themeColor="text1"/>
          <w:sz w:val="28"/>
          <w:szCs w:val="28"/>
        </w:rPr>
        <w:t>roj</w:t>
      </w:r>
      <w:proofErr w:type="spellEnd"/>
      <w:r>
        <w:rPr>
          <w:rFonts w:ascii="Times New Roman" w:eastAsia="Times New Roman" w:hAnsi="Times New Roman" w:cs="Times New Roman"/>
          <w:color w:val="000000" w:themeColor="text1"/>
          <w:sz w:val="28"/>
          <w:szCs w:val="28"/>
        </w:rPr>
        <w:t xml:space="preserve">. Стоит также отметить, что эта версия появилась совсем недавно и востоковеды, </w:t>
      </w:r>
      <w:proofErr w:type="spellStart"/>
      <w:r>
        <w:rPr>
          <w:rFonts w:ascii="Times New Roman" w:eastAsia="Times New Roman" w:hAnsi="Times New Roman" w:cs="Times New Roman"/>
          <w:color w:val="000000" w:themeColor="text1"/>
          <w:sz w:val="28"/>
          <w:szCs w:val="28"/>
        </w:rPr>
        <w:t>курдоведы</w:t>
      </w:r>
      <w:proofErr w:type="spellEnd"/>
      <w:r>
        <w:rPr>
          <w:rFonts w:ascii="Times New Roman" w:eastAsia="Times New Roman" w:hAnsi="Times New Roman" w:cs="Times New Roman"/>
          <w:color w:val="000000" w:themeColor="text1"/>
          <w:sz w:val="28"/>
          <w:szCs w:val="28"/>
        </w:rPr>
        <w:t xml:space="preserve"> и лингвисты находят прямые доказательства этой теории происхождения праздника. Вообще же </w:t>
      </w:r>
      <w:proofErr w:type="spellStart"/>
      <w:r>
        <w:rPr>
          <w:rFonts w:ascii="Times New Roman" w:eastAsia="Times New Roman" w:hAnsi="Times New Roman" w:cs="Times New Roman"/>
          <w:color w:val="000000" w:themeColor="text1"/>
          <w:sz w:val="28"/>
          <w:szCs w:val="28"/>
        </w:rPr>
        <w:t>Навруз</w:t>
      </w:r>
      <w:proofErr w:type="spellEnd"/>
      <w:r>
        <w:rPr>
          <w:rFonts w:ascii="Times New Roman" w:eastAsia="Times New Roman" w:hAnsi="Times New Roman" w:cs="Times New Roman"/>
          <w:color w:val="000000" w:themeColor="text1"/>
          <w:sz w:val="28"/>
          <w:szCs w:val="28"/>
        </w:rPr>
        <w:t xml:space="preserve"> – это равенство дня и ночи; начало сезона роста и процветания.</w:t>
      </w:r>
    </w:p>
    <w:p w:rsidR="00F163C7" w:rsidRDefault="00807D70">
      <w:pPr>
        <w:pStyle w:val="1"/>
        <w:spacing w:before="0" w:beforeAutospacing="0" w:after="0" w:afterAutospacing="0" w:line="360" w:lineRule="auto"/>
        <w:ind w:firstLine="709"/>
        <w:jc w:val="both"/>
        <w:rPr>
          <w:color w:val="000000" w:themeColor="text1"/>
          <w:sz w:val="28"/>
          <w:szCs w:val="28"/>
        </w:rPr>
      </w:pPr>
      <w:r>
        <w:rPr>
          <w:b w:val="0"/>
          <w:bCs w:val="0"/>
          <w:color w:val="000000" w:themeColor="text1"/>
          <w:sz w:val="28"/>
          <w:szCs w:val="28"/>
        </w:rPr>
        <w:t>27 мая - Рамадан</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Отмечается в Азербайджане, Дагестане, Чеченской Республике, </w:t>
      </w:r>
      <w:proofErr w:type="spellStart"/>
      <w:r>
        <w:rPr>
          <w:rFonts w:ascii="Times New Roman" w:eastAsia="Times New Roman" w:hAnsi="Times New Roman" w:cs="Times New Roman"/>
          <w:color w:val="000000" w:themeColor="text1"/>
          <w:sz w:val="28"/>
          <w:szCs w:val="28"/>
        </w:rPr>
        <w:t>Кыргызстанеи</w:t>
      </w:r>
      <w:proofErr w:type="spellEnd"/>
      <w:r>
        <w:rPr>
          <w:rFonts w:ascii="Times New Roman" w:eastAsia="Times New Roman" w:hAnsi="Times New Roman" w:cs="Times New Roman"/>
          <w:color w:val="000000" w:themeColor="text1"/>
          <w:sz w:val="28"/>
          <w:szCs w:val="28"/>
        </w:rPr>
        <w:t xml:space="preserve"> др. странах. </w:t>
      </w:r>
      <w:proofErr w:type="gramStart"/>
      <w:r>
        <w:rPr>
          <w:rFonts w:ascii="Times New Roman" w:eastAsia="Times New Roman" w:hAnsi="Times New Roman" w:cs="Times New Roman"/>
          <w:color w:val="000000" w:themeColor="text1"/>
          <w:sz w:val="28"/>
          <w:szCs w:val="28"/>
        </w:rPr>
        <w:t>Священный месяц Рамазан определен для мусульман во втором году хиджры (622-й год) и призван научить людей любить принципы Аллаха, дать им возможность проявить свои волевые качества, терпимость, быть бдительным, добросовестными.</w:t>
      </w:r>
      <w:proofErr w:type="gramEnd"/>
      <w:r>
        <w:rPr>
          <w:rFonts w:ascii="Times New Roman" w:eastAsia="Times New Roman" w:hAnsi="Times New Roman" w:cs="Times New Roman"/>
          <w:color w:val="000000" w:themeColor="text1"/>
          <w:sz w:val="28"/>
          <w:szCs w:val="28"/>
        </w:rPr>
        <w:t xml:space="preserve"> В этот месяц мусульмане соблюдают пост - </w:t>
      </w:r>
      <w:proofErr w:type="spellStart"/>
      <w:r>
        <w:rPr>
          <w:rFonts w:ascii="Times New Roman" w:eastAsia="Times New Roman" w:hAnsi="Times New Roman" w:cs="Times New Roman"/>
          <w:color w:val="000000" w:themeColor="text1"/>
          <w:sz w:val="28"/>
          <w:szCs w:val="28"/>
        </w:rPr>
        <w:t>оруджлуг</w:t>
      </w:r>
      <w:proofErr w:type="spellEnd"/>
      <w:r>
        <w:rPr>
          <w:rFonts w:ascii="Times New Roman" w:eastAsia="Times New Roman" w:hAnsi="Times New Roman" w:cs="Times New Roman"/>
          <w:color w:val="000000" w:themeColor="text1"/>
          <w:sz w:val="28"/>
          <w:szCs w:val="28"/>
        </w:rPr>
        <w:t xml:space="preserve">. История </w:t>
      </w:r>
      <w:proofErr w:type="spellStart"/>
      <w:r>
        <w:rPr>
          <w:rFonts w:ascii="Times New Roman" w:eastAsia="Times New Roman" w:hAnsi="Times New Roman" w:cs="Times New Roman"/>
          <w:color w:val="000000" w:themeColor="text1"/>
          <w:sz w:val="28"/>
          <w:szCs w:val="28"/>
        </w:rPr>
        <w:t>оруджлуг</w:t>
      </w:r>
      <w:proofErr w:type="spellEnd"/>
      <w:r>
        <w:rPr>
          <w:rFonts w:ascii="Times New Roman" w:eastAsia="Times New Roman" w:hAnsi="Times New Roman" w:cs="Times New Roman"/>
          <w:color w:val="000000" w:themeColor="text1"/>
          <w:sz w:val="28"/>
          <w:szCs w:val="28"/>
        </w:rPr>
        <w:t xml:space="preserve"> начинается со второго года хиджры, когда в городе Медина пророк Мухаммед установил для мусульман месяц Рамазан. Именно в один из последних 10 ночей месяца Рамазан Аллах подарил мусульманам Коран. Говорится, что случилось это событие в ночь с 23-го на 24-е, или же в ночь с 26-го на 27-е. Эта ночь именуется «</w:t>
      </w:r>
      <w:proofErr w:type="spellStart"/>
      <w:r>
        <w:rPr>
          <w:rFonts w:ascii="Times New Roman" w:eastAsia="Times New Roman" w:hAnsi="Times New Roman" w:cs="Times New Roman"/>
          <w:color w:val="000000" w:themeColor="text1"/>
          <w:sz w:val="28"/>
          <w:szCs w:val="28"/>
        </w:rPr>
        <w:t>лайлат</w:t>
      </w:r>
      <w:proofErr w:type="spellEnd"/>
      <w:r>
        <w:rPr>
          <w:rFonts w:ascii="Times New Roman" w:eastAsia="Times New Roman" w:hAnsi="Times New Roman" w:cs="Times New Roman"/>
          <w:color w:val="000000" w:themeColor="text1"/>
          <w:sz w:val="28"/>
          <w:szCs w:val="28"/>
        </w:rPr>
        <w:t xml:space="preserve"> </w:t>
      </w:r>
      <w:proofErr w:type="gramStart"/>
      <w:r>
        <w:rPr>
          <w:rFonts w:ascii="Times New Roman" w:eastAsia="Times New Roman" w:hAnsi="Times New Roman" w:cs="Times New Roman"/>
          <w:color w:val="000000" w:themeColor="text1"/>
          <w:sz w:val="28"/>
          <w:szCs w:val="28"/>
        </w:rPr>
        <w:t>ал-Кадр</w:t>
      </w:r>
      <w:proofErr w:type="gramEnd"/>
      <w:r>
        <w:rPr>
          <w:rFonts w:ascii="Times New Roman" w:eastAsia="Times New Roman" w:hAnsi="Times New Roman" w:cs="Times New Roman"/>
          <w:color w:val="000000" w:themeColor="text1"/>
          <w:sz w:val="28"/>
          <w:szCs w:val="28"/>
        </w:rPr>
        <w:t xml:space="preserve">» - сильная и могущественная ночь. В Коране об этой ночи говорится следующее: «Мы в эту ночь действительно подарили силу, могущество, эта ночь сильнее тысячи месяцев, ангелы спустились на </w:t>
      </w:r>
      <w:proofErr w:type="gramStart"/>
      <w:r>
        <w:rPr>
          <w:rFonts w:ascii="Times New Roman" w:eastAsia="Times New Roman" w:hAnsi="Times New Roman" w:cs="Times New Roman"/>
          <w:color w:val="000000" w:themeColor="text1"/>
          <w:sz w:val="28"/>
          <w:szCs w:val="28"/>
        </w:rPr>
        <w:lastRenderedPageBreak/>
        <w:t>землю</w:t>
      </w:r>
      <w:proofErr w:type="gramEnd"/>
      <w:r>
        <w:rPr>
          <w:rFonts w:ascii="Times New Roman" w:eastAsia="Times New Roman" w:hAnsi="Times New Roman" w:cs="Times New Roman"/>
          <w:color w:val="000000" w:themeColor="text1"/>
          <w:sz w:val="28"/>
          <w:szCs w:val="28"/>
        </w:rPr>
        <w:t xml:space="preserve"> и ждут приказа Аллаха, в эту ночь до рассвета мир». Во время поста </w:t>
      </w:r>
      <w:proofErr w:type="spellStart"/>
      <w:r>
        <w:rPr>
          <w:rFonts w:ascii="Times New Roman" w:eastAsia="Times New Roman" w:hAnsi="Times New Roman" w:cs="Times New Roman"/>
          <w:color w:val="000000" w:themeColor="text1"/>
          <w:sz w:val="28"/>
          <w:szCs w:val="28"/>
        </w:rPr>
        <w:t>оруджлуг</w:t>
      </w:r>
      <w:proofErr w:type="spellEnd"/>
      <w:r>
        <w:rPr>
          <w:rFonts w:ascii="Times New Roman" w:eastAsia="Times New Roman" w:hAnsi="Times New Roman" w:cs="Times New Roman"/>
          <w:color w:val="000000" w:themeColor="text1"/>
          <w:sz w:val="28"/>
          <w:szCs w:val="28"/>
        </w:rPr>
        <w:t xml:space="preserve"> не разрешается в светлое время дня есть, курить, исполнять супружеские обязанности и др. От этого свободны только дети, больные, беременные, сражающиеся на фронте, путники (путешественники). </w:t>
      </w:r>
      <w:proofErr w:type="spellStart"/>
      <w:r>
        <w:rPr>
          <w:rFonts w:ascii="Times New Roman" w:eastAsia="Times New Roman" w:hAnsi="Times New Roman" w:cs="Times New Roman"/>
          <w:color w:val="000000" w:themeColor="text1"/>
          <w:sz w:val="28"/>
          <w:szCs w:val="28"/>
        </w:rPr>
        <w:t>Оруджлуг</w:t>
      </w:r>
      <w:proofErr w:type="spellEnd"/>
      <w:r>
        <w:rPr>
          <w:rFonts w:ascii="Times New Roman" w:eastAsia="Times New Roman" w:hAnsi="Times New Roman" w:cs="Times New Roman"/>
          <w:color w:val="000000" w:themeColor="text1"/>
          <w:sz w:val="28"/>
          <w:szCs w:val="28"/>
        </w:rPr>
        <w:t xml:space="preserve"> наступает с появлением нового Месяца (Луны) и продолжается 29-30 суток.</w:t>
      </w:r>
    </w:p>
    <w:p w:rsidR="00F163C7" w:rsidRDefault="00807D70">
      <w:pPr>
        <w:pStyle w:val="1"/>
        <w:spacing w:before="0" w:beforeAutospacing="0" w:after="0" w:afterAutospacing="0" w:line="360" w:lineRule="auto"/>
        <w:ind w:firstLine="709"/>
        <w:jc w:val="both"/>
        <w:rPr>
          <w:color w:val="000000" w:themeColor="text1"/>
          <w:sz w:val="28"/>
          <w:szCs w:val="28"/>
        </w:rPr>
      </w:pPr>
      <w:r>
        <w:rPr>
          <w:b w:val="0"/>
          <w:bCs w:val="0"/>
          <w:color w:val="000000" w:themeColor="text1"/>
          <w:sz w:val="28"/>
          <w:szCs w:val="28"/>
        </w:rPr>
        <w:t>26 июня – Ураза – Байрам (</w:t>
      </w:r>
      <w:proofErr w:type="spellStart"/>
      <w:r>
        <w:rPr>
          <w:b w:val="0"/>
          <w:bCs w:val="0"/>
          <w:color w:val="000000" w:themeColor="text1"/>
          <w:sz w:val="28"/>
          <w:szCs w:val="28"/>
        </w:rPr>
        <w:t>Орозо</w:t>
      </w:r>
      <w:proofErr w:type="spellEnd"/>
      <w:r>
        <w:rPr>
          <w:b w:val="0"/>
          <w:bCs w:val="0"/>
          <w:color w:val="000000" w:themeColor="text1"/>
          <w:sz w:val="28"/>
          <w:szCs w:val="28"/>
        </w:rPr>
        <w:t xml:space="preserve"> </w:t>
      </w:r>
      <w:proofErr w:type="spellStart"/>
      <w:r>
        <w:rPr>
          <w:b w:val="0"/>
          <w:bCs w:val="0"/>
          <w:color w:val="000000" w:themeColor="text1"/>
          <w:sz w:val="28"/>
          <w:szCs w:val="28"/>
        </w:rPr>
        <w:t>Айт</w:t>
      </w:r>
      <w:proofErr w:type="spellEnd"/>
      <w:r>
        <w:rPr>
          <w:b w:val="0"/>
          <w:bCs w:val="0"/>
          <w:color w:val="000000" w:themeColor="text1"/>
          <w:sz w:val="28"/>
          <w:szCs w:val="28"/>
        </w:rPr>
        <w:t xml:space="preserve"> у </w:t>
      </w:r>
      <w:proofErr w:type="spellStart"/>
      <w:r>
        <w:rPr>
          <w:b w:val="0"/>
          <w:bCs w:val="0"/>
          <w:color w:val="000000" w:themeColor="text1"/>
          <w:sz w:val="28"/>
          <w:szCs w:val="28"/>
        </w:rPr>
        <w:t>кыргызов</w:t>
      </w:r>
      <w:proofErr w:type="spellEnd"/>
      <w:r>
        <w:rPr>
          <w:b w:val="0"/>
          <w:bCs w:val="0"/>
          <w:color w:val="000000" w:themeColor="text1"/>
          <w:sz w:val="28"/>
          <w:szCs w:val="28"/>
        </w:rPr>
        <w:t>, Ид аль-</w:t>
      </w:r>
      <w:proofErr w:type="spellStart"/>
      <w:r>
        <w:rPr>
          <w:b w:val="0"/>
          <w:bCs w:val="0"/>
          <w:color w:val="000000" w:themeColor="text1"/>
          <w:sz w:val="28"/>
          <w:szCs w:val="28"/>
        </w:rPr>
        <w:t>Фитр</w:t>
      </w:r>
      <w:proofErr w:type="spellEnd"/>
      <w:r>
        <w:rPr>
          <w:b w:val="0"/>
          <w:bCs w:val="0"/>
          <w:color w:val="000000" w:themeColor="text1"/>
          <w:sz w:val="28"/>
          <w:szCs w:val="28"/>
        </w:rPr>
        <w:t>) - Праздник разговения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Священный праздник мусульман. Отмечается в Азербайджане, Кыргызстане, Чеченской Республике, Таджикистане, Узбекистане, Дагестанской Республике и др.</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Любой мусульманский праздник начинается с праздничной молитвы - Ид. Эта молитва выполняется в мечети, после которой мужчины поздравляют друг друга с окончанием месяца Рамадан и расходятся, чтобы так же поздравить всех своих родственников и близких. Эта часть праздника у всех мусульман похожа.</w:t>
      </w:r>
    </w:p>
    <w:p w:rsidR="00F163C7" w:rsidRDefault="00807D70">
      <w:pPr>
        <w:pStyle w:val="1"/>
        <w:spacing w:before="0" w:beforeAutospacing="0" w:after="0" w:afterAutospacing="0" w:line="360" w:lineRule="auto"/>
        <w:ind w:firstLine="709"/>
        <w:jc w:val="both"/>
        <w:rPr>
          <w:color w:val="000000" w:themeColor="text1"/>
          <w:sz w:val="28"/>
          <w:szCs w:val="28"/>
        </w:rPr>
      </w:pPr>
      <w:r>
        <w:rPr>
          <w:b w:val="0"/>
          <w:bCs w:val="0"/>
          <w:color w:val="000000" w:themeColor="text1"/>
          <w:sz w:val="28"/>
          <w:szCs w:val="28"/>
        </w:rPr>
        <w:t xml:space="preserve">1 сентября - Праздник жертвоприношения (Курбан-Байрам, </w:t>
      </w:r>
      <w:proofErr w:type="spellStart"/>
      <w:r>
        <w:rPr>
          <w:b w:val="0"/>
          <w:bCs w:val="0"/>
          <w:color w:val="000000" w:themeColor="text1"/>
          <w:sz w:val="28"/>
          <w:szCs w:val="28"/>
        </w:rPr>
        <w:t>Курман</w:t>
      </w:r>
      <w:proofErr w:type="spellEnd"/>
      <w:r>
        <w:rPr>
          <w:b w:val="0"/>
          <w:bCs w:val="0"/>
          <w:color w:val="000000" w:themeColor="text1"/>
          <w:sz w:val="28"/>
          <w:szCs w:val="28"/>
        </w:rPr>
        <w:t xml:space="preserve"> </w:t>
      </w:r>
      <w:proofErr w:type="spellStart"/>
      <w:r>
        <w:rPr>
          <w:b w:val="0"/>
          <w:bCs w:val="0"/>
          <w:color w:val="000000" w:themeColor="text1"/>
          <w:sz w:val="28"/>
          <w:szCs w:val="28"/>
        </w:rPr>
        <w:t>Айт</w:t>
      </w:r>
      <w:proofErr w:type="spellEnd"/>
      <w:r>
        <w:rPr>
          <w:b w:val="0"/>
          <w:bCs w:val="0"/>
          <w:color w:val="000000" w:themeColor="text1"/>
          <w:sz w:val="28"/>
          <w:szCs w:val="28"/>
        </w:rPr>
        <w:t xml:space="preserve"> или Ид аль-</w:t>
      </w:r>
      <w:proofErr w:type="spellStart"/>
      <w:r>
        <w:rPr>
          <w:b w:val="0"/>
          <w:bCs w:val="0"/>
          <w:color w:val="000000" w:themeColor="text1"/>
          <w:sz w:val="28"/>
          <w:szCs w:val="28"/>
        </w:rPr>
        <w:t>Адха</w:t>
      </w:r>
      <w:proofErr w:type="spellEnd"/>
      <w:r>
        <w:rPr>
          <w:b w:val="0"/>
          <w:bCs w:val="0"/>
          <w:color w:val="000000" w:themeColor="text1"/>
          <w:sz w:val="28"/>
          <w:szCs w:val="28"/>
        </w:rPr>
        <w:t xml:space="preserve"> – у </w:t>
      </w:r>
      <w:proofErr w:type="spellStart"/>
      <w:r>
        <w:rPr>
          <w:b w:val="0"/>
          <w:bCs w:val="0"/>
          <w:color w:val="000000" w:themeColor="text1"/>
          <w:sz w:val="28"/>
          <w:szCs w:val="28"/>
        </w:rPr>
        <w:t>крыгызов</w:t>
      </w:r>
      <w:proofErr w:type="spellEnd"/>
      <w:r>
        <w:rPr>
          <w:b w:val="0"/>
          <w:bCs w:val="0"/>
          <w:color w:val="000000" w:themeColor="text1"/>
          <w:sz w:val="28"/>
          <w:szCs w:val="28"/>
        </w:rPr>
        <w:t>)</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Исламский праздник окончания хаджа (Ид аль-</w:t>
      </w:r>
      <w:proofErr w:type="spellStart"/>
      <w:r>
        <w:rPr>
          <w:rFonts w:ascii="Times New Roman" w:eastAsia="Times New Roman" w:hAnsi="Times New Roman" w:cs="Times New Roman"/>
          <w:color w:val="000000" w:themeColor="text1"/>
          <w:sz w:val="28"/>
          <w:szCs w:val="28"/>
        </w:rPr>
        <w:t>Адха</w:t>
      </w:r>
      <w:proofErr w:type="spellEnd"/>
      <w:r>
        <w:rPr>
          <w:rFonts w:ascii="Times New Roman" w:eastAsia="Times New Roman" w:hAnsi="Times New Roman" w:cs="Times New Roman"/>
          <w:color w:val="000000" w:themeColor="text1"/>
          <w:sz w:val="28"/>
          <w:szCs w:val="28"/>
        </w:rPr>
        <w:t xml:space="preserve">; азерб. </w:t>
      </w:r>
      <w:proofErr w:type="spellStart"/>
      <w:r>
        <w:rPr>
          <w:rFonts w:ascii="Times New Roman" w:eastAsia="Times New Roman" w:hAnsi="Times New Roman" w:cs="Times New Roman"/>
          <w:color w:val="000000" w:themeColor="text1"/>
          <w:sz w:val="28"/>
          <w:szCs w:val="28"/>
        </w:rPr>
        <w:t>Qurban</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Bayramı</w:t>
      </w:r>
      <w:proofErr w:type="spellEnd"/>
      <w:r>
        <w:rPr>
          <w:rFonts w:ascii="Times New Roman" w:eastAsia="Times New Roman" w:hAnsi="Times New Roman" w:cs="Times New Roman"/>
          <w:color w:val="000000" w:themeColor="text1"/>
          <w:sz w:val="28"/>
          <w:szCs w:val="28"/>
        </w:rPr>
        <w:t xml:space="preserve">),отмечаемый через 70 дней после праздника Ураза байрам, в 10 день месяца </w:t>
      </w:r>
      <w:proofErr w:type="spellStart"/>
      <w:r>
        <w:rPr>
          <w:rFonts w:ascii="Times New Roman" w:eastAsia="Times New Roman" w:hAnsi="Times New Roman" w:cs="Times New Roman"/>
          <w:color w:val="000000" w:themeColor="text1"/>
          <w:sz w:val="28"/>
          <w:szCs w:val="28"/>
        </w:rPr>
        <w:t>Зуль-хиджа</w:t>
      </w:r>
      <w:proofErr w:type="spellEnd"/>
      <w:r>
        <w:rPr>
          <w:rFonts w:ascii="Times New Roman" w:eastAsia="Times New Roman" w:hAnsi="Times New Roman" w:cs="Times New Roman"/>
          <w:color w:val="000000" w:themeColor="text1"/>
          <w:sz w:val="28"/>
          <w:szCs w:val="28"/>
        </w:rPr>
        <w:t xml:space="preserve"> в память жертвоприношения пророка </w:t>
      </w:r>
      <w:proofErr w:type="spellStart"/>
      <w:r>
        <w:rPr>
          <w:rFonts w:ascii="Times New Roman" w:eastAsia="Times New Roman" w:hAnsi="Times New Roman" w:cs="Times New Roman"/>
          <w:color w:val="000000" w:themeColor="text1"/>
          <w:sz w:val="28"/>
          <w:szCs w:val="28"/>
        </w:rPr>
        <w:t>Ибрахима</w:t>
      </w:r>
      <w:proofErr w:type="spellEnd"/>
      <w:r>
        <w:rPr>
          <w:rFonts w:ascii="Times New Roman" w:eastAsia="Times New Roman" w:hAnsi="Times New Roman" w:cs="Times New Roman"/>
          <w:color w:val="000000" w:themeColor="text1"/>
          <w:sz w:val="28"/>
          <w:szCs w:val="28"/>
        </w:rPr>
        <w:t>. Мусульманский календарь состоит из 12 лунных месяцев и содержит около 354 дней, что на 10 или 11 дней меньше солнечного года. По этой причине дни мусульманских религиозных праздников каждый год сдвигаются относительно григорианского календаря. Отмечается в Азербайджане, Кыргызстане, Чеченской Республике, Таджикистане, Узбекистане, Дагестанской Республике и др.</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Достопримечательности Чечни:</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Мечеть «Сердце Чечни»</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eastAsia="Times New Roman" w:hAnsi="Times New Roman" w:cs="Times New Roman"/>
          <w:color w:val="000000" w:themeColor="text1"/>
          <w:sz w:val="28"/>
          <w:szCs w:val="28"/>
        </w:rPr>
        <w:lastRenderedPageBreak/>
        <w:t>Религиозный центр и самое грандиозное сооружение в Чечне. Дата открытия – 2008 год. Занимает площадь 5 тысяч м</w:t>
      </w:r>
      <w:proofErr w:type="gramStart"/>
      <w:r>
        <w:rPr>
          <w:rFonts w:ascii="Times New Roman" w:eastAsia="Times New Roman" w:hAnsi="Times New Roman" w:cs="Times New Roman"/>
          <w:color w:val="000000" w:themeColor="text1"/>
          <w:sz w:val="28"/>
          <w:szCs w:val="28"/>
        </w:rPr>
        <w:t>2</w:t>
      </w:r>
      <w:proofErr w:type="gramEnd"/>
      <w:r>
        <w:rPr>
          <w:rFonts w:ascii="Times New Roman" w:eastAsia="Times New Roman" w:hAnsi="Times New Roman" w:cs="Times New Roman"/>
          <w:color w:val="000000" w:themeColor="text1"/>
          <w:sz w:val="28"/>
          <w:szCs w:val="28"/>
        </w:rPr>
        <w:t>. Высота основного здания – 32 м, его венчает каскад куполов. По периметру возвышаются четыре 63-метровых минарета. Внутренняя отделка выполнена из белого мрамора. Особая ценность – 36 люстр из бронзы и золота, напоминающие силуэты главных мусульманских храмов. Вечерняя многоуровневая подсветка придает облику мечети еще большей зрелищности.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Озеро </w:t>
      </w:r>
      <w:proofErr w:type="spellStart"/>
      <w:r>
        <w:rPr>
          <w:rFonts w:ascii="Times New Roman" w:eastAsia="Times New Roman" w:hAnsi="Times New Roman" w:cs="Times New Roman"/>
          <w:color w:val="000000" w:themeColor="text1"/>
          <w:sz w:val="28"/>
          <w:szCs w:val="28"/>
        </w:rPr>
        <w:t>Кезеной-Ам</w:t>
      </w:r>
      <w:proofErr w:type="spellEnd"/>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Самый крупный естественный водоем на Северном Кавказе. Расположен у подножия Андийского хребта на высоте 1,8 тысяч м над уровнем моря. Его самая большая глубина – 72 м, площадь – 2,5 км</w:t>
      </w:r>
      <w:proofErr w:type="gramStart"/>
      <w:r>
        <w:rPr>
          <w:rFonts w:ascii="Times New Roman" w:eastAsia="Times New Roman" w:hAnsi="Times New Roman" w:cs="Times New Roman"/>
          <w:color w:val="000000" w:themeColor="text1"/>
          <w:sz w:val="28"/>
          <w:szCs w:val="28"/>
        </w:rPr>
        <w:t>2</w:t>
      </w:r>
      <w:proofErr w:type="gramEnd"/>
      <w:r>
        <w:rPr>
          <w:rFonts w:ascii="Times New Roman" w:eastAsia="Times New Roman" w:hAnsi="Times New Roman" w:cs="Times New Roman"/>
          <w:color w:val="000000" w:themeColor="text1"/>
          <w:sz w:val="28"/>
          <w:szCs w:val="28"/>
        </w:rPr>
        <w:t>. По озеру проходит граница между Чечней и Дагестаном. Желающих искупаться в водоеме немного – температура воды не поднимается выше +17°</w:t>
      </w:r>
      <w:proofErr w:type="gramStart"/>
      <w:r>
        <w:rPr>
          <w:rFonts w:ascii="Times New Roman" w:eastAsia="Times New Roman" w:hAnsi="Times New Roman" w:cs="Times New Roman"/>
          <w:color w:val="000000" w:themeColor="text1"/>
          <w:sz w:val="28"/>
          <w:szCs w:val="28"/>
        </w:rPr>
        <w:t>С.</w:t>
      </w:r>
      <w:proofErr w:type="gramEnd"/>
      <w:r>
        <w:rPr>
          <w:rFonts w:ascii="Times New Roman" w:eastAsia="Times New Roman" w:hAnsi="Times New Roman" w:cs="Times New Roman"/>
          <w:color w:val="000000" w:themeColor="text1"/>
          <w:sz w:val="28"/>
          <w:szCs w:val="28"/>
        </w:rPr>
        <w:t xml:space="preserve"> Зато здесь немало рыбаков – хорошо ловится форель. На берегу расположена туристическая база с одноименным названием.</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Мемориальный комплекс Славы имени А. А. Кадырова</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eastAsia="Times New Roman" w:hAnsi="Times New Roman" w:cs="Times New Roman"/>
          <w:color w:val="000000" w:themeColor="text1"/>
          <w:sz w:val="28"/>
          <w:szCs w:val="28"/>
        </w:rPr>
        <w:t xml:space="preserve">Музейный мульти комплекс в самом центре Грозного. </w:t>
      </w:r>
      <w:proofErr w:type="gramStart"/>
      <w:r>
        <w:rPr>
          <w:rFonts w:ascii="Times New Roman" w:eastAsia="Times New Roman" w:hAnsi="Times New Roman" w:cs="Times New Roman"/>
          <w:color w:val="000000" w:themeColor="text1"/>
          <w:sz w:val="28"/>
          <w:szCs w:val="28"/>
        </w:rPr>
        <w:t>Посвящен</w:t>
      </w:r>
      <w:proofErr w:type="gramEnd"/>
      <w:r>
        <w:rPr>
          <w:rFonts w:ascii="Times New Roman" w:eastAsia="Times New Roman" w:hAnsi="Times New Roman" w:cs="Times New Roman"/>
          <w:color w:val="000000" w:themeColor="text1"/>
          <w:sz w:val="28"/>
          <w:szCs w:val="28"/>
        </w:rPr>
        <w:t xml:space="preserve"> событиям Великой Отечественной, а также легендарному Ахмату Кадырову. Открытие состоялось в 2010 году. Площадь – 5 га. Включает в себя музей первого президента с роскошным внутренним убранством, живописный парк с фонарями, скамейками и красивыми клумбами. А также здесь установлены несколько памятников – 40-метровая стела, памятник </w:t>
      </w:r>
      <w:proofErr w:type="spellStart"/>
      <w:r>
        <w:rPr>
          <w:rFonts w:ascii="Times New Roman" w:eastAsia="Times New Roman" w:hAnsi="Times New Roman" w:cs="Times New Roman"/>
          <w:color w:val="000000" w:themeColor="text1"/>
          <w:sz w:val="28"/>
          <w:szCs w:val="28"/>
        </w:rPr>
        <w:t>Мовлиди</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Висаитову</w:t>
      </w:r>
      <w:proofErr w:type="spellEnd"/>
      <w:r>
        <w:rPr>
          <w:rFonts w:ascii="Times New Roman" w:eastAsia="Times New Roman" w:hAnsi="Times New Roman" w:cs="Times New Roman"/>
          <w:color w:val="000000" w:themeColor="text1"/>
          <w:sz w:val="28"/>
          <w:szCs w:val="28"/>
        </w:rPr>
        <w:t>, Герою Советского Союза, Вечный огонь и др.</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Аргунское ущелье</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eastAsia="Times New Roman" w:hAnsi="Times New Roman" w:cs="Times New Roman"/>
          <w:color w:val="000000" w:themeColor="text1"/>
          <w:sz w:val="28"/>
          <w:szCs w:val="28"/>
        </w:rPr>
        <w:t xml:space="preserve">Край восхитительной первозданной природы и легендарных сторожевых башен в самом сердце Чечни. Протяженность – 120 км. С давних времен через него пролегал путь в Грузию и Дагестан. Почти вся его территория – в составе музея-заповедника. Охране подлежат животный и растительный мир ущелья, а также многочисленные памятники истории и </w:t>
      </w:r>
      <w:r>
        <w:rPr>
          <w:rFonts w:ascii="Times New Roman" w:eastAsia="Times New Roman" w:hAnsi="Times New Roman" w:cs="Times New Roman"/>
          <w:color w:val="000000" w:themeColor="text1"/>
          <w:sz w:val="28"/>
          <w:szCs w:val="28"/>
        </w:rPr>
        <w:lastRenderedPageBreak/>
        <w:t>архитектуры – боевые башни, культовые сооружения, замковые комплексы, родовые склепы, могильники.</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proofErr w:type="spellStart"/>
      <w:r>
        <w:rPr>
          <w:rFonts w:ascii="Times New Roman" w:eastAsia="Times New Roman" w:hAnsi="Times New Roman" w:cs="Times New Roman"/>
          <w:b/>
          <w:bCs/>
          <w:color w:val="000000" w:themeColor="text1"/>
          <w:sz w:val="28"/>
          <w:szCs w:val="28"/>
        </w:rPr>
        <w:t>Ушкалойские</w:t>
      </w:r>
      <w:proofErr w:type="spellEnd"/>
      <w:r>
        <w:rPr>
          <w:rFonts w:ascii="Times New Roman" w:eastAsia="Times New Roman" w:hAnsi="Times New Roman" w:cs="Times New Roman"/>
          <w:b/>
          <w:bCs/>
          <w:color w:val="000000" w:themeColor="text1"/>
          <w:sz w:val="28"/>
          <w:szCs w:val="28"/>
        </w:rPr>
        <w:t xml:space="preserve"> башни</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eastAsia="Times New Roman" w:hAnsi="Times New Roman" w:cs="Times New Roman"/>
          <w:color w:val="000000" w:themeColor="text1"/>
          <w:sz w:val="28"/>
          <w:szCs w:val="28"/>
        </w:rPr>
        <w:t>Две одинаковые 12-метровые каменные башни, встроенные в рельеф скалы. Находятся на территории знаменитого Аргунского ущелья. Были сооружены в XI веке. Удачное месторасположение прятало их от врагов, но в то же время позволяло вовремя обнаружить опасность и контролировать дорогу и мост, расположенные поблизости. Одна из башен была разрушена до основания в 1944 году. Работы по восстановлению были проведены в 2011 году.</w:t>
      </w:r>
    </w:p>
    <w:p w:rsidR="00F163C7" w:rsidRDefault="00807D70">
      <w:pPr>
        <w:spacing w:after="0" w:line="360" w:lineRule="auto"/>
        <w:ind w:firstLine="709"/>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Грозный-Сити</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eastAsia="Times New Roman" w:hAnsi="Times New Roman" w:cs="Times New Roman"/>
          <w:color w:val="000000" w:themeColor="text1"/>
          <w:sz w:val="28"/>
          <w:szCs w:val="28"/>
        </w:rPr>
        <w:t xml:space="preserve">Суперсовременный квартал небоскребов в центре Грозного, состоящий из жилых домов, гостиницы и </w:t>
      </w:r>
      <w:proofErr w:type="gramStart"/>
      <w:r>
        <w:rPr>
          <w:rFonts w:ascii="Times New Roman" w:eastAsia="Times New Roman" w:hAnsi="Times New Roman" w:cs="Times New Roman"/>
          <w:color w:val="000000" w:themeColor="text1"/>
          <w:sz w:val="28"/>
          <w:szCs w:val="28"/>
        </w:rPr>
        <w:t>бизнес-центра</w:t>
      </w:r>
      <w:proofErr w:type="gramEnd"/>
      <w:r>
        <w:rPr>
          <w:rFonts w:ascii="Times New Roman" w:eastAsia="Times New Roman" w:hAnsi="Times New Roman" w:cs="Times New Roman"/>
          <w:color w:val="000000" w:themeColor="text1"/>
          <w:sz w:val="28"/>
          <w:szCs w:val="28"/>
        </w:rPr>
        <w:t xml:space="preserve">. Площадь – 4,5 га. Был спроектирован модным архитектором </w:t>
      </w:r>
      <w:proofErr w:type="spellStart"/>
      <w:r>
        <w:rPr>
          <w:rFonts w:ascii="Times New Roman" w:eastAsia="Times New Roman" w:hAnsi="Times New Roman" w:cs="Times New Roman"/>
          <w:color w:val="000000" w:themeColor="text1"/>
          <w:sz w:val="28"/>
          <w:szCs w:val="28"/>
        </w:rPr>
        <w:t>Джалалом</w:t>
      </w:r>
      <w:proofErr w:type="spellEnd"/>
      <w:r>
        <w:rPr>
          <w:rFonts w:ascii="Times New Roman" w:eastAsia="Times New Roman" w:hAnsi="Times New Roman" w:cs="Times New Roman"/>
          <w:color w:val="000000" w:themeColor="text1"/>
          <w:sz w:val="28"/>
          <w:szCs w:val="28"/>
        </w:rPr>
        <w:t xml:space="preserve"> </w:t>
      </w:r>
      <w:proofErr w:type="spellStart"/>
      <w:r>
        <w:rPr>
          <w:rFonts w:ascii="Times New Roman" w:eastAsia="Times New Roman" w:hAnsi="Times New Roman" w:cs="Times New Roman"/>
          <w:color w:val="000000" w:themeColor="text1"/>
          <w:sz w:val="28"/>
          <w:szCs w:val="28"/>
        </w:rPr>
        <w:t>Кадиевым</w:t>
      </w:r>
      <w:proofErr w:type="spellEnd"/>
      <w:r>
        <w:rPr>
          <w:rFonts w:ascii="Times New Roman" w:eastAsia="Times New Roman" w:hAnsi="Times New Roman" w:cs="Times New Roman"/>
          <w:color w:val="000000" w:themeColor="text1"/>
          <w:sz w:val="28"/>
          <w:szCs w:val="28"/>
        </w:rPr>
        <w:t>. Строился с 2005 по 2011 гг. Самое высокое здание комплекса носит название «Феникс» и насчитывает 40 этажей. В ближайшее время планируется возведение второй очереди Сити. Главной изюминкой обещает стать уникальная башня высотой в 79 этажей.</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Видео (Приложение 8).</w:t>
      </w:r>
    </w:p>
    <w:p w:rsidR="00F163C7" w:rsidRDefault="00807D70">
      <w:pPr>
        <w:spacing w:after="0" w:line="360" w:lineRule="auto"/>
        <w:ind w:firstLine="709"/>
        <w:jc w:val="both"/>
        <w:rPr>
          <w:rFonts w:ascii="Times New Roman" w:eastAsia="Times New Roman" w:hAnsi="Times New Roman" w:cs="Times New Roman"/>
          <w:b/>
          <w:bCs/>
          <w:color w:val="202122"/>
          <w:sz w:val="28"/>
          <w:szCs w:val="28"/>
        </w:rPr>
      </w:pPr>
      <w:r>
        <w:rPr>
          <w:rFonts w:ascii="Times New Roman" w:eastAsia="Times New Roman" w:hAnsi="Times New Roman" w:cs="Times New Roman"/>
          <w:b/>
          <w:bCs/>
          <w:color w:val="202122"/>
          <w:sz w:val="28"/>
          <w:szCs w:val="28"/>
        </w:rPr>
        <w:t>Блюдо чеченской кухн</w:t>
      </w:r>
      <w:proofErr w:type="gramStart"/>
      <w:r>
        <w:rPr>
          <w:rFonts w:ascii="Times New Roman" w:eastAsia="Times New Roman" w:hAnsi="Times New Roman" w:cs="Times New Roman"/>
          <w:b/>
          <w:bCs/>
          <w:color w:val="202122"/>
          <w:sz w:val="28"/>
          <w:szCs w:val="28"/>
        </w:rPr>
        <w:t>и-</w:t>
      </w:r>
      <w:proofErr w:type="gramEnd"/>
      <w:r>
        <w:rPr>
          <w:rFonts w:ascii="Times New Roman" w:eastAsia="Times New Roman" w:hAnsi="Times New Roman" w:cs="Times New Roman"/>
          <w:b/>
          <w:bCs/>
          <w:color w:val="202122"/>
          <w:sz w:val="28"/>
          <w:szCs w:val="28"/>
        </w:rPr>
        <w:t xml:space="preserve"> </w:t>
      </w:r>
      <w:proofErr w:type="spellStart"/>
      <w:r>
        <w:rPr>
          <w:rFonts w:ascii="Times New Roman" w:eastAsia="Times New Roman" w:hAnsi="Times New Roman" w:cs="Times New Roman"/>
          <w:b/>
          <w:bCs/>
          <w:color w:val="202122"/>
          <w:sz w:val="28"/>
          <w:szCs w:val="28"/>
        </w:rPr>
        <w:t>Чуднащ</w:t>
      </w:r>
      <w:proofErr w:type="spellEnd"/>
      <w:r>
        <w:rPr>
          <w:rFonts w:ascii="Times New Roman" w:eastAsia="Times New Roman" w:hAnsi="Times New Roman" w:cs="Times New Roman"/>
          <w:b/>
          <w:bCs/>
          <w:color w:val="202122"/>
          <w:sz w:val="28"/>
          <w:szCs w:val="28"/>
        </w:rPr>
        <w:t>.</w:t>
      </w:r>
    </w:p>
    <w:p w:rsidR="00F163C7" w:rsidRDefault="00807D70">
      <w:pPr>
        <w:spacing w:after="0" w:line="360" w:lineRule="auto"/>
        <w:ind w:firstLine="709"/>
        <w:jc w:val="both"/>
        <w:rPr>
          <w:rFonts w:ascii="Times New Roman" w:eastAsia="Times New Roman" w:hAnsi="Times New Roman" w:cs="Times New Roman"/>
          <w:color w:val="202122"/>
          <w:sz w:val="28"/>
          <w:szCs w:val="28"/>
        </w:rPr>
      </w:pPr>
      <w:r>
        <w:rPr>
          <w:rFonts w:ascii="Times New Roman" w:hAnsi="Times New Roman" w:cs="Times New Roman"/>
          <w:b/>
          <w:noProof/>
          <w:sz w:val="28"/>
          <w:szCs w:val="28"/>
          <w:lang w:eastAsia="ru-RU"/>
        </w:rPr>
        <w:drawing>
          <wp:anchor distT="0" distB="0" distL="114300" distR="114300" simplePos="0" relativeHeight="251668480" behindDoc="1" locked="0" layoutInCell="1" allowOverlap="1">
            <wp:simplePos x="0" y="0"/>
            <wp:positionH relativeFrom="column">
              <wp:posOffset>3300730</wp:posOffset>
            </wp:positionH>
            <wp:positionV relativeFrom="paragraph">
              <wp:posOffset>22860</wp:posOffset>
            </wp:positionV>
            <wp:extent cx="2638425" cy="2638425"/>
            <wp:effectExtent l="0" t="0" r="9525" b="9525"/>
            <wp:wrapTight wrapText="bothSides">
              <wp:wrapPolygon edited="0">
                <wp:start x="0" y="0"/>
                <wp:lineTo x="0" y="21522"/>
                <wp:lineTo x="21522" y="21522"/>
                <wp:lineTo x="21522" y="0"/>
                <wp:lineTo x="0" y="0"/>
              </wp:wrapPolygon>
            </wp:wrapTight>
            <wp:docPr id="1821634435" name="Рисунок 182163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34435" name="Рисунок 1821634435"/>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38425" cy="2638425"/>
                    </a:xfrm>
                    <a:prstGeom prst="rect">
                      <a:avLst/>
                    </a:prstGeom>
                  </pic:spPr>
                </pic:pic>
              </a:graphicData>
            </a:graphic>
          </wp:anchor>
        </w:drawing>
      </w:r>
      <w:proofErr w:type="gramStart"/>
      <w:r>
        <w:rPr>
          <w:rFonts w:ascii="Times New Roman" w:eastAsia="Times New Roman" w:hAnsi="Times New Roman" w:cs="Times New Roman"/>
          <w:b/>
          <w:color w:val="202122"/>
          <w:sz w:val="28"/>
          <w:szCs w:val="28"/>
        </w:rPr>
        <w:t>Ингредиенты: к</w:t>
      </w:r>
      <w:r>
        <w:rPr>
          <w:rFonts w:ascii="Times New Roman" w:eastAsia="Times New Roman" w:hAnsi="Times New Roman" w:cs="Times New Roman"/>
          <w:color w:val="202122"/>
          <w:sz w:val="28"/>
          <w:szCs w:val="28"/>
        </w:rPr>
        <w:t>ефир- 1 литр, зеленый лук- 2 пучка, пшеничная мука- 1.5 стакана, кукурузная мука- 1.5 стакана, яйца- 5 штук, сода- 1 чайная ложка, соль- 1 чайная ложка, сметана- 300 граммов, растительное масло для смазывания формы.</w:t>
      </w:r>
      <w:proofErr w:type="gramEnd"/>
    </w:p>
    <w:p w:rsidR="00F163C7" w:rsidRDefault="00807D70">
      <w:pPr>
        <w:spacing w:after="0" w:line="360" w:lineRule="auto"/>
        <w:ind w:firstLine="709"/>
        <w:jc w:val="both"/>
        <w:rPr>
          <w:rFonts w:ascii="Times New Roman" w:eastAsia="Times New Roman" w:hAnsi="Times New Roman" w:cs="Times New Roman"/>
          <w:color w:val="202122"/>
          <w:sz w:val="28"/>
          <w:szCs w:val="28"/>
        </w:rPr>
      </w:pPr>
      <w:r>
        <w:rPr>
          <w:rFonts w:ascii="Times New Roman" w:eastAsia="Times New Roman" w:hAnsi="Times New Roman" w:cs="Times New Roman"/>
          <w:b/>
          <w:bCs/>
          <w:color w:val="202122"/>
          <w:sz w:val="28"/>
          <w:szCs w:val="28"/>
        </w:rPr>
        <w:t>Процесс приготовления.</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Прежде всего, следует включить духовку, чтобы хорошо прогрелась. В прошлом </w:t>
      </w:r>
      <w:proofErr w:type="spellStart"/>
      <w:r>
        <w:rPr>
          <w:rFonts w:ascii="Times New Roman" w:eastAsia="Times New Roman" w:hAnsi="Times New Roman" w:cs="Times New Roman"/>
          <w:color w:val="000000" w:themeColor="text1"/>
          <w:sz w:val="28"/>
          <w:szCs w:val="28"/>
        </w:rPr>
        <w:t>чуднаш</w:t>
      </w:r>
      <w:proofErr w:type="spellEnd"/>
      <w:r>
        <w:rPr>
          <w:rFonts w:ascii="Times New Roman" w:eastAsia="Times New Roman" w:hAnsi="Times New Roman" w:cs="Times New Roman"/>
          <w:color w:val="000000" w:themeColor="text1"/>
          <w:sz w:val="28"/>
          <w:szCs w:val="28"/>
        </w:rPr>
        <w:t xml:space="preserve"> готовили в </w:t>
      </w:r>
      <w:r>
        <w:rPr>
          <w:rFonts w:ascii="Times New Roman" w:eastAsia="Times New Roman" w:hAnsi="Times New Roman" w:cs="Times New Roman"/>
          <w:color w:val="000000" w:themeColor="text1"/>
          <w:sz w:val="28"/>
          <w:szCs w:val="28"/>
        </w:rPr>
        <w:lastRenderedPageBreak/>
        <w:t xml:space="preserve">самодельных кирпичных или глиняных печах, которые затапливали с раннего утра. Тепло от них нагревало весь дом и помогало тесту на сыворотке хорошо подойти. Лепешки пекутся при максимальной температуре. У электрических печей это 250−300 градусов. Пока нагревается духовка, приготовим тесто. В теплый кефир вбиваем два яйца, добавляем соль и соду, хорошо перемешиваем. Постепенно в эту смесь всыпаем две разновидности муки. Сначала кукурузную, затем пшеничную. Лучше их не смешивать, чтобы не было комочков. Готовая масса по консистенции должна напоминать тесто для оладий. Если она получилась неоднородной, можно использовать миксер на низких оборотах — он разобьет все комки. </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У наших бабушек и прабабушек миксеров не было, зато все продукты были натуральные, выращенные своими руками. Вместо кефира использовали сыворотку, которая оставалась после изготовления творога, — делится </w:t>
      </w:r>
      <w:proofErr w:type="spellStart"/>
      <w:r>
        <w:rPr>
          <w:rFonts w:ascii="Times New Roman" w:eastAsia="Times New Roman" w:hAnsi="Times New Roman" w:cs="Times New Roman"/>
          <w:color w:val="000000" w:themeColor="text1"/>
          <w:sz w:val="28"/>
          <w:szCs w:val="28"/>
        </w:rPr>
        <w:t>Хадижат</w:t>
      </w:r>
      <w:proofErr w:type="spellEnd"/>
      <w:r>
        <w:rPr>
          <w:rFonts w:ascii="Times New Roman" w:eastAsia="Times New Roman" w:hAnsi="Times New Roman" w:cs="Times New Roman"/>
          <w:color w:val="000000" w:themeColor="text1"/>
          <w:sz w:val="28"/>
          <w:szCs w:val="28"/>
        </w:rPr>
        <w:t xml:space="preserve">. В тесто добавляем нарезанный зеленый лук. Можно не мельчить — резать крупно, чтобы зелень явно ощущалась в блюде. Теперь нужно дать тесту отдохнуть 15−20 минут, «чтобы кефир и сода </w:t>
      </w:r>
      <w:proofErr w:type="spellStart"/>
      <w:r>
        <w:rPr>
          <w:rFonts w:ascii="Times New Roman" w:eastAsia="Times New Roman" w:hAnsi="Times New Roman" w:cs="Times New Roman"/>
          <w:color w:val="000000" w:themeColor="text1"/>
          <w:sz w:val="28"/>
          <w:szCs w:val="28"/>
        </w:rPr>
        <w:t>провзаимодействовали</w:t>
      </w:r>
      <w:proofErr w:type="spellEnd"/>
      <w:r>
        <w:rPr>
          <w:rFonts w:ascii="Times New Roman" w:eastAsia="Times New Roman" w:hAnsi="Times New Roman" w:cs="Times New Roman"/>
          <w:color w:val="000000" w:themeColor="text1"/>
          <w:sz w:val="28"/>
          <w:szCs w:val="28"/>
        </w:rPr>
        <w:t>». Тем временем приготовим так называемую пропитку: половину приготовленной сметаны (150 граммов) и 3 яйца хорошенько взбиваем до однородной консистенции.</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Сковородку или форму для запекания щедро смазываем растительным маслом — будет обидно, если лепешка прилипнет и порвется. Заливаем тесто в форму слоем толщиной 1,5−2 см и ставим в духовку на 1−2 минуты. Вынимаем из духовки, делаем ложкой небольшие отверстия в лепешке и смазываем сметано-яичной пропиткой. Снова отправляем в духовку до образования хрустящей красной корочки — одной минуты на это достаточно. Аккуратно вынимаем лепешку и кладем на тарелку. Повторяем весь процесс еще 5−6 раз, смазывая каждую лепешку оставшейся сметаной (уже без яйца) и </w:t>
      </w:r>
      <w:proofErr w:type="gramStart"/>
      <w:r>
        <w:rPr>
          <w:rFonts w:ascii="Times New Roman" w:eastAsia="Times New Roman" w:hAnsi="Times New Roman" w:cs="Times New Roman"/>
          <w:color w:val="000000" w:themeColor="text1"/>
          <w:sz w:val="28"/>
          <w:szCs w:val="28"/>
        </w:rPr>
        <w:t>складывая</w:t>
      </w:r>
      <w:proofErr w:type="gramEnd"/>
      <w:r>
        <w:rPr>
          <w:rFonts w:ascii="Times New Roman" w:eastAsia="Times New Roman" w:hAnsi="Times New Roman" w:cs="Times New Roman"/>
          <w:color w:val="000000" w:themeColor="text1"/>
          <w:sz w:val="28"/>
          <w:szCs w:val="28"/>
        </w:rPr>
        <w:t xml:space="preserve"> их друг на друга, как коржи для торта. Подают </w:t>
      </w:r>
      <w:proofErr w:type="spellStart"/>
      <w:r>
        <w:rPr>
          <w:rFonts w:ascii="Times New Roman" w:eastAsia="Times New Roman" w:hAnsi="Times New Roman" w:cs="Times New Roman"/>
          <w:color w:val="000000" w:themeColor="text1"/>
          <w:sz w:val="28"/>
          <w:szCs w:val="28"/>
        </w:rPr>
        <w:t>чуднаш</w:t>
      </w:r>
      <w:proofErr w:type="spellEnd"/>
      <w:r>
        <w:rPr>
          <w:rFonts w:ascii="Times New Roman" w:eastAsia="Times New Roman" w:hAnsi="Times New Roman" w:cs="Times New Roman"/>
          <w:color w:val="000000" w:themeColor="text1"/>
          <w:sz w:val="28"/>
          <w:szCs w:val="28"/>
        </w:rPr>
        <w:t xml:space="preserve"> тоже как куски нарезанного торта — так не ошибешься с порциями для каждого члена семьи и не съешь лишнего.</w:t>
      </w:r>
    </w:p>
    <w:p w:rsidR="00F163C7" w:rsidRDefault="00807D70">
      <w:pPr>
        <w:spacing w:after="0" w:line="36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 xml:space="preserve">Чтобы пожелать на </w:t>
      </w:r>
      <w:proofErr w:type="gramStart"/>
      <w:r>
        <w:rPr>
          <w:rFonts w:ascii="Times New Roman" w:eastAsia="Times New Roman" w:hAnsi="Times New Roman" w:cs="Times New Roman"/>
          <w:color w:val="000000" w:themeColor="text1"/>
          <w:sz w:val="28"/>
          <w:szCs w:val="28"/>
        </w:rPr>
        <w:t>чеченском</w:t>
      </w:r>
      <w:proofErr w:type="gramEnd"/>
      <w:r>
        <w:rPr>
          <w:rFonts w:ascii="Times New Roman" w:eastAsia="Times New Roman" w:hAnsi="Times New Roman" w:cs="Times New Roman"/>
          <w:color w:val="000000" w:themeColor="text1"/>
          <w:sz w:val="28"/>
          <w:szCs w:val="28"/>
        </w:rPr>
        <w:t xml:space="preserve"> приятного аппетита, то скажите:</w:t>
      </w:r>
      <w:r>
        <w:rPr>
          <w:rFonts w:ascii="Times New Roman" w:eastAsia="Times New Roman" w:hAnsi="Times New Roman" w:cs="Times New Roman"/>
          <w:color w:val="202124"/>
          <w:sz w:val="28"/>
          <w:szCs w:val="28"/>
        </w:rPr>
        <w:t xml:space="preserve"> </w:t>
      </w:r>
      <w:proofErr w:type="spellStart"/>
      <w:r>
        <w:rPr>
          <w:rFonts w:ascii="Times New Roman" w:eastAsia="Times New Roman" w:hAnsi="Times New Roman" w:cs="Times New Roman"/>
          <w:b/>
          <w:bCs/>
          <w:color w:val="202124"/>
          <w:sz w:val="28"/>
          <w:szCs w:val="28"/>
        </w:rPr>
        <w:t>Г</w:t>
      </w:r>
      <w:proofErr w:type="gramStart"/>
      <w:r>
        <w:rPr>
          <w:rFonts w:ascii="Times New Roman" w:eastAsia="Times New Roman" w:hAnsi="Times New Roman" w:cs="Times New Roman"/>
          <w:b/>
          <w:bCs/>
          <w:color w:val="202124"/>
          <w:sz w:val="28"/>
          <w:szCs w:val="28"/>
        </w:rPr>
        <w:t>I</w:t>
      </w:r>
      <w:proofErr w:type="gramEnd"/>
      <w:r>
        <w:rPr>
          <w:rFonts w:ascii="Times New Roman" w:eastAsia="Times New Roman" w:hAnsi="Times New Roman" w:cs="Times New Roman"/>
          <w:b/>
          <w:bCs/>
          <w:color w:val="202124"/>
          <w:sz w:val="28"/>
          <w:szCs w:val="28"/>
        </w:rPr>
        <w:t>оза</w:t>
      </w:r>
      <w:proofErr w:type="spellEnd"/>
      <w:r>
        <w:rPr>
          <w:rFonts w:ascii="Times New Roman" w:eastAsia="Times New Roman" w:hAnsi="Times New Roman" w:cs="Times New Roman"/>
          <w:b/>
          <w:bCs/>
          <w:color w:val="202124"/>
          <w:sz w:val="28"/>
          <w:szCs w:val="28"/>
        </w:rPr>
        <w:t xml:space="preserve"> </w:t>
      </w:r>
      <w:proofErr w:type="spellStart"/>
      <w:r>
        <w:rPr>
          <w:rFonts w:ascii="Times New Roman" w:eastAsia="Times New Roman" w:hAnsi="Times New Roman" w:cs="Times New Roman"/>
          <w:b/>
          <w:bCs/>
          <w:color w:val="202124"/>
          <w:sz w:val="28"/>
          <w:szCs w:val="28"/>
        </w:rPr>
        <w:t>юийла</w:t>
      </w:r>
      <w:proofErr w:type="spellEnd"/>
      <w:r>
        <w:rPr>
          <w:rFonts w:ascii="Times New Roman" w:eastAsia="Times New Roman" w:hAnsi="Times New Roman" w:cs="Times New Roman"/>
          <w:b/>
          <w:bCs/>
          <w:color w:val="000000" w:themeColor="text1"/>
          <w:sz w:val="28"/>
          <w:szCs w:val="28"/>
        </w:rPr>
        <w:t>.</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Ведущая: </w:t>
      </w:r>
      <w:r>
        <w:rPr>
          <w:rFonts w:ascii="Times New Roman" w:eastAsia="Times New Roman" w:hAnsi="Times New Roman" w:cs="Times New Roman"/>
          <w:sz w:val="28"/>
          <w:szCs w:val="28"/>
          <w:lang w:eastAsia="ru-RU"/>
        </w:rPr>
        <w:t xml:space="preserve">в заключении  мне хотелось бы сказать, что мы с вами не можем не радоваться тому, что в нашем многонациональном колледже сохраняется мир, согласие и спокойствие. </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Вед</w:t>
      </w:r>
      <w:r>
        <w:rPr>
          <w:rFonts w:ascii="Times New Roman" w:eastAsia="Times New Roman" w:hAnsi="Times New Roman" w:cs="Times New Roman"/>
          <w:sz w:val="28"/>
          <w:szCs w:val="28"/>
          <w:lang w:eastAsia="ru-RU"/>
        </w:rPr>
        <w:t>: И в заключении хотелось бы прочесть следующие строки:</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Мы живем в стране большой, прекрасной,</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82816" behindDoc="1" locked="0" layoutInCell="1" allowOverlap="1">
            <wp:simplePos x="0" y="0"/>
            <wp:positionH relativeFrom="column">
              <wp:posOffset>3084195</wp:posOffset>
            </wp:positionH>
            <wp:positionV relativeFrom="paragraph">
              <wp:posOffset>266700</wp:posOffset>
            </wp:positionV>
            <wp:extent cx="3145155" cy="4194175"/>
            <wp:effectExtent l="0" t="0" r="9525" b="12065"/>
            <wp:wrapTight wrapText="bothSides">
              <wp:wrapPolygon edited="0">
                <wp:start x="0" y="0"/>
                <wp:lineTo x="0" y="21505"/>
                <wp:lineTo x="21456" y="21505"/>
                <wp:lineTo x="21456" y="0"/>
                <wp:lineTo x="0" y="0"/>
              </wp:wrapPolygon>
            </wp:wrapTight>
            <wp:docPr id="14" name="Изображение 14" descr="u9aKEQGI4q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 14" descr="u9aKEQGI4q4"/>
                    <pic:cNvPicPr>
                      <a:picLocks noChangeAspect="1"/>
                    </pic:cNvPicPr>
                  </pic:nvPicPr>
                  <pic:blipFill>
                    <a:blip r:embed="rId35"/>
                    <a:stretch>
                      <a:fillRect/>
                    </a:stretch>
                  </pic:blipFill>
                  <pic:spPr>
                    <a:xfrm>
                      <a:off x="0" y="0"/>
                      <a:ext cx="3145155" cy="4194175"/>
                    </a:xfrm>
                    <a:prstGeom prst="rect">
                      <a:avLst/>
                    </a:prstGeom>
                  </pic:spPr>
                </pic:pic>
              </a:graphicData>
            </a:graphic>
          </wp:anchor>
        </w:drawing>
      </w:r>
      <w:r>
        <w:rPr>
          <w:rFonts w:ascii="Times New Roman" w:eastAsia="Times New Roman" w:hAnsi="Times New Roman" w:cs="Times New Roman"/>
          <w:sz w:val="28"/>
          <w:szCs w:val="28"/>
          <w:lang w:eastAsia="ru-RU"/>
        </w:rPr>
        <w:t>Любим наши реки и поля.</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Реет флаг наш бело – сине – красный</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Много лет над башнями Кремля.</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Повелось в России так от века,</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 страна по праву тем горда, </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Что национальность человека </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Дружбе не мешает никогда. </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Дружба настоящая, без фальши - </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Вот на чем стоит у нас страна.</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 сегодня так же, как и раньше,</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Всем народам общий дом – она.</w:t>
      </w:r>
    </w:p>
    <w:p w:rsidR="00F163C7" w:rsidRDefault="00807D7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Вед</w:t>
      </w:r>
      <w:r>
        <w:rPr>
          <w:rFonts w:ascii="Times New Roman" w:eastAsia="Times New Roman" w:hAnsi="Times New Roman" w:cs="Times New Roman"/>
          <w:sz w:val="28"/>
          <w:szCs w:val="28"/>
          <w:lang w:eastAsia="ru-RU"/>
        </w:rPr>
        <w:t>: Мы приглашаем отведать блюда национальной кухни, приготовленные нашими студентами. Всем приятного аппетита!</w:t>
      </w:r>
    </w:p>
    <w:p w:rsidR="00F163C7" w:rsidRDefault="00F163C7">
      <w:pPr>
        <w:spacing w:after="0" w:line="360" w:lineRule="auto"/>
        <w:jc w:val="both"/>
        <w:rPr>
          <w:rFonts w:ascii="Times New Roman" w:eastAsia="Times New Roman" w:hAnsi="Times New Roman" w:cs="Times New Roman"/>
          <w:sz w:val="28"/>
          <w:szCs w:val="28"/>
          <w:lang w:eastAsia="ru-RU"/>
        </w:rPr>
      </w:pPr>
    </w:p>
    <w:p w:rsidR="00F163C7" w:rsidRDefault="00807D70">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114300" distR="114300">
            <wp:extent cx="5939790" cy="4455160"/>
            <wp:effectExtent l="0" t="0" r="3810" b="10160"/>
            <wp:docPr id="20" name="Изображение 20" descr="image-02-02-23-0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 20" descr="image-02-02-23-01-49-4"/>
                    <pic:cNvPicPr>
                      <a:picLocks noChangeAspect="1"/>
                    </pic:cNvPicPr>
                  </pic:nvPicPr>
                  <pic:blipFill>
                    <a:blip r:embed="rId36"/>
                    <a:stretch>
                      <a:fillRect/>
                    </a:stretch>
                  </pic:blipFill>
                  <pic:spPr>
                    <a:xfrm>
                      <a:off x="0" y="0"/>
                      <a:ext cx="5939790" cy="4455160"/>
                    </a:xfrm>
                    <a:prstGeom prst="rect">
                      <a:avLst/>
                    </a:prstGeom>
                  </pic:spPr>
                </pic:pic>
              </a:graphicData>
            </a:graphic>
          </wp:inline>
        </w:drawing>
      </w:r>
      <w:r>
        <w:rPr>
          <w:rFonts w:ascii="Times New Roman" w:hAnsi="Times New Roman" w:cs="Times New Roman"/>
          <w:noProof/>
          <w:sz w:val="28"/>
          <w:szCs w:val="28"/>
          <w:lang w:eastAsia="ru-RU"/>
        </w:rPr>
        <w:drawing>
          <wp:anchor distT="0" distB="0" distL="114300" distR="114300" simplePos="0" relativeHeight="251683840" behindDoc="1" locked="0" layoutInCell="1" allowOverlap="1">
            <wp:simplePos x="0" y="0"/>
            <wp:positionH relativeFrom="column">
              <wp:posOffset>-165735</wp:posOffset>
            </wp:positionH>
            <wp:positionV relativeFrom="paragraph">
              <wp:posOffset>-9077960</wp:posOffset>
            </wp:positionV>
            <wp:extent cx="5930265" cy="4447540"/>
            <wp:effectExtent l="0" t="0" r="13335" b="2540"/>
            <wp:wrapTight wrapText="bothSides">
              <wp:wrapPolygon edited="0">
                <wp:start x="0" y="0"/>
                <wp:lineTo x="0" y="21538"/>
                <wp:lineTo x="21538" y="21538"/>
                <wp:lineTo x="21538" y="0"/>
                <wp:lineTo x="0" y="0"/>
              </wp:wrapPolygon>
            </wp:wrapTight>
            <wp:docPr id="15" name="Изображение 15" descr="V5yzR_sHs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 15" descr="V5yzR_sHs5E"/>
                    <pic:cNvPicPr>
                      <a:picLocks noChangeAspect="1"/>
                    </pic:cNvPicPr>
                  </pic:nvPicPr>
                  <pic:blipFill>
                    <a:blip r:embed="rId37"/>
                    <a:stretch>
                      <a:fillRect/>
                    </a:stretch>
                  </pic:blipFill>
                  <pic:spPr>
                    <a:xfrm>
                      <a:off x="0" y="0"/>
                      <a:ext cx="5930265" cy="4447540"/>
                    </a:xfrm>
                    <a:prstGeom prst="rect">
                      <a:avLst/>
                    </a:prstGeom>
                  </pic:spPr>
                </pic:pic>
              </a:graphicData>
            </a:graphic>
          </wp:anchor>
        </w:drawing>
      </w:r>
    </w:p>
    <w:sectPr w:rsidR="00F163C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54BF" w:rsidRDefault="003654BF">
      <w:pPr>
        <w:spacing w:line="240" w:lineRule="auto"/>
      </w:pPr>
      <w:r>
        <w:separator/>
      </w:r>
    </w:p>
  </w:endnote>
  <w:endnote w:type="continuationSeparator" w:id="0">
    <w:p w:rsidR="003654BF" w:rsidRDefault="003654B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ans-serif">
    <w:altName w:val="Segoe Print"/>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54BF" w:rsidRDefault="003654BF">
      <w:pPr>
        <w:spacing w:after="0"/>
      </w:pPr>
      <w:r>
        <w:separator/>
      </w:r>
    </w:p>
  </w:footnote>
  <w:footnote w:type="continuationSeparator" w:id="0">
    <w:p w:rsidR="003654BF" w:rsidRDefault="003654BF">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9711D5"/>
    <w:multiLevelType w:val="multilevel"/>
    <w:tmpl w:val="0D9711D5"/>
    <w:lvl w:ilvl="0">
      <w:start w:val="1"/>
      <w:numFmt w:val="decimal"/>
      <w:lvlText w:val="%1."/>
      <w:lvlJc w:val="left"/>
      <w:pPr>
        <w:ind w:left="1429" w:hanging="360"/>
      </w:pPr>
      <w:rPr>
        <w:rFonts w:hint="default"/>
        <w:b/>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nsid w:val="226B1CAA"/>
    <w:multiLevelType w:val="multilevel"/>
    <w:tmpl w:val="226B1CAA"/>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34D16966"/>
    <w:multiLevelType w:val="multilevel"/>
    <w:tmpl w:val="34D16966"/>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nsid w:val="7009AB26"/>
    <w:multiLevelType w:val="multilevel"/>
    <w:tmpl w:val="7009AB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noPunctuationKerning/>
  <w:characterSpacingControl w:val="doNotCompres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4288"/>
    <w:rsid w:val="00063247"/>
    <w:rsid w:val="000A51AD"/>
    <w:rsid w:val="00124288"/>
    <w:rsid w:val="002D3446"/>
    <w:rsid w:val="00353C68"/>
    <w:rsid w:val="003654BF"/>
    <w:rsid w:val="003909CF"/>
    <w:rsid w:val="003A41BD"/>
    <w:rsid w:val="00422865"/>
    <w:rsid w:val="00426C6F"/>
    <w:rsid w:val="004E7743"/>
    <w:rsid w:val="00524DFC"/>
    <w:rsid w:val="00601508"/>
    <w:rsid w:val="006642D5"/>
    <w:rsid w:val="00684980"/>
    <w:rsid w:val="006D5DA8"/>
    <w:rsid w:val="00807D70"/>
    <w:rsid w:val="008455C9"/>
    <w:rsid w:val="00847676"/>
    <w:rsid w:val="0092077B"/>
    <w:rsid w:val="009516FB"/>
    <w:rsid w:val="00990BBE"/>
    <w:rsid w:val="009C1264"/>
    <w:rsid w:val="009E625B"/>
    <w:rsid w:val="00A0104E"/>
    <w:rsid w:val="00A67CAF"/>
    <w:rsid w:val="00A96615"/>
    <w:rsid w:val="00B41D99"/>
    <w:rsid w:val="00BE0017"/>
    <w:rsid w:val="00C03B28"/>
    <w:rsid w:val="00D318BD"/>
    <w:rsid w:val="00DD7451"/>
    <w:rsid w:val="00E13F2E"/>
    <w:rsid w:val="00E23561"/>
    <w:rsid w:val="00F163C7"/>
    <w:rsid w:val="00F50191"/>
    <w:rsid w:val="00FD5B04"/>
    <w:rsid w:val="58A12D39"/>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59" w:unhideWhenUsed="0"/>
    <w:lsdException w:name="List Paragraph" w:semiHidden="0" w:uiPriority="34"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rFonts w:asciiTheme="minorHAnsi" w:eastAsiaTheme="minorHAnsi" w:hAnsiTheme="minorHAnsi" w:cstheme="minorBidi"/>
      <w:sz w:val="22"/>
      <w:szCs w:val="22"/>
      <w:lang w:eastAsia="en-US"/>
    </w:rPr>
  </w:style>
  <w:style w:type="paragraph" w:styleId="1">
    <w:name w:val="heading 1"/>
    <w:basedOn w:val="a"/>
    <w:next w:val="a"/>
    <w:link w:val="10"/>
    <w:uiPriority w:val="9"/>
    <w:qFormat/>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pPr>
      <w:keepNext/>
      <w:keepLines/>
      <w:spacing w:before="200" w:after="0"/>
      <w:outlineLvl w:val="4"/>
    </w:pPr>
    <w:rPr>
      <w:rFonts w:asciiTheme="majorHAnsi" w:eastAsiaTheme="majorEastAsia" w:hAnsiTheme="majorHAnsi" w:cstheme="majorBidi"/>
      <w:color w:val="244061" w:themeColor="accent1"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Pr>
      <w:i/>
      <w:iCs/>
    </w:rPr>
  </w:style>
  <w:style w:type="character" w:styleId="a4">
    <w:name w:val="Hyperlink"/>
    <w:basedOn w:val="a0"/>
    <w:uiPriority w:val="99"/>
    <w:unhideWhenUsed/>
    <w:rPr>
      <w:color w:val="0000FF" w:themeColor="hyperlink"/>
      <w:u w:val="single"/>
    </w:rPr>
  </w:style>
  <w:style w:type="character" w:styleId="a5">
    <w:name w:val="Strong"/>
    <w:basedOn w:val="a0"/>
    <w:uiPriority w:val="22"/>
    <w:qFormat/>
    <w:rPr>
      <w:b/>
      <w:bCs/>
    </w:rPr>
  </w:style>
  <w:style w:type="paragraph" w:styleId="a6">
    <w:name w:val="Balloon Text"/>
    <w:basedOn w:val="a"/>
    <w:link w:val="a7"/>
    <w:uiPriority w:val="99"/>
    <w:semiHidden/>
    <w:unhideWhenUsed/>
    <w:pPr>
      <w:spacing w:after="0" w:line="240" w:lineRule="auto"/>
    </w:pPr>
    <w:rPr>
      <w:rFonts w:ascii="Tahoma" w:hAnsi="Tahoma" w:cs="Tahoma"/>
      <w:sz w:val="16"/>
      <w:szCs w:val="16"/>
    </w:rPr>
  </w:style>
  <w:style w:type="paragraph" w:styleId="a8">
    <w:name w:val="Normal (Web)"/>
    <w:basedOn w:val="a"/>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Pr>
      <w:rFonts w:ascii="Times New Roman" w:eastAsia="Times New Roman" w:hAnsi="Times New Roman" w:cs="Times New Roman"/>
      <w:b/>
      <w:bCs/>
      <w:kern w:val="36"/>
      <w:sz w:val="48"/>
      <w:szCs w:val="48"/>
      <w:lang w:eastAsia="ru-RU"/>
    </w:rPr>
  </w:style>
  <w:style w:type="paragraph" w:customStyle="1" w:styleId="c2">
    <w:name w:val="c2"/>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style>
  <w:style w:type="character" w:customStyle="1" w:styleId="c0">
    <w:name w:val="c0"/>
    <w:basedOn w:val="a0"/>
    <w:qFormat/>
  </w:style>
  <w:style w:type="paragraph" w:customStyle="1" w:styleId="c1">
    <w:name w:val="c1"/>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style>
  <w:style w:type="character" w:customStyle="1" w:styleId="c3">
    <w:name w:val="c3"/>
    <w:basedOn w:val="a0"/>
  </w:style>
  <w:style w:type="character" w:customStyle="1" w:styleId="a7">
    <w:name w:val="Текст выноски Знак"/>
    <w:basedOn w:val="a0"/>
    <w:link w:val="a6"/>
    <w:uiPriority w:val="99"/>
    <w:semiHidden/>
    <w:rPr>
      <w:rFonts w:ascii="Tahoma" w:hAnsi="Tahoma" w:cs="Tahoma"/>
      <w:sz w:val="16"/>
      <w:szCs w:val="16"/>
    </w:rPr>
  </w:style>
  <w:style w:type="character" w:customStyle="1" w:styleId="30">
    <w:name w:val="Заголовок 3 Знак"/>
    <w:basedOn w:val="a0"/>
    <w:link w:val="3"/>
    <w:uiPriority w:val="9"/>
    <w:semiHidden/>
    <w:rPr>
      <w:rFonts w:asciiTheme="majorHAnsi" w:eastAsiaTheme="majorEastAsia" w:hAnsiTheme="majorHAnsi" w:cstheme="majorBidi"/>
      <w:b/>
      <w:bCs/>
      <w:color w:val="4F81BD" w:themeColor="accent1"/>
    </w:rPr>
  </w:style>
  <w:style w:type="character" w:customStyle="1" w:styleId="50">
    <w:name w:val="Заголовок 5 Знак"/>
    <w:basedOn w:val="a0"/>
    <w:link w:val="5"/>
    <w:uiPriority w:val="9"/>
    <w:semiHidden/>
    <w:rPr>
      <w:rFonts w:asciiTheme="majorHAnsi" w:eastAsiaTheme="majorEastAsia" w:hAnsiTheme="majorHAnsi" w:cstheme="majorBidi"/>
      <w:color w:val="244061" w:themeColor="accent1" w:themeShade="80"/>
    </w:rPr>
  </w:style>
  <w:style w:type="paragraph" w:styleId="a9">
    <w:name w:val="List Paragraph"/>
    <w:basedOn w:val="a"/>
    <w:uiPriority w:val="34"/>
    <w:qFormat/>
    <w:pPr>
      <w:spacing w:after="160" w:line="259" w:lineRule="auto"/>
      <w:ind w:left="720"/>
      <w:contextualSpacing/>
    </w:pPr>
  </w:style>
  <w:style w:type="character" w:customStyle="1" w:styleId="20">
    <w:name w:val="Заголовок 2 Знак"/>
    <w:basedOn w:val="a0"/>
    <w:link w:val="2"/>
    <w:uiPriority w:val="9"/>
    <w:semiHidden/>
    <w:qFormat/>
    <w:rPr>
      <w:rFonts w:asciiTheme="majorHAnsi" w:eastAsiaTheme="majorEastAsia" w:hAnsiTheme="majorHAnsi" w:cstheme="majorBidi"/>
      <w:b/>
      <w:bCs/>
      <w:color w:val="4F81BD" w:themeColor="accent1"/>
      <w:sz w:val="26"/>
      <w:szCs w:val="26"/>
    </w:rPr>
  </w:style>
  <w:style w:type="character" w:customStyle="1" w:styleId="rynqvb">
    <w:name w:val="rynqvb"/>
    <w:basedOn w:val="a0"/>
  </w:style>
  <w:style w:type="character" w:customStyle="1" w:styleId="ingredient-amount">
    <w:name w:val="ingredient-amount"/>
    <w:basedOn w:val="a0"/>
  </w:style>
  <w:style w:type="character" w:customStyle="1" w:styleId="ingredient-name">
    <w:name w:val="ingredient-name"/>
    <w:basedOn w:val="a0"/>
  </w:style>
  <w:style w:type="character" w:customStyle="1" w:styleId="FontStyle11">
    <w:name w:val="Font Style11"/>
    <w:basedOn w:val="a0"/>
    <w:uiPriority w:val="99"/>
    <w:rPr>
      <w:rFonts w:ascii="Times New Roman" w:hAnsi="Times New Roman" w:cs="Times New Roman" w:hint="default"/>
      <w:b/>
      <w:bCs/>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59" w:unhideWhenUsed="0"/>
    <w:lsdException w:name="List Paragraph" w:semiHidden="0" w:uiPriority="34"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rFonts w:asciiTheme="minorHAnsi" w:eastAsiaTheme="minorHAnsi" w:hAnsiTheme="minorHAnsi" w:cstheme="minorBidi"/>
      <w:sz w:val="22"/>
      <w:szCs w:val="22"/>
      <w:lang w:eastAsia="en-US"/>
    </w:rPr>
  </w:style>
  <w:style w:type="paragraph" w:styleId="1">
    <w:name w:val="heading 1"/>
    <w:basedOn w:val="a"/>
    <w:next w:val="a"/>
    <w:link w:val="10"/>
    <w:uiPriority w:val="9"/>
    <w:qFormat/>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pPr>
      <w:keepNext/>
      <w:keepLines/>
      <w:spacing w:before="200" w:after="0"/>
      <w:outlineLvl w:val="4"/>
    </w:pPr>
    <w:rPr>
      <w:rFonts w:asciiTheme="majorHAnsi" w:eastAsiaTheme="majorEastAsia" w:hAnsiTheme="majorHAnsi" w:cstheme="majorBidi"/>
      <w:color w:val="244061" w:themeColor="accent1"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Pr>
      <w:i/>
      <w:iCs/>
    </w:rPr>
  </w:style>
  <w:style w:type="character" w:styleId="a4">
    <w:name w:val="Hyperlink"/>
    <w:basedOn w:val="a0"/>
    <w:uiPriority w:val="99"/>
    <w:unhideWhenUsed/>
    <w:rPr>
      <w:color w:val="0000FF" w:themeColor="hyperlink"/>
      <w:u w:val="single"/>
    </w:rPr>
  </w:style>
  <w:style w:type="character" w:styleId="a5">
    <w:name w:val="Strong"/>
    <w:basedOn w:val="a0"/>
    <w:uiPriority w:val="22"/>
    <w:qFormat/>
    <w:rPr>
      <w:b/>
      <w:bCs/>
    </w:rPr>
  </w:style>
  <w:style w:type="paragraph" w:styleId="a6">
    <w:name w:val="Balloon Text"/>
    <w:basedOn w:val="a"/>
    <w:link w:val="a7"/>
    <w:uiPriority w:val="99"/>
    <w:semiHidden/>
    <w:unhideWhenUsed/>
    <w:pPr>
      <w:spacing w:after="0" w:line="240" w:lineRule="auto"/>
    </w:pPr>
    <w:rPr>
      <w:rFonts w:ascii="Tahoma" w:hAnsi="Tahoma" w:cs="Tahoma"/>
      <w:sz w:val="16"/>
      <w:szCs w:val="16"/>
    </w:rPr>
  </w:style>
  <w:style w:type="paragraph" w:styleId="a8">
    <w:name w:val="Normal (Web)"/>
    <w:basedOn w:val="a"/>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Pr>
      <w:rFonts w:ascii="Times New Roman" w:eastAsia="Times New Roman" w:hAnsi="Times New Roman" w:cs="Times New Roman"/>
      <w:b/>
      <w:bCs/>
      <w:kern w:val="36"/>
      <w:sz w:val="48"/>
      <w:szCs w:val="48"/>
      <w:lang w:eastAsia="ru-RU"/>
    </w:rPr>
  </w:style>
  <w:style w:type="paragraph" w:customStyle="1" w:styleId="c2">
    <w:name w:val="c2"/>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style>
  <w:style w:type="character" w:customStyle="1" w:styleId="c0">
    <w:name w:val="c0"/>
    <w:basedOn w:val="a0"/>
    <w:qFormat/>
  </w:style>
  <w:style w:type="paragraph" w:customStyle="1" w:styleId="c1">
    <w:name w:val="c1"/>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style>
  <w:style w:type="character" w:customStyle="1" w:styleId="c3">
    <w:name w:val="c3"/>
    <w:basedOn w:val="a0"/>
  </w:style>
  <w:style w:type="character" w:customStyle="1" w:styleId="a7">
    <w:name w:val="Текст выноски Знак"/>
    <w:basedOn w:val="a0"/>
    <w:link w:val="a6"/>
    <w:uiPriority w:val="99"/>
    <w:semiHidden/>
    <w:rPr>
      <w:rFonts w:ascii="Tahoma" w:hAnsi="Tahoma" w:cs="Tahoma"/>
      <w:sz w:val="16"/>
      <w:szCs w:val="16"/>
    </w:rPr>
  </w:style>
  <w:style w:type="character" w:customStyle="1" w:styleId="30">
    <w:name w:val="Заголовок 3 Знак"/>
    <w:basedOn w:val="a0"/>
    <w:link w:val="3"/>
    <w:uiPriority w:val="9"/>
    <w:semiHidden/>
    <w:rPr>
      <w:rFonts w:asciiTheme="majorHAnsi" w:eastAsiaTheme="majorEastAsia" w:hAnsiTheme="majorHAnsi" w:cstheme="majorBidi"/>
      <w:b/>
      <w:bCs/>
      <w:color w:val="4F81BD" w:themeColor="accent1"/>
    </w:rPr>
  </w:style>
  <w:style w:type="character" w:customStyle="1" w:styleId="50">
    <w:name w:val="Заголовок 5 Знак"/>
    <w:basedOn w:val="a0"/>
    <w:link w:val="5"/>
    <w:uiPriority w:val="9"/>
    <w:semiHidden/>
    <w:rPr>
      <w:rFonts w:asciiTheme="majorHAnsi" w:eastAsiaTheme="majorEastAsia" w:hAnsiTheme="majorHAnsi" w:cstheme="majorBidi"/>
      <w:color w:val="244061" w:themeColor="accent1" w:themeShade="80"/>
    </w:rPr>
  </w:style>
  <w:style w:type="paragraph" w:styleId="a9">
    <w:name w:val="List Paragraph"/>
    <w:basedOn w:val="a"/>
    <w:uiPriority w:val="34"/>
    <w:qFormat/>
    <w:pPr>
      <w:spacing w:after="160" w:line="259" w:lineRule="auto"/>
      <w:ind w:left="720"/>
      <w:contextualSpacing/>
    </w:pPr>
  </w:style>
  <w:style w:type="character" w:customStyle="1" w:styleId="20">
    <w:name w:val="Заголовок 2 Знак"/>
    <w:basedOn w:val="a0"/>
    <w:link w:val="2"/>
    <w:uiPriority w:val="9"/>
    <w:semiHidden/>
    <w:qFormat/>
    <w:rPr>
      <w:rFonts w:asciiTheme="majorHAnsi" w:eastAsiaTheme="majorEastAsia" w:hAnsiTheme="majorHAnsi" w:cstheme="majorBidi"/>
      <w:b/>
      <w:bCs/>
      <w:color w:val="4F81BD" w:themeColor="accent1"/>
      <w:sz w:val="26"/>
      <w:szCs w:val="26"/>
    </w:rPr>
  </w:style>
  <w:style w:type="character" w:customStyle="1" w:styleId="rynqvb">
    <w:name w:val="rynqvb"/>
    <w:basedOn w:val="a0"/>
  </w:style>
  <w:style w:type="character" w:customStyle="1" w:styleId="ingredient-amount">
    <w:name w:val="ingredient-amount"/>
    <w:basedOn w:val="a0"/>
  </w:style>
  <w:style w:type="character" w:customStyle="1" w:styleId="ingredient-name">
    <w:name w:val="ingredient-name"/>
    <w:basedOn w:val="a0"/>
  </w:style>
  <w:style w:type="character" w:customStyle="1" w:styleId="FontStyle11">
    <w:name w:val="Font Style11"/>
    <w:basedOn w:val="a0"/>
    <w:uiPriority w:val="99"/>
    <w:rPr>
      <w:rFonts w:ascii="Times New Roman" w:hAnsi="Times New Roman" w:cs="Times New Roman" w:hint="default"/>
      <w:b/>
      <w:bCs/>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png"/><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vsedostoprimechatelnosti.ru/evropa/rossiya.html" TargetMode="External"/><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17034</Words>
  <Characters>97099</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113906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Ольга</cp:lastModifiedBy>
  <cp:revision>4</cp:revision>
  <dcterms:created xsi:type="dcterms:W3CDTF">2023-07-07T08:18:00Z</dcterms:created>
  <dcterms:modified xsi:type="dcterms:W3CDTF">2023-07-07T08:21:00Z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1049-11.2.0.11537</vt:lpwstr>
  </property>
  <property fmtid="{D5CDD505-2E9C-101B-9397-08002B2CF9AE}" pid="3" name="ICV">
    <vt:lpwstr>E32C84F28E5D4E159F8C7C4B8E1C22D8</vt:lpwstr>
  </property>
</Properties>
</file>