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C0C" w:rsidRDefault="00BB3C0C" w:rsidP="00BB3C0C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ОГАПОУ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Губкинский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горно-политехнический колледж»</w:t>
      </w:r>
    </w:p>
    <w:p w:rsidR="00670FD5" w:rsidRPr="00E87ED0" w:rsidRDefault="00BB3C0C" w:rsidP="00BB3C0C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</w:t>
      </w:r>
      <w:r w:rsidR="008961F0" w:rsidRPr="00E87ED0">
        <w:rPr>
          <w:rFonts w:ascii="Times New Roman" w:hAnsi="Times New Roman" w:cs="Times New Roman"/>
          <w:sz w:val="24"/>
          <w:szCs w:val="24"/>
        </w:rPr>
        <w:t xml:space="preserve">Преподаватель физики </w:t>
      </w:r>
      <w:r>
        <w:rPr>
          <w:rFonts w:ascii="Times New Roman" w:hAnsi="Times New Roman" w:cs="Times New Roman"/>
          <w:sz w:val="24"/>
          <w:szCs w:val="24"/>
        </w:rPr>
        <w:t>Проскурина А.Ю</w:t>
      </w:r>
      <w:r w:rsidR="00670FD5" w:rsidRPr="00E87ED0">
        <w:rPr>
          <w:rFonts w:ascii="Times New Roman" w:hAnsi="Times New Roman" w:cs="Times New Roman"/>
          <w:sz w:val="24"/>
          <w:szCs w:val="24"/>
        </w:rPr>
        <w:t>.</w:t>
      </w:r>
    </w:p>
    <w:p w:rsidR="00670FD5" w:rsidRPr="00E87ED0" w:rsidRDefault="008961F0" w:rsidP="00E87ED0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Дисциплина: </w:t>
      </w:r>
      <w:r w:rsidR="00670FD5" w:rsidRPr="00E87ED0">
        <w:rPr>
          <w:rFonts w:ascii="Times New Roman" w:hAnsi="Times New Roman" w:cs="Times New Roman"/>
          <w:sz w:val="24"/>
          <w:szCs w:val="24"/>
        </w:rPr>
        <w:t>ОУД.</w:t>
      </w:r>
      <w:r w:rsidR="00F844C4" w:rsidRPr="00E87ED0">
        <w:rPr>
          <w:rFonts w:ascii="Times New Roman" w:hAnsi="Times New Roman" w:cs="Times New Roman"/>
          <w:sz w:val="24"/>
          <w:szCs w:val="24"/>
        </w:rPr>
        <w:t>10</w:t>
      </w:r>
      <w:r w:rsidR="00670FD5" w:rsidRPr="00E87ED0">
        <w:rPr>
          <w:rFonts w:ascii="Times New Roman" w:hAnsi="Times New Roman" w:cs="Times New Roman"/>
          <w:sz w:val="24"/>
          <w:szCs w:val="24"/>
        </w:rPr>
        <w:t xml:space="preserve"> Физика</w:t>
      </w:r>
    </w:p>
    <w:p w:rsidR="008961F0" w:rsidRPr="00E87ED0" w:rsidRDefault="008961F0" w:rsidP="00E87ED0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</w:t>
      </w:r>
      <w:r w:rsidR="00BB3C0C">
        <w:rPr>
          <w:rFonts w:ascii="Times New Roman" w:hAnsi="Times New Roman" w:cs="Times New Roman"/>
          <w:sz w:val="24"/>
          <w:szCs w:val="24"/>
        </w:rPr>
        <w:t xml:space="preserve">рофессия: </w:t>
      </w:r>
      <w:r w:rsidR="00957BC8">
        <w:rPr>
          <w:rFonts w:ascii="Times New Roman" w:hAnsi="Times New Roman" w:cs="Times New Roman"/>
          <w:sz w:val="24"/>
          <w:szCs w:val="24"/>
        </w:rPr>
        <w:t>Обогащение полезных ископаемых</w:t>
      </w:r>
      <w:r w:rsidR="00BB3C0C">
        <w:rPr>
          <w:rFonts w:ascii="Times New Roman" w:hAnsi="Times New Roman" w:cs="Times New Roman"/>
          <w:sz w:val="24"/>
          <w:szCs w:val="24"/>
        </w:rPr>
        <w:t>, 1</w:t>
      </w:r>
      <w:r w:rsidRPr="00E87ED0">
        <w:rPr>
          <w:rFonts w:ascii="Times New Roman" w:hAnsi="Times New Roman" w:cs="Times New Roman"/>
          <w:sz w:val="24"/>
          <w:szCs w:val="24"/>
        </w:rPr>
        <w:t xml:space="preserve"> курс</w:t>
      </w:r>
    </w:p>
    <w:p w:rsidR="00670FD5" w:rsidRPr="00E87ED0" w:rsidRDefault="00670FD5" w:rsidP="00E87E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670FD5" w:rsidRPr="00E87ED0" w:rsidRDefault="00670FD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При изучении курса физики в ходе лекций студенты получают теоретические знания по всем разделам, в том числе и «Электродинамика». Поэтому преподавателю, стремящемуся пробудить интерес студентов к овладению умениями и навыками профессионального труда, можно провести занятие на основе «Кейс-метода» с учетом профес</w:t>
      </w:r>
      <w:r w:rsidR="000D1FE4" w:rsidRPr="00E87ED0">
        <w:rPr>
          <w:rFonts w:ascii="Times New Roman" w:hAnsi="Times New Roman" w:cs="Times New Roman"/>
          <w:sz w:val="24"/>
          <w:szCs w:val="24"/>
        </w:rPr>
        <w:t xml:space="preserve">сиональной </w:t>
      </w:r>
      <w:r w:rsidRPr="00E87ED0">
        <w:rPr>
          <w:rFonts w:ascii="Times New Roman" w:hAnsi="Times New Roman" w:cs="Times New Roman"/>
          <w:sz w:val="24"/>
          <w:szCs w:val="24"/>
        </w:rPr>
        <w:t>направленности и связи ее с физикой.</w:t>
      </w:r>
    </w:p>
    <w:p w:rsidR="00670FD5" w:rsidRPr="00E87ED0" w:rsidRDefault="00670FD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Разработка данного кейс-задания позволяет студентам применить к практической </w:t>
      </w:r>
      <w:proofErr w:type="gramStart"/>
      <w:r w:rsidRPr="00E87ED0">
        <w:rPr>
          <w:rFonts w:ascii="Times New Roman" w:hAnsi="Times New Roman" w:cs="Times New Roman"/>
          <w:sz w:val="24"/>
          <w:szCs w:val="24"/>
        </w:rPr>
        <w:t>ситуации</w:t>
      </w:r>
      <w:proofErr w:type="gramEnd"/>
      <w:r w:rsidRPr="00E87ED0">
        <w:rPr>
          <w:rFonts w:ascii="Times New Roman" w:hAnsi="Times New Roman" w:cs="Times New Roman"/>
          <w:sz w:val="24"/>
          <w:szCs w:val="24"/>
        </w:rPr>
        <w:t xml:space="preserve"> полученные теоретические знания</w:t>
      </w:r>
      <w:r w:rsidR="000D1FE4" w:rsidRPr="00E87ED0">
        <w:rPr>
          <w:rFonts w:ascii="Times New Roman" w:hAnsi="Times New Roman" w:cs="Times New Roman"/>
          <w:sz w:val="24"/>
          <w:szCs w:val="24"/>
        </w:rPr>
        <w:t xml:space="preserve"> по физике</w:t>
      </w:r>
      <w:r w:rsidRPr="00E87ED0">
        <w:rPr>
          <w:rFonts w:ascii="Times New Roman" w:hAnsi="Times New Roman" w:cs="Times New Roman"/>
          <w:sz w:val="24"/>
          <w:szCs w:val="24"/>
        </w:rPr>
        <w:t xml:space="preserve"> и понять, с одной стороны, что они получены не зря, а с другой — что реальный мир весьма далёк от мира теоретических моделей. Разбор кейса способствует более глубокому усвоению знаний по разделу «Электродинамика» и накоплению определённого багажа практической информации, которая может оказаться в жизни более полезной, нежели теоретические знания. Также в процессе разбора кейса развиваются аналитические, творческие и коммуникативные навыки, крайне необходимые в современном мире. В задании обозначены учебные темы, на которые опирается данный кейс, что позволяет преподавателю оценить уровень знаний</w:t>
      </w:r>
      <w:r w:rsidR="000D1FE4" w:rsidRPr="00E87ED0">
        <w:rPr>
          <w:rFonts w:ascii="Times New Roman" w:hAnsi="Times New Roman" w:cs="Times New Roman"/>
          <w:sz w:val="24"/>
          <w:szCs w:val="24"/>
        </w:rPr>
        <w:t>, полученных</w:t>
      </w:r>
      <w:r w:rsidRPr="00E87ED0">
        <w:rPr>
          <w:rFonts w:ascii="Times New Roman" w:hAnsi="Times New Roman" w:cs="Times New Roman"/>
          <w:sz w:val="24"/>
          <w:szCs w:val="24"/>
        </w:rPr>
        <w:t xml:space="preserve"> студент</w:t>
      </w:r>
      <w:r w:rsidR="000D1FE4" w:rsidRPr="00E87ED0">
        <w:rPr>
          <w:rFonts w:ascii="Times New Roman" w:hAnsi="Times New Roman" w:cs="Times New Roman"/>
          <w:sz w:val="24"/>
          <w:szCs w:val="24"/>
        </w:rPr>
        <w:t>ами на занятиях физики</w:t>
      </w:r>
      <w:r w:rsidRPr="00E87ED0">
        <w:rPr>
          <w:rFonts w:ascii="Times New Roman" w:hAnsi="Times New Roman" w:cs="Times New Roman"/>
          <w:sz w:val="24"/>
          <w:szCs w:val="24"/>
        </w:rPr>
        <w:t>.</w:t>
      </w:r>
    </w:p>
    <w:p w:rsidR="006236CD" w:rsidRPr="00E87ED0" w:rsidRDefault="006236CD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Опираясь на ФГОС по профессии </w:t>
      </w:r>
      <w:r w:rsidR="00D10C72">
        <w:rPr>
          <w:rFonts w:ascii="Times New Roman" w:eastAsia="Times New Roman" w:hAnsi="Times New Roman" w:cs="Times New Roman"/>
          <w:sz w:val="24"/>
          <w:szCs w:val="24"/>
        </w:rPr>
        <w:t>Обогащение полезных ископаемых</w:t>
      </w:r>
      <w:r w:rsidRPr="00E87ED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87ED0">
        <w:rPr>
          <w:rFonts w:ascii="Times New Roman" w:hAnsi="Times New Roman" w:cs="Times New Roman"/>
          <w:sz w:val="24"/>
          <w:szCs w:val="24"/>
        </w:rPr>
        <w:t>разработанный кейс способствует освоению общих компетенций:</w:t>
      </w:r>
    </w:p>
    <w:p w:rsidR="00645B0C" w:rsidRPr="00E87ED0" w:rsidRDefault="00645B0C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1. Понимать сущность и социальную значимость своей будущей профессии, проявлять к ней устойчивый интерес.</w:t>
      </w:r>
    </w:p>
    <w:p w:rsidR="00645B0C" w:rsidRPr="00E87ED0" w:rsidRDefault="00645B0C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645B0C" w:rsidRPr="00E87ED0" w:rsidRDefault="00645B0C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3. Принимать решения в стандартных и нестандартных ситуациях и нести за них ответственность.</w:t>
      </w:r>
    </w:p>
    <w:p w:rsidR="00645B0C" w:rsidRPr="00E87ED0" w:rsidRDefault="00645B0C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4. Работать в коллективе и  команде, эффективно общаться с коллегами, руководством, потребителями.</w:t>
      </w:r>
    </w:p>
    <w:p w:rsidR="00810122" w:rsidRPr="00E87ED0" w:rsidRDefault="00645B0C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5. Брать на себя ответственность за работу членов команды</w:t>
      </w:r>
      <w:r w:rsidR="00810122" w:rsidRPr="00E87ED0">
        <w:rPr>
          <w:rFonts w:ascii="Times New Roman" w:hAnsi="Times New Roman" w:cs="Times New Roman"/>
          <w:sz w:val="24"/>
          <w:szCs w:val="24"/>
        </w:rPr>
        <w:t>, за результат выполнения заданий.</w:t>
      </w:r>
    </w:p>
    <w:p w:rsidR="00645B0C" w:rsidRPr="00E87ED0" w:rsidRDefault="00810122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Задачи:</w:t>
      </w:r>
    </w:p>
    <w:p w:rsidR="00810122" w:rsidRPr="00E87ED0" w:rsidRDefault="00810122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1. Закрепление теоретических знаний студентов</w:t>
      </w:r>
      <w:r w:rsidR="002964A4" w:rsidRPr="00E87ED0">
        <w:rPr>
          <w:rFonts w:ascii="Times New Roman" w:hAnsi="Times New Roman" w:cs="Times New Roman"/>
          <w:sz w:val="24"/>
          <w:szCs w:val="24"/>
        </w:rPr>
        <w:t xml:space="preserve"> по разделу «Электродинамика»</w:t>
      </w:r>
      <w:r w:rsidRPr="00E87ED0">
        <w:rPr>
          <w:rFonts w:ascii="Times New Roman" w:hAnsi="Times New Roman" w:cs="Times New Roman"/>
          <w:sz w:val="24"/>
          <w:szCs w:val="24"/>
        </w:rPr>
        <w:t>.</w:t>
      </w:r>
    </w:p>
    <w:p w:rsidR="00593193" w:rsidRPr="00E87ED0" w:rsidRDefault="00810122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</w:t>
      </w:r>
      <w:r w:rsidR="00645B0C" w:rsidRPr="00E87ED0">
        <w:rPr>
          <w:rFonts w:ascii="Times New Roman" w:hAnsi="Times New Roman" w:cs="Times New Roman"/>
          <w:sz w:val="24"/>
          <w:szCs w:val="24"/>
        </w:rPr>
        <w:t>. Развит</w:t>
      </w:r>
      <w:r w:rsidRPr="00E87ED0">
        <w:rPr>
          <w:rFonts w:ascii="Times New Roman" w:hAnsi="Times New Roman" w:cs="Times New Roman"/>
          <w:sz w:val="24"/>
          <w:szCs w:val="24"/>
        </w:rPr>
        <w:t>ие</w:t>
      </w:r>
      <w:r w:rsidR="00645B0C" w:rsidRPr="00E87ED0">
        <w:rPr>
          <w:rFonts w:ascii="Times New Roman" w:hAnsi="Times New Roman" w:cs="Times New Roman"/>
          <w:sz w:val="24"/>
          <w:szCs w:val="24"/>
        </w:rPr>
        <w:t xml:space="preserve">  самостоятельност</w:t>
      </w:r>
      <w:r w:rsidRPr="00E87ED0">
        <w:rPr>
          <w:rFonts w:ascii="Times New Roman" w:hAnsi="Times New Roman" w:cs="Times New Roman"/>
          <w:sz w:val="24"/>
          <w:szCs w:val="24"/>
        </w:rPr>
        <w:t>и</w:t>
      </w:r>
      <w:r w:rsidR="00645B0C" w:rsidRPr="00E87ED0">
        <w:rPr>
          <w:rFonts w:ascii="Times New Roman" w:hAnsi="Times New Roman" w:cs="Times New Roman"/>
          <w:sz w:val="24"/>
          <w:szCs w:val="24"/>
        </w:rPr>
        <w:t xml:space="preserve"> у студентов в работе.</w:t>
      </w:r>
    </w:p>
    <w:p w:rsidR="00593193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 xml:space="preserve">3. Развитие инициативы, коммуникативных навыков, памяти, внимания, логического мышления, умения вырабатывать и аргументировать самостоятельные решения. </w:t>
      </w:r>
    </w:p>
    <w:p w:rsidR="004E1530" w:rsidRPr="00E87ED0" w:rsidRDefault="004E1530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4. Воспитание культуры труда. </w:t>
      </w:r>
    </w:p>
    <w:p w:rsidR="00593193" w:rsidRPr="00E87ED0" w:rsidRDefault="00950EE2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5</w:t>
      </w:r>
      <w:r w:rsidR="00593193" w:rsidRPr="00E87ED0">
        <w:rPr>
          <w:rFonts w:ascii="Times New Roman" w:hAnsi="Times New Roman" w:cs="Times New Roman"/>
          <w:sz w:val="24"/>
          <w:szCs w:val="24"/>
        </w:rPr>
        <w:t>. Реализация профессиональной напра</w:t>
      </w:r>
      <w:r w:rsidR="00B20D46" w:rsidRPr="00E87ED0">
        <w:rPr>
          <w:rFonts w:ascii="Times New Roman" w:hAnsi="Times New Roman" w:cs="Times New Roman"/>
          <w:sz w:val="24"/>
          <w:szCs w:val="24"/>
        </w:rPr>
        <w:t>вленности в преподавании физики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через «Кейс-метод».</w:t>
      </w:r>
    </w:p>
    <w:p w:rsidR="00BA30AD" w:rsidRPr="00E87ED0" w:rsidRDefault="00BA30AD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Планируемый результат:</w:t>
      </w:r>
    </w:p>
    <w:p w:rsidR="00BA30AD" w:rsidRPr="00E87ED0" w:rsidRDefault="00F65DA5" w:rsidP="00E87ED0">
      <w:pPr>
        <w:pStyle w:val="a3"/>
        <w:numPr>
          <w:ilvl w:val="0"/>
          <w:numId w:val="3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Студенты научатся </w:t>
      </w:r>
      <w:r w:rsidR="00154629" w:rsidRPr="00E87ED0">
        <w:rPr>
          <w:rFonts w:ascii="Times New Roman" w:hAnsi="Times New Roman" w:cs="Times New Roman"/>
          <w:sz w:val="24"/>
          <w:szCs w:val="24"/>
        </w:rPr>
        <w:t xml:space="preserve">анализировать производственные ситуации, вырабатывать самостоятельные решения, что </w:t>
      </w:r>
      <w:r w:rsidR="00FE477E" w:rsidRPr="00E87ED0">
        <w:rPr>
          <w:rFonts w:ascii="Times New Roman" w:hAnsi="Times New Roman" w:cs="Times New Roman"/>
          <w:sz w:val="24"/>
          <w:szCs w:val="24"/>
        </w:rPr>
        <w:t>необходимо любому профессионалу</w:t>
      </w:r>
      <w:r w:rsidR="00154629" w:rsidRPr="00E87ED0">
        <w:rPr>
          <w:rFonts w:ascii="Times New Roman" w:hAnsi="Times New Roman" w:cs="Times New Roman"/>
          <w:sz w:val="24"/>
          <w:szCs w:val="24"/>
        </w:rPr>
        <w:t xml:space="preserve"> в современной рыночной экономике.</w:t>
      </w:r>
    </w:p>
    <w:p w:rsidR="00BA30AD" w:rsidRPr="00E87ED0" w:rsidRDefault="00BA30AD" w:rsidP="00E87ED0">
      <w:pPr>
        <w:pStyle w:val="a3"/>
        <w:numPr>
          <w:ilvl w:val="0"/>
          <w:numId w:val="3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Студенты научатся принимать решения в нестандартных ситуациях</w:t>
      </w:r>
      <w:r w:rsidR="0040020B" w:rsidRPr="00E87ED0">
        <w:rPr>
          <w:rFonts w:ascii="Times New Roman" w:hAnsi="Times New Roman" w:cs="Times New Roman"/>
          <w:sz w:val="24"/>
          <w:szCs w:val="24"/>
        </w:rPr>
        <w:t xml:space="preserve">, вырабатывать модели решения проблем </w:t>
      </w:r>
      <w:r w:rsidRPr="00E87ED0">
        <w:rPr>
          <w:rFonts w:ascii="Times New Roman" w:hAnsi="Times New Roman" w:cs="Times New Roman"/>
          <w:sz w:val="24"/>
          <w:szCs w:val="24"/>
        </w:rPr>
        <w:t>и нести за них ответственность.</w:t>
      </w:r>
    </w:p>
    <w:p w:rsidR="00F65DA5" w:rsidRPr="00E87ED0" w:rsidRDefault="00BA30AD" w:rsidP="00E87ED0">
      <w:pPr>
        <w:pStyle w:val="a3"/>
        <w:numPr>
          <w:ilvl w:val="0"/>
          <w:numId w:val="3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Студенты научатся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F65DA5" w:rsidRPr="00E87ED0" w:rsidRDefault="0040020B" w:rsidP="00E87ED0">
      <w:pPr>
        <w:pStyle w:val="a3"/>
        <w:numPr>
          <w:ilvl w:val="0"/>
          <w:numId w:val="3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Научатся</w:t>
      </w:r>
      <w:r w:rsidR="00F65DA5" w:rsidRPr="00E87ED0">
        <w:rPr>
          <w:rFonts w:ascii="Times New Roman" w:hAnsi="Times New Roman" w:cs="Times New Roman"/>
          <w:sz w:val="24"/>
          <w:szCs w:val="24"/>
        </w:rPr>
        <w:t xml:space="preserve"> отстаивать свою точку зрения, владе</w:t>
      </w:r>
      <w:r w:rsidRPr="00E87ED0">
        <w:rPr>
          <w:rFonts w:ascii="Times New Roman" w:hAnsi="Times New Roman" w:cs="Times New Roman"/>
          <w:sz w:val="24"/>
          <w:szCs w:val="24"/>
        </w:rPr>
        <w:t>ть</w:t>
      </w:r>
      <w:r w:rsidR="00F65DA5" w:rsidRPr="00E87ED0">
        <w:rPr>
          <w:rFonts w:ascii="Times New Roman" w:hAnsi="Times New Roman" w:cs="Times New Roman"/>
          <w:sz w:val="24"/>
          <w:szCs w:val="24"/>
        </w:rPr>
        <w:t xml:space="preserve"> с</w:t>
      </w:r>
      <w:r w:rsidRPr="00E87ED0">
        <w:rPr>
          <w:rFonts w:ascii="Times New Roman" w:hAnsi="Times New Roman" w:cs="Times New Roman"/>
          <w:sz w:val="24"/>
          <w:szCs w:val="24"/>
        </w:rPr>
        <w:t>ловом.</w:t>
      </w:r>
    </w:p>
    <w:p w:rsidR="006D6BB9" w:rsidRPr="00E87ED0" w:rsidRDefault="006D6BB9" w:rsidP="00E87ED0">
      <w:pPr>
        <w:pStyle w:val="a3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525"/>
        <w:gridCol w:w="2813"/>
        <w:gridCol w:w="3981"/>
        <w:gridCol w:w="1134"/>
      </w:tblGrid>
      <w:tr w:rsidR="00C12EEF" w:rsidRPr="00E87ED0" w:rsidTr="00A55CEF">
        <w:tc>
          <w:tcPr>
            <w:tcW w:w="1406" w:type="dxa"/>
          </w:tcPr>
          <w:p w:rsidR="006D6BB9" w:rsidRPr="00E87ED0" w:rsidRDefault="006D6BB9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Этапы-кейс-задания</w:t>
            </w:r>
          </w:p>
        </w:tc>
        <w:tc>
          <w:tcPr>
            <w:tcW w:w="2813" w:type="dxa"/>
          </w:tcPr>
          <w:p w:rsidR="006D6BB9" w:rsidRPr="00E87ED0" w:rsidRDefault="006D6BB9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3981" w:type="dxa"/>
          </w:tcPr>
          <w:p w:rsidR="006D6BB9" w:rsidRPr="00E87ED0" w:rsidRDefault="006D6BB9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Деятельность студентов</w:t>
            </w:r>
          </w:p>
        </w:tc>
        <w:tc>
          <w:tcPr>
            <w:tcW w:w="1134" w:type="dxa"/>
          </w:tcPr>
          <w:p w:rsidR="006D6BB9" w:rsidRPr="00E87ED0" w:rsidRDefault="006D6BB9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</w:tr>
      <w:tr w:rsidR="00C12EEF" w:rsidRPr="00E87ED0" w:rsidTr="00A55CEF">
        <w:tc>
          <w:tcPr>
            <w:tcW w:w="1406" w:type="dxa"/>
          </w:tcPr>
          <w:p w:rsidR="006D6BB9" w:rsidRPr="00E87ED0" w:rsidRDefault="006D6BB9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ED0">
              <w:rPr>
                <w:rFonts w:ascii="Times New Roman" w:hAnsi="Times New Roman"/>
                <w:sz w:val="24"/>
                <w:szCs w:val="24"/>
              </w:rPr>
              <w:t>Ознакоми</w:t>
            </w:r>
            <w:proofErr w:type="spellEnd"/>
          </w:p>
          <w:p w:rsidR="006D6BB9" w:rsidRPr="00E87ED0" w:rsidRDefault="006D6BB9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тельный</w:t>
            </w:r>
          </w:p>
        </w:tc>
        <w:tc>
          <w:tcPr>
            <w:tcW w:w="2813" w:type="dxa"/>
          </w:tcPr>
          <w:p w:rsidR="006D6BB9" w:rsidRPr="00E87ED0" w:rsidRDefault="002D53B0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З</w:t>
            </w:r>
            <w:r w:rsidR="006D6BB9" w:rsidRPr="00E87ED0">
              <w:rPr>
                <w:rFonts w:ascii="Times New Roman" w:hAnsi="Times New Roman"/>
                <w:sz w:val="24"/>
                <w:szCs w:val="24"/>
              </w:rPr>
              <w:t>наком</w:t>
            </w: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ит с ситуацией, её особенностями, </w:t>
            </w:r>
            <w:r w:rsidR="00A55CEF" w:rsidRPr="00E87ED0">
              <w:rPr>
                <w:rFonts w:ascii="Times New Roman" w:hAnsi="Times New Roman"/>
                <w:sz w:val="24"/>
                <w:szCs w:val="24"/>
              </w:rPr>
              <w:t>дает з</w:t>
            </w:r>
            <w:r w:rsidR="00EC377A" w:rsidRPr="00E87ED0">
              <w:rPr>
                <w:rFonts w:ascii="Times New Roman" w:hAnsi="Times New Roman"/>
                <w:sz w:val="24"/>
                <w:szCs w:val="24"/>
              </w:rPr>
              <w:t>адание</w:t>
            </w:r>
            <w:r w:rsidR="007C2593" w:rsidRPr="00E87ED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C377A" w:rsidRPr="00E87ED0">
              <w:rPr>
                <w:rFonts w:ascii="Times New Roman" w:hAnsi="Times New Roman"/>
                <w:sz w:val="24"/>
                <w:szCs w:val="24"/>
              </w:rPr>
              <w:t xml:space="preserve">методические рекомендации, </w:t>
            </w:r>
            <w:r w:rsidRPr="00E87ED0">
              <w:rPr>
                <w:rFonts w:ascii="Times New Roman" w:hAnsi="Times New Roman"/>
                <w:sz w:val="24"/>
                <w:szCs w:val="24"/>
              </w:rPr>
              <w:t>делит студентов на три подгруппы</w:t>
            </w:r>
          </w:p>
        </w:tc>
        <w:tc>
          <w:tcPr>
            <w:tcW w:w="3981" w:type="dxa"/>
          </w:tcPr>
          <w:p w:rsidR="006D6BB9" w:rsidRPr="00E87ED0" w:rsidRDefault="006547F1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Получают </w:t>
            </w:r>
            <w:r w:rsidR="002D53B0" w:rsidRPr="00E87ED0">
              <w:rPr>
                <w:rFonts w:ascii="Times New Roman" w:hAnsi="Times New Roman"/>
                <w:sz w:val="24"/>
                <w:szCs w:val="24"/>
              </w:rPr>
              <w:t>кейс</w:t>
            </w:r>
            <w:r w:rsidRPr="00E87ED0">
              <w:rPr>
                <w:rFonts w:ascii="Times New Roman" w:hAnsi="Times New Roman"/>
                <w:sz w:val="24"/>
                <w:szCs w:val="24"/>
              </w:rPr>
              <w:t>-задание, распределяют функциональные роли в подгруппе</w:t>
            </w:r>
            <w:r w:rsidR="00EC377A" w:rsidRPr="00E87ED0">
              <w:rPr>
                <w:rFonts w:ascii="Times New Roman" w:hAnsi="Times New Roman"/>
                <w:sz w:val="24"/>
                <w:szCs w:val="24"/>
              </w:rPr>
              <w:t>. Изучают методические рекомендации по работе с кейсом</w:t>
            </w:r>
            <w:r w:rsidR="00F831DE" w:rsidRPr="00E87ED0">
              <w:rPr>
                <w:rFonts w:ascii="Times New Roman" w:hAnsi="Times New Roman"/>
                <w:sz w:val="24"/>
                <w:szCs w:val="24"/>
              </w:rPr>
              <w:t xml:space="preserve"> (Приложение 1)</w:t>
            </w:r>
          </w:p>
        </w:tc>
        <w:tc>
          <w:tcPr>
            <w:tcW w:w="1134" w:type="dxa"/>
          </w:tcPr>
          <w:p w:rsidR="006D6BB9" w:rsidRPr="00E87ED0" w:rsidRDefault="00EC377A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10</w:t>
            </w:r>
            <w:r w:rsidR="006547F1" w:rsidRPr="00E87ED0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C12EEF" w:rsidRPr="00E87ED0" w:rsidTr="00A55CEF">
        <w:tc>
          <w:tcPr>
            <w:tcW w:w="1406" w:type="dxa"/>
          </w:tcPr>
          <w:p w:rsidR="007C2593" w:rsidRPr="00E87ED0" w:rsidRDefault="006547F1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ED0">
              <w:rPr>
                <w:rFonts w:ascii="Times New Roman" w:hAnsi="Times New Roman"/>
                <w:sz w:val="24"/>
                <w:szCs w:val="24"/>
              </w:rPr>
              <w:t>Аналити</w:t>
            </w:r>
            <w:proofErr w:type="spellEnd"/>
          </w:p>
          <w:p w:rsidR="006D6BB9" w:rsidRPr="00E87ED0" w:rsidRDefault="006547F1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ED0">
              <w:rPr>
                <w:rFonts w:ascii="Times New Roman" w:hAnsi="Times New Roman"/>
                <w:sz w:val="24"/>
                <w:szCs w:val="24"/>
              </w:rPr>
              <w:t>ческий</w:t>
            </w:r>
            <w:proofErr w:type="spellEnd"/>
          </w:p>
        </w:tc>
        <w:tc>
          <w:tcPr>
            <w:tcW w:w="2813" w:type="dxa"/>
          </w:tcPr>
          <w:p w:rsidR="00A55CEF" w:rsidRPr="00E87ED0" w:rsidRDefault="00A55CEF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Руководит обсуждением</w:t>
            </w:r>
          </w:p>
          <w:p w:rsidR="006D6BB9" w:rsidRPr="00E87ED0" w:rsidRDefault="00A55CEF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кейса в подгруппах, наблюдает за обстановкой</w:t>
            </w:r>
          </w:p>
        </w:tc>
        <w:tc>
          <w:tcPr>
            <w:tcW w:w="3981" w:type="dxa"/>
          </w:tcPr>
          <w:p w:rsidR="006D6BB9" w:rsidRPr="00E87ED0" w:rsidRDefault="007C2593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Анализируют ситуацию в группе, выделяют основные проблемы, факторы</w:t>
            </w:r>
            <w:r w:rsidR="00EC377A" w:rsidRPr="00E87ED0">
              <w:rPr>
                <w:rFonts w:ascii="Times New Roman" w:hAnsi="Times New Roman"/>
                <w:sz w:val="24"/>
                <w:szCs w:val="24"/>
              </w:rPr>
              <w:t>,</w:t>
            </w:r>
            <w:r w:rsidRPr="00E87ED0">
              <w:rPr>
                <w:rFonts w:ascii="Times New Roman" w:hAnsi="Times New Roman"/>
                <w:sz w:val="24"/>
                <w:szCs w:val="24"/>
              </w:rPr>
              <w:t>персоналии</w:t>
            </w:r>
            <w:r w:rsidR="00A55CEF" w:rsidRPr="00E87ED0">
              <w:rPr>
                <w:rFonts w:ascii="Times New Roman" w:hAnsi="Times New Roman"/>
                <w:sz w:val="24"/>
                <w:szCs w:val="24"/>
              </w:rPr>
              <w:t>. Разрабатываю</w:t>
            </w:r>
            <w:r w:rsidR="00EC377A" w:rsidRPr="00E87ED0">
              <w:rPr>
                <w:rFonts w:ascii="Times New Roman" w:hAnsi="Times New Roman"/>
                <w:sz w:val="24"/>
                <w:szCs w:val="24"/>
              </w:rPr>
              <w:t xml:space="preserve">т варианты </w:t>
            </w:r>
            <w:r w:rsidR="00A55CEF" w:rsidRPr="00E87ED0">
              <w:rPr>
                <w:rFonts w:ascii="Times New Roman" w:hAnsi="Times New Roman"/>
                <w:sz w:val="24"/>
                <w:szCs w:val="24"/>
              </w:rPr>
              <w:t xml:space="preserve">решений, </w:t>
            </w:r>
            <w:r w:rsidR="000548A2" w:rsidRPr="00E87ED0">
              <w:rPr>
                <w:rFonts w:ascii="Times New Roman" w:hAnsi="Times New Roman"/>
                <w:sz w:val="24"/>
                <w:szCs w:val="24"/>
              </w:rPr>
              <w:t>готовят выступление.</w:t>
            </w:r>
          </w:p>
        </w:tc>
        <w:tc>
          <w:tcPr>
            <w:tcW w:w="1134" w:type="dxa"/>
          </w:tcPr>
          <w:p w:rsidR="006D6BB9" w:rsidRPr="00E87ED0" w:rsidRDefault="00EC377A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</w:tr>
      <w:tr w:rsidR="00C12EEF" w:rsidRPr="00E87ED0" w:rsidTr="00A55CEF">
        <w:tc>
          <w:tcPr>
            <w:tcW w:w="1406" w:type="dxa"/>
          </w:tcPr>
          <w:p w:rsidR="006D6BB9" w:rsidRPr="00E87ED0" w:rsidRDefault="00A55CEF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2813" w:type="dxa"/>
          </w:tcPr>
          <w:p w:rsidR="006D6BB9" w:rsidRPr="00E87ED0" w:rsidRDefault="00C12EEF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Организует и поддерживает презентацию в форме дискуссии. </w:t>
            </w:r>
            <w:r w:rsidR="00F831DE" w:rsidRPr="00E87ED0">
              <w:rPr>
                <w:rFonts w:ascii="Times New Roman" w:hAnsi="Times New Roman"/>
                <w:sz w:val="24"/>
                <w:szCs w:val="24"/>
              </w:rPr>
              <w:t xml:space="preserve">Обращает </w:t>
            </w:r>
            <w:r w:rsidR="00F831DE" w:rsidRPr="00E87E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внимание студентов на правила ведения дискуссии (приложение 2). </w:t>
            </w:r>
            <w:r w:rsidRPr="00E87ED0">
              <w:rPr>
                <w:rFonts w:ascii="Times New Roman" w:hAnsi="Times New Roman"/>
                <w:sz w:val="24"/>
                <w:szCs w:val="24"/>
              </w:rPr>
              <w:t>Задает вопросы</w:t>
            </w:r>
            <w:r w:rsidR="00F831DE" w:rsidRPr="00E87E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81" w:type="dxa"/>
          </w:tcPr>
          <w:p w:rsidR="006D6BB9" w:rsidRPr="00E87ED0" w:rsidRDefault="000548A2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Представитель от каждой подгруппы дает устную презентацию своей программы действий, направленных на решение </w:t>
            </w:r>
            <w:r w:rsidRPr="00E87E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проблемы. Участники, задают </w:t>
            </w:r>
            <w:proofErr w:type="gramStart"/>
            <w:r w:rsidRPr="00E87ED0">
              <w:rPr>
                <w:rFonts w:ascii="Times New Roman" w:hAnsi="Times New Roman"/>
                <w:sz w:val="24"/>
                <w:szCs w:val="24"/>
              </w:rPr>
              <w:t>выступающему</w:t>
            </w:r>
            <w:proofErr w:type="gramEnd"/>
            <w:r w:rsidRPr="00E87ED0">
              <w:rPr>
                <w:rFonts w:ascii="Times New Roman" w:hAnsi="Times New Roman"/>
                <w:sz w:val="24"/>
                <w:szCs w:val="24"/>
              </w:rPr>
              <w:t xml:space="preserve"> вопросы, на которые он отвечает, либо вносят обоснованное возражение, в ходе презентации. </w:t>
            </w:r>
            <w:r w:rsidR="001D7F6A" w:rsidRPr="00E87ED0">
              <w:rPr>
                <w:rFonts w:ascii="Times New Roman" w:hAnsi="Times New Roman"/>
                <w:sz w:val="24"/>
                <w:szCs w:val="24"/>
              </w:rPr>
              <w:t>Дают определение физических явлений</w:t>
            </w:r>
            <w:r w:rsidR="00266733" w:rsidRPr="00E87ED0">
              <w:rPr>
                <w:rFonts w:ascii="Times New Roman" w:hAnsi="Times New Roman"/>
                <w:sz w:val="24"/>
                <w:szCs w:val="24"/>
              </w:rPr>
              <w:t>, понятий</w:t>
            </w:r>
            <w:r w:rsidR="001D7F6A" w:rsidRPr="00E87ED0">
              <w:rPr>
                <w:rFonts w:ascii="Times New Roman" w:hAnsi="Times New Roman"/>
                <w:sz w:val="24"/>
                <w:szCs w:val="24"/>
              </w:rPr>
              <w:t xml:space="preserve"> и законов, используемых в процессе решения кейса</w:t>
            </w:r>
            <w:r w:rsidR="00266733" w:rsidRPr="00E87E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6D6BB9" w:rsidRPr="00E87ED0" w:rsidRDefault="00A31F56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0548A2" w:rsidRPr="00E87ED0">
              <w:rPr>
                <w:rFonts w:ascii="Times New Roman" w:hAnsi="Times New Roman"/>
                <w:sz w:val="24"/>
                <w:szCs w:val="24"/>
              </w:rPr>
              <w:t>0 мин</w:t>
            </w:r>
          </w:p>
        </w:tc>
      </w:tr>
      <w:tr w:rsidR="00C12EEF" w:rsidRPr="00E87ED0" w:rsidTr="00A55CEF">
        <w:tc>
          <w:tcPr>
            <w:tcW w:w="1406" w:type="dxa"/>
          </w:tcPr>
          <w:p w:rsidR="006D6BB9" w:rsidRPr="00E87ED0" w:rsidRDefault="000548A2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Оценивание </w:t>
            </w:r>
          </w:p>
        </w:tc>
        <w:tc>
          <w:tcPr>
            <w:tcW w:w="2813" w:type="dxa"/>
          </w:tcPr>
          <w:p w:rsidR="006D6BB9" w:rsidRPr="00E87ED0" w:rsidRDefault="001D7F6A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Дает оценку работе каждой подгруппы, </w:t>
            </w:r>
            <w:r w:rsidR="00200AF5" w:rsidRPr="00E87ED0">
              <w:rPr>
                <w:rFonts w:ascii="Times New Roman" w:hAnsi="Times New Roman"/>
                <w:sz w:val="24"/>
                <w:szCs w:val="24"/>
              </w:rPr>
              <w:t>а также каждого</w:t>
            </w:r>
            <w:r w:rsidRPr="00E87ED0">
              <w:rPr>
                <w:rFonts w:ascii="Times New Roman" w:hAnsi="Times New Roman"/>
                <w:sz w:val="24"/>
                <w:szCs w:val="24"/>
              </w:rPr>
              <w:t xml:space="preserve"> участник</w:t>
            </w:r>
            <w:r w:rsidR="00200AF5" w:rsidRPr="00E87ED0">
              <w:rPr>
                <w:rFonts w:ascii="Times New Roman" w:hAnsi="Times New Roman"/>
                <w:sz w:val="24"/>
                <w:szCs w:val="24"/>
              </w:rPr>
              <w:t>а обсуждения ситуации</w:t>
            </w:r>
          </w:p>
        </w:tc>
        <w:tc>
          <w:tcPr>
            <w:tcW w:w="3981" w:type="dxa"/>
          </w:tcPr>
          <w:p w:rsidR="006D6BB9" w:rsidRPr="00E87ED0" w:rsidRDefault="000548A2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Наблюдатель оценивает участие каждого члена </w:t>
            </w:r>
            <w:r w:rsidR="00C676A2" w:rsidRPr="00E87ED0">
              <w:rPr>
                <w:rFonts w:ascii="Times New Roman" w:hAnsi="Times New Roman"/>
                <w:sz w:val="24"/>
                <w:szCs w:val="24"/>
              </w:rPr>
              <w:t xml:space="preserve">группы в решении проблемы, </w:t>
            </w:r>
            <w:r w:rsidRPr="00E87ED0">
              <w:rPr>
                <w:rFonts w:ascii="Times New Roman" w:hAnsi="Times New Roman"/>
                <w:sz w:val="24"/>
                <w:szCs w:val="24"/>
              </w:rPr>
              <w:t>измеренное уровнем активности студента</w:t>
            </w:r>
          </w:p>
        </w:tc>
        <w:tc>
          <w:tcPr>
            <w:tcW w:w="1134" w:type="dxa"/>
          </w:tcPr>
          <w:p w:rsidR="006D6BB9" w:rsidRPr="00E87ED0" w:rsidRDefault="000548A2" w:rsidP="00E87ED0">
            <w:pPr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</w:tr>
    </w:tbl>
    <w:p w:rsidR="006D6BB9" w:rsidRPr="00E87ED0" w:rsidRDefault="006D6BB9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64C13" w:rsidRPr="00E87ED0" w:rsidRDefault="00964C1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Распределение функциональных ролей в подгруппе:</w:t>
      </w:r>
    </w:p>
    <w:p w:rsidR="00964C13" w:rsidRPr="00E87ED0" w:rsidRDefault="00964C1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– ведущий (организатор) организует обсуждение вопроса, проблемы, вовлекает в него всех членов группы;</w:t>
      </w:r>
    </w:p>
    <w:p w:rsidR="00964C13" w:rsidRPr="00E87ED0" w:rsidRDefault="00964C1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– аналитик задает вопросы участникам по ходу обсуждения проблемы, подвергая сомнению высказываемые идеи, формулировки;</w:t>
      </w:r>
    </w:p>
    <w:p w:rsidR="00964C13" w:rsidRPr="00E87ED0" w:rsidRDefault="00964C1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– протоколист фиксирует все, что относится к решению проблемы; после окончания первичного обсуждения именно он обычно выступает перед группой, чтобы представить мнение, позицию своей команды;</w:t>
      </w:r>
    </w:p>
    <w:p w:rsidR="00C46E77" w:rsidRPr="00E87ED0" w:rsidRDefault="00964C1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– наблюдатель оценивает участие каждого члена группы в решении проблемы</w:t>
      </w:r>
      <w:r w:rsidR="00FE477E" w:rsidRPr="00E87ED0">
        <w:rPr>
          <w:rFonts w:ascii="Times New Roman" w:hAnsi="Times New Roman" w:cs="Times New Roman"/>
          <w:sz w:val="24"/>
          <w:szCs w:val="24"/>
        </w:rPr>
        <w:t xml:space="preserve">, измеренное уровнем активности </w:t>
      </w:r>
      <w:r w:rsidR="00C46E77" w:rsidRPr="00E87ED0">
        <w:rPr>
          <w:rFonts w:ascii="Times New Roman" w:hAnsi="Times New Roman" w:cs="Times New Roman"/>
          <w:sz w:val="24"/>
          <w:szCs w:val="24"/>
        </w:rPr>
        <w:t>студента</w:t>
      </w:r>
      <w:r w:rsidR="00FE477E" w:rsidRPr="00E87ED0">
        <w:rPr>
          <w:rFonts w:ascii="Times New Roman" w:hAnsi="Times New Roman" w:cs="Times New Roman"/>
          <w:sz w:val="24"/>
          <w:szCs w:val="24"/>
        </w:rPr>
        <w:t>.</w:t>
      </w:r>
    </w:p>
    <w:p w:rsidR="00FE477E" w:rsidRPr="00E87ED0" w:rsidRDefault="00C46E77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Н</w:t>
      </w:r>
      <w:r w:rsidR="00964C13" w:rsidRPr="00E87ED0">
        <w:rPr>
          <w:rFonts w:ascii="Times New Roman" w:hAnsi="Times New Roman" w:cs="Times New Roman"/>
          <w:sz w:val="24"/>
          <w:szCs w:val="24"/>
        </w:rPr>
        <w:t>а основе заданных преподавателем критериев</w:t>
      </w:r>
      <w:r w:rsidRPr="00E87ED0">
        <w:rPr>
          <w:rFonts w:ascii="Times New Roman" w:hAnsi="Times New Roman" w:cs="Times New Roman"/>
          <w:sz w:val="24"/>
          <w:szCs w:val="24"/>
        </w:rPr>
        <w:t xml:space="preserve">, </w:t>
      </w:r>
      <w:r w:rsidR="00FE477E" w:rsidRPr="00E87ED0">
        <w:rPr>
          <w:rFonts w:ascii="Times New Roman" w:hAnsi="Times New Roman" w:cs="Times New Roman"/>
          <w:sz w:val="24"/>
          <w:szCs w:val="24"/>
        </w:rPr>
        <w:t>учас</w:t>
      </w:r>
      <w:r w:rsidRPr="00E87ED0">
        <w:rPr>
          <w:rFonts w:ascii="Times New Roman" w:hAnsi="Times New Roman" w:cs="Times New Roman"/>
          <w:sz w:val="24"/>
          <w:szCs w:val="24"/>
        </w:rPr>
        <w:t>тие студентов в дискуссии или презентациио</w:t>
      </w:r>
      <w:r w:rsidR="00FE477E" w:rsidRPr="00E87ED0">
        <w:rPr>
          <w:rFonts w:ascii="Times New Roman" w:hAnsi="Times New Roman" w:cs="Times New Roman"/>
          <w:sz w:val="24"/>
          <w:szCs w:val="24"/>
        </w:rPr>
        <w:t>ценивается не только набор определенных знаний, полученных на предыдущих занятиях по физике, но и умение студентов анализировать конкретную ситуацию, приним</w:t>
      </w:r>
      <w:r w:rsidRPr="00E87ED0">
        <w:rPr>
          <w:rFonts w:ascii="Times New Roman" w:hAnsi="Times New Roman" w:cs="Times New Roman"/>
          <w:sz w:val="24"/>
          <w:szCs w:val="24"/>
        </w:rPr>
        <w:t>ать решение, логически мыслить.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Критерии оценивания выполнения задания: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Баллы: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 балл – недостаточно просматривается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 балла – просматривается частично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3 балла – реализуется полностью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Оценка:</w:t>
      </w:r>
    </w:p>
    <w:p w:rsidR="00077476" w:rsidRPr="00E87ED0" w:rsidRDefault="00900117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27-25</w:t>
      </w:r>
      <w:r w:rsidR="00077476" w:rsidRPr="00E87ED0">
        <w:rPr>
          <w:rFonts w:ascii="Times New Roman" w:hAnsi="Times New Roman" w:cs="Times New Roman"/>
          <w:sz w:val="24"/>
          <w:szCs w:val="24"/>
        </w:rPr>
        <w:t xml:space="preserve"> б – оценка 5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900117" w:rsidRPr="00E87ED0">
        <w:rPr>
          <w:rFonts w:ascii="Times New Roman" w:hAnsi="Times New Roman" w:cs="Times New Roman"/>
          <w:sz w:val="24"/>
          <w:szCs w:val="24"/>
        </w:rPr>
        <w:t>4</w:t>
      </w:r>
      <w:r w:rsidRPr="00E87ED0">
        <w:rPr>
          <w:rFonts w:ascii="Times New Roman" w:hAnsi="Times New Roman" w:cs="Times New Roman"/>
          <w:sz w:val="24"/>
          <w:szCs w:val="24"/>
        </w:rPr>
        <w:t>-2</w:t>
      </w:r>
      <w:r w:rsidR="00900117" w:rsidRPr="00E87ED0">
        <w:rPr>
          <w:rFonts w:ascii="Times New Roman" w:hAnsi="Times New Roman" w:cs="Times New Roman"/>
          <w:sz w:val="24"/>
          <w:szCs w:val="24"/>
        </w:rPr>
        <w:t>2</w:t>
      </w:r>
      <w:r w:rsidRPr="00E87ED0">
        <w:rPr>
          <w:rFonts w:ascii="Times New Roman" w:hAnsi="Times New Roman" w:cs="Times New Roman"/>
          <w:sz w:val="24"/>
          <w:szCs w:val="24"/>
        </w:rPr>
        <w:t xml:space="preserve"> б –  оценка 4</w:t>
      </w:r>
    </w:p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</w:t>
      </w:r>
      <w:r w:rsidR="00900117" w:rsidRPr="00E87ED0">
        <w:rPr>
          <w:rFonts w:ascii="Times New Roman" w:hAnsi="Times New Roman" w:cs="Times New Roman"/>
          <w:sz w:val="24"/>
          <w:szCs w:val="24"/>
        </w:rPr>
        <w:t>1</w:t>
      </w:r>
      <w:r w:rsidRPr="00E87ED0">
        <w:rPr>
          <w:rFonts w:ascii="Times New Roman" w:hAnsi="Times New Roman" w:cs="Times New Roman"/>
          <w:sz w:val="24"/>
          <w:szCs w:val="24"/>
        </w:rPr>
        <w:t>-</w:t>
      </w:r>
      <w:r w:rsidR="00900117" w:rsidRPr="00E87ED0">
        <w:rPr>
          <w:rFonts w:ascii="Times New Roman" w:hAnsi="Times New Roman" w:cs="Times New Roman"/>
          <w:sz w:val="24"/>
          <w:szCs w:val="24"/>
        </w:rPr>
        <w:t>19</w:t>
      </w:r>
      <w:r w:rsidRPr="00E87ED0">
        <w:rPr>
          <w:rFonts w:ascii="Times New Roman" w:hAnsi="Times New Roman" w:cs="Times New Roman"/>
          <w:sz w:val="24"/>
          <w:szCs w:val="24"/>
        </w:rPr>
        <w:t xml:space="preserve"> б – оценка 3</w:t>
      </w:r>
    </w:p>
    <w:p w:rsidR="00C46E77" w:rsidRPr="00E87ED0" w:rsidRDefault="00900117" w:rsidP="00E87ED0">
      <w:p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18б</w:t>
      </w:r>
      <w:r w:rsidR="00077476" w:rsidRPr="00E87ED0">
        <w:rPr>
          <w:rFonts w:ascii="Times New Roman" w:hAnsi="Times New Roman" w:cs="Times New Roman"/>
          <w:sz w:val="24"/>
          <w:szCs w:val="24"/>
        </w:rPr>
        <w:t xml:space="preserve"> – оценка 2</w:t>
      </w:r>
    </w:p>
    <w:tbl>
      <w:tblPr>
        <w:tblStyle w:val="a4"/>
        <w:tblW w:w="0" w:type="auto"/>
        <w:tblLook w:val="04A0"/>
      </w:tblPr>
      <w:tblGrid>
        <w:gridCol w:w="1951"/>
        <w:gridCol w:w="4394"/>
        <w:gridCol w:w="1560"/>
        <w:gridCol w:w="1666"/>
      </w:tblGrid>
      <w:tr w:rsidR="00077476" w:rsidRPr="00E87ED0" w:rsidTr="00B94F32">
        <w:tc>
          <w:tcPr>
            <w:tcW w:w="1951" w:type="dxa"/>
          </w:tcPr>
          <w:p w:rsidR="00077476" w:rsidRPr="00E87ED0" w:rsidRDefault="0007747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Критерии </w:t>
            </w:r>
          </w:p>
        </w:tc>
        <w:tc>
          <w:tcPr>
            <w:tcW w:w="4394" w:type="dxa"/>
          </w:tcPr>
          <w:p w:rsidR="00077476" w:rsidRPr="00E87ED0" w:rsidRDefault="0007747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Индикативные показатели </w:t>
            </w:r>
          </w:p>
        </w:tc>
        <w:tc>
          <w:tcPr>
            <w:tcW w:w="1560" w:type="dxa"/>
          </w:tcPr>
          <w:p w:rsidR="00077476" w:rsidRPr="00E87ED0" w:rsidRDefault="0007747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1666" w:type="dxa"/>
          </w:tcPr>
          <w:p w:rsidR="00077476" w:rsidRPr="00E87ED0" w:rsidRDefault="0007747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</w:tr>
      <w:tr w:rsidR="00184C66" w:rsidRPr="00E87ED0" w:rsidTr="00B94F32">
        <w:tc>
          <w:tcPr>
            <w:tcW w:w="1951" w:type="dxa"/>
            <w:vMerge w:val="restart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Презентация работы</w:t>
            </w:r>
          </w:p>
        </w:tc>
        <w:tc>
          <w:tcPr>
            <w:tcW w:w="4394" w:type="dxa"/>
          </w:tcPr>
          <w:p w:rsidR="00184C66" w:rsidRPr="00E87ED0" w:rsidRDefault="00184C66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Грамотная речь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 w:val="restart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84C66" w:rsidRPr="00E87ED0" w:rsidRDefault="00184C66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Емкость, лаконичность, полное раскрытие темы, решение проблемы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84C66" w:rsidRPr="00E87ED0" w:rsidRDefault="00184C66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 xml:space="preserve">Качество ответов </w:t>
            </w:r>
            <w:proofErr w:type="gramStart"/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gramEnd"/>
          </w:p>
          <w:p w:rsidR="00184C66" w:rsidRPr="00E87ED0" w:rsidRDefault="00184C66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дополнительные вопросы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 w:val="restart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  <w:r w:rsidR="00B94F32" w:rsidRPr="00E87ED0">
              <w:rPr>
                <w:rFonts w:ascii="Times New Roman" w:hAnsi="Times New Roman"/>
                <w:sz w:val="24"/>
                <w:szCs w:val="24"/>
              </w:rPr>
              <w:t>знаний студентов</w:t>
            </w:r>
          </w:p>
        </w:tc>
        <w:tc>
          <w:tcPr>
            <w:tcW w:w="4394" w:type="dxa"/>
          </w:tcPr>
          <w:p w:rsidR="00184C66" w:rsidRPr="00E87ED0" w:rsidRDefault="00F603A0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Выявление физических явлений и законов, используемых в процессе изготовления заказа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84C66" w:rsidRPr="00E87ED0" w:rsidRDefault="00F603A0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Формулировка физических законов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84C66" w:rsidRPr="00E87ED0" w:rsidRDefault="00900117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Обозначение физических величин и единиц измерения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 w:val="restart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proofErr w:type="gramStart"/>
            <w:r w:rsidRPr="00E87ED0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87ED0">
              <w:rPr>
                <w:rFonts w:ascii="Times New Roman" w:hAnsi="Times New Roman"/>
                <w:sz w:val="24"/>
                <w:szCs w:val="24"/>
              </w:rPr>
              <w:t>группе</w:t>
            </w:r>
          </w:p>
        </w:tc>
        <w:tc>
          <w:tcPr>
            <w:tcW w:w="4394" w:type="dxa"/>
          </w:tcPr>
          <w:p w:rsidR="00184C66" w:rsidRPr="00E87ED0" w:rsidRDefault="00184C66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Существенные дополнения квыступлению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84C66" w:rsidRPr="00E87ED0" w:rsidRDefault="00184C66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Индивидуальная работа в группе, индивидуальные задания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C66" w:rsidRPr="00E87ED0" w:rsidTr="00B94F32">
        <w:tc>
          <w:tcPr>
            <w:tcW w:w="1951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84C66" w:rsidRPr="00E87ED0" w:rsidRDefault="00184C66" w:rsidP="00E87ED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ED0">
              <w:rPr>
                <w:rFonts w:ascii="Times New Roman" w:eastAsia="Times New Roman" w:hAnsi="Times New Roman"/>
                <w:sz w:val="24"/>
                <w:szCs w:val="24"/>
              </w:rPr>
              <w:t>Участие в обсуждении проблемы</w:t>
            </w:r>
          </w:p>
        </w:tc>
        <w:tc>
          <w:tcPr>
            <w:tcW w:w="1560" w:type="dxa"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</w:tcPr>
          <w:p w:rsidR="00184C66" w:rsidRPr="00E87ED0" w:rsidRDefault="00184C66" w:rsidP="00E87ED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7476" w:rsidRPr="00E87ED0" w:rsidRDefault="0007747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3193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Конкретная ситуация</w:t>
      </w:r>
      <w:r w:rsidR="0040020B" w:rsidRPr="00E87ED0">
        <w:rPr>
          <w:rFonts w:ascii="Times New Roman" w:hAnsi="Times New Roman" w:cs="Times New Roman"/>
          <w:sz w:val="24"/>
          <w:szCs w:val="24"/>
        </w:rPr>
        <w:t>:</w:t>
      </w:r>
    </w:p>
    <w:p w:rsidR="00610BEC" w:rsidRPr="00E87ED0" w:rsidRDefault="00E7060E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87ED0">
        <w:rPr>
          <w:rFonts w:ascii="Times New Roman" w:hAnsi="Times New Roman" w:cs="Times New Roman"/>
          <w:sz w:val="24"/>
          <w:szCs w:val="24"/>
        </w:rPr>
        <w:t>Валиуллин</w:t>
      </w:r>
      <w:proofErr w:type="spellEnd"/>
      <w:r w:rsidRPr="00E87ED0">
        <w:rPr>
          <w:rFonts w:ascii="Times New Roman" w:hAnsi="Times New Roman" w:cs="Times New Roman"/>
          <w:sz w:val="24"/>
          <w:szCs w:val="24"/>
        </w:rPr>
        <w:t xml:space="preserve"> Ф.Ф. приехал на </w:t>
      </w:r>
      <w:r w:rsidR="004D548C" w:rsidRPr="00E87ED0">
        <w:rPr>
          <w:rFonts w:ascii="Times New Roman" w:hAnsi="Times New Roman" w:cs="Times New Roman"/>
          <w:sz w:val="24"/>
          <w:szCs w:val="24"/>
        </w:rPr>
        <w:t>частное предприятие</w:t>
      </w:r>
      <w:r w:rsidRPr="00E87ED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87ED0">
        <w:rPr>
          <w:rFonts w:ascii="Times New Roman" w:hAnsi="Times New Roman" w:cs="Times New Roman"/>
          <w:sz w:val="24"/>
          <w:szCs w:val="24"/>
        </w:rPr>
        <w:t>Тимер</w:t>
      </w:r>
      <w:proofErr w:type="spellEnd"/>
      <w:r w:rsidRPr="00E87ED0">
        <w:rPr>
          <w:rFonts w:ascii="Times New Roman" w:hAnsi="Times New Roman" w:cs="Times New Roman"/>
          <w:sz w:val="24"/>
          <w:szCs w:val="24"/>
        </w:rPr>
        <w:t>»,</w:t>
      </w:r>
      <w:r w:rsidR="004D548C" w:rsidRPr="00E87ED0">
        <w:rPr>
          <w:rFonts w:ascii="Times New Roman" w:hAnsi="Times New Roman" w:cs="Times New Roman"/>
          <w:sz w:val="24"/>
          <w:szCs w:val="24"/>
        </w:rPr>
        <w:t>кото</w:t>
      </w:r>
      <w:r w:rsidR="00900117" w:rsidRPr="00E87ED0">
        <w:rPr>
          <w:rFonts w:ascii="Times New Roman" w:hAnsi="Times New Roman" w:cs="Times New Roman"/>
          <w:sz w:val="24"/>
          <w:szCs w:val="24"/>
        </w:rPr>
        <w:t>р</w:t>
      </w:r>
      <w:r w:rsidR="004D548C" w:rsidRPr="00E87ED0">
        <w:rPr>
          <w:rFonts w:ascii="Times New Roman" w:hAnsi="Times New Roman" w:cs="Times New Roman"/>
          <w:sz w:val="24"/>
          <w:szCs w:val="24"/>
        </w:rPr>
        <w:t xml:space="preserve">ое занимается </w:t>
      </w:r>
      <w:proofErr w:type="spellStart"/>
      <w:r w:rsidR="00593193" w:rsidRPr="00E87ED0">
        <w:rPr>
          <w:rFonts w:ascii="Times New Roman" w:hAnsi="Times New Roman" w:cs="Times New Roman"/>
          <w:sz w:val="24"/>
          <w:szCs w:val="24"/>
        </w:rPr>
        <w:t>производ</w:t>
      </w:r>
      <w:r w:rsidR="004D548C" w:rsidRPr="00E87ED0">
        <w:rPr>
          <w:rFonts w:ascii="Times New Roman" w:hAnsi="Times New Roman" w:cs="Times New Roman"/>
          <w:sz w:val="24"/>
          <w:szCs w:val="24"/>
        </w:rPr>
        <w:t>ством</w:t>
      </w:r>
      <w:r w:rsidR="00593193" w:rsidRPr="00E87ED0">
        <w:rPr>
          <w:rFonts w:ascii="Times New Roman" w:hAnsi="Times New Roman" w:cs="Times New Roman"/>
          <w:sz w:val="24"/>
          <w:szCs w:val="24"/>
        </w:rPr>
        <w:t>металлическ</w:t>
      </w:r>
      <w:r w:rsidR="004D548C" w:rsidRPr="00E87ED0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="00593193" w:rsidRPr="00E87ED0">
        <w:rPr>
          <w:rFonts w:ascii="Times New Roman" w:hAnsi="Times New Roman" w:cs="Times New Roman"/>
          <w:sz w:val="24"/>
          <w:szCs w:val="24"/>
        </w:rPr>
        <w:t xml:space="preserve"> конструкци</w:t>
      </w:r>
      <w:r w:rsidR="004D548C" w:rsidRPr="00E87ED0">
        <w:rPr>
          <w:rFonts w:ascii="Times New Roman" w:hAnsi="Times New Roman" w:cs="Times New Roman"/>
          <w:sz w:val="24"/>
          <w:szCs w:val="24"/>
        </w:rPr>
        <w:t>й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(двери, решетки, трубы и т. д.)</w:t>
      </w:r>
      <w:r w:rsidRPr="00E87ED0">
        <w:rPr>
          <w:rFonts w:ascii="Times New Roman" w:hAnsi="Times New Roman" w:cs="Times New Roman"/>
          <w:sz w:val="24"/>
          <w:szCs w:val="24"/>
        </w:rPr>
        <w:t xml:space="preserve"> с намереньем заказать </w:t>
      </w:r>
      <w:r w:rsidR="008D037C" w:rsidRPr="00E87ED0">
        <w:rPr>
          <w:rFonts w:ascii="Times New Roman" w:hAnsi="Times New Roman" w:cs="Times New Roman"/>
          <w:sz w:val="24"/>
          <w:szCs w:val="24"/>
        </w:rPr>
        <w:t>емкость для  воды</w:t>
      </w:r>
      <w:r w:rsidRPr="00E87ED0">
        <w:rPr>
          <w:rFonts w:ascii="Times New Roman" w:hAnsi="Times New Roman" w:cs="Times New Roman"/>
          <w:sz w:val="24"/>
          <w:szCs w:val="24"/>
        </w:rPr>
        <w:t xml:space="preserve">.Он заказал </w:t>
      </w:r>
      <w:r w:rsidR="008D037C" w:rsidRPr="00E87ED0">
        <w:rPr>
          <w:rFonts w:ascii="Times New Roman" w:hAnsi="Times New Roman" w:cs="Times New Roman"/>
          <w:sz w:val="24"/>
          <w:szCs w:val="24"/>
        </w:rPr>
        <w:t>бак для воды в баню из нержавеющей стали</w:t>
      </w:r>
      <w:r w:rsidRPr="00E87ED0">
        <w:rPr>
          <w:rFonts w:ascii="Times New Roman" w:hAnsi="Times New Roman" w:cs="Times New Roman"/>
          <w:sz w:val="24"/>
          <w:szCs w:val="24"/>
        </w:rPr>
        <w:t xml:space="preserve">, </w:t>
      </w:r>
      <w:r w:rsidR="008D037C" w:rsidRPr="00E87ED0">
        <w:rPr>
          <w:rFonts w:ascii="Times New Roman" w:hAnsi="Times New Roman" w:cs="Times New Roman"/>
          <w:sz w:val="24"/>
          <w:szCs w:val="24"/>
        </w:rPr>
        <w:t xml:space="preserve">предоставил эскиз изделия, </w:t>
      </w:r>
      <w:r w:rsidR="00610BEC" w:rsidRPr="00E87ED0">
        <w:rPr>
          <w:rFonts w:ascii="Times New Roman" w:hAnsi="Times New Roman" w:cs="Times New Roman"/>
          <w:sz w:val="24"/>
          <w:szCs w:val="24"/>
        </w:rPr>
        <w:t>сообщив точные размеры</w:t>
      </w:r>
      <w:r w:rsidR="008D037C" w:rsidRPr="00E87ED0">
        <w:rPr>
          <w:rFonts w:ascii="Times New Roman" w:hAnsi="Times New Roman" w:cs="Times New Roman"/>
          <w:sz w:val="24"/>
          <w:szCs w:val="24"/>
        </w:rPr>
        <w:t>, марку стали и толщину стального листа.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Одной из бригад, под руководством бригадира </w:t>
      </w:r>
      <w:r w:rsidR="00610BEC" w:rsidRPr="00E87ED0">
        <w:rPr>
          <w:rFonts w:ascii="Times New Roman" w:hAnsi="Times New Roman" w:cs="Times New Roman"/>
          <w:sz w:val="24"/>
          <w:szCs w:val="24"/>
        </w:rPr>
        <w:t>Попова В.В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., было дано задание, выполнить данный заказ. Все члены бригады: </w:t>
      </w:r>
      <w:proofErr w:type="spellStart"/>
      <w:r w:rsidR="00610BEC" w:rsidRPr="00E87ED0">
        <w:rPr>
          <w:rFonts w:ascii="Times New Roman" w:hAnsi="Times New Roman" w:cs="Times New Roman"/>
          <w:sz w:val="24"/>
          <w:szCs w:val="24"/>
        </w:rPr>
        <w:t>Уразайкин</w:t>
      </w:r>
      <w:proofErr w:type="spellEnd"/>
      <w:r w:rsidR="00610BEC" w:rsidRPr="00E87ED0">
        <w:rPr>
          <w:rFonts w:ascii="Times New Roman" w:hAnsi="Times New Roman" w:cs="Times New Roman"/>
          <w:sz w:val="24"/>
          <w:szCs w:val="24"/>
        </w:rPr>
        <w:t xml:space="preserve"> А.С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610BEC" w:rsidRPr="00E87ED0">
        <w:rPr>
          <w:rFonts w:ascii="Times New Roman" w:hAnsi="Times New Roman" w:cs="Times New Roman"/>
          <w:sz w:val="24"/>
          <w:szCs w:val="24"/>
        </w:rPr>
        <w:t>Аглямов</w:t>
      </w:r>
      <w:proofErr w:type="spellEnd"/>
      <w:r w:rsidR="00610BEC" w:rsidRPr="00E87ED0">
        <w:rPr>
          <w:rFonts w:ascii="Times New Roman" w:hAnsi="Times New Roman" w:cs="Times New Roman"/>
          <w:sz w:val="24"/>
          <w:szCs w:val="24"/>
        </w:rPr>
        <w:t xml:space="preserve"> Р.М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610BEC" w:rsidRPr="00E87ED0">
        <w:rPr>
          <w:rFonts w:ascii="Times New Roman" w:hAnsi="Times New Roman" w:cs="Times New Roman"/>
          <w:sz w:val="24"/>
          <w:szCs w:val="24"/>
        </w:rPr>
        <w:t>Халиуллин</w:t>
      </w:r>
      <w:proofErr w:type="spellEnd"/>
      <w:r w:rsidR="00610BEC" w:rsidRPr="00E87ED0">
        <w:rPr>
          <w:rFonts w:ascii="Times New Roman" w:hAnsi="Times New Roman" w:cs="Times New Roman"/>
          <w:sz w:val="24"/>
          <w:szCs w:val="24"/>
        </w:rPr>
        <w:t xml:space="preserve"> Ф.Р.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получили задание на утренней планерке и начали подготовку инструментов, металла, электродов к работе. Бригадир получил на складе металл и оборудование. Психологическ</w:t>
      </w:r>
      <w:r w:rsidR="008D037C" w:rsidRPr="00E87ED0">
        <w:rPr>
          <w:rFonts w:ascii="Times New Roman" w:hAnsi="Times New Roman" w:cs="Times New Roman"/>
          <w:sz w:val="24"/>
          <w:szCs w:val="24"/>
        </w:rPr>
        <w:t>ая обстановка в бригаде в этот день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была неважной. </w:t>
      </w:r>
      <w:proofErr w:type="spellStart"/>
      <w:r w:rsidR="00610BEC" w:rsidRPr="00E87ED0">
        <w:rPr>
          <w:rFonts w:ascii="Times New Roman" w:hAnsi="Times New Roman" w:cs="Times New Roman"/>
          <w:sz w:val="24"/>
          <w:szCs w:val="24"/>
        </w:rPr>
        <w:t>Уразайкин</w:t>
      </w:r>
      <w:proofErr w:type="spellEnd"/>
      <w:r w:rsidR="00610BEC" w:rsidRPr="00E87ED0">
        <w:rPr>
          <w:rFonts w:ascii="Times New Roman" w:hAnsi="Times New Roman" w:cs="Times New Roman"/>
          <w:sz w:val="24"/>
          <w:szCs w:val="24"/>
        </w:rPr>
        <w:t xml:space="preserve"> А.С</w:t>
      </w:r>
      <w:r w:rsidR="006820A5" w:rsidRPr="00E87ED0">
        <w:rPr>
          <w:rFonts w:ascii="Times New Roman" w:hAnsi="Times New Roman" w:cs="Times New Roman"/>
          <w:sz w:val="24"/>
          <w:szCs w:val="24"/>
        </w:rPr>
        <w:t>.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в силу своих семейных проблем, пришел на работу не в настроении и повздорил с </w:t>
      </w:r>
      <w:proofErr w:type="spellStart"/>
      <w:r w:rsidR="00610BEC" w:rsidRPr="00E87ED0">
        <w:rPr>
          <w:rFonts w:ascii="Times New Roman" w:hAnsi="Times New Roman" w:cs="Times New Roman"/>
          <w:sz w:val="24"/>
          <w:szCs w:val="24"/>
        </w:rPr>
        <w:t>Халиуллин</w:t>
      </w:r>
      <w:r w:rsidR="008D037C" w:rsidRPr="00E87ED0">
        <w:rPr>
          <w:rFonts w:ascii="Times New Roman" w:hAnsi="Times New Roman" w:cs="Times New Roman"/>
          <w:sz w:val="24"/>
          <w:szCs w:val="24"/>
        </w:rPr>
        <w:t>ым</w:t>
      </w:r>
      <w:proofErr w:type="spellEnd"/>
      <w:r w:rsidR="00610BEC" w:rsidRPr="00E87ED0">
        <w:rPr>
          <w:rFonts w:ascii="Times New Roman" w:hAnsi="Times New Roman" w:cs="Times New Roman"/>
          <w:sz w:val="24"/>
          <w:szCs w:val="24"/>
        </w:rPr>
        <w:t xml:space="preserve"> Ф.Р. 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Но,</w:t>
      </w:r>
      <w:r w:rsidR="00610BEC" w:rsidRPr="00E87ED0">
        <w:rPr>
          <w:rFonts w:ascii="Times New Roman" w:hAnsi="Times New Roman" w:cs="Times New Roman"/>
          <w:sz w:val="24"/>
          <w:szCs w:val="24"/>
        </w:rPr>
        <w:t xml:space="preserve"> не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смотря на это, бригада приступила к работе. </w:t>
      </w:r>
    </w:p>
    <w:p w:rsidR="007108FE" w:rsidRPr="00E87ED0" w:rsidRDefault="00610BEC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87ED0">
        <w:rPr>
          <w:rFonts w:ascii="Times New Roman" w:hAnsi="Times New Roman" w:cs="Times New Roman"/>
          <w:sz w:val="24"/>
          <w:szCs w:val="24"/>
        </w:rPr>
        <w:t>Уразайкин</w:t>
      </w:r>
      <w:proofErr w:type="spellEnd"/>
      <w:r w:rsidRPr="00E87ED0">
        <w:rPr>
          <w:rFonts w:ascii="Times New Roman" w:hAnsi="Times New Roman" w:cs="Times New Roman"/>
          <w:sz w:val="24"/>
          <w:szCs w:val="24"/>
        </w:rPr>
        <w:t xml:space="preserve"> А.С. </w:t>
      </w:r>
      <w:r w:rsidR="00593193" w:rsidRPr="00E87ED0">
        <w:rPr>
          <w:rFonts w:ascii="Times New Roman" w:hAnsi="Times New Roman" w:cs="Times New Roman"/>
          <w:sz w:val="24"/>
          <w:szCs w:val="24"/>
        </w:rPr>
        <w:t>начал подготовку металла, которая заключалась в следующем:</w:t>
      </w:r>
    </w:p>
    <w:p w:rsidR="007108F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1. </w:t>
      </w:r>
      <w:r w:rsidR="007108FE" w:rsidRPr="00E87ED0">
        <w:rPr>
          <w:rFonts w:ascii="Times New Roman" w:hAnsi="Times New Roman" w:cs="Times New Roman"/>
          <w:sz w:val="24"/>
          <w:szCs w:val="24"/>
        </w:rPr>
        <w:t>Очистка от грязи и ржавчины (</w:t>
      </w:r>
      <w:proofErr w:type="spellStart"/>
      <w:r w:rsidR="007108FE" w:rsidRPr="00E87ED0">
        <w:rPr>
          <w:rFonts w:ascii="Times New Roman" w:hAnsi="Times New Roman" w:cs="Times New Roman"/>
          <w:sz w:val="24"/>
          <w:szCs w:val="24"/>
        </w:rPr>
        <w:t>Fe</w:t>
      </w:r>
      <w:r w:rsidRPr="00E87ED0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E87ED0">
        <w:rPr>
          <w:rFonts w:ascii="Times New Roman" w:hAnsi="Times New Roman" w:cs="Times New Roman"/>
          <w:sz w:val="24"/>
          <w:szCs w:val="24"/>
        </w:rPr>
        <w:t>) металлической щеткой.</w:t>
      </w:r>
    </w:p>
    <w:p w:rsidR="007108F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 xml:space="preserve"> 2. Правка листа от неровностей.</w:t>
      </w:r>
    </w:p>
    <w:p w:rsidR="00593193" w:rsidRPr="00E87ED0" w:rsidRDefault="00EB45B8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87ED0">
        <w:rPr>
          <w:rFonts w:ascii="Times New Roman" w:hAnsi="Times New Roman" w:cs="Times New Roman"/>
          <w:sz w:val="24"/>
          <w:szCs w:val="24"/>
        </w:rPr>
        <w:t>Аглямов</w:t>
      </w:r>
      <w:proofErr w:type="spellEnd"/>
      <w:r w:rsidRPr="00E87ED0">
        <w:rPr>
          <w:rFonts w:ascii="Times New Roman" w:hAnsi="Times New Roman" w:cs="Times New Roman"/>
          <w:sz w:val="24"/>
          <w:szCs w:val="24"/>
        </w:rPr>
        <w:t xml:space="preserve"> Р.М 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начал производить операцию разметки листа под установку ребер жесткости, контролируя при этом </w:t>
      </w:r>
      <w:proofErr w:type="spellStart"/>
      <w:r w:rsidR="00593193" w:rsidRPr="00E87ED0">
        <w:rPr>
          <w:rFonts w:ascii="Times New Roman" w:hAnsi="Times New Roman" w:cs="Times New Roman"/>
          <w:sz w:val="24"/>
          <w:szCs w:val="24"/>
        </w:rPr>
        <w:t>диагональность</w:t>
      </w:r>
      <w:proofErr w:type="spellEnd"/>
      <w:r w:rsidR="00593193" w:rsidRPr="00E87ED0">
        <w:rPr>
          <w:rFonts w:ascii="Times New Roman" w:hAnsi="Times New Roman" w:cs="Times New Roman"/>
          <w:sz w:val="24"/>
          <w:szCs w:val="24"/>
        </w:rPr>
        <w:t xml:space="preserve"> с помощью рулетки по предложенному чертежу.</w:t>
      </w:r>
    </w:p>
    <w:p w:rsidR="007108F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Процесс изготовления каркаса </w:t>
      </w:r>
      <w:r w:rsidR="008D037C" w:rsidRPr="00E87ED0">
        <w:rPr>
          <w:rFonts w:ascii="Times New Roman" w:hAnsi="Times New Roman" w:cs="Times New Roman"/>
          <w:sz w:val="24"/>
          <w:szCs w:val="24"/>
        </w:rPr>
        <w:t>емкости</w:t>
      </w:r>
      <w:r w:rsidRPr="00E87ED0">
        <w:rPr>
          <w:rFonts w:ascii="Times New Roman" w:hAnsi="Times New Roman" w:cs="Times New Roman"/>
          <w:sz w:val="24"/>
          <w:szCs w:val="24"/>
        </w:rPr>
        <w:t xml:space="preserve"> представляет собой следующую последовательность: </w:t>
      </w:r>
    </w:p>
    <w:p w:rsidR="007108F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1. Подбор режимов сварки. </w:t>
      </w:r>
    </w:p>
    <w:p w:rsidR="007108F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2. Сборка и прихватка деталей. </w:t>
      </w:r>
    </w:p>
    <w:p w:rsidR="007108F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3. Сварка изделия. </w:t>
      </w:r>
    </w:p>
    <w:p w:rsidR="007108F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4. Контроль качества изготовления изделия.</w:t>
      </w:r>
    </w:p>
    <w:p w:rsidR="00593193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После того как работа была завершена, бригадир проверил изготовленн</w:t>
      </w:r>
      <w:r w:rsidR="008D037C" w:rsidRPr="00E87ED0">
        <w:rPr>
          <w:rFonts w:ascii="Times New Roman" w:hAnsi="Times New Roman" w:cs="Times New Roman"/>
          <w:sz w:val="24"/>
          <w:szCs w:val="24"/>
        </w:rPr>
        <w:t>ое изделие</w:t>
      </w:r>
      <w:r w:rsidRPr="00E87ED0">
        <w:rPr>
          <w:rFonts w:ascii="Times New Roman" w:hAnsi="Times New Roman" w:cs="Times New Roman"/>
          <w:sz w:val="24"/>
          <w:szCs w:val="24"/>
        </w:rPr>
        <w:t xml:space="preserve"> на качество. </w:t>
      </w:r>
      <w:r w:rsidR="00E0087F" w:rsidRPr="00E87ED0">
        <w:rPr>
          <w:rFonts w:ascii="Times New Roman" w:hAnsi="Times New Roman" w:cs="Times New Roman"/>
          <w:sz w:val="24"/>
          <w:szCs w:val="24"/>
        </w:rPr>
        <w:t>У</w:t>
      </w:r>
      <w:r w:rsidR="00FC4E71" w:rsidRPr="00E87ED0">
        <w:rPr>
          <w:rFonts w:ascii="Times New Roman" w:hAnsi="Times New Roman" w:cs="Times New Roman"/>
          <w:sz w:val="24"/>
          <w:szCs w:val="24"/>
        </w:rPr>
        <w:t>бедившись</w:t>
      </w:r>
      <w:r w:rsidRPr="00E87ED0">
        <w:rPr>
          <w:rFonts w:ascii="Times New Roman" w:hAnsi="Times New Roman" w:cs="Times New Roman"/>
          <w:sz w:val="24"/>
          <w:szCs w:val="24"/>
        </w:rPr>
        <w:t xml:space="preserve">, что сварные швы выполнены без дефектов, он позвонил заказчику и предложил забрать заказ. </w:t>
      </w:r>
      <w:proofErr w:type="spellStart"/>
      <w:r w:rsidR="00FC4E71" w:rsidRPr="00E87ED0">
        <w:rPr>
          <w:rFonts w:ascii="Times New Roman" w:hAnsi="Times New Roman" w:cs="Times New Roman"/>
          <w:sz w:val="24"/>
          <w:szCs w:val="24"/>
        </w:rPr>
        <w:t>Валиуллин</w:t>
      </w:r>
      <w:proofErr w:type="spellEnd"/>
      <w:r w:rsidR="00FC4E71" w:rsidRPr="00E87ED0">
        <w:rPr>
          <w:rFonts w:ascii="Times New Roman" w:hAnsi="Times New Roman" w:cs="Times New Roman"/>
          <w:sz w:val="24"/>
          <w:szCs w:val="24"/>
        </w:rPr>
        <w:t xml:space="preserve"> Ф.Ф. </w:t>
      </w:r>
      <w:r w:rsidRPr="00E87ED0">
        <w:rPr>
          <w:rFonts w:ascii="Times New Roman" w:hAnsi="Times New Roman" w:cs="Times New Roman"/>
          <w:sz w:val="24"/>
          <w:szCs w:val="24"/>
        </w:rPr>
        <w:t xml:space="preserve">С. приехал, забрал </w:t>
      </w:r>
      <w:r w:rsidR="00E0087F" w:rsidRPr="00E87ED0">
        <w:rPr>
          <w:rFonts w:ascii="Times New Roman" w:hAnsi="Times New Roman" w:cs="Times New Roman"/>
          <w:sz w:val="24"/>
          <w:szCs w:val="24"/>
        </w:rPr>
        <w:t>бак</w:t>
      </w:r>
      <w:r w:rsidRPr="00E87ED0">
        <w:rPr>
          <w:rFonts w:ascii="Times New Roman" w:hAnsi="Times New Roman" w:cs="Times New Roman"/>
          <w:sz w:val="24"/>
          <w:szCs w:val="24"/>
        </w:rPr>
        <w:t xml:space="preserve">, заплатил нужную сумму и поблагодарил за работу. Но спустя два </w:t>
      </w:r>
      <w:proofErr w:type="spellStart"/>
      <w:r w:rsidRPr="00E87ED0">
        <w:rPr>
          <w:rFonts w:ascii="Times New Roman" w:hAnsi="Times New Roman" w:cs="Times New Roman"/>
          <w:sz w:val="24"/>
          <w:szCs w:val="24"/>
        </w:rPr>
        <w:t>дня</w:t>
      </w:r>
      <w:r w:rsidR="002550D5" w:rsidRPr="00E87ED0">
        <w:rPr>
          <w:rFonts w:ascii="Times New Roman" w:hAnsi="Times New Roman" w:cs="Times New Roman"/>
          <w:sz w:val="24"/>
          <w:szCs w:val="24"/>
        </w:rPr>
        <w:t>,</w:t>
      </w:r>
      <w:r w:rsidR="00FC4E71" w:rsidRPr="00E87ED0">
        <w:rPr>
          <w:rFonts w:ascii="Times New Roman" w:hAnsi="Times New Roman" w:cs="Times New Roman"/>
          <w:sz w:val="24"/>
          <w:szCs w:val="24"/>
        </w:rPr>
        <w:t>Валиуллин</w:t>
      </w:r>
      <w:proofErr w:type="spellEnd"/>
      <w:r w:rsidR="00FC4E71" w:rsidRPr="00E87ED0">
        <w:rPr>
          <w:rFonts w:ascii="Times New Roman" w:hAnsi="Times New Roman" w:cs="Times New Roman"/>
          <w:sz w:val="24"/>
          <w:szCs w:val="24"/>
        </w:rPr>
        <w:t xml:space="preserve"> Ф.Ф.</w:t>
      </w:r>
      <w:r w:rsidRPr="00E87ED0">
        <w:rPr>
          <w:rFonts w:ascii="Times New Roman" w:hAnsi="Times New Roman" w:cs="Times New Roman"/>
          <w:sz w:val="24"/>
          <w:szCs w:val="24"/>
        </w:rPr>
        <w:t xml:space="preserve"> привез заказ назад и потребовал вернуть деньги, мотивируя тем, что </w:t>
      </w:r>
      <w:r w:rsidR="00E0087F" w:rsidRPr="00E87ED0">
        <w:rPr>
          <w:rFonts w:ascii="Times New Roman" w:hAnsi="Times New Roman" w:cs="Times New Roman"/>
          <w:sz w:val="24"/>
          <w:szCs w:val="24"/>
        </w:rPr>
        <w:t>бак для воды</w:t>
      </w:r>
      <w:r w:rsidRPr="00E87ED0">
        <w:rPr>
          <w:rFonts w:ascii="Times New Roman" w:hAnsi="Times New Roman" w:cs="Times New Roman"/>
          <w:sz w:val="24"/>
          <w:szCs w:val="24"/>
        </w:rPr>
        <w:t xml:space="preserve"> не подош</w:t>
      </w:r>
      <w:r w:rsidR="00E0087F" w:rsidRPr="00E87ED0">
        <w:rPr>
          <w:rFonts w:ascii="Times New Roman" w:hAnsi="Times New Roman" w:cs="Times New Roman"/>
          <w:sz w:val="24"/>
          <w:szCs w:val="24"/>
        </w:rPr>
        <w:t>е</w:t>
      </w:r>
      <w:r w:rsidRPr="00E87ED0">
        <w:rPr>
          <w:rFonts w:ascii="Times New Roman" w:hAnsi="Times New Roman" w:cs="Times New Roman"/>
          <w:sz w:val="24"/>
          <w:szCs w:val="24"/>
        </w:rPr>
        <w:t>л.</w:t>
      </w:r>
    </w:p>
    <w:p w:rsidR="00FC4E71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Задание для студентов</w:t>
      </w:r>
      <w:r w:rsidR="00FC4E71" w:rsidRPr="00E87ED0">
        <w:rPr>
          <w:rFonts w:ascii="Times New Roman" w:hAnsi="Times New Roman" w:cs="Times New Roman"/>
          <w:sz w:val="24"/>
          <w:szCs w:val="24"/>
        </w:rPr>
        <w:t>:</w:t>
      </w:r>
    </w:p>
    <w:p w:rsidR="00FC4E71" w:rsidRPr="00E87ED0" w:rsidRDefault="00593193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Проанализируйте описанную ситуацию. </w:t>
      </w:r>
    </w:p>
    <w:p w:rsidR="00FC4E71" w:rsidRPr="00E87ED0" w:rsidRDefault="00593193" w:rsidP="00E87ED0">
      <w:pPr>
        <w:pStyle w:val="a3"/>
        <w:numPr>
          <w:ilvl w:val="0"/>
          <w:numId w:val="1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Кто участники ситуации? </w:t>
      </w:r>
    </w:p>
    <w:p w:rsidR="00593193" w:rsidRPr="00E87ED0" w:rsidRDefault="00593193" w:rsidP="00E87ED0">
      <w:pPr>
        <w:pStyle w:val="a3"/>
        <w:numPr>
          <w:ilvl w:val="0"/>
          <w:numId w:val="1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Объясните, что явилось причиной возврата </w:t>
      </w:r>
      <w:r w:rsidR="00E0087F" w:rsidRPr="00E87ED0">
        <w:rPr>
          <w:rFonts w:ascii="Times New Roman" w:hAnsi="Times New Roman" w:cs="Times New Roman"/>
          <w:sz w:val="24"/>
          <w:szCs w:val="24"/>
        </w:rPr>
        <w:t>бака для воды</w:t>
      </w:r>
      <w:r w:rsidRPr="00E87ED0">
        <w:rPr>
          <w:rFonts w:ascii="Times New Roman" w:hAnsi="Times New Roman" w:cs="Times New Roman"/>
          <w:sz w:val="24"/>
          <w:szCs w:val="24"/>
        </w:rPr>
        <w:t>изготовителям?</w:t>
      </w:r>
    </w:p>
    <w:p w:rsidR="00FC4E71" w:rsidRPr="00E87ED0" w:rsidRDefault="00593193" w:rsidP="00E87ED0">
      <w:pPr>
        <w:pStyle w:val="a3"/>
        <w:numPr>
          <w:ilvl w:val="0"/>
          <w:numId w:val="1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На каком этапе изготовления </w:t>
      </w:r>
      <w:r w:rsidR="00E0087F" w:rsidRPr="00E87ED0">
        <w:rPr>
          <w:rFonts w:ascii="Times New Roman" w:hAnsi="Times New Roman" w:cs="Times New Roman"/>
          <w:sz w:val="24"/>
          <w:szCs w:val="24"/>
        </w:rPr>
        <w:t>заказа</w:t>
      </w:r>
      <w:r w:rsidRPr="00E87ED0">
        <w:rPr>
          <w:rFonts w:ascii="Times New Roman" w:hAnsi="Times New Roman" w:cs="Times New Roman"/>
          <w:sz w:val="24"/>
          <w:szCs w:val="24"/>
        </w:rPr>
        <w:t xml:space="preserve"> была допущена ошибка?</w:t>
      </w:r>
      <w:r w:rsidR="00C676A2" w:rsidRPr="00E87ED0">
        <w:rPr>
          <w:rFonts w:ascii="Times New Roman" w:hAnsi="Times New Roman" w:cs="Times New Roman"/>
          <w:sz w:val="24"/>
          <w:szCs w:val="24"/>
        </w:rPr>
        <w:t xml:space="preserve"> Кто её допустил?</w:t>
      </w:r>
    </w:p>
    <w:p w:rsidR="00994D78" w:rsidRPr="00E87ED0" w:rsidRDefault="002A5F3A" w:rsidP="00E87ED0">
      <w:pPr>
        <w:pStyle w:val="a3"/>
        <w:numPr>
          <w:ilvl w:val="0"/>
          <w:numId w:val="1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Укажите</w:t>
      </w:r>
      <w:r w:rsidR="00994D78" w:rsidRPr="00E87ED0">
        <w:rPr>
          <w:rFonts w:ascii="Times New Roman" w:hAnsi="Times New Roman" w:cs="Times New Roman"/>
          <w:sz w:val="24"/>
          <w:szCs w:val="24"/>
        </w:rPr>
        <w:t xml:space="preserve"> связь </w:t>
      </w:r>
      <w:r w:rsidRPr="00E87ED0">
        <w:rPr>
          <w:rFonts w:ascii="Times New Roman" w:hAnsi="Times New Roman" w:cs="Times New Roman"/>
          <w:sz w:val="24"/>
          <w:szCs w:val="24"/>
        </w:rPr>
        <w:t>технологических процессов с физическими явлениями,  законами и понятиями и дайте им соответствующие определения.</w:t>
      </w:r>
    </w:p>
    <w:p w:rsidR="00593193" w:rsidRPr="00E87ED0" w:rsidRDefault="00593193" w:rsidP="00E87ED0">
      <w:pPr>
        <w:pStyle w:val="a3"/>
        <w:numPr>
          <w:ilvl w:val="0"/>
          <w:numId w:val="1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Как изменились бы результаты работы, если бы все законы физики были учтены? </w:t>
      </w:r>
    </w:p>
    <w:p w:rsidR="00943400" w:rsidRPr="00E87ED0" w:rsidRDefault="00943400" w:rsidP="00E87ED0">
      <w:pPr>
        <w:pStyle w:val="a3"/>
        <w:numPr>
          <w:ilvl w:val="0"/>
          <w:numId w:val="1"/>
        </w:numPr>
        <w:spacing w:after="0" w:line="36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Дайте ответы на контрольные вопросы.</w:t>
      </w:r>
    </w:p>
    <w:p w:rsidR="00137DCE" w:rsidRPr="00E87ED0" w:rsidRDefault="00593193" w:rsidP="00E87E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Алгоритм ответов</w:t>
      </w:r>
      <w:r w:rsidR="009011B7" w:rsidRPr="00E87ED0">
        <w:rPr>
          <w:rFonts w:ascii="Times New Roman" w:hAnsi="Times New Roman" w:cs="Times New Roman"/>
          <w:sz w:val="24"/>
          <w:szCs w:val="24"/>
        </w:rPr>
        <w:t>:</w:t>
      </w:r>
    </w:p>
    <w:p w:rsidR="00E0087F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Участники ситуации: </w:t>
      </w:r>
    </w:p>
    <w:p w:rsidR="00E0087F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137DCE" w:rsidRPr="00E87ED0">
        <w:rPr>
          <w:rFonts w:ascii="Times New Roman" w:hAnsi="Times New Roman" w:cs="Times New Roman"/>
          <w:sz w:val="24"/>
          <w:szCs w:val="24"/>
        </w:rPr>
        <w:t>Валиуллин</w:t>
      </w:r>
      <w:proofErr w:type="spellEnd"/>
      <w:r w:rsidR="00137DCE" w:rsidRPr="00E87ED0">
        <w:rPr>
          <w:rFonts w:ascii="Times New Roman" w:hAnsi="Times New Roman" w:cs="Times New Roman"/>
          <w:sz w:val="24"/>
          <w:szCs w:val="24"/>
        </w:rPr>
        <w:t xml:space="preserve"> Ф.Ф. </w:t>
      </w:r>
      <w:r w:rsidRPr="00E87ED0">
        <w:rPr>
          <w:rFonts w:ascii="Times New Roman" w:hAnsi="Times New Roman" w:cs="Times New Roman"/>
          <w:sz w:val="24"/>
          <w:szCs w:val="24"/>
        </w:rPr>
        <w:t>— заказчик</w:t>
      </w:r>
    </w:p>
    <w:p w:rsidR="00E0087F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2. </w:t>
      </w:r>
      <w:r w:rsidR="00EB45B8" w:rsidRPr="00E87ED0">
        <w:rPr>
          <w:rFonts w:ascii="Times New Roman" w:hAnsi="Times New Roman" w:cs="Times New Roman"/>
          <w:sz w:val="24"/>
          <w:szCs w:val="24"/>
        </w:rPr>
        <w:t>Попов В.В</w:t>
      </w:r>
      <w:r w:rsidRPr="00E87ED0">
        <w:rPr>
          <w:rFonts w:ascii="Times New Roman" w:hAnsi="Times New Roman" w:cs="Times New Roman"/>
          <w:sz w:val="24"/>
          <w:szCs w:val="24"/>
        </w:rPr>
        <w:t>. — бригадир</w:t>
      </w:r>
    </w:p>
    <w:p w:rsidR="00E0087F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137DCE" w:rsidRPr="00E87ED0">
        <w:rPr>
          <w:rFonts w:ascii="Times New Roman" w:hAnsi="Times New Roman" w:cs="Times New Roman"/>
          <w:sz w:val="24"/>
          <w:szCs w:val="24"/>
        </w:rPr>
        <w:t>Уразайкин</w:t>
      </w:r>
      <w:proofErr w:type="spellEnd"/>
      <w:r w:rsidR="00137DCE" w:rsidRPr="00E87ED0">
        <w:rPr>
          <w:rFonts w:ascii="Times New Roman" w:hAnsi="Times New Roman" w:cs="Times New Roman"/>
          <w:sz w:val="24"/>
          <w:szCs w:val="24"/>
        </w:rPr>
        <w:t xml:space="preserve"> А.С., </w:t>
      </w:r>
      <w:r w:rsidRPr="00E87ED0">
        <w:rPr>
          <w:rFonts w:ascii="Times New Roman" w:hAnsi="Times New Roman" w:cs="Times New Roman"/>
          <w:sz w:val="24"/>
          <w:szCs w:val="24"/>
        </w:rPr>
        <w:t xml:space="preserve">— сварщик </w:t>
      </w:r>
    </w:p>
    <w:p w:rsidR="00E0087F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137DCE" w:rsidRPr="00E87ED0">
        <w:rPr>
          <w:rFonts w:ascii="Times New Roman" w:hAnsi="Times New Roman" w:cs="Times New Roman"/>
          <w:sz w:val="24"/>
          <w:szCs w:val="24"/>
        </w:rPr>
        <w:t>Аглямов</w:t>
      </w:r>
      <w:proofErr w:type="spellEnd"/>
      <w:r w:rsidR="00137DCE" w:rsidRPr="00E87ED0">
        <w:rPr>
          <w:rFonts w:ascii="Times New Roman" w:hAnsi="Times New Roman" w:cs="Times New Roman"/>
          <w:sz w:val="24"/>
          <w:szCs w:val="24"/>
        </w:rPr>
        <w:t xml:space="preserve"> Р.М., </w:t>
      </w:r>
      <w:r w:rsidRPr="00E87ED0">
        <w:rPr>
          <w:rFonts w:ascii="Times New Roman" w:hAnsi="Times New Roman" w:cs="Times New Roman"/>
          <w:sz w:val="24"/>
          <w:szCs w:val="24"/>
        </w:rPr>
        <w:t xml:space="preserve">— сварщик </w:t>
      </w:r>
    </w:p>
    <w:p w:rsidR="00137DCE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="00137DCE" w:rsidRPr="00E87ED0">
        <w:rPr>
          <w:rFonts w:ascii="Times New Roman" w:hAnsi="Times New Roman" w:cs="Times New Roman"/>
          <w:sz w:val="24"/>
          <w:szCs w:val="24"/>
        </w:rPr>
        <w:t>Халиуллин</w:t>
      </w:r>
      <w:proofErr w:type="spellEnd"/>
      <w:r w:rsidR="00137DCE" w:rsidRPr="00E87ED0">
        <w:rPr>
          <w:rFonts w:ascii="Times New Roman" w:hAnsi="Times New Roman" w:cs="Times New Roman"/>
          <w:sz w:val="24"/>
          <w:szCs w:val="24"/>
        </w:rPr>
        <w:t xml:space="preserve"> Ф.Р. — сварщик 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Ошибка могла быть допущена </w:t>
      </w:r>
      <w:r w:rsidR="00EB45B8" w:rsidRPr="00E87ED0">
        <w:rPr>
          <w:rFonts w:ascii="Times New Roman" w:hAnsi="Times New Roman" w:cs="Times New Roman"/>
          <w:sz w:val="24"/>
          <w:szCs w:val="24"/>
        </w:rPr>
        <w:t>на этапе подбора режима сварки.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Подбор режима сварки</w:t>
      </w:r>
      <w:r w:rsidR="00EB45B8" w:rsidRPr="00E87ED0">
        <w:rPr>
          <w:rFonts w:ascii="Times New Roman" w:hAnsi="Times New Roman" w:cs="Times New Roman"/>
          <w:sz w:val="24"/>
          <w:szCs w:val="24"/>
        </w:rPr>
        <w:t>: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1. Подбираем силу сварного тока (I=40–60А), который влияет на количество теплоты, выделяемое в зоне сварки (закон </w:t>
      </w:r>
      <w:proofErr w:type="gramStart"/>
      <w:r w:rsidRPr="00E87ED0">
        <w:rPr>
          <w:rFonts w:ascii="Times New Roman" w:hAnsi="Times New Roman" w:cs="Times New Roman"/>
          <w:sz w:val="24"/>
          <w:szCs w:val="24"/>
        </w:rPr>
        <w:t>Джоуля-Ленца</w:t>
      </w:r>
      <w:proofErr w:type="gramEnd"/>
      <w:r w:rsidRPr="00E87ED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 xml:space="preserve">2. При нагревании происходит расширение металла (изменение свойств и структуры металла, его кристаллической решетки при нагреве, деформация </w:t>
      </w:r>
      <w:r w:rsidR="00E0087F" w:rsidRPr="00E87ED0">
        <w:rPr>
          <w:rFonts w:ascii="Times New Roman" w:hAnsi="Times New Roman" w:cs="Times New Roman"/>
          <w:sz w:val="24"/>
          <w:szCs w:val="24"/>
        </w:rPr>
        <w:t>бака</w:t>
      </w:r>
      <w:r w:rsidRPr="00E87ED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3. Подбираем диаметр электрода по его толщине (сила тока, напряжение). 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4. Порядок выполнения сварных швов происходит вразброс, для нерав</w:t>
      </w:r>
      <w:r w:rsidR="00EB45B8" w:rsidRPr="00E87ED0">
        <w:rPr>
          <w:rFonts w:ascii="Times New Roman" w:hAnsi="Times New Roman" w:cs="Times New Roman"/>
          <w:sz w:val="24"/>
          <w:szCs w:val="24"/>
        </w:rPr>
        <w:t>номерного нагревания металла.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Ошибка могла быть допущена при разметке металлического листа, которую </w:t>
      </w:r>
      <w:proofErr w:type="gramStart"/>
      <w:r w:rsidRPr="00E87ED0">
        <w:rPr>
          <w:rFonts w:ascii="Times New Roman" w:hAnsi="Times New Roman" w:cs="Times New Roman"/>
          <w:sz w:val="24"/>
          <w:szCs w:val="24"/>
        </w:rPr>
        <w:t xml:space="preserve">осуществлял </w:t>
      </w:r>
      <w:proofErr w:type="spellStart"/>
      <w:r w:rsidR="00EB45B8" w:rsidRPr="00E87ED0">
        <w:rPr>
          <w:rFonts w:ascii="Times New Roman" w:hAnsi="Times New Roman" w:cs="Times New Roman"/>
          <w:sz w:val="24"/>
          <w:szCs w:val="24"/>
        </w:rPr>
        <w:t>Аглямов</w:t>
      </w:r>
      <w:proofErr w:type="spellEnd"/>
      <w:r w:rsidR="00DD43E8">
        <w:rPr>
          <w:rFonts w:ascii="Times New Roman" w:hAnsi="Times New Roman" w:cs="Times New Roman"/>
          <w:sz w:val="24"/>
          <w:szCs w:val="24"/>
        </w:rPr>
        <w:t xml:space="preserve"> Р</w:t>
      </w:r>
      <w:r w:rsidRPr="00E87ED0">
        <w:rPr>
          <w:rFonts w:ascii="Times New Roman" w:hAnsi="Times New Roman" w:cs="Times New Roman"/>
          <w:sz w:val="24"/>
          <w:szCs w:val="24"/>
        </w:rPr>
        <w:t>. Он мог</w:t>
      </w:r>
      <w:proofErr w:type="gramEnd"/>
      <w:r w:rsidRPr="00E87ED0">
        <w:rPr>
          <w:rFonts w:ascii="Times New Roman" w:hAnsi="Times New Roman" w:cs="Times New Roman"/>
          <w:sz w:val="24"/>
          <w:szCs w:val="24"/>
        </w:rPr>
        <w:t xml:space="preserve"> не внимательно изучить чертеж, следовательно, нарушив законы м</w:t>
      </w:r>
      <w:r w:rsidR="00EB45B8" w:rsidRPr="00E87ED0">
        <w:rPr>
          <w:rFonts w:ascii="Times New Roman" w:hAnsi="Times New Roman" w:cs="Times New Roman"/>
          <w:sz w:val="24"/>
          <w:szCs w:val="24"/>
        </w:rPr>
        <w:t>еханики, мог допустить ошибку.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В силу эмоционального расстройства после конфликта </w:t>
      </w:r>
      <w:r w:rsidR="00EB45B8" w:rsidRPr="00E87ED0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EB45B8" w:rsidRPr="00E87ED0">
        <w:rPr>
          <w:rFonts w:ascii="Times New Roman" w:hAnsi="Times New Roman" w:cs="Times New Roman"/>
          <w:sz w:val="24"/>
          <w:szCs w:val="24"/>
        </w:rPr>
        <w:t>Уразайкиным</w:t>
      </w:r>
      <w:proofErr w:type="spellEnd"/>
      <w:r w:rsidR="00DD43E8">
        <w:rPr>
          <w:rFonts w:ascii="Times New Roman" w:hAnsi="Times New Roman" w:cs="Times New Roman"/>
          <w:sz w:val="24"/>
          <w:szCs w:val="24"/>
        </w:rPr>
        <w:t xml:space="preserve"> А.</w:t>
      </w:r>
      <w:r w:rsidRPr="00E87ED0">
        <w:rPr>
          <w:rFonts w:ascii="Times New Roman" w:hAnsi="Times New Roman" w:cs="Times New Roman"/>
          <w:sz w:val="24"/>
          <w:szCs w:val="24"/>
        </w:rPr>
        <w:t xml:space="preserve">, ошибку мог допустить </w:t>
      </w:r>
      <w:proofErr w:type="spellStart"/>
      <w:r w:rsidR="00EB45B8" w:rsidRPr="00E87ED0">
        <w:rPr>
          <w:rFonts w:ascii="Times New Roman" w:hAnsi="Times New Roman" w:cs="Times New Roman"/>
          <w:sz w:val="24"/>
          <w:szCs w:val="24"/>
        </w:rPr>
        <w:t>Халиуллин</w:t>
      </w:r>
      <w:proofErr w:type="spellEnd"/>
      <w:r w:rsidR="00DD43E8">
        <w:rPr>
          <w:rFonts w:ascii="Times New Roman" w:hAnsi="Times New Roman" w:cs="Times New Roman"/>
          <w:sz w:val="24"/>
          <w:szCs w:val="24"/>
        </w:rPr>
        <w:t xml:space="preserve"> Д.</w:t>
      </w:r>
      <w:r w:rsidRPr="00E87ED0">
        <w:rPr>
          <w:rFonts w:ascii="Times New Roman" w:hAnsi="Times New Roman" w:cs="Times New Roman"/>
          <w:sz w:val="24"/>
          <w:szCs w:val="24"/>
        </w:rPr>
        <w:t xml:space="preserve">, подобрав не правильный режим сварки, выполнив не по порядку сварные швы, </w:t>
      </w:r>
      <w:r w:rsidR="00E0087F" w:rsidRPr="00E87ED0">
        <w:rPr>
          <w:rFonts w:ascii="Times New Roman" w:hAnsi="Times New Roman" w:cs="Times New Roman"/>
          <w:sz w:val="24"/>
          <w:szCs w:val="24"/>
        </w:rPr>
        <w:t>стенки бака</w:t>
      </w:r>
      <w:r w:rsidRPr="00E87ED0">
        <w:rPr>
          <w:rFonts w:ascii="Times New Roman" w:hAnsi="Times New Roman" w:cs="Times New Roman"/>
          <w:sz w:val="24"/>
          <w:szCs w:val="24"/>
        </w:rPr>
        <w:t xml:space="preserve"> могл</w:t>
      </w:r>
      <w:r w:rsidR="00EB45B8" w:rsidRPr="00E87ED0">
        <w:rPr>
          <w:rFonts w:ascii="Times New Roman" w:hAnsi="Times New Roman" w:cs="Times New Roman"/>
          <w:sz w:val="24"/>
          <w:szCs w:val="24"/>
        </w:rPr>
        <w:t>и</w:t>
      </w:r>
      <w:r w:rsidRPr="00E87ED0">
        <w:rPr>
          <w:rFonts w:ascii="Times New Roman" w:hAnsi="Times New Roman" w:cs="Times New Roman"/>
          <w:sz w:val="24"/>
          <w:szCs w:val="24"/>
        </w:rPr>
        <w:t xml:space="preserve"> деформироваться, изменить</w:t>
      </w:r>
      <w:r w:rsidR="00EB45B8" w:rsidRPr="00E87ED0">
        <w:rPr>
          <w:rFonts w:ascii="Times New Roman" w:hAnsi="Times New Roman" w:cs="Times New Roman"/>
          <w:sz w:val="24"/>
          <w:szCs w:val="24"/>
        </w:rPr>
        <w:t xml:space="preserve"> размеры, претерпеть коррозию. </w:t>
      </w:r>
    </w:p>
    <w:p w:rsidR="00EB45B8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Мог быть виноват бригадир, который проверял качество </w:t>
      </w:r>
      <w:r w:rsidR="00EB45B8" w:rsidRPr="00E87ED0">
        <w:rPr>
          <w:rFonts w:ascii="Times New Roman" w:hAnsi="Times New Roman" w:cs="Times New Roman"/>
          <w:sz w:val="24"/>
          <w:szCs w:val="24"/>
        </w:rPr>
        <w:t>сварных швов и работы в целом.</w:t>
      </w:r>
      <w:r w:rsidRPr="00E87ED0">
        <w:rPr>
          <w:rFonts w:ascii="Times New Roman" w:hAnsi="Times New Roman" w:cs="Times New Roman"/>
          <w:sz w:val="24"/>
          <w:szCs w:val="24"/>
        </w:rPr>
        <w:t xml:space="preserve"> Бригадир совершил оплошность и доверил работу низк</w:t>
      </w:r>
      <w:r w:rsidR="00EB45B8" w:rsidRPr="00E87ED0">
        <w:rPr>
          <w:rFonts w:ascii="Times New Roman" w:hAnsi="Times New Roman" w:cs="Times New Roman"/>
          <w:sz w:val="24"/>
          <w:szCs w:val="24"/>
        </w:rPr>
        <w:t xml:space="preserve">о квалифицированному сварщику. </w:t>
      </w:r>
    </w:p>
    <w:p w:rsidR="00E0087F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Мог быть виновен кладовщик, выдавший не тот металл для изготовления двери или сырой электрод, который при работе сразу дает дефекты. </w:t>
      </w:r>
    </w:p>
    <w:p w:rsidR="00593193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Различные варианты студентов.</w:t>
      </w:r>
    </w:p>
    <w:p w:rsidR="009011B7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Связь с физикой </w:t>
      </w:r>
    </w:p>
    <w:p w:rsidR="00593193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1. Разметка металлического листа — </w:t>
      </w:r>
      <w:r w:rsidR="00F616E8" w:rsidRPr="00E87ED0">
        <w:rPr>
          <w:rFonts w:ascii="Times New Roman" w:hAnsi="Times New Roman" w:cs="Times New Roman"/>
          <w:sz w:val="24"/>
          <w:szCs w:val="24"/>
        </w:rPr>
        <w:t>единицы измерения, цена деления шкалы</w:t>
      </w:r>
      <w:r w:rsidRPr="00E87ED0">
        <w:rPr>
          <w:rFonts w:ascii="Times New Roman" w:hAnsi="Times New Roman" w:cs="Times New Roman"/>
          <w:sz w:val="24"/>
          <w:szCs w:val="24"/>
        </w:rPr>
        <w:t>.</w:t>
      </w:r>
    </w:p>
    <w:p w:rsidR="009011B7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2. Вальцовка — деформация металла, (прочность сварного шва). </w:t>
      </w:r>
    </w:p>
    <w:p w:rsidR="009011B7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3. Процесс сварки — электризация тел, сила тока, напряжение, понятие электрона и положительного иона (сварка при I= 200А, U= 70В).</w:t>
      </w:r>
    </w:p>
    <w:p w:rsidR="009011B7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4. Обнаружение дефектов сварного шва можно осущест</w:t>
      </w:r>
      <w:r w:rsidR="00154629" w:rsidRPr="00E87ED0">
        <w:rPr>
          <w:rFonts w:ascii="Times New Roman" w:hAnsi="Times New Roman" w:cs="Times New Roman"/>
          <w:sz w:val="24"/>
          <w:szCs w:val="24"/>
        </w:rPr>
        <w:t>вить визуально, используя лупу -оптика</w:t>
      </w:r>
      <w:r w:rsidRPr="00E87E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11B7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5. Начало сварки — электрическая цепь, источники тока, короткое замыкание. </w:t>
      </w:r>
    </w:p>
    <w:p w:rsidR="009011B7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6. Резка металла — сила тока (до 1000А), напряжение. </w:t>
      </w:r>
    </w:p>
    <w:p w:rsidR="009F1A8E" w:rsidRPr="00E87ED0" w:rsidRDefault="009F1A8E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7. Сборка каркаса, заземление сварочного трансформатора — виды соединения проводников.</w:t>
      </w:r>
    </w:p>
    <w:p w:rsidR="009011B7" w:rsidRPr="00E87ED0" w:rsidRDefault="009F1A8E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8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. Сварка — закон Ома для участка цепи, зависимость </w:t>
      </w:r>
      <w:r w:rsidR="00BA6799" w:rsidRPr="00E87ED0">
        <w:rPr>
          <w:rFonts w:ascii="Times New Roman" w:hAnsi="Times New Roman" w:cs="Times New Roman"/>
          <w:sz w:val="24"/>
          <w:szCs w:val="24"/>
        </w:rPr>
        <w:t>силы тока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сварки от </w:t>
      </w:r>
      <w:r w:rsidR="001D3652" w:rsidRPr="00E87ED0">
        <w:rPr>
          <w:rFonts w:ascii="Times New Roman" w:hAnsi="Times New Roman" w:cs="Times New Roman"/>
          <w:sz w:val="24"/>
          <w:szCs w:val="24"/>
        </w:rPr>
        <w:t>электрического со</w:t>
      </w:r>
      <w:r w:rsidR="00BA6799" w:rsidRPr="00E87ED0">
        <w:rPr>
          <w:rFonts w:ascii="Times New Roman" w:hAnsi="Times New Roman" w:cs="Times New Roman"/>
          <w:sz w:val="24"/>
          <w:szCs w:val="24"/>
        </w:rPr>
        <w:t>противления</w:t>
      </w:r>
      <w:r w:rsidR="00593193" w:rsidRPr="00E87ED0">
        <w:rPr>
          <w:rFonts w:ascii="Times New Roman" w:hAnsi="Times New Roman" w:cs="Times New Roman"/>
          <w:sz w:val="24"/>
          <w:szCs w:val="24"/>
        </w:rPr>
        <w:t xml:space="preserve"> свариваемых деталей.</w:t>
      </w:r>
    </w:p>
    <w:p w:rsidR="009011B7" w:rsidRPr="00E87ED0" w:rsidRDefault="00593193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9. Выделение количества теплоты при сварке — тепловое действие электрического тока.</w:t>
      </w:r>
    </w:p>
    <w:p w:rsidR="006820A5" w:rsidRPr="00E87ED0" w:rsidRDefault="004D548C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10.К</w:t>
      </w:r>
      <w:r w:rsidR="00593193" w:rsidRPr="00E87ED0">
        <w:rPr>
          <w:rFonts w:ascii="Times New Roman" w:hAnsi="Times New Roman" w:cs="Times New Roman"/>
          <w:sz w:val="24"/>
          <w:szCs w:val="24"/>
        </w:rPr>
        <w:t>онтроль качества — метод дефектоскопии сварных швов</w:t>
      </w:r>
      <w:r w:rsidR="009F1A8E" w:rsidRPr="00E87ED0">
        <w:rPr>
          <w:rFonts w:ascii="Times New Roman" w:hAnsi="Times New Roman" w:cs="Times New Roman"/>
          <w:sz w:val="24"/>
          <w:szCs w:val="24"/>
        </w:rPr>
        <w:t>, магнитный, ультразвуковой</w:t>
      </w:r>
      <w:r w:rsidR="00593193" w:rsidRPr="00E87ED0">
        <w:rPr>
          <w:rFonts w:ascii="Times New Roman" w:hAnsi="Times New Roman" w:cs="Times New Roman"/>
          <w:sz w:val="24"/>
          <w:szCs w:val="24"/>
        </w:rPr>
        <w:t>,</w:t>
      </w:r>
      <w:r w:rsidR="009F1A8E" w:rsidRPr="00E87ED0">
        <w:rPr>
          <w:rFonts w:ascii="Times New Roman" w:hAnsi="Times New Roman" w:cs="Times New Roman"/>
          <w:sz w:val="24"/>
          <w:szCs w:val="24"/>
        </w:rPr>
        <w:t xml:space="preserve"> под давлением воздух</w:t>
      </w:r>
      <w:proofErr w:type="gramStart"/>
      <w:r w:rsidR="009F1A8E" w:rsidRPr="00E87ED0">
        <w:rPr>
          <w:rFonts w:ascii="Times New Roman" w:hAnsi="Times New Roman" w:cs="Times New Roman"/>
          <w:sz w:val="24"/>
          <w:szCs w:val="24"/>
        </w:rPr>
        <w:t>а</w:t>
      </w:r>
      <w:r w:rsidRPr="00E87ED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93193" w:rsidRPr="00E87ED0">
        <w:rPr>
          <w:rFonts w:ascii="Times New Roman" w:hAnsi="Times New Roman" w:cs="Times New Roman"/>
          <w:sz w:val="24"/>
          <w:szCs w:val="24"/>
        </w:rPr>
        <w:t xml:space="preserve"> магнитное поле токов.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>Использование инструментария физики для объяснения процессов, встречающихся в профессиональной деятельности обучающихся: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Электродинамика.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Электрическое поле.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Проводники и диэлектрики.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Электрический ток.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Соединение проводников.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Напряжение.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Сила тока.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Источники тока.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Напряжение.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Сила тока.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Источники тока.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Проводники электрического тока.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Сопротивление.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Магнитное поле.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Ферромагнетики.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Сила Ампера.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Магнитное поле.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Электрический ток в металлах.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Электрический ток в полупроводниках.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Электрический ток в вакууме.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Электрический ток в газах.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Термоэлектронная эмиссия.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Ионизация.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Плазма.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Колебания.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Трансформатор.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Явление электромагнитной индукции.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Генераторы.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Ультразвук.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Электромагнитные излучения и их свойства.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Ультрафиолетовые</w:t>
      </w:r>
      <w:r w:rsidR="00994D78" w:rsidRPr="00E87ED0">
        <w:rPr>
          <w:rFonts w:ascii="Times New Roman" w:hAnsi="Times New Roman" w:cs="Times New Roman"/>
          <w:sz w:val="24"/>
          <w:szCs w:val="24"/>
        </w:rPr>
        <w:t xml:space="preserve"> л</w:t>
      </w:r>
      <w:r w:rsidRPr="00E87ED0">
        <w:rPr>
          <w:rFonts w:ascii="Times New Roman" w:hAnsi="Times New Roman" w:cs="Times New Roman"/>
          <w:sz w:val="24"/>
          <w:szCs w:val="24"/>
        </w:rPr>
        <w:t>учи.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Дефектоскопия.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Рентгеновское излучение</w:t>
      </w:r>
    </w:p>
    <w:p w:rsidR="006820A5" w:rsidRPr="00E87ED0" w:rsidRDefault="006820A5" w:rsidP="00E87ED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>Гамма излучение.</w:t>
      </w:r>
    </w:p>
    <w:p w:rsidR="006820A5" w:rsidRPr="00E87ED0" w:rsidRDefault="006820A5" w:rsidP="0013153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Спектры. Спектральный анализ.</w:t>
      </w:r>
    </w:p>
    <w:p w:rsidR="00E27130" w:rsidRPr="00E87ED0" w:rsidRDefault="00F6792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E72BC6" w:rsidRPr="00E87ED0" w:rsidRDefault="00E72BC6" w:rsidP="00E87ED0">
      <w:pPr>
        <w:pStyle w:val="a3"/>
        <w:numPr>
          <w:ilvl w:val="0"/>
          <w:numId w:val="8"/>
        </w:numPr>
        <w:spacing w:after="0" w:line="36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Высокое напряжение необходимо при «зажигании» дуги, в дальнейшем ток поддерживается при низком напряжении. Откуда берутся свободные электрические заряды при горении дуги?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Ответ: Свободные заряды создаются за счет ионизации и термоэлектронной эмиссии.</w:t>
      </w:r>
    </w:p>
    <w:p w:rsidR="00E72BC6" w:rsidRPr="00E87ED0" w:rsidRDefault="00E72BC6" w:rsidP="00E87ED0">
      <w:pPr>
        <w:pStyle w:val="a3"/>
        <w:numPr>
          <w:ilvl w:val="0"/>
          <w:numId w:val="8"/>
        </w:numPr>
        <w:spacing w:after="0" w:line="36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Почему по правилам пожарной безопасности нельзя включать одновременно в сеть электроприборы с суммарной мощностью, превышающей расчетную для цепи?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Ответ: При включении в сеть приборов с суммарной мощностью, превышающей расчетную, ток в соединительных проводах и контактах достигает опасного значения. Это приводит к перегреву проводов, контактов, следовательно, к пожару.</w:t>
      </w:r>
    </w:p>
    <w:p w:rsidR="00E72BC6" w:rsidRPr="00E87ED0" w:rsidRDefault="00E72BC6" w:rsidP="00E87ED0">
      <w:pPr>
        <w:pStyle w:val="a3"/>
        <w:numPr>
          <w:ilvl w:val="0"/>
          <w:numId w:val="8"/>
        </w:numPr>
        <w:spacing w:after="0" w:line="36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Пламя электрической дуги безвредно для зрения, если дуга горит в воде. Почему?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Ответ: Вода поглощает УФ лучи.</w:t>
      </w:r>
    </w:p>
    <w:p w:rsidR="00E72BC6" w:rsidRPr="00E87ED0" w:rsidRDefault="00E72BC6" w:rsidP="00E87ED0">
      <w:pPr>
        <w:pStyle w:val="a3"/>
        <w:numPr>
          <w:ilvl w:val="0"/>
          <w:numId w:val="8"/>
        </w:numPr>
        <w:spacing w:after="0" w:line="36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Почему выбор прозрачности стекла в щитках сварщика зависит от режима сварки?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Ответ: Стекло не пропускает УФ лучи и защищает глаза сварщика. В зависимости от режима сварки, мощность излучения меняется, поэтому подбирают стекло определенной прозрачности.</w:t>
      </w:r>
    </w:p>
    <w:p w:rsidR="00E72BC6" w:rsidRPr="00E87ED0" w:rsidRDefault="00E72BC6" w:rsidP="00E87ED0">
      <w:pPr>
        <w:pStyle w:val="a3"/>
        <w:numPr>
          <w:ilvl w:val="0"/>
          <w:numId w:val="8"/>
        </w:numPr>
        <w:spacing w:after="0" w:line="36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С какой целью корпуса электродвигателей и электрических щитков заземляют?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Ответ: При заземлении корпуса потенциал на нем близок к нулю, поэтому прикосновение к корпусу безопасно.</w:t>
      </w:r>
    </w:p>
    <w:p w:rsidR="00E72BC6" w:rsidRPr="00E87ED0" w:rsidRDefault="00E72BC6" w:rsidP="00E87ED0">
      <w:pPr>
        <w:pStyle w:val="a3"/>
        <w:numPr>
          <w:ilvl w:val="0"/>
          <w:numId w:val="8"/>
        </w:numPr>
        <w:spacing w:after="0" w:line="36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 Назовите правила, которые необходимо помнить при работе с электрическим током.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Ответ: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1. опасно прикасаться одновременно двумя руками к двум оголенным проводам.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2. Опасно прикасаться к оголенному проводу стоя на земле, на сыром полу или на цементном полу.</w:t>
      </w:r>
    </w:p>
    <w:p w:rsidR="00E72BC6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3.Опасно пользоваться неисправными электрическими приборами.</w:t>
      </w:r>
    </w:p>
    <w:p w:rsidR="00740BD4" w:rsidRPr="00E87ED0" w:rsidRDefault="00E72BC6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4.Нельзя собирать, разбирать и исправлять что-либо в электрическом приборе, не отключив его от источника тока.</w:t>
      </w:r>
    </w:p>
    <w:p w:rsidR="002A5F3A" w:rsidRPr="00E87ED0" w:rsidRDefault="00740BD4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 xml:space="preserve">5. </w:t>
      </w:r>
      <w:r w:rsidR="00E72BC6" w:rsidRPr="00E87ED0">
        <w:rPr>
          <w:rFonts w:ascii="Times New Roman" w:hAnsi="Times New Roman" w:cs="Times New Roman"/>
          <w:sz w:val="24"/>
          <w:szCs w:val="24"/>
        </w:rPr>
        <w:t xml:space="preserve">Нельзя производить какие </w:t>
      </w:r>
      <w:r w:rsidR="00817520" w:rsidRPr="00E87ED0">
        <w:rPr>
          <w:rFonts w:ascii="Times New Roman" w:hAnsi="Times New Roman" w:cs="Times New Roman"/>
          <w:sz w:val="24"/>
          <w:szCs w:val="24"/>
        </w:rPr>
        <w:t xml:space="preserve">- </w:t>
      </w:r>
      <w:r w:rsidR="00E72BC6" w:rsidRPr="00E87ED0">
        <w:rPr>
          <w:rFonts w:ascii="Times New Roman" w:hAnsi="Times New Roman" w:cs="Times New Roman"/>
          <w:sz w:val="24"/>
          <w:szCs w:val="24"/>
        </w:rPr>
        <w:t>либо операции с электрической аппаратурой, не отключив ее от сети.</w:t>
      </w:r>
    </w:p>
    <w:p w:rsidR="00740BD4" w:rsidRPr="00E87ED0" w:rsidRDefault="00E27130" w:rsidP="00E87E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ab/>
      </w:r>
    </w:p>
    <w:p w:rsidR="00E27130" w:rsidRPr="00E87ED0" w:rsidRDefault="00E27130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Глоссарий</w:t>
      </w:r>
    </w:p>
    <w:p w:rsidR="00E27130" w:rsidRPr="00E87ED0" w:rsidRDefault="00E27130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Альтернатива – необходимость выбора из нескольких возможных решений,</w:t>
      </w:r>
    </w:p>
    <w:p w:rsidR="00E27130" w:rsidRPr="00E87ED0" w:rsidRDefault="00E27130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предоставляемых вариантов действий</w:t>
      </w:r>
    </w:p>
    <w:p w:rsidR="00E27130" w:rsidRPr="00E87ED0" w:rsidRDefault="00E27130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>Глоссарий – собрание непонятных слов или выражений, обычно к отдельному произведению или автору</w:t>
      </w:r>
    </w:p>
    <w:p w:rsidR="00E27130" w:rsidRPr="00E87ED0" w:rsidRDefault="00E27130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Дискуссия - всестороннее обсуждение спорного вопроса, спор</w:t>
      </w:r>
    </w:p>
    <w:p w:rsidR="00593193" w:rsidRPr="00E87ED0" w:rsidRDefault="00740BD4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И</w:t>
      </w:r>
      <w:r w:rsidR="00E27130" w:rsidRPr="00E87ED0">
        <w:rPr>
          <w:rFonts w:ascii="Times New Roman" w:hAnsi="Times New Roman" w:cs="Times New Roman"/>
          <w:sz w:val="24"/>
          <w:szCs w:val="24"/>
        </w:rPr>
        <w:t>ндивидуальный предприниматель, производящие товары для реализации потребителям;</w:t>
      </w:r>
    </w:p>
    <w:p w:rsidR="00E27130" w:rsidRPr="00E87ED0" w:rsidRDefault="00E27130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Оппонент – возражающий, противник в споре, дискуссии</w:t>
      </w:r>
      <w:r w:rsidR="00A31F56" w:rsidRPr="00E87ED0">
        <w:rPr>
          <w:rFonts w:ascii="Times New Roman" w:hAnsi="Times New Roman" w:cs="Times New Roman"/>
          <w:sz w:val="24"/>
          <w:szCs w:val="24"/>
        </w:rPr>
        <w:t>.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87ED0">
        <w:rPr>
          <w:rFonts w:ascii="Times New Roman" w:hAnsi="Times New Roman" w:cs="Times New Roman"/>
          <w:sz w:val="24"/>
          <w:szCs w:val="24"/>
          <w:u w:val="single"/>
        </w:rPr>
        <w:t>Приложение 1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Как работать с кейсом (методические рекомендации):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1. Прочитайте кейс два раза: один раз, чтобы ознакомиться, второй раз, чтобы хорошо разобраться в фактах.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2. Выпишите главных персонажей ситуации и дайте характеристику каждому из них, отметив их положительные и отрицательные черты.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3. Составьте список проблем, с которыми придется иметь дело.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4. Примените уже имеющиеся у Вас знания и полученную информацию к обозначенным проблемам и составьте основательный анализ имеющейся ситуации.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5. Разработайте план выхода из сложившейся ситуации, пути решения проблем.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6. Предложите свое решение членам группы.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7. Обсудите в группе каждое решение.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8. Определите критерии, по которым можно сделать вывод, что проблема решена.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9. Выберите наиболее приемлемое решение.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10. Подготовьте аргументы в защиту вашей точки зрения.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11. Проконтролируйте собственный план действий, чтобы проверить,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действительно ли проблема рассмотрена со всех сторон.</w:t>
      </w:r>
    </w:p>
    <w:p w:rsidR="00A31F56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12. Если это необходимо, подготовьте иллюстративный материал: рисунки, схемы, таблицы и др.</w:t>
      </w:r>
    </w:p>
    <w:p w:rsidR="000E3B29" w:rsidRPr="00E87ED0" w:rsidRDefault="000E3B29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87ED0">
        <w:rPr>
          <w:rFonts w:ascii="Times New Roman" w:hAnsi="Times New Roman" w:cs="Times New Roman"/>
          <w:sz w:val="24"/>
          <w:szCs w:val="24"/>
          <w:u w:val="single"/>
        </w:rPr>
        <w:t>Приложение 2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Правила ведения дискуссии (рекомендации для студентов):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1. Во время дискуссии не нарушайте доброжелательную атмосферу!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2. Возражать лучше по формуле: «Да - но». Например: «Все это, конечно так, но…», «Вы правы, но если взглянуть с другой стороны…», «Хотелось бы принять Ваш довод, но…» и т.д.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3. Вопросы выступающим задавайте в корректной форме: «хотелось бы уточнить», «интересно узнать» и т.п.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4. Уважайте точку зрения другого человека, стремитесь понять ее.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lastRenderedPageBreak/>
        <w:t>5. Сосредоточьтесь на теме дискуссии, не перебивайте, следите за ходом мысли оппонента.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6. Не высмеивайте и не унижайте участника дискуссии, не торжествуйте, если победили.</w:t>
      </w:r>
    </w:p>
    <w:p w:rsidR="00A31F56" w:rsidRPr="00E87ED0" w:rsidRDefault="00A31F56" w:rsidP="00E87ED0">
      <w:pPr>
        <w:tabs>
          <w:tab w:val="left" w:pos="9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7ED0">
        <w:rPr>
          <w:rFonts w:ascii="Times New Roman" w:hAnsi="Times New Roman" w:cs="Times New Roman"/>
          <w:sz w:val="24"/>
          <w:szCs w:val="24"/>
        </w:rPr>
        <w:t>7. Если проиграли, сохраняйте чувство собственного достоинства, поблагодарите оппонента за полезный разговор.</w:t>
      </w:r>
    </w:p>
    <w:sectPr w:rsidR="00A31F56" w:rsidRPr="00E87ED0" w:rsidSect="00626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E28C4"/>
    <w:multiLevelType w:val="hybridMultilevel"/>
    <w:tmpl w:val="2CF8A7E8"/>
    <w:lvl w:ilvl="0" w:tplc="2C88E3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F65049"/>
    <w:multiLevelType w:val="hybridMultilevel"/>
    <w:tmpl w:val="E2A0D9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236838"/>
    <w:multiLevelType w:val="hybridMultilevel"/>
    <w:tmpl w:val="7BE43BC2"/>
    <w:lvl w:ilvl="0" w:tplc="9A38FC02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CB0BAD"/>
    <w:multiLevelType w:val="hybridMultilevel"/>
    <w:tmpl w:val="173470A4"/>
    <w:lvl w:ilvl="0" w:tplc="928A3588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471D692F"/>
    <w:multiLevelType w:val="hybridMultilevel"/>
    <w:tmpl w:val="ED36DD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27178C4"/>
    <w:multiLevelType w:val="multilevel"/>
    <w:tmpl w:val="78D87B18"/>
    <w:lvl w:ilvl="0">
      <w:start w:val="1"/>
      <w:numFmt w:val="decimal"/>
      <w:lvlText w:val="%1"/>
      <w:lvlJc w:val="left"/>
      <w:pPr>
        <w:ind w:left="547" w:hanging="405"/>
      </w:pPr>
    </w:lvl>
    <w:lvl w:ilvl="1">
      <w:start w:val="1"/>
      <w:numFmt w:val="decimal"/>
      <w:lvlText w:val="%1.%2"/>
      <w:lvlJc w:val="left"/>
      <w:pPr>
        <w:ind w:left="1275" w:hanging="720"/>
      </w:pPr>
    </w:lvl>
    <w:lvl w:ilvl="2">
      <w:start w:val="1"/>
      <w:numFmt w:val="decimal"/>
      <w:lvlText w:val="%1.%2.%3"/>
      <w:lvlJc w:val="left"/>
      <w:pPr>
        <w:ind w:left="1830" w:hanging="720"/>
      </w:pPr>
    </w:lvl>
    <w:lvl w:ilvl="3">
      <w:start w:val="1"/>
      <w:numFmt w:val="decimal"/>
      <w:lvlText w:val="%1.%2.%3.%4"/>
      <w:lvlJc w:val="left"/>
      <w:pPr>
        <w:ind w:left="2745" w:hanging="1080"/>
      </w:pPr>
    </w:lvl>
    <w:lvl w:ilvl="4">
      <w:start w:val="1"/>
      <w:numFmt w:val="decimal"/>
      <w:lvlText w:val="%1.%2.%3.%4.%5"/>
      <w:lvlJc w:val="left"/>
      <w:pPr>
        <w:ind w:left="3660" w:hanging="1440"/>
      </w:pPr>
    </w:lvl>
    <w:lvl w:ilvl="5">
      <w:start w:val="1"/>
      <w:numFmt w:val="decimal"/>
      <w:lvlText w:val="%1.%2.%3.%4.%5.%6"/>
      <w:lvlJc w:val="left"/>
      <w:pPr>
        <w:ind w:left="4215" w:hanging="1440"/>
      </w:pPr>
    </w:lvl>
    <w:lvl w:ilvl="6">
      <w:start w:val="1"/>
      <w:numFmt w:val="decimal"/>
      <w:lvlText w:val="%1.%2.%3.%4.%5.%6.%7"/>
      <w:lvlJc w:val="left"/>
      <w:pPr>
        <w:ind w:left="5130" w:hanging="1800"/>
      </w:pPr>
    </w:lvl>
    <w:lvl w:ilvl="7">
      <w:start w:val="1"/>
      <w:numFmt w:val="decimal"/>
      <w:lvlText w:val="%1.%2.%3.%4.%5.%6.%7.%8"/>
      <w:lvlJc w:val="left"/>
      <w:pPr>
        <w:ind w:left="6045" w:hanging="2160"/>
      </w:pPr>
    </w:lvl>
    <w:lvl w:ilvl="8">
      <w:start w:val="1"/>
      <w:numFmt w:val="decimal"/>
      <w:lvlText w:val="%1.%2.%3.%4.%5.%6.%7.%8.%9"/>
      <w:lvlJc w:val="left"/>
      <w:pPr>
        <w:ind w:left="6600" w:hanging="2160"/>
      </w:pPr>
    </w:lvl>
  </w:abstractNum>
  <w:abstractNum w:abstractNumId="6">
    <w:nsid w:val="550F7188"/>
    <w:multiLevelType w:val="hybridMultilevel"/>
    <w:tmpl w:val="2A3EE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3A41A7"/>
    <w:multiLevelType w:val="hybridMultilevel"/>
    <w:tmpl w:val="E9FE445C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7FA11D0D"/>
    <w:multiLevelType w:val="hybridMultilevel"/>
    <w:tmpl w:val="A9C2111C"/>
    <w:lvl w:ilvl="0" w:tplc="14008CD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6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871"/>
    <w:rsid w:val="000548A2"/>
    <w:rsid w:val="00077476"/>
    <w:rsid w:val="000D1FE4"/>
    <w:rsid w:val="000E3B29"/>
    <w:rsid w:val="00131537"/>
    <w:rsid w:val="00137DCE"/>
    <w:rsid w:val="00154629"/>
    <w:rsid w:val="00184C66"/>
    <w:rsid w:val="001C3804"/>
    <w:rsid w:val="001D3652"/>
    <w:rsid w:val="001D7F6A"/>
    <w:rsid w:val="00200AF5"/>
    <w:rsid w:val="002550D5"/>
    <w:rsid w:val="00266733"/>
    <w:rsid w:val="002964A4"/>
    <w:rsid w:val="002A5F3A"/>
    <w:rsid w:val="002B70CC"/>
    <w:rsid w:val="002D53B0"/>
    <w:rsid w:val="00370E3C"/>
    <w:rsid w:val="0040020B"/>
    <w:rsid w:val="004D548C"/>
    <w:rsid w:val="004E1530"/>
    <w:rsid w:val="005210B5"/>
    <w:rsid w:val="00536871"/>
    <w:rsid w:val="00593193"/>
    <w:rsid w:val="005C2188"/>
    <w:rsid w:val="005D0F9A"/>
    <w:rsid w:val="005F08ED"/>
    <w:rsid w:val="00610BEC"/>
    <w:rsid w:val="006236CD"/>
    <w:rsid w:val="00626D03"/>
    <w:rsid w:val="0064565D"/>
    <w:rsid w:val="00645B0C"/>
    <w:rsid w:val="006547F1"/>
    <w:rsid w:val="00670FD5"/>
    <w:rsid w:val="006820A5"/>
    <w:rsid w:val="0068783F"/>
    <w:rsid w:val="006D6BB9"/>
    <w:rsid w:val="006E2AA8"/>
    <w:rsid w:val="006F7BDF"/>
    <w:rsid w:val="007108FE"/>
    <w:rsid w:val="00740BD4"/>
    <w:rsid w:val="00764810"/>
    <w:rsid w:val="007C2593"/>
    <w:rsid w:val="007C3B69"/>
    <w:rsid w:val="00810122"/>
    <w:rsid w:val="00817520"/>
    <w:rsid w:val="008961F0"/>
    <w:rsid w:val="008D037C"/>
    <w:rsid w:val="008E761A"/>
    <w:rsid w:val="00900117"/>
    <w:rsid w:val="009011B7"/>
    <w:rsid w:val="009046F2"/>
    <w:rsid w:val="00943400"/>
    <w:rsid w:val="00950EE2"/>
    <w:rsid w:val="00957BC8"/>
    <w:rsid w:val="00964C13"/>
    <w:rsid w:val="00994D78"/>
    <w:rsid w:val="009F1A8E"/>
    <w:rsid w:val="00A31F56"/>
    <w:rsid w:val="00A55CEF"/>
    <w:rsid w:val="00B20D46"/>
    <w:rsid w:val="00B94F32"/>
    <w:rsid w:val="00BA30AD"/>
    <w:rsid w:val="00BA6799"/>
    <w:rsid w:val="00BB3C0C"/>
    <w:rsid w:val="00BB55C9"/>
    <w:rsid w:val="00BB62DD"/>
    <w:rsid w:val="00C12EEF"/>
    <w:rsid w:val="00C46E77"/>
    <w:rsid w:val="00C676A2"/>
    <w:rsid w:val="00C93BFF"/>
    <w:rsid w:val="00D10C72"/>
    <w:rsid w:val="00D77F0A"/>
    <w:rsid w:val="00D96D9A"/>
    <w:rsid w:val="00DD43E8"/>
    <w:rsid w:val="00E0087F"/>
    <w:rsid w:val="00E27130"/>
    <w:rsid w:val="00E7060E"/>
    <w:rsid w:val="00E70708"/>
    <w:rsid w:val="00E72BC6"/>
    <w:rsid w:val="00E87ED0"/>
    <w:rsid w:val="00EB45B8"/>
    <w:rsid w:val="00EC377A"/>
    <w:rsid w:val="00F603A0"/>
    <w:rsid w:val="00F616E8"/>
    <w:rsid w:val="00F65DA5"/>
    <w:rsid w:val="00F67926"/>
    <w:rsid w:val="00F831DE"/>
    <w:rsid w:val="00F844C4"/>
    <w:rsid w:val="00FC4E71"/>
    <w:rsid w:val="00FE4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799"/>
    <w:pPr>
      <w:ind w:left="720"/>
      <w:contextualSpacing/>
    </w:pPr>
  </w:style>
  <w:style w:type="table" w:styleId="a4">
    <w:name w:val="Table Grid"/>
    <w:basedOn w:val="a1"/>
    <w:uiPriority w:val="59"/>
    <w:rsid w:val="00F6792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E2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66733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E3B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799"/>
    <w:pPr>
      <w:ind w:left="720"/>
      <w:contextualSpacing/>
    </w:pPr>
  </w:style>
  <w:style w:type="table" w:styleId="a4">
    <w:name w:val="Table Grid"/>
    <w:basedOn w:val="a1"/>
    <w:uiPriority w:val="59"/>
    <w:rsid w:val="00F6792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E2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66733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E3B2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8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409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85484-9C60-4E6B-BFEF-B05EDD0C4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10</Pages>
  <Words>2284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5</cp:revision>
  <dcterms:created xsi:type="dcterms:W3CDTF">2022-12-28T00:54:00Z</dcterms:created>
  <dcterms:modified xsi:type="dcterms:W3CDTF">2023-06-29T17:36:00Z</dcterms:modified>
</cp:coreProperties>
</file>