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Областное государственное автономное профессиональное  образовательное учреждение</w:t>
      </w: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горно-политехнический колледж»</w:t>
      </w: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Pr="00C47A06" w:rsidRDefault="00215571" w:rsidP="0018391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</w:t>
      </w:r>
    </w:p>
    <w:p w:rsidR="00215571" w:rsidRDefault="00215571" w:rsidP="0018391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открытого практического  занятия   по дисциплине</w:t>
      </w:r>
    </w:p>
    <w:p w:rsidR="00215571" w:rsidRDefault="00215571" w:rsidP="0018391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«Безопасность жизнедеятельности»</w:t>
      </w:r>
    </w:p>
    <w:p w:rsidR="00215571" w:rsidRDefault="00215571" w:rsidP="0018391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 использованием 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технологии обучение в сотрудничестве.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15571" w:rsidRPr="00745B78" w:rsidRDefault="00215571" w:rsidP="00745B78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45B78">
        <w:rPr>
          <w:rFonts w:ascii="Times New Roman" w:hAnsi="Times New Roman" w:cs="Times New Roman"/>
          <w:u w:val="single"/>
        </w:rPr>
        <w:t>НАЗНАЧЕНИЕ, БОЕВЫЕ СВОЙСТВА, УСТРОЙСТВО АВТОМАТА КАЛАШНИКОВА. НЕПОЛНАЯ РАЗБОРКА, СБОРКА АВТОМАТА, СНАРЯЖЕНИЕ МАГАЗИНА АКМ ПАТРОНАМИ».</w:t>
      </w:r>
    </w:p>
    <w:p w:rsidR="00215571" w:rsidRDefault="00215571" w:rsidP="00183916">
      <w:pPr>
        <w:tabs>
          <w:tab w:val="left" w:pos="297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CF57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5757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Зубков Г</w:t>
      </w:r>
      <w:r w:rsidRPr="00CF57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CF5757">
        <w:rPr>
          <w:rFonts w:ascii="Times New Roman" w:hAnsi="Times New Roman" w:cs="Times New Roman"/>
          <w:sz w:val="28"/>
          <w:szCs w:val="28"/>
        </w:rPr>
        <w:t>.,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 организатор ОБЖ ОГАПОУ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горно-политехнический колледж».</w:t>
      </w:r>
    </w:p>
    <w:p w:rsidR="00215571" w:rsidRDefault="00215571" w:rsidP="00CF57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Default="006279C5" w:rsidP="001839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 w:rsidR="00215571">
        <w:rPr>
          <w:rFonts w:ascii="Times New Roman" w:hAnsi="Times New Roman" w:cs="Times New Roman"/>
          <w:sz w:val="28"/>
          <w:szCs w:val="28"/>
        </w:rPr>
        <w:t>г.</w:t>
      </w:r>
      <w:bookmarkStart w:id="0" w:name="_GoBack"/>
      <w:bookmarkEnd w:id="0"/>
    </w:p>
    <w:p w:rsidR="00215571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Областное государственное автономное  профессиональное образовательное учреждение</w:t>
      </w:r>
    </w:p>
    <w:p w:rsidR="00215571" w:rsidRPr="001B6E4B" w:rsidRDefault="00215571" w:rsidP="00183916">
      <w:pPr>
        <w:jc w:val="center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B6E4B">
        <w:rPr>
          <w:rFonts w:ascii="Times New Roman" w:hAnsi="Times New Roman" w:cs="Times New Roman"/>
          <w:sz w:val="28"/>
          <w:szCs w:val="28"/>
        </w:rPr>
        <w:t>Губкинский</w:t>
      </w:r>
      <w:proofErr w:type="spellEnd"/>
      <w:r w:rsidRPr="001B6E4B">
        <w:rPr>
          <w:rFonts w:ascii="Times New Roman" w:hAnsi="Times New Roman" w:cs="Times New Roman"/>
          <w:sz w:val="28"/>
          <w:szCs w:val="28"/>
        </w:rPr>
        <w:t xml:space="preserve"> горно-политехнический колледж»</w:t>
      </w:r>
    </w:p>
    <w:p w:rsidR="00215571" w:rsidRPr="001B6E4B" w:rsidRDefault="00215571" w:rsidP="00734CC3">
      <w:pPr>
        <w:pStyle w:val="3"/>
        <w:widowControl w:val="0"/>
        <w:spacing w:after="0"/>
        <w:jc w:val="center"/>
        <w:rPr>
          <w:b/>
          <w:bCs/>
          <w:caps/>
          <w:sz w:val="28"/>
          <w:szCs w:val="28"/>
        </w:rPr>
      </w:pPr>
      <w:r w:rsidRPr="001B6E4B">
        <w:rPr>
          <w:b/>
          <w:bCs/>
          <w:sz w:val="28"/>
          <w:szCs w:val="28"/>
        </w:rPr>
        <w:t>Специальность:</w:t>
      </w:r>
      <w:r w:rsidRPr="001B6E4B">
        <w:rPr>
          <w:sz w:val="28"/>
          <w:szCs w:val="28"/>
        </w:rPr>
        <w:t xml:space="preserve"> </w:t>
      </w:r>
      <w:r>
        <w:rPr>
          <w:sz w:val="28"/>
          <w:szCs w:val="28"/>
        </w:rPr>
        <w:t>190623.01 М</w:t>
      </w:r>
      <w:r w:rsidRPr="001B6E4B">
        <w:rPr>
          <w:sz w:val="28"/>
          <w:szCs w:val="28"/>
        </w:rPr>
        <w:t>ашинист локомотива</w:t>
      </w:r>
    </w:p>
    <w:p w:rsidR="00215571" w:rsidRPr="001B6E4B" w:rsidRDefault="00215571" w:rsidP="00183916">
      <w:pPr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183916">
      <w:pPr>
        <w:tabs>
          <w:tab w:val="left" w:pos="29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Общепрофессиональная  дисциплина</w:t>
      </w:r>
      <w:r w:rsidRPr="001B6E4B">
        <w:rPr>
          <w:rFonts w:ascii="Times New Roman" w:hAnsi="Times New Roman" w:cs="Times New Roman"/>
          <w:sz w:val="28"/>
          <w:szCs w:val="28"/>
        </w:rPr>
        <w:t>: ОП.07 Безопасность жизнедеятельности</w:t>
      </w:r>
    </w:p>
    <w:p w:rsidR="00215571" w:rsidRPr="001B6E4B" w:rsidRDefault="00215571" w:rsidP="00183916">
      <w:pPr>
        <w:jc w:val="center"/>
        <w:rPr>
          <w:b/>
          <w:bCs/>
          <w:sz w:val="28"/>
          <w:szCs w:val="28"/>
        </w:rPr>
      </w:pPr>
    </w:p>
    <w:p w:rsidR="00215571" w:rsidRPr="001B6E4B" w:rsidRDefault="00215571" w:rsidP="00183916">
      <w:pPr>
        <w:tabs>
          <w:tab w:val="left" w:pos="29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1B6E4B">
        <w:rPr>
          <w:rFonts w:ascii="Times New Roman" w:hAnsi="Times New Roman" w:cs="Times New Roman"/>
          <w:sz w:val="28"/>
          <w:szCs w:val="28"/>
        </w:rPr>
        <w:t xml:space="preserve"> «Назначение, боевые свойства, устройство автомата Калашникова неполная разборка, сборка автомата, снаряжение магазина АКМ патронами »</w:t>
      </w:r>
    </w:p>
    <w:p w:rsidR="00215571" w:rsidRPr="001B6E4B" w:rsidRDefault="00215571" w:rsidP="00183916">
      <w:pPr>
        <w:tabs>
          <w:tab w:val="left" w:pos="2977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83916">
      <w:pPr>
        <w:tabs>
          <w:tab w:val="left" w:pos="297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Вид урока: </w:t>
      </w:r>
      <w:r w:rsidRPr="001B6E4B">
        <w:rPr>
          <w:rFonts w:ascii="Times New Roman" w:hAnsi="Times New Roman" w:cs="Times New Roman"/>
          <w:sz w:val="28"/>
          <w:szCs w:val="28"/>
        </w:rPr>
        <w:t>урок изучения нового материала.</w:t>
      </w:r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Тип урока: </w:t>
      </w:r>
      <w:r w:rsidRPr="001B6E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совершенствования знаний, формирования умений, навыков.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Цели урока:</w:t>
      </w:r>
      <w:r w:rsidRPr="001B6E4B">
        <w:rPr>
          <w:rFonts w:ascii="Times New Roman" w:hAnsi="Times New Roman" w:cs="Times New Roman"/>
          <w:sz w:val="28"/>
          <w:szCs w:val="28"/>
        </w:rPr>
        <w:t xml:space="preserve"> создать содержательные и организационные условия, способствующие формированию профессиональных компетенций через включение в групповую форму деятельности.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Обучающий компонент: </w:t>
      </w:r>
    </w:p>
    <w:p w:rsidR="00215571" w:rsidRPr="001B6E4B" w:rsidRDefault="00215571" w:rsidP="00F747EF">
      <w:pPr>
        <w:pStyle w:val="a3"/>
        <w:numPr>
          <w:ilvl w:val="0"/>
          <w:numId w:val="25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создание  в учебной деятельности  с использованием </w:t>
      </w:r>
      <w:r w:rsidRPr="001B6E4B">
        <w:rPr>
          <w:rFonts w:ascii="Times New Roman" w:hAnsi="Times New Roman" w:cs="Times New Roman"/>
          <w:sz w:val="28"/>
          <w:szCs w:val="28"/>
          <w:lang w:eastAsia="en-US"/>
        </w:rPr>
        <w:t>технологии</w:t>
      </w:r>
      <w:r w:rsidRPr="001B6E4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1B6E4B">
        <w:rPr>
          <w:rFonts w:ascii="Times New Roman" w:hAnsi="Times New Roman" w:cs="Times New Roman"/>
          <w:sz w:val="28"/>
          <w:szCs w:val="28"/>
          <w:lang w:eastAsia="en-US"/>
        </w:rPr>
        <w:t xml:space="preserve">обучение в            сотрудничестве </w:t>
      </w:r>
      <w:r w:rsidRPr="001B6E4B">
        <w:rPr>
          <w:rFonts w:ascii="Times New Roman" w:hAnsi="Times New Roman" w:cs="Times New Roman"/>
          <w:sz w:val="28"/>
          <w:szCs w:val="28"/>
        </w:rPr>
        <w:t>изучить назначение и боевые свойства АК, научиться выполнять   практические действия неполной разборки, сборки АК, снаряжения магазина патронами.</w:t>
      </w: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Развивающий компонент: </w:t>
      </w:r>
    </w:p>
    <w:p w:rsidR="00215571" w:rsidRPr="001B6E4B" w:rsidRDefault="00215571" w:rsidP="00A972DB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 сформировать мотивацию к самостоятельному поиску необходимой информации, повысить познавательную активност</w:t>
      </w:r>
      <w:r>
        <w:rPr>
          <w:rFonts w:ascii="Times New Roman" w:hAnsi="Times New Roman" w:cs="Times New Roman"/>
          <w:sz w:val="28"/>
          <w:szCs w:val="28"/>
        </w:rPr>
        <w:t xml:space="preserve">ь учащихся при изучении дисциплины </w:t>
      </w:r>
      <w:r w:rsidRPr="001B6E4B">
        <w:rPr>
          <w:rFonts w:ascii="Times New Roman" w:hAnsi="Times New Roman" w:cs="Times New Roman"/>
          <w:sz w:val="28"/>
          <w:szCs w:val="28"/>
        </w:rPr>
        <w:t xml:space="preserve"> БЖ.</w:t>
      </w:r>
    </w:p>
    <w:p w:rsidR="00215571" w:rsidRPr="001B6E4B" w:rsidRDefault="00215571" w:rsidP="00DB447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развитие у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 xml:space="preserve"> умения выделять главное в изучаемом материале, определять проблему; сравнивать полученные результаты обобщать, систематизировать, логически и  последовательно излагать свои мысли;</w:t>
      </w:r>
    </w:p>
    <w:p w:rsidR="00215571" w:rsidRPr="001B6E4B" w:rsidRDefault="00215571" w:rsidP="00DB447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6E4B">
        <w:rPr>
          <w:rFonts w:ascii="Times New Roman" w:hAnsi="Times New Roman" w:cs="Times New Roman"/>
          <w:sz w:val="28"/>
          <w:szCs w:val="28"/>
        </w:rPr>
        <w:lastRenderedPageBreak/>
        <w:t xml:space="preserve">развитие эмоций и мотивов у 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1B6E4B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B6E4B">
        <w:rPr>
          <w:rFonts w:ascii="Times New Roman" w:hAnsi="Times New Roman" w:cs="Times New Roman"/>
          <w:sz w:val="28"/>
          <w:szCs w:val="28"/>
        </w:rPr>
        <w:t>щихся, творческого подхода, создавая на уроке эмоциональные и мотивационные ситуации (удивления, желания помочь товарищу).</w:t>
      </w:r>
      <w:proofErr w:type="gramEnd"/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Воспитывающий компонент:</w:t>
      </w:r>
      <w:r w:rsidRPr="001B6E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5571" w:rsidRPr="001B6E4B" w:rsidRDefault="00215571" w:rsidP="00DB4475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воспитывать чувство патриотизма у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>.</w:t>
      </w:r>
    </w:p>
    <w:p w:rsidR="00215571" w:rsidRPr="001B6E4B" w:rsidRDefault="00215571" w:rsidP="00DB4475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 обеспечение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нравственно-этического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 xml:space="preserve"> воспитание;</w:t>
      </w:r>
    </w:p>
    <w:p w:rsidR="00215571" w:rsidRPr="001B6E4B" w:rsidRDefault="00215571" w:rsidP="00DB4475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содействие  трудовому воспитанию.</w:t>
      </w:r>
    </w:p>
    <w:p w:rsidR="00215571" w:rsidRPr="001B6E4B" w:rsidRDefault="00215571" w:rsidP="00DB4475">
      <w:pPr>
        <w:pStyle w:val="Default"/>
        <w:spacing w:line="276" w:lineRule="auto"/>
        <w:ind w:left="284" w:hanging="142"/>
        <w:jc w:val="both"/>
        <w:rPr>
          <w:b/>
          <w:bCs/>
          <w:sz w:val="28"/>
          <w:szCs w:val="28"/>
        </w:rPr>
      </w:pPr>
    </w:p>
    <w:p w:rsidR="00215571" w:rsidRPr="001B6E4B" w:rsidRDefault="00215571" w:rsidP="00DB4475">
      <w:pPr>
        <w:pStyle w:val="Default"/>
        <w:spacing w:line="276" w:lineRule="auto"/>
        <w:ind w:left="284" w:hanging="142"/>
        <w:jc w:val="both"/>
        <w:rPr>
          <w:b/>
          <w:bCs/>
          <w:sz w:val="28"/>
          <w:szCs w:val="28"/>
        </w:rPr>
      </w:pPr>
      <w:r w:rsidRPr="001B6E4B">
        <w:rPr>
          <w:b/>
          <w:bCs/>
          <w:sz w:val="28"/>
          <w:szCs w:val="28"/>
        </w:rPr>
        <w:t xml:space="preserve">Используемые технологии: </w:t>
      </w:r>
    </w:p>
    <w:p w:rsidR="00215571" w:rsidRPr="001B6E4B" w:rsidRDefault="00215571" w:rsidP="00DB4475">
      <w:pPr>
        <w:pStyle w:val="Default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1B6E4B">
        <w:rPr>
          <w:sz w:val="28"/>
          <w:szCs w:val="28"/>
        </w:rPr>
        <w:t>технология обучения в сотрудничестве;</w:t>
      </w:r>
    </w:p>
    <w:p w:rsidR="00215571" w:rsidRPr="001B6E4B" w:rsidRDefault="00215571" w:rsidP="00DB4475">
      <w:pPr>
        <w:pStyle w:val="Default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1B6E4B">
        <w:rPr>
          <w:sz w:val="28"/>
          <w:szCs w:val="28"/>
        </w:rPr>
        <w:t xml:space="preserve">информационно-коммуникационная технология. </w:t>
      </w:r>
    </w:p>
    <w:p w:rsidR="00215571" w:rsidRPr="001B6E4B" w:rsidRDefault="00215571" w:rsidP="00DB4475">
      <w:pPr>
        <w:pStyle w:val="Default"/>
        <w:spacing w:line="276" w:lineRule="auto"/>
        <w:ind w:left="284" w:hanging="142"/>
        <w:jc w:val="both"/>
        <w:rPr>
          <w:sz w:val="28"/>
          <w:szCs w:val="28"/>
        </w:rPr>
      </w:pPr>
    </w:p>
    <w:p w:rsidR="00215571" w:rsidRPr="001B6E4B" w:rsidRDefault="00215571" w:rsidP="00DB4475">
      <w:pPr>
        <w:autoSpaceDE w:val="0"/>
        <w:autoSpaceDN w:val="0"/>
        <w:adjustRightInd w:val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</w:p>
    <w:p w:rsidR="00215571" w:rsidRPr="001B6E4B" w:rsidRDefault="00215571" w:rsidP="00DB4475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систематизация и обобщение новых знаний;</w:t>
      </w:r>
    </w:p>
    <w:p w:rsidR="00215571" w:rsidRPr="001B6E4B" w:rsidRDefault="00215571" w:rsidP="00DB4475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применение знаний на практике для углубления и расширения ранее усвоенных знаний;</w:t>
      </w:r>
    </w:p>
    <w:p w:rsidR="00215571" w:rsidRPr="001B6E4B" w:rsidRDefault="00215571" w:rsidP="00DB4475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акцентирование внимания</w:t>
      </w:r>
      <w:r w:rsidRPr="001B6E4B">
        <w:rPr>
          <w:rFonts w:ascii="Times New Roman" w:hAnsi="Times New Roman" w:cs="Times New Roman"/>
          <w:sz w:val="28"/>
          <w:szCs w:val="28"/>
        </w:rPr>
        <w:t xml:space="preserve"> на правильном оформлении отчета и  рациональном использовании   времени.</w:t>
      </w: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1B6E4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15571" w:rsidRPr="001B6E4B" w:rsidRDefault="00215571" w:rsidP="00DB4475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формирование  умений анализировать, сопоставлять, обобщать знания; </w:t>
      </w:r>
    </w:p>
    <w:p w:rsidR="00215571" w:rsidRPr="001B6E4B" w:rsidRDefault="00215571" w:rsidP="00DB4475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развитие умения работать в группах;</w:t>
      </w:r>
    </w:p>
    <w:p w:rsidR="00215571" w:rsidRPr="001B6E4B" w:rsidRDefault="00215571" w:rsidP="00DB4475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воспитание уважения к мнению каждого члена коллектива;</w:t>
      </w:r>
    </w:p>
    <w:p w:rsidR="00215571" w:rsidRPr="001B6E4B" w:rsidRDefault="00215571" w:rsidP="00DB4475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формирование чувства ответственности за свою работу.</w:t>
      </w:r>
    </w:p>
    <w:p w:rsidR="00215571" w:rsidRPr="001B6E4B" w:rsidRDefault="00215571" w:rsidP="00DB4475">
      <w:pPr>
        <w:pStyle w:val="Default"/>
        <w:numPr>
          <w:ilvl w:val="0"/>
          <w:numId w:val="17"/>
        </w:numPr>
        <w:jc w:val="both"/>
        <w:rPr>
          <w:sz w:val="28"/>
          <w:szCs w:val="28"/>
        </w:rPr>
      </w:pPr>
      <w:r w:rsidRPr="001B6E4B">
        <w:rPr>
          <w:sz w:val="28"/>
          <w:szCs w:val="28"/>
        </w:rPr>
        <w:t xml:space="preserve">формирование индивидуальной ответственности  и равных возможностей успеха. </w:t>
      </w: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DB4475">
      <w:pPr>
        <w:autoSpaceDE w:val="0"/>
        <w:autoSpaceDN w:val="0"/>
        <w:adjustRightInd w:val="0"/>
        <w:spacing w:after="0"/>
        <w:ind w:left="284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</w:p>
    <w:p w:rsidR="00215571" w:rsidRPr="001B6E4B" w:rsidRDefault="00215571" w:rsidP="00DB4475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формирование культуры общения и  осознанной потребности в знаниях;</w:t>
      </w:r>
    </w:p>
    <w:p w:rsidR="00215571" w:rsidRPr="001B6E4B" w:rsidRDefault="00215571" w:rsidP="00DB4475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развитие творческих способностей посредством включения в ролевую игровую деятельность;</w:t>
      </w:r>
    </w:p>
    <w:p w:rsidR="00215571" w:rsidRPr="001B6E4B" w:rsidRDefault="00215571" w:rsidP="00DB4475">
      <w:pPr>
        <w:pStyle w:val="a3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развитие умения управлять своей учебной деятельностью; </w:t>
      </w:r>
    </w:p>
    <w:p w:rsidR="00215571" w:rsidRPr="001B6E4B" w:rsidRDefault="00215571" w:rsidP="00DB4475">
      <w:pPr>
        <w:spacing w:after="0"/>
        <w:ind w:left="284" w:hanging="142"/>
        <w:jc w:val="both"/>
        <w:rPr>
          <w:sz w:val="28"/>
          <w:szCs w:val="28"/>
        </w:rPr>
      </w:pPr>
    </w:p>
    <w:p w:rsidR="00215571" w:rsidRPr="001B6E4B" w:rsidRDefault="00215571" w:rsidP="00DB4475">
      <w:pPr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B6E4B">
        <w:rPr>
          <w:rFonts w:ascii="Times New Roman" w:hAnsi="Times New Roman" w:cs="Times New Roman"/>
          <w:b/>
          <w:bCs/>
          <w:sz w:val="28"/>
          <w:szCs w:val="28"/>
        </w:rPr>
        <w:t>обучения:</w:t>
      </w:r>
      <w:r w:rsidRPr="001B6E4B">
        <w:rPr>
          <w:rFonts w:ascii="Times New Roman" w:hAnsi="Times New Roman" w:cs="Times New Roman"/>
          <w:sz w:val="28"/>
          <w:szCs w:val="28"/>
        </w:rPr>
        <w:t xml:space="preserve"> исследовательский,</w:t>
      </w:r>
      <w:r w:rsidRPr="001B6E4B">
        <w:rPr>
          <w:rFonts w:ascii="Times New Roman" w:hAnsi="Times New Roman" w:cs="Times New Roman"/>
          <w:color w:val="000000"/>
          <w:sz w:val="28"/>
          <w:szCs w:val="28"/>
        </w:rPr>
        <w:t xml:space="preserve"> частично-поисковый, репродуктивный, </w:t>
      </w:r>
      <w:r w:rsidRPr="001B6E4B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1B6E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словесно – наглядно </w:t>
      </w:r>
      <w:proofErr w:type="gramStart"/>
      <w:r w:rsidRPr="001B6E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–п</w:t>
      </w:r>
      <w:proofErr w:type="gramEnd"/>
      <w:r w:rsidRPr="001B6E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рактический</w:t>
      </w:r>
      <w:r w:rsidRPr="001B6E4B">
        <w:rPr>
          <w:rFonts w:ascii="Times New Roman" w:hAnsi="Times New Roman" w:cs="Times New Roman"/>
          <w:sz w:val="28"/>
          <w:szCs w:val="28"/>
        </w:rPr>
        <w:t>, эвристический.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Формы организации познавательной деятельности </w:t>
      </w:r>
      <w:proofErr w:type="gram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обучающихся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>: групповая, коллективная, индивидуальная</w:t>
      </w:r>
      <w:r w:rsidRPr="001B6E4B">
        <w:rPr>
          <w:rFonts w:ascii="Times New Roman" w:hAnsi="Times New Roman" w:cs="Times New Roman"/>
          <w:color w:val="000000"/>
          <w:sz w:val="28"/>
          <w:szCs w:val="28"/>
        </w:rPr>
        <w:t xml:space="preserve"> (самостоятельная работа в группе).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Методы контроля: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color w:val="000000"/>
          <w:sz w:val="28"/>
          <w:szCs w:val="28"/>
        </w:rPr>
        <w:t xml:space="preserve"> -  экспертная оценка  самостоятельной практической групповой и индивидуальной деятельности  </w:t>
      </w:r>
      <w:proofErr w:type="gramStart"/>
      <w:r w:rsidRPr="001B6E4B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1B6E4B">
        <w:rPr>
          <w:rFonts w:ascii="Times New Roman" w:hAnsi="Times New Roman" w:cs="Times New Roman"/>
          <w:color w:val="000000"/>
          <w:sz w:val="28"/>
          <w:szCs w:val="28"/>
        </w:rPr>
        <w:t>; тестовый контроль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color w:val="000000"/>
          <w:sz w:val="28"/>
          <w:szCs w:val="28"/>
        </w:rPr>
        <w:t xml:space="preserve"> - самоанализ и самооценка, рефлексия.</w:t>
      </w:r>
    </w:p>
    <w:p w:rsidR="00215571" w:rsidRPr="001B6E4B" w:rsidRDefault="00215571" w:rsidP="00183916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C47A06" w:rsidRDefault="00215571" w:rsidP="00C47A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b/>
          <w:bCs/>
        </w:rPr>
        <w:t>Средства обучения</w:t>
      </w:r>
      <w:r w:rsidRPr="001B6E4B">
        <w:t xml:space="preserve">: </w:t>
      </w:r>
      <w:r w:rsidRPr="00C47A06">
        <w:rPr>
          <w:rFonts w:ascii="Times New Roman" w:hAnsi="Times New Roman" w:cs="Times New Roman"/>
          <w:sz w:val="28"/>
          <w:szCs w:val="28"/>
        </w:rPr>
        <w:t xml:space="preserve">проектор и компьютер, презентация </w:t>
      </w:r>
      <w:proofErr w:type="spellStart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Power</w:t>
      </w:r>
      <w:proofErr w:type="spellEnd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Point</w:t>
      </w:r>
      <w:proofErr w:type="spellEnd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учебник В.Ю. </w:t>
      </w:r>
      <w:proofErr w:type="spellStart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Микрюков</w:t>
      </w:r>
      <w:proofErr w:type="spellEnd"/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«Безопасность жизне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деятельности</w:t>
      </w:r>
      <w:r w:rsidRPr="00C47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C47A0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47A06">
        <w:rPr>
          <w:rFonts w:ascii="Times New Roman" w:hAnsi="Times New Roman" w:cs="Times New Roman"/>
          <w:sz w:val="28"/>
          <w:szCs w:val="28"/>
        </w:rPr>
        <w:t>раздаточные материалы,  учебные автоматы и магазины с патронами.</w:t>
      </w:r>
    </w:p>
    <w:p w:rsidR="00215571" w:rsidRPr="001B6E4B" w:rsidRDefault="00215571" w:rsidP="00B0201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Прогнозируемый результат: </w:t>
      </w:r>
      <w:r w:rsidRPr="001B6E4B">
        <w:rPr>
          <w:rFonts w:ascii="Times New Roman" w:hAnsi="Times New Roman" w:cs="Times New Roman"/>
          <w:sz w:val="28"/>
          <w:szCs w:val="28"/>
        </w:rPr>
        <w:t>по итогам урока обучающиеся должны осво</w:t>
      </w:r>
      <w:r>
        <w:rPr>
          <w:rFonts w:ascii="Times New Roman" w:hAnsi="Times New Roman" w:cs="Times New Roman"/>
          <w:sz w:val="28"/>
          <w:szCs w:val="28"/>
        </w:rPr>
        <w:t xml:space="preserve">ить следующие </w:t>
      </w:r>
      <w:r w:rsidRPr="001B6E4B">
        <w:rPr>
          <w:rFonts w:ascii="Times New Roman" w:hAnsi="Times New Roman" w:cs="Times New Roman"/>
          <w:sz w:val="28"/>
          <w:szCs w:val="28"/>
        </w:rPr>
        <w:t xml:space="preserve"> общие компетенции.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ОК</w:t>
      </w:r>
      <w:proofErr w:type="gram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Pr="001B6E4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B6E4B">
        <w:rPr>
          <w:rFonts w:ascii="Times New Roman" w:hAnsi="Times New Roman" w:cs="Times New Roman"/>
          <w:sz w:val="28"/>
          <w:szCs w:val="28"/>
        </w:rPr>
        <w:t xml:space="preserve"> Понимать сущность и социальную значимость своей будущей профессии, проявлять к ней интерес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ОК</w:t>
      </w:r>
      <w:proofErr w:type="gramEnd"/>
      <w:r w:rsidRPr="001B6E4B">
        <w:rPr>
          <w:rFonts w:ascii="Times New Roman" w:hAnsi="Times New Roman" w:cs="Times New Roman"/>
          <w:b/>
          <w:bCs/>
          <w:sz w:val="28"/>
          <w:szCs w:val="28"/>
        </w:rPr>
        <w:t> 2.</w:t>
      </w:r>
      <w:r w:rsidRPr="001B6E4B">
        <w:rPr>
          <w:rFonts w:ascii="Times New Roman" w:hAnsi="Times New Roman" w:cs="Times New Roman"/>
          <w:sz w:val="28"/>
          <w:szCs w:val="28"/>
        </w:rPr>
        <w:t> Организовывать собственную деятельность, выбирать типовые методы и способы выполнения профессиональных задач, оценивать их эффективность и качество.</w:t>
      </w:r>
    </w:p>
    <w:p w:rsidR="00215571" w:rsidRPr="001B6E4B" w:rsidRDefault="00215571" w:rsidP="00183916">
      <w:pPr>
        <w:pStyle w:val="a4"/>
        <w:widowControl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ОК</w:t>
      </w:r>
      <w:proofErr w:type="gramEnd"/>
      <w:r w:rsidRPr="001B6E4B">
        <w:rPr>
          <w:rFonts w:ascii="Times New Roman" w:hAnsi="Times New Roman" w:cs="Times New Roman"/>
          <w:b/>
          <w:bCs/>
          <w:sz w:val="28"/>
          <w:szCs w:val="28"/>
        </w:rPr>
        <w:t> 3.</w:t>
      </w:r>
      <w:r w:rsidRPr="001B6E4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6E4B">
        <w:rPr>
          <w:rFonts w:ascii="Times New Roman" w:hAnsi="Times New Roman" w:cs="Times New Roman"/>
          <w:sz w:val="28"/>
          <w:szCs w:val="28"/>
        </w:rPr>
        <w:t>Принимать решения в стандартных и нестандартных ситуациях и нести за них ответственность.</w:t>
      </w:r>
    </w:p>
    <w:p w:rsidR="00215571" w:rsidRPr="001B6E4B" w:rsidRDefault="00215571" w:rsidP="001839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ОК</w:t>
      </w:r>
      <w:proofErr w:type="gram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4</w:t>
      </w:r>
      <w:proofErr w:type="gramEnd"/>
      <w:r w:rsidRPr="001B6E4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B6E4B">
        <w:rPr>
          <w:rFonts w:ascii="Times New Roman" w:hAnsi="Times New Roman" w:cs="Times New Roman"/>
          <w:sz w:val="28"/>
          <w:szCs w:val="28"/>
        </w:rPr>
        <w:t xml:space="preserve"> Осуществлять поиск и использование информации необходимой для эффективного выполнения профессиональных задач, профессионального и личностного развития.</w:t>
      </w:r>
    </w:p>
    <w:p w:rsidR="00215571" w:rsidRPr="001B6E4B" w:rsidRDefault="00215571" w:rsidP="00183916">
      <w:pPr>
        <w:pStyle w:val="a4"/>
        <w:widowControl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ОК</w:t>
      </w:r>
      <w:proofErr w:type="gramEnd"/>
      <w:r w:rsidRPr="001B6E4B">
        <w:rPr>
          <w:rFonts w:ascii="Times New Roman" w:hAnsi="Times New Roman" w:cs="Times New Roman"/>
          <w:b/>
          <w:bCs/>
          <w:sz w:val="28"/>
          <w:szCs w:val="28"/>
        </w:rPr>
        <w:t> 5.</w:t>
      </w:r>
      <w:r w:rsidRPr="001B6E4B">
        <w:rPr>
          <w:rFonts w:ascii="Times New Roman" w:hAnsi="Times New Roman" w:cs="Times New Roman"/>
          <w:sz w:val="28"/>
          <w:szCs w:val="28"/>
        </w:rPr>
        <w:t> Использовать информационно-коммуникационные технологии в профессиональной деятельности.</w:t>
      </w:r>
    </w:p>
    <w:p w:rsidR="00215571" w:rsidRPr="001B6E4B" w:rsidRDefault="00215571" w:rsidP="00183916">
      <w:pPr>
        <w:pStyle w:val="a4"/>
        <w:widowControl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ОК</w:t>
      </w:r>
      <w:proofErr w:type="gramEnd"/>
      <w:r w:rsidRPr="001B6E4B">
        <w:rPr>
          <w:rFonts w:ascii="Times New Roman" w:hAnsi="Times New Roman" w:cs="Times New Roman"/>
          <w:b/>
          <w:bCs/>
          <w:sz w:val="28"/>
          <w:szCs w:val="28"/>
        </w:rPr>
        <w:t> 6.</w:t>
      </w:r>
      <w:r w:rsidRPr="001B6E4B">
        <w:rPr>
          <w:rFonts w:ascii="Times New Roman" w:hAnsi="Times New Roman" w:cs="Times New Roman"/>
          <w:sz w:val="28"/>
          <w:szCs w:val="28"/>
        </w:rPr>
        <w:t> Работать в коллективе и команде, эффективно общаться с коллегами, руководством, потребителями.</w:t>
      </w:r>
    </w:p>
    <w:p w:rsidR="00215571" w:rsidRPr="001B6E4B" w:rsidRDefault="00215571" w:rsidP="00183916">
      <w:pPr>
        <w:pStyle w:val="a4"/>
        <w:widowControl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6E4B">
        <w:rPr>
          <w:rFonts w:ascii="Times New Roman" w:hAnsi="Times New Roman" w:cs="Times New Roman"/>
          <w:b/>
          <w:bCs/>
          <w:sz w:val="28"/>
          <w:szCs w:val="28"/>
        </w:rPr>
        <w:t>ОК</w:t>
      </w:r>
      <w:proofErr w:type="gramEnd"/>
      <w:r w:rsidRPr="001B6E4B">
        <w:rPr>
          <w:rFonts w:ascii="Times New Roman" w:hAnsi="Times New Roman" w:cs="Times New Roman"/>
          <w:b/>
          <w:bCs/>
          <w:sz w:val="28"/>
          <w:szCs w:val="28"/>
        </w:rPr>
        <w:t> 7.</w:t>
      </w:r>
      <w:r w:rsidRPr="001B6E4B">
        <w:rPr>
          <w:rFonts w:ascii="Times New Roman" w:hAnsi="Times New Roman" w:cs="Times New Roman"/>
          <w:sz w:val="28"/>
          <w:szCs w:val="28"/>
        </w:rPr>
        <w:t> Брать на себя ответственность за работу членов команды (подчиненных),  результат выполнения заданий.</w:t>
      </w:r>
    </w:p>
    <w:p w:rsidR="00215571" w:rsidRPr="001B6E4B" w:rsidRDefault="00215571" w:rsidP="001839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83916">
      <w:pPr>
        <w:shd w:val="clear" w:color="auto" w:fill="FFFFFF"/>
        <w:spacing w:before="23"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Деятельность преподавателя: </w:t>
      </w:r>
    </w:p>
    <w:p w:rsidR="00215571" w:rsidRPr="001B6E4B" w:rsidRDefault="00215571" w:rsidP="00183916">
      <w:pPr>
        <w:pStyle w:val="Default"/>
        <w:jc w:val="both"/>
        <w:rPr>
          <w:rFonts w:cs="Calibri"/>
          <w:sz w:val="28"/>
          <w:szCs w:val="28"/>
        </w:rPr>
      </w:pPr>
      <w:proofErr w:type="gramStart"/>
      <w:r w:rsidRPr="001B6E4B">
        <w:rPr>
          <w:sz w:val="28"/>
          <w:szCs w:val="28"/>
        </w:rPr>
        <w:t xml:space="preserve">Планирует работу обучающихся заранее, контролирует ход работы в группах, отвечает на вопросы, регулирует споры, следит за порядком и в случае крайней необходимости оказывает помощь отдельным учащимся или группе в целом </w:t>
      </w:r>
      <w:proofErr w:type="gramEnd"/>
    </w:p>
    <w:p w:rsidR="00215571" w:rsidRPr="001B6E4B" w:rsidRDefault="00215571" w:rsidP="00183916">
      <w:pPr>
        <w:shd w:val="clear" w:color="auto" w:fill="FFFFFF"/>
        <w:spacing w:before="23" w:after="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15571" w:rsidRPr="001B6E4B" w:rsidRDefault="00215571" w:rsidP="00183916">
      <w:pPr>
        <w:shd w:val="clear" w:color="auto" w:fill="FFFFFF"/>
        <w:spacing w:before="23" w:after="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Пояснение к уроку. </w:t>
      </w:r>
      <w:r w:rsidRPr="001B6E4B">
        <w:rPr>
          <w:rFonts w:ascii="Times New Roman" w:hAnsi="Times New Roman" w:cs="Times New Roman"/>
          <w:color w:val="000000"/>
          <w:sz w:val="28"/>
          <w:szCs w:val="28"/>
        </w:rPr>
        <w:t>Длительность занятия 45 минут.</w:t>
      </w:r>
    </w:p>
    <w:p w:rsidR="00215571" w:rsidRPr="001B6E4B" w:rsidRDefault="00215571" w:rsidP="00183916">
      <w:pPr>
        <w:shd w:val="clear" w:color="auto" w:fill="FFFFFF"/>
        <w:spacing w:before="23" w:after="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6E4B">
        <w:rPr>
          <w:rFonts w:ascii="Times New Roman" w:hAnsi="Times New Roman" w:cs="Times New Roman"/>
          <w:color w:val="000000"/>
          <w:sz w:val="28"/>
          <w:szCs w:val="28"/>
        </w:rPr>
        <w:t>Занятию предшествует опережающее домашнее задание по ознакомлению с методикой выполнения практической работы.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 УРОКА:</w:t>
      </w:r>
      <w:r w:rsidRPr="001B6E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1. Организационный момент (приветствие, наличие присутствующих).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2. Объявление темы и цели урока. Значимость данной темы.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3. История создания АК, назначение и боевые свойства.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4. Устройство АКМ.  Порядок его разборки – сборки.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5.Снаряжение магазина АКМ патронами.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6. Работа в группах: практическая отработка навыков, самостоятельная работа с текстами, работа в парах.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7. Рефлексия. 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8. Подведение итогов урока.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</w:p>
    <w:p w:rsidR="00215571" w:rsidRPr="001B6E4B" w:rsidRDefault="00215571" w:rsidP="001B6E4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ХОД УРОКА:</w:t>
      </w:r>
    </w:p>
    <w:p w:rsidR="00215571" w:rsidRPr="001B6E4B" w:rsidRDefault="00215571" w:rsidP="001B6E4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2. Объявление темы и цели урока. Значимость данной темы.</w:t>
      </w:r>
    </w:p>
    <w:p w:rsidR="00215571" w:rsidRPr="001B6E4B" w:rsidRDefault="00215571" w:rsidP="001B6E4B">
      <w:pPr>
        <w:ind w:firstLine="42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Прежде чем объявить тему урока, я хочу предложить вам несколько вопросов по поводу того предмета, вокруг которого будет строиться сегодняшний урок:</w:t>
      </w:r>
    </w:p>
    <w:p w:rsidR="00215571" w:rsidRPr="001B6E4B" w:rsidRDefault="00215571" w:rsidP="001B6E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Этот предмет разработан и создан в нашей стране практически сразу по окончании Великой Отечественной войны – в 1947 году</w:t>
      </w:r>
    </w:p>
    <w:p w:rsidR="00215571" w:rsidRPr="001B6E4B" w:rsidRDefault="00215571" w:rsidP="001B6E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Этот предмет изображён на гербе государства Мозамбик</w:t>
      </w:r>
    </w:p>
    <w:p w:rsidR="00215571" w:rsidRPr="001B6E4B" w:rsidRDefault="00215571" w:rsidP="001B6E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Его называют иногда 8-ым чудом света, одним из символов нашей эпохи</w:t>
      </w:r>
    </w:p>
    <w:p w:rsidR="00215571" w:rsidRPr="001B6E4B" w:rsidRDefault="00215571" w:rsidP="001B6E4B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Его называют самым лучшим и самым популярным видом оружия, он является самым известным видом оружия на планете благодаря своей простоте и надёжности, компактности и мощности</w:t>
      </w:r>
    </w:p>
    <w:p w:rsidR="00215571" w:rsidRPr="001B6E4B" w:rsidRDefault="00215571" w:rsidP="001B6E4B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Что это за предмет? Автомат Калашникова. </w:t>
      </w:r>
    </w:p>
    <w:p w:rsidR="00215571" w:rsidRPr="001B6E4B" w:rsidRDefault="00215571" w:rsidP="001B6E4B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Итак, темой сегодняшнего урока является изучение назначения, боевых свойств, устройства АК и правила разборки-сборки АК, а также снаряжения магазина АК патронами. Эта тема закрепит и углубит ваши знания по разделу «Основы военной службы», т.к. те навыки, которые вы получили на </w:t>
      </w:r>
      <w:r w:rsidRPr="001B6E4B">
        <w:rPr>
          <w:rFonts w:ascii="Times New Roman" w:hAnsi="Times New Roman" w:cs="Times New Roman"/>
          <w:sz w:val="28"/>
          <w:szCs w:val="28"/>
        </w:rPr>
        <w:lastRenderedPageBreak/>
        <w:t>прошлых занятиях, помогут вам при изучении автомата. Перед вами, ребята, я ставлю следующие задачи:</w:t>
      </w:r>
    </w:p>
    <w:p w:rsidR="00215571" w:rsidRPr="001B6E4B" w:rsidRDefault="00215571" w:rsidP="001B6E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Вы должны изучить историю создания легендарного оружия и узнать о тех его важнейших ТТХ, которые делают его столь совершенным</w:t>
      </w:r>
    </w:p>
    <w:p w:rsidR="00215571" w:rsidRPr="001B6E4B" w:rsidRDefault="00215571" w:rsidP="001B6E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Научиться осуществлять неполную разборку и сборку АК М </w:t>
      </w:r>
    </w:p>
    <w:p w:rsidR="00215571" w:rsidRPr="001B6E4B" w:rsidRDefault="00215571" w:rsidP="001B6E4B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Научиться снаряжать магазин патронами</w:t>
      </w:r>
    </w:p>
    <w:p w:rsidR="00215571" w:rsidRPr="001B6E4B" w:rsidRDefault="00215571" w:rsidP="001B6E4B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  <w:u w:val="single"/>
        </w:rPr>
        <w:t>Мотивация изучения данной темы</w:t>
      </w:r>
      <w:r w:rsidRPr="001B6E4B">
        <w:rPr>
          <w:rFonts w:ascii="Times New Roman" w:hAnsi="Times New Roman" w:cs="Times New Roman"/>
          <w:sz w:val="28"/>
          <w:szCs w:val="28"/>
        </w:rPr>
        <w:t xml:space="preserve"> в том, что почти каждому юноше придётся пройти службу в армии, где понадобятся навыки обращения с оружием. Девушкам это умение потребуется в меньшей степени, но сказать, что не потребуется вообще, нельзя. Во-первых, сейчас всё больше девушек стремятся поступить в военные учебные центры, в которых получают военное образование наряду с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гражданским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>. Во-вторых, живя на родине этого легендарного оружия, зная, как оно славится в мире, как можно не уметь производить его разборку-сборку? Это просто не патриотично.</w:t>
      </w:r>
    </w:p>
    <w:p w:rsidR="00215571" w:rsidRPr="001B6E4B" w:rsidRDefault="00215571" w:rsidP="001B6E4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3. История создания АКМ, назначение и боевые свойства.</w:t>
      </w:r>
    </w:p>
    <w:p w:rsidR="00215571" w:rsidRPr="001B6E4B" w:rsidRDefault="00215571" w:rsidP="001B6E4B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История создания АК очень интересна. Мы остановимся сейчас лишь на нескольких моментах, но самостоятельно вы можете узнать об этом гораздо больше. Итак, создателем легендарного автомата стал Михаил Тимофеевич Калашников  -  молодой человек, имевший профессию железнодорожника, а затем военную специальность танкиста. О таких говорят, что это самородки, т.к. ни в каких технических вузах Калашников не обучался, инженерно-технического образования не имел. Идея создания мощного и удобного пистолета – пулемёта родилась у Калашникова во время войны. Несколько лет ушло на то, чтобы воплотить идеи в реальность, в 1947 году на свет появился АК – 47. </w:t>
      </w:r>
      <w:r w:rsidRPr="001B6E4B">
        <w:rPr>
          <w:rFonts w:ascii="Times New Roman" w:hAnsi="Times New Roman" w:cs="Times New Roman"/>
          <w:color w:val="333333"/>
          <w:sz w:val="28"/>
          <w:szCs w:val="28"/>
        </w:rPr>
        <w:t>В 1959 году автомат Калашникова модернизировали, и новая модель получила название АКМ (автомат Калашникова модернизированный).</w:t>
      </w:r>
    </w:p>
    <w:p w:rsidR="00215571" w:rsidRPr="001B6E4B" w:rsidRDefault="00215571" w:rsidP="001B6E4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ab/>
        <w:t>По своему устройству автомат очень прост. А раз прост, то и надёжен.</w:t>
      </w:r>
      <w:r w:rsidRPr="001B6E4B">
        <w:rPr>
          <w:rFonts w:ascii="Tahoma" w:hAnsi="Tahoma" w:cs="Tahoma"/>
          <w:color w:val="333333"/>
          <w:sz w:val="28"/>
          <w:szCs w:val="28"/>
        </w:rPr>
        <w:t xml:space="preserve"> </w:t>
      </w:r>
      <w:r w:rsidRPr="001B6E4B">
        <w:rPr>
          <w:rFonts w:ascii="Times New Roman" w:hAnsi="Times New Roman" w:cs="Times New Roman"/>
          <w:color w:val="333333"/>
          <w:sz w:val="28"/>
          <w:szCs w:val="28"/>
        </w:rPr>
        <w:t>АКМ не боится воды, грязи и пыли. Солдат может целый день брести по болоту, по грудь в воде, проваливаясь в грязь вместе с оружием, но когда он выйдет к позициям врага, автомат будет готов к бою. О ТТХ, которые свидетельствуют о высоких боевых свойствах АКМ, а также об удобстве его использования, вы узнаете из практической части урока.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4. Устройство АКМ.  Порядок его разборки – сборки.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lastRenderedPageBreak/>
        <w:t xml:space="preserve">Разборка-сборка АКМ бывает полной и неполной.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Полная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 xml:space="preserve"> производится в заводских условиях. Как же производится неполная? 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Я продемонстрирую вам порядок разборки-сборки, сопровождая всё это комментариями. 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Преподаватель </w:t>
      </w:r>
      <w:r w:rsidRPr="001B6E4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производит разборку-сборку АК, комментируя каждое движение.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А теперь ещё раз рассмотрим порядок разборки – сборки автомата. Я демонстрирую вам </w:t>
      </w:r>
      <w:proofErr w:type="spellStart"/>
      <w:r w:rsidRPr="001B6E4B">
        <w:rPr>
          <w:rFonts w:ascii="Times New Roman" w:hAnsi="Times New Roman" w:cs="Times New Roman"/>
          <w:sz w:val="28"/>
          <w:szCs w:val="28"/>
        </w:rPr>
        <w:t>фотослайды</w:t>
      </w:r>
      <w:proofErr w:type="spellEnd"/>
      <w:r w:rsidRPr="001B6E4B">
        <w:rPr>
          <w:rFonts w:ascii="Times New Roman" w:hAnsi="Times New Roman" w:cs="Times New Roman"/>
          <w:sz w:val="28"/>
          <w:szCs w:val="28"/>
        </w:rPr>
        <w:t xml:space="preserve">, а вы </w:t>
      </w:r>
      <w:proofErr w:type="spellStart"/>
      <w:r w:rsidRPr="001B6E4B">
        <w:rPr>
          <w:rFonts w:ascii="Times New Roman" w:hAnsi="Times New Roman" w:cs="Times New Roman"/>
          <w:sz w:val="28"/>
          <w:szCs w:val="28"/>
        </w:rPr>
        <w:t>по-очереди</w:t>
      </w:r>
      <w:proofErr w:type="spellEnd"/>
      <w:r w:rsidRPr="001B6E4B">
        <w:rPr>
          <w:rFonts w:ascii="Times New Roman" w:hAnsi="Times New Roman" w:cs="Times New Roman"/>
          <w:sz w:val="28"/>
          <w:szCs w:val="28"/>
        </w:rPr>
        <w:t xml:space="preserve"> называете выполняемые действия.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Идёт просмотр слайдов, ребята комментируют действия по разборке – сборке АКМ.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5. Снаряжение магазина АКМ патронами.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В боевых условиях успех часто зависит от того, насколько быстро солдат может снарядить магазин автомата патронами. Посмотрите, как выполняется эта операция.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Преподаватель </w:t>
      </w:r>
      <w:r w:rsidRPr="001B6E4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производит снаряжение магазина, комментируя каждое движение.</w:t>
      </w:r>
    </w:p>
    <w:p w:rsidR="00215571" w:rsidRPr="001B6E4B" w:rsidRDefault="00215571" w:rsidP="001B6E4B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6. Работа в группах: практическая отработка навыков, самостоятельная работа с текстами, работа в парах.</w:t>
      </w:r>
    </w:p>
    <w:p w:rsidR="00215571" w:rsidRPr="001B6E4B" w:rsidRDefault="00215571" w:rsidP="001B6E4B">
      <w:pPr>
        <w:ind w:left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Ну а теперь приступаем к практической части урока. </w:t>
      </w:r>
    </w:p>
    <w:p w:rsidR="00215571" w:rsidRPr="001B6E4B" w:rsidRDefault="00215571" w:rsidP="001B6E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В классе создано 3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>учебных</w:t>
      </w:r>
      <w:proofErr w:type="gramEnd"/>
      <w:r w:rsidRPr="001B6E4B">
        <w:rPr>
          <w:rFonts w:ascii="Times New Roman" w:hAnsi="Times New Roman" w:cs="Times New Roman"/>
          <w:sz w:val="28"/>
          <w:szCs w:val="28"/>
        </w:rPr>
        <w:t xml:space="preserve"> места: по разборке-сборке автомата, по снаряжению магазина, по изучению теории. Вы поделены на 3 группы. Каждая из  групп должна пройти все учебные места и выполнить все соответствующие задания.</w:t>
      </w:r>
    </w:p>
    <w:p w:rsidR="00215571" w:rsidRPr="001B6E4B" w:rsidRDefault="00215571" w:rsidP="001B6E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 xml:space="preserve">Мне потребуется помощь 3консультантов.  </w:t>
      </w:r>
      <w:proofErr w:type="gramStart"/>
      <w:r w:rsidRPr="001B6E4B">
        <w:rPr>
          <w:rFonts w:ascii="Times New Roman" w:hAnsi="Times New Roman" w:cs="Times New Roman"/>
          <w:sz w:val="28"/>
          <w:szCs w:val="28"/>
        </w:rPr>
        <w:t xml:space="preserve">Названным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1B6E4B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B6E4B">
        <w:rPr>
          <w:rFonts w:ascii="Times New Roman" w:hAnsi="Times New Roman" w:cs="Times New Roman"/>
          <w:sz w:val="28"/>
          <w:szCs w:val="28"/>
        </w:rPr>
        <w:t>щимся занять свои учебные места.</w:t>
      </w:r>
      <w:proofErr w:type="gramEnd"/>
    </w:p>
    <w:p w:rsidR="00215571" w:rsidRPr="001B6E4B" w:rsidRDefault="00215571" w:rsidP="001B6E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Каждый из вас по команде консультанта выходит к рабочему месту и выполняет упражнение. Выполнив, делает соответ</w:t>
      </w:r>
      <w:r>
        <w:rPr>
          <w:rFonts w:ascii="Times New Roman" w:hAnsi="Times New Roman" w:cs="Times New Roman"/>
          <w:sz w:val="28"/>
          <w:szCs w:val="28"/>
        </w:rPr>
        <w:t>ствующую отметку в списке группы</w:t>
      </w:r>
      <w:r w:rsidRPr="001B6E4B">
        <w:rPr>
          <w:rFonts w:ascii="Times New Roman" w:hAnsi="Times New Roman" w:cs="Times New Roman"/>
          <w:sz w:val="28"/>
          <w:szCs w:val="28"/>
        </w:rPr>
        <w:t>.</w:t>
      </w:r>
    </w:p>
    <w:p w:rsidR="00215571" w:rsidRPr="001B6E4B" w:rsidRDefault="00215571" w:rsidP="001B6E4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Той группе, которая изучает теорию, необходимо: прочесть текст карточек, в парах ответить друг другу на вопросы и выставить друг другу оценки.</w:t>
      </w:r>
    </w:p>
    <w:p w:rsidR="00215571" w:rsidRPr="001B6E4B" w:rsidRDefault="00215571" w:rsidP="001B6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Задания понятны? Группа </w:t>
      </w:r>
      <w:r w:rsidRPr="001B6E4B">
        <w:rPr>
          <w:rFonts w:ascii="Times New Roman" w:hAnsi="Times New Roman" w:cs="Times New Roman"/>
          <w:sz w:val="28"/>
          <w:szCs w:val="28"/>
        </w:rPr>
        <w:t xml:space="preserve"> к выполнению заданий приступить!</w:t>
      </w:r>
    </w:p>
    <w:p w:rsidR="00215571" w:rsidRPr="001B6E4B" w:rsidRDefault="00215571" w:rsidP="001B6E4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Далее в практической части урока выделяется 3 блока. На отработку каждого из них отводится 4,5 минуты. По выполнении 1 блока группы меняются местами, и так 3 раза.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7. Рефлексия. </w:t>
      </w:r>
    </w:p>
    <w:p w:rsidR="00215571" w:rsidRPr="001B6E4B" w:rsidRDefault="00215571" w:rsidP="001B6E4B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Что нового вы узнали на уроке?</w:t>
      </w:r>
    </w:p>
    <w:p w:rsidR="00215571" w:rsidRPr="001B6E4B" w:rsidRDefault="00215571" w:rsidP="001B6E4B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Какие новые практические навыки приобрели?</w:t>
      </w:r>
    </w:p>
    <w:p w:rsidR="00215571" w:rsidRPr="001B6E4B" w:rsidRDefault="00215571" w:rsidP="001B6E4B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 было непонятно на уроке</w:t>
      </w:r>
      <w:r w:rsidRPr="001B6E4B">
        <w:rPr>
          <w:rFonts w:ascii="Times New Roman" w:hAnsi="Times New Roman" w:cs="Times New Roman"/>
          <w:sz w:val="28"/>
          <w:szCs w:val="28"/>
        </w:rPr>
        <w:t>? Над чем ещё необходимо поработать?</w:t>
      </w:r>
    </w:p>
    <w:p w:rsidR="00215571" w:rsidRPr="001B6E4B" w:rsidRDefault="00215571" w:rsidP="001B6E4B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Что вам понравилось в сегодняшнем уроке?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>8. Подведение итогов урока.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sz w:val="28"/>
          <w:szCs w:val="28"/>
        </w:rPr>
        <w:t>Сегодня вы неплохо потрудились, почти каждый из вас успел выполнить все три группы заданий. Спасибо за работу консультантам, они справились со своей задачей: отслеживали правильность выполнения заданий и исправляли ошибки. За изучение теории получают «4» - ......., остальные – «5». В практической части вы приобрели первоначальные навыки, которые в дальнейшем вы должны развить и подойти к следующим результатам: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B6E4B">
        <w:rPr>
          <w:rFonts w:ascii="Times New Roman" w:hAnsi="Times New Roman" w:cs="Times New Roman"/>
          <w:b/>
          <w:bCs/>
          <w:sz w:val="28"/>
          <w:szCs w:val="28"/>
        </w:rPr>
        <w:t xml:space="preserve">Домашнее задание: </w:t>
      </w:r>
      <w:r w:rsidRPr="001B6E4B">
        <w:rPr>
          <w:rFonts w:ascii="Times New Roman" w:hAnsi="Times New Roman" w:cs="Times New Roman"/>
          <w:sz w:val="28"/>
          <w:szCs w:val="28"/>
        </w:rPr>
        <w:t>выучить порядок разборки – сборки АК,  ТТХ автомата Калашникова.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всем </w:t>
      </w:r>
      <w:r w:rsidRPr="001B6E4B">
        <w:rPr>
          <w:rFonts w:ascii="Times New Roman" w:hAnsi="Times New Roman" w:cs="Times New Roman"/>
          <w:sz w:val="28"/>
          <w:szCs w:val="28"/>
        </w:rPr>
        <w:t xml:space="preserve"> за урок. </w:t>
      </w: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215571" w:rsidRPr="001B6E4B" w:rsidRDefault="00215571" w:rsidP="001B6E4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15571" w:rsidRDefault="00215571" w:rsidP="00183916">
      <w:pPr>
        <w:shd w:val="clear" w:color="auto" w:fill="FFFFFF"/>
        <w:spacing w:before="23" w:after="2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215571" w:rsidSect="00B64B38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C6DD5"/>
    <w:multiLevelType w:val="hybridMultilevel"/>
    <w:tmpl w:val="972E3AB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89"/>
        </w:tabs>
        <w:ind w:left="1289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009"/>
        </w:tabs>
        <w:ind w:left="2009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449"/>
        </w:tabs>
        <w:ind w:left="3449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169"/>
        </w:tabs>
        <w:ind w:left="4169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609"/>
        </w:tabs>
        <w:ind w:left="5609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329"/>
        </w:tabs>
        <w:ind w:left="6329" w:hanging="360"/>
      </w:pPr>
      <w:rPr>
        <w:rFonts w:cs="Times New Roman"/>
      </w:rPr>
    </w:lvl>
  </w:abstractNum>
  <w:abstractNum w:abstractNumId="1">
    <w:nsid w:val="03D81909"/>
    <w:multiLevelType w:val="hybridMultilevel"/>
    <w:tmpl w:val="3132C4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7A6486"/>
    <w:multiLevelType w:val="hybridMultilevel"/>
    <w:tmpl w:val="32CAB7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50594D"/>
    <w:multiLevelType w:val="hybridMultilevel"/>
    <w:tmpl w:val="3A729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5923DF4"/>
    <w:multiLevelType w:val="multilevel"/>
    <w:tmpl w:val="38F6A32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5">
    <w:nsid w:val="16EB606A"/>
    <w:multiLevelType w:val="hybridMultilevel"/>
    <w:tmpl w:val="1FD46DDE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89"/>
        </w:tabs>
        <w:ind w:left="1289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009"/>
        </w:tabs>
        <w:ind w:left="2009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449"/>
        </w:tabs>
        <w:ind w:left="3449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169"/>
        </w:tabs>
        <w:ind w:left="4169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609"/>
        </w:tabs>
        <w:ind w:left="5609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329"/>
        </w:tabs>
        <w:ind w:left="6329" w:hanging="360"/>
      </w:pPr>
      <w:rPr>
        <w:rFonts w:cs="Times New Roman"/>
      </w:rPr>
    </w:lvl>
  </w:abstractNum>
  <w:abstractNum w:abstractNumId="6">
    <w:nsid w:val="1BCD30EB"/>
    <w:multiLevelType w:val="hybridMultilevel"/>
    <w:tmpl w:val="D75A17C0"/>
    <w:lvl w:ilvl="0" w:tplc="041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D267FB9"/>
    <w:multiLevelType w:val="hybridMultilevel"/>
    <w:tmpl w:val="7466F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6332B12"/>
    <w:multiLevelType w:val="hybridMultilevel"/>
    <w:tmpl w:val="2BCC83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22C09BB"/>
    <w:multiLevelType w:val="hybridMultilevel"/>
    <w:tmpl w:val="01103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31039DD"/>
    <w:multiLevelType w:val="hybridMultilevel"/>
    <w:tmpl w:val="4906F2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A463EE1"/>
    <w:multiLevelType w:val="hybridMultilevel"/>
    <w:tmpl w:val="F710CC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D5241F9"/>
    <w:multiLevelType w:val="hybridMultilevel"/>
    <w:tmpl w:val="603AF31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13">
    <w:nsid w:val="525375CB"/>
    <w:multiLevelType w:val="hybridMultilevel"/>
    <w:tmpl w:val="75D00F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D36292"/>
    <w:multiLevelType w:val="multilevel"/>
    <w:tmpl w:val="AA4E1AC0"/>
    <w:lvl w:ilvl="0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cs="Times New Roman" w:hint="default"/>
      </w:rPr>
    </w:lvl>
  </w:abstractNum>
  <w:abstractNum w:abstractNumId="15">
    <w:nsid w:val="592C3815"/>
    <w:multiLevelType w:val="hybridMultilevel"/>
    <w:tmpl w:val="7EE21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5CD76FB2"/>
    <w:multiLevelType w:val="hybridMultilevel"/>
    <w:tmpl w:val="A0D46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64F137EF"/>
    <w:multiLevelType w:val="hybridMultilevel"/>
    <w:tmpl w:val="23FAB6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5CD469A"/>
    <w:multiLevelType w:val="hybridMultilevel"/>
    <w:tmpl w:val="79122AE6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19">
    <w:nsid w:val="6CE023DE"/>
    <w:multiLevelType w:val="hybridMultilevel"/>
    <w:tmpl w:val="80EA0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E9403D9"/>
    <w:multiLevelType w:val="hybridMultilevel"/>
    <w:tmpl w:val="D7BCF30A"/>
    <w:lvl w:ilvl="0" w:tplc="CF2EC28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6EF90D6C"/>
    <w:multiLevelType w:val="hybridMultilevel"/>
    <w:tmpl w:val="2E0495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81C1706"/>
    <w:multiLevelType w:val="hybridMultilevel"/>
    <w:tmpl w:val="12B60F5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6E6C79"/>
    <w:multiLevelType w:val="hybridMultilevel"/>
    <w:tmpl w:val="3BF48D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7A987373"/>
    <w:multiLevelType w:val="hybridMultilevel"/>
    <w:tmpl w:val="91002B9A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7BE71A41"/>
    <w:multiLevelType w:val="hybridMultilevel"/>
    <w:tmpl w:val="D690F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D307B9C"/>
    <w:multiLevelType w:val="hybridMultilevel"/>
    <w:tmpl w:val="E772A89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E282259"/>
    <w:multiLevelType w:val="hybridMultilevel"/>
    <w:tmpl w:val="C0CE4E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FED77D8"/>
    <w:multiLevelType w:val="hybridMultilevel"/>
    <w:tmpl w:val="F86035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23"/>
  </w:num>
  <w:num w:numId="14">
    <w:abstractNumId w:val="18"/>
  </w:num>
  <w:num w:numId="15">
    <w:abstractNumId w:val="28"/>
  </w:num>
  <w:num w:numId="16">
    <w:abstractNumId w:val="17"/>
  </w:num>
  <w:num w:numId="17">
    <w:abstractNumId w:val="11"/>
  </w:num>
  <w:num w:numId="18">
    <w:abstractNumId w:val="27"/>
  </w:num>
  <w:num w:numId="19">
    <w:abstractNumId w:val="21"/>
  </w:num>
  <w:num w:numId="20">
    <w:abstractNumId w:val="8"/>
  </w:num>
  <w:num w:numId="21">
    <w:abstractNumId w:val="1"/>
  </w:num>
  <w:num w:numId="22">
    <w:abstractNumId w:val="10"/>
  </w:num>
  <w:num w:numId="23">
    <w:abstractNumId w:val="14"/>
  </w:num>
  <w:num w:numId="24">
    <w:abstractNumId w:val="4"/>
  </w:num>
  <w:num w:numId="25">
    <w:abstractNumId w:val="13"/>
  </w:num>
  <w:num w:numId="26">
    <w:abstractNumId w:val="6"/>
  </w:num>
  <w:num w:numId="27">
    <w:abstractNumId w:val="22"/>
  </w:num>
  <w:num w:numId="28">
    <w:abstractNumId w:val="20"/>
  </w:num>
  <w:num w:numId="29">
    <w:abstractNumId w:val="26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241A"/>
    <w:rsid w:val="00047DEB"/>
    <w:rsid w:val="0007241A"/>
    <w:rsid w:val="00103CCE"/>
    <w:rsid w:val="00104CB6"/>
    <w:rsid w:val="00183916"/>
    <w:rsid w:val="001B6E4B"/>
    <w:rsid w:val="001D16D0"/>
    <w:rsid w:val="00215571"/>
    <w:rsid w:val="002B7B77"/>
    <w:rsid w:val="002E7B9F"/>
    <w:rsid w:val="00394AEB"/>
    <w:rsid w:val="004A548C"/>
    <w:rsid w:val="004C2741"/>
    <w:rsid w:val="005F0451"/>
    <w:rsid w:val="006279C5"/>
    <w:rsid w:val="0071563E"/>
    <w:rsid w:val="00734CC3"/>
    <w:rsid w:val="00745B78"/>
    <w:rsid w:val="007B32CC"/>
    <w:rsid w:val="007D27F7"/>
    <w:rsid w:val="008101BD"/>
    <w:rsid w:val="008A4B3D"/>
    <w:rsid w:val="008A7A76"/>
    <w:rsid w:val="009343ED"/>
    <w:rsid w:val="009553D3"/>
    <w:rsid w:val="00955FDB"/>
    <w:rsid w:val="009613B2"/>
    <w:rsid w:val="009F1A7C"/>
    <w:rsid w:val="00A033B1"/>
    <w:rsid w:val="00A635E4"/>
    <w:rsid w:val="00A876D5"/>
    <w:rsid w:val="00A972DB"/>
    <w:rsid w:val="00AC128D"/>
    <w:rsid w:val="00B02010"/>
    <w:rsid w:val="00B14A2A"/>
    <w:rsid w:val="00B35018"/>
    <w:rsid w:val="00B64B38"/>
    <w:rsid w:val="00B76BCD"/>
    <w:rsid w:val="00BB76D2"/>
    <w:rsid w:val="00C47A06"/>
    <w:rsid w:val="00C90BA5"/>
    <w:rsid w:val="00CF5757"/>
    <w:rsid w:val="00D349D2"/>
    <w:rsid w:val="00D7634F"/>
    <w:rsid w:val="00DB4475"/>
    <w:rsid w:val="00E67417"/>
    <w:rsid w:val="00E74DF4"/>
    <w:rsid w:val="00EC0E2F"/>
    <w:rsid w:val="00F24FB1"/>
    <w:rsid w:val="00F57B3F"/>
    <w:rsid w:val="00F747EF"/>
    <w:rsid w:val="00F7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CB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7241A"/>
    <w:pPr>
      <w:ind w:left="720"/>
    </w:pPr>
  </w:style>
  <w:style w:type="paragraph" w:styleId="a4">
    <w:name w:val="List"/>
    <w:basedOn w:val="a"/>
    <w:uiPriority w:val="99"/>
    <w:semiHidden/>
    <w:rsid w:val="00183916"/>
    <w:pPr>
      <w:spacing w:after="0" w:line="240" w:lineRule="auto"/>
      <w:ind w:left="283" w:hanging="283"/>
    </w:pPr>
    <w:rPr>
      <w:rFonts w:ascii="Arial" w:hAnsi="Arial" w:cs="Arial"/>
      <w:sz w:val="24"/>
      <w:szCs w:val="24"/>
      <w:lang w:eastAsia="ar-SA"/>
    </w:rPr>
  </w:style>
  <w:style w:type="paragraph" w:customStyle="1" w:styleId="Default">
    <w:name w:val="Default"/>
    <w:uiPriority w:val="99"/>
    <w:rsid w:val="0018391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183916"/>
    <w:rPr>
      <w:rFonts w:cs="Times New Roman"/>
    </w:rPr>
  </w:style>
  <w:style w:type="table" w:styleId="a5">
    <w:name w:val="Table Grid"/>
    <w:basedOn w:val="a1"/>
    <w:uiPriority w:val="99"/>
    <w:rsid w:val="00A033B1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rsid w:val="00734CC3"/>
    <w:pPr>
      <w:spacing w:after="120" w:line="240" w:lineRule="auto"/>
    </w:pPr>
    <w:rPr>
      <w:rFonts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locked/>
    <w:rsid w:val="00734CC3"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028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1646</Words>
  <Characters>9385</Characters>
  <Application>Microsoft Office Word</Application>
  <DocSecurity>0</DocSecurity>
  <Lines>78</Lines>
  <Paragraphs>22</Paragraphs>
  <ScaleCrop>false</ScaleCrop>
  <Company>Reanimator Extreme Edition</Company>
  <LinksUpToDate>false</LinksUpToDate>
  <CharactersWithSpaces>11009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</cp:revision>
  <dcterms:created xsi:type="dcterms:W3CDTF">2015-11-11T13:27:00Z</dcterms:created>
  <dcterms:modified xsi:type="dcterms:W3CDTF">2023-06-13T06:43:00Z</dcterms:modified>
</cp:coreProperties>
</file>