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r w:rsidRPr="006F7E59">
        <w:rPr>
          <w:rFonts w:ascii="Times New Roman" w:hAnsi="Times New Roman" w:cs="Times New Roman"/>
          <w:sz w:val="24"/>
        </w:rPr>
        <w:t xml:space="preserve">Проблема раннего выявления семейного неблагополучия является актуальной и значимой в системе профилактической работы с семьёй по защите прав и интересов несовершеннолетних. Чем раньше начинается профилактика и социальная поддержка конкретной семьи, тем больше шансов у ребёнка остаться с родителями. Семейное </w:t>
      </w:r>
      <w:proofErr w:type="gramStart"/>
      <w:r w:rsidRPr="006F7E59">
        <w:rPr>
          <w:rFonts w:ascii="Times New Roman" w:hAnsi="Times New Roman" w:cs="Times New Roman"/>
          <w:sz w:val="24"/>
        </w:rPr>
        <w:t>неблагополучие</w:t>
      </w:r>
      <w:proofErr w:type="gramEnd"/>
      <w:r w:rsidRPr="006F7E59">
        <w:rPr>
          <w:rFonts w:ascii="Times New Roman" w:hAnsi="Times New Roman" w:cs="Times New Roman"/>
          <w:sz w:val="24"/>
        </w:rPr>
        <w:t xml:space="preserve"> безусловно является одной из главных причин, влияющих на состояние правонарушений среди подростков, на безнадзорность детей. Выявление неблагополучных семей на ранней стадии и проведение профилактической работы – главная задача органов и учреждений системы профилактики.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r w:rsidRPr="006F7E59">
        <w:rPr>
          <w:rFonts w:ascii="Times New Roman" w:hAnsi="Times New Roman" w:cs="Times New Roman"/>
          <w:sz w:val="24"/>
        </w:rPr>
        <w:t xml:space="preserve">Межведомственное взаимодействие по </w:t>
      </w:r>
      <w:r w:rsidRPr="006F7E59">
        <w:rPr>
          <w:rFonts w:ascii="Times New Roman" w:hAnsi="Times New Roman" w:cs="Times New Roman"/>
          <w:bCs/>
          <w:sz w:val="24"/>
        </w:rPr>
        <w:t xml:space="preserve">выявлению несовершеннолетних граждан, нуждающихся в установлении над ними опеки или попечительства, </w:t>
      </w:r>
      <w:r w:rsidRPr="006F7E59">
        <w:rPr>
          <w:rFonts w:ascii="Times New Roman" w:hAnsi="Times New Roman" w:cs="Times New Roman"/>
          <w:sz w:val="24"/>
        </w:rPr>
        <w:t>представляет собой процесс осуществления совместных мероприятий между органами власти и организациями  в целях: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bookmarkStart w:id="0" w:name="p_29"/>
      <w:bookmarkEnd w:id="0"/>
      <w:r w:rsidRPr="006F7E59">
        <w:rPr>
          <w:rFonts w:ascii="Times New Roman" w:hAnsi="Times New Roman" w:cs="Times New Roman"/>
          <w:sz w:val="24"/>
        </w:rPr>
        <w:t>- предупреждения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bookmarkStart w:id="1" w:name="p_30"/>
      <w:bookmarkEnd w:id="1"/>
      <w:r w:rsidRPr="006F7E59">
        <w:rPr>
          <w:rFonts w:ascii="Times New Roman" w:hAnsi="Times New Roman" w:cs="Times New Roman"/>
          <w:sz w:val="24"/>
        </w:rPr>
        <w:t>- обеспечения защиты прав и законных интересов несовершеннолетних;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bookmarkStart w:id="2" w:name="p_31"/>
      <w:bookmarkEnd w:id="2"/>
      <w:r w:rsidRPr="006F7E59">
        <w:rPr>
          <w:rFonts w:ascii="Times New Roman" w:hAnsi="Times New Roman" w:cs="Times New Roman"/>
          <w:sz w:val="24"/>
        </w:rPr>
        <w:t>- социально-педагогической реабилитации несовершеннолетних, находящихся в социально опасном положении;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bookmarkStart w:id="3" w:name="entry_2105"/>
      <w:bookmarkStart w:id="4" w:name="p_973365"/>
      <w:bookmarkEnd w:id="3"/>
      <w:bookmarkEnd w:id="4"/>
      <w:r w:rsidRPr="006F7E59">
        <w:rPr>
          <w:rFonts w:ascii="Times New Roman" w:hAnsi="Times New Roman" w:cs="Times New Roman"/>
          <w:sz w:val="24"/>
        </w:rPr>
        <w:t>- выявление и пресечение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 (Федеральный закон от 24 июня 1999 г. N 120-ФЗ</w:t>
      </w:r>
      <w:r w:rsidRPr="006F7E59">
        <w:rPr>
          <w:rFonts w:ascii="Times New Roman" w:hAnsi="Times New Roman" w:cs="Times New Roman"/>
          <w:sz w:val="24"/>
        </w:rPr>
        <w:br/>
        <w:t xml:space="preserve">"Об основах системы профилактики безнадзорности и правонарушений несовершеннолетних", </w:t>
      </w:r>
      <w:proofErr w:type="spellStart"/>
      <w:proofErr w:type="gramStart"/>
      <w:r w:rsidRPr="006F7E59">
        <w:rPr>
          <w:rFonts w:ascii="Times New Roman" w:hAnsi="Times New Roman" w:cs="Times New Roman"/>
          <w:sz w:val="24"/>
        </w:rPr>
        <w:t>ст</w:t>
      </w:r>
      <w:proofErr w:type="spellEnd"/>
      <w:proofErr w:type="gramEnd"/>
      <w:r w:rsidRPr="006F7E59">
        <w:rPr>
          <w:rFonts w:ascii="Times New Roman" w:hAnsi="Times New Roman" w:cs="Times New Roman"/>
          <w:sz w:val="24"/>
        </w:rPr>
        <w:t xml:space="preserve"> 1, п. 1).</w:t>
      </w:r>
    </w:p>
    <w:p w:rsidR="008A0DC2" w:rsidRP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  <w:r w:rsidRPr="006F7E59">
        <w:rPr>
          <w:rFonts w:ascii="Times New Roman" w:hAnsi="Times New Roman" w:cs="Times New Roman"/>
          <w:sz w:val="24"/>
        </w:rPr>
        <w:t>Деятельность по выявлению несовершеннолетних граждан, нуждающихся в установлении над ними опеки и попечительства, и учету семейного неблагополучия регулируется положением Учреждения.</w:t>
      </w:r>
    </w:p>
    <w:p w:rsidR="006F7E59" w:rsidRP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 w:rsidRPr="006F7E59">
        <w:rPr>
          <w:rFonts w:ascii="Times New Roman" w:hAnsi="Times New Roman" w:cs="Times New Roman"/>
          <w:sz w:val="24"/>
        </w:rPr>
        <w:t>Основными задачами деятельности по выявлению несовершеннолетних граждан, нуждающихся в установлении над ними опеки и попечительства, и учету семейного неблагополучия являются:</w:t>
      </w:r>
      <w:r w:rsidRPr="006F7E59">
        <w:rPr>
          <w:rFonts w:ascii="Times New Roman" w:hAnsi="Times New Roman" w:cs="Times New Roman"/>
          <w:sz w:val="24"/>
        </w:rPr>
        <w:br/>
        <w:t xml:space="preserve">          — обследование условий жизни таких несовершеннолетних граждан и их семей;</w:t>
      </w:r>
      <w:r w:rsidRPr="006F7E59">
        <w:rPr>
          <w:rFonts w:ascii="Times New Roman" w:hAnsi="Times New Roman" w:cs="Times New Roman"/>
          <w:sz w:val="24"/>
        </w:rPr>
        <w:br/>
        <w:t xml:space="preserve">          — выявление причин и условий, приводящих к нарушению прав и законных интересов несовершеннолетних;</w:t>
      </w:r>
      <w:r w:rsidRPr="006F7E59">
        <w:rPr>
          <w:rFonts w:ascii="Times New Roman" w:hAnsi="Times New Roman" w:cs="Times New Roman"/>
          <w:sz w:val="24"/>
        </w:rPr>
        <w:br/>
        <w:t xml:space="preserve">          — предупреждение беспризорности, безнадзорности, правонарушений или иных антиобщественных действий несовершеннолетних и в отношении несовершеннолетних;</w:t>
      </w:r>
      <w:proofErr w:type="gramEnd"/>
      <w:r w:rsidRPr="006F7E59">
        <w:rPr>
          <w:rFonts w:ascii="Times New Roman" w:hAnsi="Times New Roman" w:cs="Times New Roman"/>
          <w:sz w:val="24"/>
        </w:rPr>
        <w:br/>
        <w:t xml:space="preserve">          — обеспечение защиты прав и законных интересов несовершеннолетних;</w:t>
      </w:r>
      <w:r w:rsidRPr="006F7E59">
        <w:rPr>
          <w:rFonts w:ascii="Times New Roman" w:hAnsi="Times New Roman" w:cs="Times New Roman"/>
          <w:sz w:val="24"/>
        </w:rPr>
        <w:br/>
        <w:t xml:space="preserve">          — выявление и пресечение случаев вовлечения несовершеннолетних в совершение преступлений и антиобщественных действий.</w:t>
      </w:r>
    </w:p>
    <w:p w:rsidR="006F7E59" w:rsidRP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  <w:r w:rsidRPr="006F7E59">
        <w:rPr>
          <w:rFonts w:ascii="Times New Roman" w:hAnsi="Times New Roman" w:cs="Times New Roman"/>
          <w:sz w:val="24"/>
        </w:rPr>
        <w:t xml:space="preserve">Участие в установлении над ними опеки и попечительства, включая обследование условий жизни таких несовершеннолетних граждан и их семей, основывается </w:t>
      </w:r>
      <w:proofErr w:type="gramStart"/>
      <w:r w:rsidRPr="006F7E59">
        <w:rPr>
          <w:rFonts w:ascii="Times New Roman" w:hAnsi="Times New Roman" w:cs="Times New Roman"/>
          <w:sz w:val="24"/>
        </w:rPr>
        <w:t>на</w:t>
      </w:r>
      <w:proofErr w:type="gramEnd"/>
      <w:r w:rsidRPr="006F7E59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F7E59">
        <w:rPr>
          <w:rFonts w:ascii="Times New Roman" w:hAnsi="Times New Roman" w:cs="Times New Roman"/>
          <w:sz w:val="24"/>
        </w:rPr>
        <w:t>принципах законности, гуманного обращения с несовершеннолетними, поддержки семьи и взаимодействия с ней, индивидуального подхода к несовершеннолетним с соблюдением конфиденциальности полученной информации,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несовершеннолетних, обеспечения ответственности должностных лиц и граждан за нарушение прав и законных интересов несовершеннолетних.</w:t>
      </w:r>
      <w:proofErr w:type="gramEnd"/>
    </w:p>
    <w:p w:rsid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  <w:r w:rsidRPr="006F7E59">
        <w:rPr>
          <w:rFonts w:ascii="Times New Roman" w:hAnsi="Times New Roman" w:cs="Times New Roman"/>
          <w:sz w:val="24"/>
        </w:rPr>
        <w:t>Подразделение проводит обследование условий жизни несовершеннолетних граждан и их семей на основании устных и письменных обращений юридических и физических лиц, поступивших в орган опеки и попечительства или организацию по месту фактического н</w:t>
      </w:r>
      <w:bookmarkStart w:id="5" w:name="_GoBack"/>
      <w:bookmarkEnd w:id="5"/>
      <w:r w:rsidRPr="006F7E59">
        <w:rPr>
          <w:rFonts w:ascii="Times New Roman" w:hAnsi="Times New Roman" w:cs="Times New Roman"/>
          <w:sz w:val="24"/>
        </w:rPr>
        <w:t xml:space="preserve">ахождения детей на территории проживания. </w:t>
      </w:r>
    </w:p>
    <w:p w:rsidR="006F7E59" w:rsidRPr="006F7E59" w:rsidRDefault="006F7E59" w:rsidP="006F7E59">
      <w:pPr>
        <w:pStyle w:val="a3"/>
        <w:ind w:firstLine="567"/>
        <w:rPr>
          <w:rFonts w:ascii="Times New Roman" w:hAnsi="Times New Roman" w:cs="Times New Roman"/>
          <w:sz w:val="24"/>
        </w:rPr>
      </w:pPr>
      <w:proofErr w:type="gramStart"/>
      <w:r w:rsidRPr="006F7E59">
        <w:rPr>
          <w:rFonts w:ascii="Times New Roman" w:hAnsi="Times New Roman" w:cs="Times New Roman"/>
          <w:sz w:val="24"/>
        </w:rPr>
        <w:lastRenderedPageBreak/>
        <w:t xml:space="preserve">Организации для детей-сирот </w:t>
      </w:r>
      <w:r w:rsidRPr="006F7E59">
        <w:rPr>
          <w:rFonts w:ascii="Times New Roman" w:hAnsi="Times New Roman" w:cs="Times New Roman"/>
          <w:b/>
          <w:bCs/>
          <w:sz w:val="24"/>
        </w:rPr>
        <w:t>не являютс</w:t>
      </w:r>
      <w:r w:rsidRPr="006F7E59">
        <w:rPr>
          <w:rFonts w:ascii="Times New Roman" w:hAnsi="Times New Roman" w:cs="Times New Roman"/>
          <w:sz w:val="24"/>
        </w:rPr>
        <w:t>я органом или учреждением системы профилактики безнадзорности и правонарушений несовершеннолетних (таковыми являются  Комиссии по делам несовершеннолетних и защите их прав, органы управления социальной защитой населения и учреждения социального обслуживания, специализированные учреждения для несовершеннолетних, нуждающихся в социальной реабилитации, органы, осуществляющие управление в сфере образования, и организации, осуществляющие образовательную деятельность, специальные учебно-воспитательные учреждения открытого и закрытого типа, органы</w:t>
      </w:r>
      <w:proofErr w:type="gramEnd"/>
      <w:r w:rsidRPr="006F7E59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F7E59">
        <w:rPr>
          <w:rFonts w:ascii="Times New Roman" w:hAnsi="Times New Roman" w:cs="Times New Roman"/>
          <w:sz w:val="24"/>
        </w:rPr>
        <w:t>опеки и попечительства, органы по делам молодёжи и учреждения органов по делам молодёжи, органы управления здравоохранением и медицинские организации, органы службы занятости, органы внутренних дел, подразделения по делам несовершеннолетних органов внутренних дел, иные подразделения органов внутренних дел, учреждения уголовно-исполнительной системы, другие органы и учреждения, общественные объединения, осуществляющие меры по профилактике безнадзорности и правонарушений несовершеннолетних)</w:t>
      </w:r>
      <w:r>
        <w:rPr>
          <w:rFonts w:ascii="Times New Roman" w:hAnsi="Times New Roman" w:cs="Times New Roman"/>
          <w:sz w:val="24"/>
        </w:rPr>
        <w:t>, о</w:t>
      </w:r>
      <w:r w:rsidRPr="006F7E59">
        <w:rPr>
          <w:rFonts w:ascii="Times New Roman" w:hAnsi="Times New Roman" w:cs="Times New Roman"/>
          <w:sz w:val="24"/>
        </w:rPr>
        <w:t>днако в процессе реформирования организации для</w:t>
      </w:r>
      <w:proofErr w:type="gramEnd"/>
      <w:r w:rsidRPr="006F7E59">
        <w:rPr>
          <w:rFonts w:ascii="Times New Roman" w:hAnsi="Times New Roman" w:cs="Times New Roman"/>
          <w:sz w:val="24"/>
        </w:rPr>
        <w:t xml:space="preserve"> детей-сирот получают новые роли и возможности.</w:t>
      </w:r>
    </w:p>
    <w:p w:rsidR="006F7E59" w:rsidRP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</w:p>
    <w:p w:rsidR="006F7E59" w:rsidRPr="006F7E59" w:rsidRDefault="006F7E59" w:rsidP="006F7E59">
      <w:pPr>
        <w:pStyle w:val="a3"/>
        <w:ind w:firstLine="567"/>
        <w:jc w:val="both"/>
        <w:rPr>
          <w:rFonts w:ascii="Times New Roman" w:hAnsi="Times New Roman" w:cs="Times New Roman"/>
          <w:sz w:val="24"/>
        </w:rPr>
      </w:pPr>
    </w:p>
    <w:p w:rsidR="006F7E59" w:rsidRPr="006F7E59" w:rsidRDefault="006F7E59" w:rsidP="006F7E59">
      <w:pPr>
        <w:pStyle w:val="a3"/>
        <w:jc w:val="both"/>
        <w:rPr>
          <w:rFonts w:ascii="Times New Roman" w:hAnsi="Times New Roman" w:cs="Times New Roman"/>
          <w:sz w:val="24"/>
        </w:rPr>
      </w:pPr>
    </w:p>
    <w:sectPr w:rsidR="006F7E59" w:rsidRPr="006F7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345AB"/>
    <w:multiLevelType w:val="multilevel"/>
    <w:tmpl w:val="DA14D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43C"/>
    <w:rsid w:val="006F7E59"/>
    <w:rsid w:val="008A0DC2"/>
    <w:rsid w:val="00A8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E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E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4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679</Words>
  <Characters>3876</Characters>
  <Application>Microsoft Office Word</Application>
  <DocSecurity>0</DocSecurity>
  <Lines>32</Lines>
  <Paragraphs>9</Paragraphs>
  <ScaleCrop>false</ScaleCrop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2023-06-05T07:53:00Z</dcterms:created>
  <dcterms:modified xsi:type="dcterms:W3CDTF">2023-06-05T08:02:00Z</dcterms:modified>
</cp:coreProperties>
</file>