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7E1" w:rsidRPr="00D057E1" w:rsidRDefault="00ED74DE" w:rsidP="00374191">
      <w:pPr>
        <w:shd w:val="clear" w:color="auto" w:fill="FFFFFF"/>
        <w:spacing w:before="374" w:after="187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КОУ «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Нефтеюганская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школа-интернат для обучающихся с ограниченными возможностями здоровья»</w:t>
      </w:r>
    </w:p>
    <w:p w:rsidR="00D057E1" w:rsidRPr="00D057E1" w:rsidRDefault="00D057E1" w:rsidP="00374191">
      <w:pPr>
        <w:shd w:val="clear" w:color="auto" w:fill="FFFFFF"/>
        <w:spacing w:before="374" w:after="187" w:line="240" w:lineRule="auto"/>
        <w:jc w:val="center"/>
        <w:outlineLvl w:val="1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D057E1" w:rsidRPr="00D057E1" w:rsidRDefault="00D057E1" w:rsidP="00F25349">
      <w:pPr>
        <w:shd w:val="clear" w:color="auto" w:fill="FFFFFF"/>
        <w:spacing w:before="374" w:after="187" w:line="240" w:lineRule="auto"/>
        <w:outlineLvl w:val="1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D057E1" w:rsidRPr="00D057E1" w:rsidRDefault="00D057E1" w:rsidP="00F25349">
      <w:pPr>
        <w:shd w:val="clear" w:color="auto" w:fill="FFFFFF"/>
        <w:spacing w:before="374" w:after="187" w:line="240" w:lineRule="auto"/>
        <w:outlineLvl w:val="1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9A52D3" w:rsidRDefault="009A52D3" w:rsidP="00D057E1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</w:pPr>
    </w:p>
    <w:p w:rsidR="00D057E1" w:rsidRPr="00D057E1" w:rsidRDefault="00D057E1" w:rsidP="00D057E1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</w:pPr>
      <w:r w:rsidRPr="00D057E1"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  <w:t>М</w:t>
      </w:r>
      <w:r w:rsidR="009A52D3"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  <w:t>астер-</w:t>
      </w:r>
      <w:r w:rsidRPr="00D057E1"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  <w:t>класс</w:t>
      </w:r>
    </w:p>
    <w:p w:rsidR="00D057E1" w:rsidRPr="009A52D3" w:rsidRDefault="00D057E1" w:rsidP="00D057E1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36"/>
          <w:szCs w:val="36"/>
        </w:rPr>
      </w:pPr>
      <w:r w:rsidRPr="009A52D3">
        <w:rPr>
          <w:rFonts w:ascii="Times New Roman" w:eastAsia="Times New Roman" w:hAnsi="Times New Roman" w:cs="Times New Roman"/>
          <w:b/>
          <w:color w:val="333333"/>
          <w:sz w:val="36"/>
          <w:szCs w:val="36"/>
        </w:rPr>
        <w:t xml:space="preserve">для родителей </w:t>
      </w:r>
      <w:r w:rsidR="00644AD6">
        <w:rPr>
          <w:rFonts w:ascii="Times New Roman" w:eastAsia="Times New Roman" w:hAnsi="Times New Roman" w:cs="Times New Roman"/>
          <w:b/>
          <w:color w:val="333333"/>
          <w:sz w:val="36"/>
          <w:szCs w:val="36"/>
        </w:rPr>
        <w:t>с детьми</w:t>
      </w:r>
      <w:r w:rsidRPr="009A52D3">
        <w:rPr>
          <w:rFonts w:ascii="Times New Roman" w:eastAsia="Times New Roman" w:hAnsi="Times New Roman" w:cs="Times New Roman"/>
          <w:b/>
          <w:color w:val="333333"/>
          <w:sz w:val="36"/>
          <w:szCs w:val="36"/>
        </w:rPr>
        <w:t xml:space="preserve"> с ОВЗ</w:t>
      </w:r>
    </w:p>
    <w:p w:rsidR="001A142F" w:rsidRDefault="00106CEF" w:rsidP="00D057E1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</w:pPr>
      <w:r w:rsidRPr="00106CEF"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  <w:t>Коррекционно-развивающие игры</w:t>
      </w:r>
      <w:r w:rsidR="00D057E1" w:rsidRPr="00D057E1"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  <w:t xml:space="preserve"> с использованием </w:t>
      </w:r>
      <w:r w:rsidR="001A142F"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  <w:t xml:space="preserve">пособия </w:t>
      </w:r>
    </w:p>
    <w:p w:rsidR="00D057E1" w:rsidRPr="00D057E1" w:rsidRDefault="001A142F" w:rsidP="00D057E1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</w:pPr>
      <w:r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  <w:t>«Прозрачный мольберт</w:t>
      </w:r>
      <w:r w:rsidR="00D057E1" w:rsidRPr="00D057E1">
        <w:rPr>
          <w:rFonts w:ascii="Times New Roman" w:eastAsia="Times New Roman" w:hAnsi="Times New Roman" w:cs="Times New Roman"/>
          <w:b/>
          <w:color w:val="333333"/>
          <w:sz w:val="45"/>
          <w:szCs w:val="45"/>
        </w:rPr>
        <w:t xml:space="preserve">» </w:t>
      </w:r>
    </w:p>
    <w:p w:rsidR="00D057E1" w:rsidRPr="00D057E1" w:rsidRDefault="00D057E1" w:rsidP="00D057E1">
      <w:pPr>
        <w:shd w:val="clear" w:color="auto" w:fill="FFFFFF"/>
        <w:spacing w:after="187" w:line="240" w:lineRule="auto"/>
        <w:jc w:val="center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D057E1" w:rsidRPr="00D057E1" w:rsidRDefault="00D057E1" w:rsidP="00D057E1">
      <w:pPr>
        <w:shd w:val="clear" w:color="auto" w:fill="FFFFFF"/>
        <w:spacing w:after="187" w:line="240" w:lineRule="auto"/>
        <w:jc w:val="center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D057E1" w:rsidRPr="00D057E1" w:rsidRDefault="00D057E1" w:rsidP="00D057E1">
      <w:pPr>
        <w:shd w:val="clear" w:color="auto" w:fill="FFFFFF"/>
        <w:spacing w:after="187" w:line="240" w:lineRule="auto"/>
        <w:jc w:val="center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9A52D3" w:rsidRDefault="009A52D3" w:rsidP="00D057E1">
      <w:pPr>
        <w:shd w:val="clear" w:color="auto" w:fill="FFFFFF"/>
        <w:spacing w:after="187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D057E1" w:rsidRPr="00D057E1" w:rsidRDefault="00ED74DE" w:rsidP="00D057E1">
      <w:pPr>
        <w:shd w:val="clear" w:color="auto" w:fill="FFFFFF"/>
        <w:spacing w:after="187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Бариева</w:t>
      </w:r>
      <w:proofErr w:type="spellEnd"/>
      <w:r w:rsidR="006B64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Айгуль</w:t>
      </w:r>
      <w:proofErr w:type="spellEnd"/>
      <w:r w:rsidR="006B648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Салимчановна</w:t>
      </w:r>
      <w:proofErr w:type="spellEnd"/>
    </w:p>
    <w:p w:rsidR="00D057E1" w:rsidRPr="00D057E1" w:rsidRDefault="00D057E1" w:rsidP="00D057E1">
      <w:pPr>
        <w:shd w:val="clear" w:color="auto" w:fill="FFFFFF"/>
        <w:spacing w:after="187" w:line="240" w:lineRule="auto"/>
        <w:jc w:val="center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D057E1" w:rsidRPr="00D057E1" w:rsidRDefault="00D057E1" w:rsidP="00D057E1">
      <w:pPr>
        <w:shd w:val="clear" w:color="auto" w:fill="FFFFFF"/>
        <w:spacing w:after="187" w:line="240" w:lineRule="auto"/>
        <w:jc w:val="center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D057E1" w:rsidRPr="00D057E1" w:rsidRDefault="00D057E1" w:rsidP="00D057E1">
      <w:pPr>
        <w:shd w:val="clear" w:color="auto" w:fill="FFFFFF"/>
        <w:spacing w:after="187" w:line="240" w:lineRule="auto"/>
        <w:jc w:val="center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D057E1" w:rsidRPr="00D057E1" w:rsidRDefault="00D057E1" w:rsidP="00D057E1">
      <w:pPr>
        <w:shd w:val="clear" w:color="auto" w:fill="FFFFFF"/>
        <w:spacing w:after="187" w:line="240" w:lineRule="auto"/>
        <w:jc w:val="center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D057E1" w:rsidRPr="00D057E1" w:rsidRDefault="00D057E1" w:rsidP="00D057E1">
      <w:pPr>
        <w:shd w:val="clear" w:color="auto" w:fill="FFFFFF"/>
        <w:spacing w:after="187" w:line="240" w:lineRule="auto"/>
        <w:jc w:val="center"/>
        <w:rPr>
          <w:rFonts w:ascii="Helvetica" w:eastAsia="Times New Roman" w:hAnsi="Helvetica" w:cs="Helvetica"/>
          <w:b/>
          <w:color w:val="333333"/>
          <w:sz w:val="45"/>
          <w:szCs w:val="45"/>
        </w:rPr>
      </w:pPr>
    </w:p>
    <w:p w:rsidR="00D057E1" w:rsidRPr="00D057E1" w:rsidRDefault="00ED74DE" w:rsidP="009A52D3">
      <w:pPr>
        <w:shd w:val="clear" w:color="auto" w:fill="FFFFFF"/>
        <w:spacing w:after="187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Нефтеюганск-2022</w:t>
      </w:r>
      <w:bookmarkStart w:id="0" w:name="_GoBack"/>
      <w:bookmarkEnd w:id="0"/>
    </w:p>
    <w:p w:rsidR="00B82B79" w:rsidRPr="00C93980" w:rsidRDefault="00B82B7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Представляю</w:t>
      </w:r>
      <w:r w:rsidR="00011C2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вашему </w:t>
      </w:r>
      <w:r w:rsidR="00106CE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вниманию </w:t>
      </w: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педагогическую практику</w:t>
      </w:r>
      <w:r w:rsidR="00D057E1"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применения </w:t>
      </w:r>
      <w:r w:rsidR="00106CE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игр и упражнений для детей с ОВЗ по развитию пространственных представлений с использованием пособия</w:t>
      </w: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«Прозрачный мольберт»</w:t>
      </w:r>
      <w:r w:rsidR="00106CE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011C20"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Данный мастер-класс предусматривает взаимодействие всех участников образовательного процесса: педагогов, воспитанников и их родителей.</w:t>
      </w:r>
    </w:p>
    <w:p w:rsidR="006033E6" w:rsidRDefault="006033E6" w:rsidP="006033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11C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Цель:</w:t>
      </w:r>
      <w:r w:rsidRPr="00011C2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6033E6" w:rsidRDefault="006033E6" w:rsidP="006033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403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повышение уров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</w:t>
      </w:r>
      <w:r w:rsidRPr="00106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компетенции родителей в вопросах организации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коррекционных игр и упражнений.</w:t>
      </w:r>
    </w:p>
    <w:p w:rsidR="006033E6" w:rsidRDefault="006033E6" w:rsidP="006033E6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 приобщать родителей к использованию приемов рисования на прозрачном мольберте, как средству развития коммуникации между ребенком и родителем.</w:t>
      </w:r>
    </w:p>
    <w:p w:rsidR="006033E6" w:rsidRDefault="006033E6" w:rsidP="006033E6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17"/>
          <w:szCs w:val="17"/>
        </w:rPr>
      </w:pPr>
      <w:r>
        <w:rPr>
          <w:color w:val="000000"/>
          <w:sz w:val="27"/>
          <w:szCs w:val="27"/>
        </w:rPr>
        <w:t>-  создать положительный эмоциональный климат у участников, используя «Прозрачный мольберт» как форму организации мастер-класса.</w:t>
      </w:r>
    </w:p>
    <w:p w:rsidR="006033E6" w:rsidRPr="00011C20" w:rsidRDefault="006033E6" w:rsidP="006033E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11C20" w:rsidRDefault="00DC191C" w:rsidP="006033E6">
      <w:pPr>
        <w:pStyle w:val="a3"/>
        <w:shd w:val="clear" w:color="auto" w:fill="FFFFFF"/>
        <w:spacing w:before="0" w:beforeAutospacing="0" w:after="0" w:afterAutospacing="0" w:line="237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333333"/>
          <w:sz w:val="28"/>
          <w:szCs w:val="28"/>
        </w:rPr>
        <w:t>Задачи</w:t>
      </w:r>
      <w:proofErr w:type="gramStart"/>
      <w:r>
        <w:rPr>
          <w:b/>
          <w:bCs/>
          <w:color w:val="333333"/>
          <w:sz w:val="28"/>
          <w:szCs w:val="28"/>
        </w:rPr>
        <w:t xml:space="preserve"> </w:t>
      </w:r>
      <w:r w:rsidR="006033E6">
        <w:rPr>
          <w:b/>
          <w:bCs/>
          <w:color w:val="333333"/>
          <w:sz w:val="28"/>
          <w:szCs w:val="28"/>
        </w:rPr>
        <w:t>:</w:t>
      </w:r>
      <w:proofErr w:type="gramEnd"/>
    </w:p>
    <w:p w:rsidR="0075452C" w:rsidRDefault="006033E6" w:rsidP="00E40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стимулировать познавательную активность ребенка </w:t>
      </w:r>
    </w:p>
    <w:p w:rsidR="006033E6" w:rsidRDefault="006033E6" w:rsidP="00E40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вызвать положительный эмоциональный отклик</w:t>
      </w:r>
    </w:p>
    <w:p w:rsidR="006033E6" w:rsidRDefault="006033E6" w:rsidP="00E40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400E8" w:rsidRDefault="00E400E8" w:rsidP="00E40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45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мастер-класса: </w:t>
      </w:r>
      <w:r w:rsidR="00095E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родители с детьми </w:t>
      </w:r>
      <w:r w:rsidRPr="007545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педагог</w:t>
      </w:r>
    </w:p>
    <w:p w:rsidR="0075452C" w:rsidRPr="00E400E8" w:rsidRDefault="0075452C" w:rsidP="00E40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400E8" w:rsidRDefault="00E400E8" w:rsidP="00E40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45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Место проведения:</w:t>
      </w:r>
      <w:r w:rsidRPr="0075452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75452C" w:rsidRPr="0075452C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 детского сада</w:t>
      </w:r>
    </w:p>
    <w:p w:rsidR="0075452C" w:rsidRPr="00E400E8" w:rsidRDefault="0075452C" w:rsidP="00E400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400E8" w:rsidRPr="0075452C" w:rsidRDefault="00E400E8" w:rsidP="007545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545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 w:rsidRPr="0075452C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Организация родителей на практи</w:t>
      </w:r>
      <w:r w:rsidR="006403CE"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ческое занятие «Мастер — класс»</w:t>
      </w:r>
      <w:r w:rsidR="0075452C" w:rsidRPr="0075452C">
        <w:rPr>
          <w:rFonts w:ascii="Times New Roman" w:eastAsia="Times New Roman" w:hAnsi="Times New Roman" w:cs="Times New Roman"/>
          <w:color w:val="000000"/>
          <w:sz w:val="28"/>
          <w:szCs w:val="28"/>
        </w:rPr>
        <w:t>,п</w:t>
      </w:r>
      <w:r w:rsidRPr="0075452C">
        <w:rPr>
          <w:rFonts w:ascii="Times New Roman" w:eastAsia="Times New Roman" w:hAnsi="Times New Roman" w:cs="Times New Roman"/>
          <w:color w:val="000000"/>
          <w:sz w:val="28"/>
          <w:szCs w:val="28"/>
        </w:rPr>
        <w:t>одготовка изобразительных материалов и оборудования</w:t>
      </w:r>
      <w:r w:rsidR="0075452C" w:rsidRPr="0075452C">
        <w:rPr>
          <w:rFonts w:ascii="Times New Roman" w:eastAsia="Times New Roman" w:hAnsi="Times New Roman" w:cs="Times New Roman"/>
          <w:color w:val="000000"/>
          <w:sz w:val="28"/>
          <w:szCs w:val="28"/>
        </w:rPr>
        <w:t>, составление сценария.</w:t>
      </w:r>
    </w:p>
    <w:p w:rsidR="0075452C" w:rsidRPr="00E400E8" w:rsidRDefault="0075452C" w:rsidP="0075452C">
      <w:pPr>
        <w:shd w:val="clear" w:color="auto" w:fill="FFFFFF"/>
        <w:spacing w:after="0" w:line="266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A52D3" w:rsidRPr="0075452C" w:rsidRDefault="00011C20" w:rsidP="00E400E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5452C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Оборудование:</w:t>
      </w:r>
      <w:r w:rsidR="00391AFA" w:rsidRPr="0075452C">
        <w:rPr>
          <w:rFonts w:ascii="Times New Roman" w:hAnsi="Times New Roman" w:cs="Times New Roman"/>
          <w:color w:val="000000"/>
          <w:sz w:val="28"/>
          <w:szCs w:val="28"/>
        </w:rPr>
        <w:t>Прозрачный настольный мольберт из небьющегося стекла в деревянной раме</w:t>
      </w:r>
      <w:r w:rsidR="00E400E8" w:rsidRPr="0075452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B2A38">
        <w:rPr>
          <w:rFonts w:ascii="Times New Roman" w:eastAsia="Times New Roman" w:hAnsi="Times New Roman" w:cs="Times New Roman"/>
          <w:color w:val="333333"/>
          <w:sz w:val="28"/>
          <w:szCs w:val="28"/>
        </w:rPr>
        <w:t>пальчиковые краски</w:t>
      </w:r>
      <w:r w:rsidR="00225D36" w:rsidRPr="0075452C">
        <w:rPr>
          <w:rFonts w:ascii="Times New Roman" w:eastAsia="Times New Roman" w:hAnsi="Times New Roman" w:cs="Times New Roman"/>
          <w:color w:val="333333"/>
          <w:sz w:val="28"/>
          <w:szCs w:val="28"/>
        </w:rPr>
        <w:t>,влажные салфетки,</w:t>
      </w:r>
      <w:r w:rsidR="001B2A38">
        <w:rPr>
          <w:rFonts w:ascii="Times New Roman" w:eastAsia="Times New Roman" w:hAnsi="Times New Roman" w:cs="Times New Roman"/>
          <w:color w:val="333333"/>
          <w:sz w:val="28"/>
          <w:szCs w:val="28"/>
        </w:rPr>
        <w:t>запись песни «Солнышко лучистое», «Раз ладошка, два ладошка…»</w:t>
      </w:r>
    </w:p>
    <w:p w:rsidR="0075452C" w:rsidRPr="009A52D3" w:rsidRDefault="0075452C" w:rsidP="009A52D3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  <w:sz w:val="27"/>
          <w:szCs w:val="27"/>
          <w:u w:val="single"/>
        </w:rPr>
      </w:pPr>
      <w:r w:rsidRPr="009A52D3">
        <w:rPr>
          <w:b/>
          <w:bCs/>
          <w:color w:val="000000"/>
          <w:sz w:val="27"/>
          <w:szCs w:val="27"/>
          <w:u w:val="single"/>
        </w:rPr>
        <w:t>Ход мастер – класса</w:t>
      </w:r>
    </w:p>
    <w:p w:rsidR="009A52D3" w:rsidRDefault="009A52D3" w:rsidP="009A52D3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rFonts w:ascii="Arial" w:hAnsi="Arial" w:cs="Arial"/>
          <w:color w:val="000000"/>
          <w:sz w:val="17"/>
          <w:szCs w:val="17"/>
        </w:rPr>
      </w:pPr>
    </w:p>
    <w:p w:rsidR="001B2A38" w:rsidRPr="004D2AD3" w:rsidRDefault="0075452C" w:rsidP="001B2A3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t>1.Приветствие.</w:t>
      </w:r>
      <w:r w:rsidR="001B2A38" w:rsidRPr="004D2AD3">
        <w:rPr>
          <w:color w:val="111111"/>
          <w:sz w:val="28"/>
          <w:szCs w:val="28"/>
        </w:rPr>
        <w:t>Здравствуйте уважаемые родители</w:t>
      </w:r>
      <w:r w:rsidR="004D2AD3" w:rsidRPr="004D2AD3">
        <w:rPr>
          <w:color w:val="111111"/>
          <w:sz w:val="28"/>
          <w:szCs w:val="28"/>
        </w:rPr>
        <w:t xml:space="preserve">!Наша сегодняшняя встреча  пройдет в виде мастер-класса. </w:t>
      </w:r>
      <w:r w:rsidR="001B2A38" w:rsidRPr="004D2AD3">
        <w:rPr>
          <w:bCs/>
          <w:color w:val="000000"/>
          <w:sz w:val="28"/>
          <w:szCs w:val="28"/>
        </w:rPr>
        <w:t>Надеюсь, вы сегодня узнаете много нового, интересного, необычного. Ощутите атмосферу доброжелательности, тепла, спокойствия.Наша встреча посвящена</w:t>
      </w:r>
      <w:r w:rsidR="004D2AD3">
        <w:rPr>
          <w:bCs/>
          <w:color w:val="000000"/>
          <w:sz w:val="28"/>
          <w:szCs w:val="28"/>
        </w:rPr>
        <w:t xml:space="preserve"> теме: Развивающие игры с использованием интересного и необычного пособия «Прозрачный мольберт»</w:t>
      </w:r>
    </w:p>
    <w:p w:rsidR="0075452C" w:rsidRDefault="0075452C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/>
          <w:bCs/>
          <w:color w:val="000000"/>
          <w:sz w:val="27"/>
          <w:szCs w:val="27"/>
        </w:rPr>
      </w:pPr>
    </w:p>
    <w:p w:rsidR="0075452C" w:rsidRPr="004D2AD3" w:rsidRDefault="0075452C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t>2. Беседа.</w:t>
      </w:r>
    </w:p>
    <w:p w:rsidR="0075452C" w:rsidRDefault="00214B22" w:rsidP="00095E27">
      <w:pPr>
        <w:pStyle w:val="a3"/>
        <w:shd w:val="clear" w:color="auto" w:fill="FFFFFF"/>
        <w:spacing w:before="0" w:beforeAutospacing="0" w:after="0" w:afterAutospacing="0" w:line="237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Педагог знакомит родителя</w:t>
      </w:r>
      <w:r w:rsidR="009A52D3">
        <w:rPr>
          <w:color w:val="000000"/>
          <w:sz w:val="27"/>
          <w:szCs w:val="27"/>
        </w:rPr>
        <w:t xml:space="preserve"> с развивающим пособием «Прозрачный мольберт», </w:t>
      </w:r>
      <w:r w:rsidR="00F34963">
        <w:rPr>
          <w:color w:val="000000"/>
          <w:sz w:val="27"/>
          <w:szCs w:val="27"/>
        </w:rPr>
        <w:t xml:space="preserve">с многообразием техник, которые можно использовать при работе </w:t>
      </w:r>
      <w:r w:rsidR="009A52D3">
        <w:rPr>
          <w:color w:val="000000"/>
          <w:sz w:val="27"/>
          <w:szCs w:val="27"/>
        </w:rPr>
        <w:t xml:space="preserve">с пособием </w:t>
      </w:r>
      <w:r w:rsidR="00F34963">
        <w:rPr>
          <w:color w:val="000000"/>
          <w:sz w:val="27"/>
          <w:szCs w:val="27"/>
        </w:rPr>
        <w:t>для изучения пространственного представления.</w:t>
      </w:r>
    </w:p>
    <w:p w:rsidR="009A52D3" w:rsidRPr="00C82947" w:rsidRDefault="009A52D3" w:rsidP="00095E27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17"/>
          <w:szCs w:val="17"/>
        </w:rPr>
      </w:pPr>
    </w:p>
    <w:p w:rsidR="0075452C" w:rsidRDefault="0075452C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3. Практическая часть</w:t>
      </w:r>
    </w:p>
    <w:p w:rsidR="0077595C" w:rsidRPr="009A52D3" w:rsidRDefault="0077595C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i/>
          <w:color w:val="000000"/>
          <w:sz w:val="27"/>
          <w:szCs w:val="27"/>
        </w:rPr>
      </w:pPr>
      <w:r w:rsidRPr="009A52D3">
        <w:rPr>
          <w:bCs/>
          <w:i/>
          <w:color w:val="000000"/>
          <w:sz w:val="27"/>
          <w:szCs w:val="27"/>
        </w:rPr>
        <w:t>Первый этап</w:t>
      </w:r>
    </w:p>
    <w:p w:rsidR="009426C4" w:rsidRPr="009A52D3" w:rsidRDefault="009426C4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i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Педагог предла</w:t>
      </w:r>
      <w:r w:rsidRPr="009426C4">
        <w:rPr>
          <w:bCs/>
          <w:color w:val="000000"/>
          <w:sz w:val="27"/>
          <w:szCs w:val="27"/>
        </w:rPr>
        <w:t xml:space="preserve">гает </w:t>
      </w:r>
      <w:r>
        <w:rPr>
          <w:bCs/>
          <w:color w:val="000000"/>
          <w:sz w:val="27"/>
          <w:szCs w:val="27"/>
        </w:rPr>
        <w:t xml:space="preserve">воспитаннику </w:t>
      </w:r>
      <w:r w:rsidRPr="009426C4">
        <w:rPr>
          <w:bCs/>
          <w:color w:val="000000"/>
          <w:sz w:val="27"/>
          <w:szCs w:val="27"/>
        </w:rPr>
        <w:t>сыграть в игру</w:t>
      </w:r>
      <w:r w:rsidR="009A52D3">
        <w:rPr>
          <w:bCs/>
          <w:color w:val="000000"/>
          <w:sz w:val="27"/>
          <w:szCs w:val="27"/>
        </w:rPr>
        <w:t xml:space="preserve"> (</w:t>
      </w:r>
      <w:r w:rsidRPr="009A52D3">
        <w:rPr>
          <w:bCs/>
          <w:i/>
          <w:color w:val="000000"/>
          <w:sz w:val="27"/>
          <w:szCs w:val="27"/>
        </w:rPr>
        <w:t>Звучит песня «Раз ладошка, два ладошка…»</w:t>
      </w:r>
      <w:r w:rsidR="009A52D3" w:rsidRPr="009A52D3">
        <w:rPr>
          <w:bCs/>
          <w:i/>
          <w:color w:val="000000"/>
          <w:sz w:val="27"/>
          <w:szCs w:val="27"/>
        </w:rPr>
        <w:t>)</w:t>
      </w:r>
    </w:p>
    <w:p w:rsidR="00F34963" w:rsidRDefault="00F34963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i/>
          <w:color w:val="000000"/>
          <w:sz w:val="27"/>
          <w:szCs w:val="27"/>
        </w:rPr>
      </w:pPr>
      <w:r w:rsidRPr="009A52D3">
        <w:rPr>
          <w:bCs/>
          <w:color w:val="000000"/>
          <w:sz w:val="27"/>
          <w:szCs w:val="27"/>
          <w:u w:val="single"/>
        </w:rPr>
        <w:t>Игра</w:t>
      </w:r>
      <w:r w:rsidRPr="00F34963">
        <w:rPr>
          <w:bCs/>
          <w:i/>
          <w:color w:val="000000"/>
          <w:sz w:val="27"/>
          <w:szCs w:val="27"/>
        </w:rPr>
        <w:t>«Давай познакомимся»</w:t>
      </w:r>
    </w:p>
    <w:p w:rsidR="00F34963" w:rsidRDefault="00F34963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lastRenderedPageBreak/>
        <w:t>Задачи: Знакомство с пособием, со свойствами стекла</w:t>
      </w:r>
    </w:p>
    <w:p w:rsidR="00F34963" w:rsidRDefault="00F34963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Ход: Взрослый и ребенок через стекло прикладывают свои ладони друг другу.</w:t>
      </w:r>
    </w:p>
    <w:p w:rsidR="009A52D3" w:rsidRDefault="009A52D3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color w:val="000000"/>
          <w:sz w:val="27"/>
          <w:szCs w:val="27"/>
        </w:rPr>
      </w:pPr>
    </w:p>
    <w:p w:rsidR="00F34963" w:rsidRDefault="00F34963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i/>
          <w:color w:val="000000"/>
          <w:sz w:val="27"/>
          <w:szCs w:val="27"/>
        </w:rPr>
      </w:pPr>
      <w:r w:rsidRPr="009A52D3">
        <w:rPr>
          <w:bCs/>
          <w:color w:val="000000"/>
          <w:sz w:val="27"/>
          <w:szCs w:val="27"/>
          <w:u w:val="single"/>
        </w:rPr>
        <w:t>Игра</w:t>
      </w:r>
      <w:r w:rsidRPr="00F34963">
        <w:rPr>
          <w:bCs/>
          <w:i/>
          <w:color w:val="000000"/>
          <w:sz w:val="27"/>
          <w:szCs w:val="27"/>
        </w:rPr>
        <w:t>«Догони ладошку»</w:t>
      </w:r>
    </w:p>
    <w:p w:rsidR="00F34963" w:rsidRDefault="00F34963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Задачи: Развитие прослеживающей функции глаз, фиксации взора и ориентировки в пространств</w:t>
      </w:r>
      <w:proofErr w:type="gramStart"/>
      <w:r>
        <w:rPr>
          <w:bCs/>
          <w:color w:val="000000"/>
          <w:sz w:val="27"/>
          <w:szCs w:val="27"/>
        </w:rPr>
        <w:t>е(</w:t>
      </w:r>
      <w:proofErr w:type="gramEnd"/>
      <w:r>
        <w:rPr>
          <w:bCs/>
          <w:color w:val="000000"/>
          <w:sz w:val="27"/>
          <w:szCs w:val="27"/>
        </w:rPr>
        <w:t>вверх, вниз, справа, слева)</w:t>
      </w:r>
    </w:p>
    <w:p w:rsidR="00F05144" w:rsidRDefault="00F05144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Ход: Ребенок прикладывает свою ладонь к стеклув разных местах мольберта. Родитель должен «поймать» ладонь через стекло.</w:t>
      </w:r>
      <w:r w:rsidR="009426C4">
        <w:rPr>
          <w:bCs/>
          <w:color w:val="000000"/>
          <w:sz w:val="27"/>
          <w:szCs w:val="27"/>
        </w:rPr>
        <w:t xml:space="preserve"> (музыка останавливается)</w:t>
      </w:r>
    </w:p>
    <w:p w:rsidR="0077595C" w:rsidRDefault="0077595C" w:rsidP="0075452C">
      <w:pPr>
        <w:pStyle w:val="a3"/>
        <w:shd w:val="clear" w:color="auto" w:fill="FFFFFF"/>
        <w:spacing w:before="0" w:beforeAutospacing="0" w:after="0" w:afterAutospacing="0" w:line="237" w:lineRule="atLeast"/>
        <w:rPr>
          <w:bCs/>
          <w:color w:val="000000"/>
          <w:sz w:val="27"/>
          <w:szCs w:val="27"/>
        </w:rPr>
      </w:pPr>
    </w:p>
    <w:p w:rsid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Далее проводится пальчиковая гимнастика.</w:t>
      </w:r>
    </w:p>
    <w:p w:rsidR="009A52D3" w:rsidRDefault="009A52D3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</w:p>
    <w:p w:rsid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 w:rsidRPr="009A52D3">
        <w:rPr>
          <w:bCs/>
          <w:color w:val="000000"/>
          <w:sz w:val="27"/>
          <w:szCs w:val="27"/>
          <w:u w:val="single"/>
        </w:rPr>
        <w:t xml:space="preserve">Упражнение </w:t>
      </w:r>
      <w:r w:rsidRPr="0077595C">
        <w:rPr>
          <w:bCs/>
          <w:i/>
          <w:color w:val="000000"/>
          <w:sz w:val="27"/>
          <w:szCs w:val="27"/>
        </w:rPr>
        <w:t>«Послушные пальчики»</w:t>
      </w:r>
    </w:p>
    <w:p w:rsidR="0077595C" w:rsidRP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 w:rsidRPr="0077595C">
        <w:rPr>
          <w:bCs/>
          <w:color w:val="000000"/>
          <w:sz w:val="27"/>
          <w:szCs w:val="27"/>
        </w:rPr>
        <w:t>Коррекционные задачи: развитие зрительного внимания, упражнять в фиксации взора, развитие коммуникативных навыков</w:t>
      </w:r>
    </w:p>
    <w:p w:rsidR="0077595C" w:rsidRP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 w:rsidRPr="0077595C">
        <w:rPr>
          <w:bCs/>
          <w:color w:val="000000"/>
          <w:sz w:val="27"/>
          <w:szCs w:val="27"/>
        </w:rPr>
        <w:t>Игровая задача: разбудить спящие пальчики</w:t>
      </w:r>
    </w:p>
    <w:p w:rsid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  <w:r w:rsidRPr="0077595C">
        <w:rPr>
          <w:bCs/>
          <w:color w:val="000000"/>
          <w:sz w:val="27"/>
          <w:szCs w:val="27"/>
        </w:rPr>
        <w:t xml:space="preserve">Ход: </w:t>
      </w:r>
      <w:r>
        <w:rPr>
          <w:bCs/>
          <w:color w:val="000000"/>
          <w:sz w:val="27"/>
          <w:szCs w:val="27"/>
        </w:rPr>
        <w:t>родитель</w:t>
      </w:r>
      <w:r w:rsidRPr="0077595C">
        <w:rPr>
          <w:bCs/>
          <w:color w:val="000000"/>
          <w:sz w:val="27"/>
          <w:szCs w:val="27"/>
        </w:rPr>
        <w:t xml:space="preserve"> и ребёнок через стекло касаются стекла своим пальчиком (то мизинцем, то указательным, то большим</w:t>
      </w:r>
      <w:r>
        <w:rPr>
          <w:bCs/>
          <w:color w:val="000000"/>
          <w:sz w:val="27"/>
          <w:szCs w:val="27"/>
        </w:rPr>
        <w:t>)</w:t>
      </w:r>
    </w:p>
    <w:p w:rsid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7"/>
          <w:szCs w:val="27"/>
        </w:rPr>
      </w:pPr>
    </w:p>
    <w:p w:rsidR="0077595C" w:rsidRPr="009A52D3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i/>
          <w:color w:val="000000"/>
          <w:sz w:val="28"/>
          <w:szCs w:val="28"/>
        </w:rPr>
      </w:pPr>
      <w:r w:rsidRPr="009A52D3">
        <w:rPr>
          <w:bCs/>
          <w:i/>
          <w:color w:val="000000"/>
          <w:sz w:val="28"/>
          <w:szCs w:val="28"/>
        </w:rPr>
        <w:t xml:space="preserve">Второй этап </w:t>
      </w:r>
    </w:p>
    <w:p w:rsidR="0077595C" w:rsidRP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77595C" w:rsidRP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9A52D3">
        <w:rPr>
          <w:bCs/>
          <w:color w:val="000000"/>
          <w:sz w:val="28"/>
          <w:szCs w:val="28"/>
          <w:u w:val="single"/>
        </w:rPr>
        <w:t>Упражнение</w:t>
      </w:r>
      <w:r w:rsidRPr="009A52D3">
        <w:rPr>
          <w:bCs/>
          <w:i/>
          <w:color w:val="000000"/>
          <w:sz w:val="28"/>
          <w:szCs w:val="28"/>
        </w:rPr>
        <w:t>«Разбуди тучку (облачко)»</w:t>
      </w:r>
    </w:p>
    <w:p w:rsidR="0077595C" w:rsidRP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77595C">
        <w:rPr>
          <w:bCs/>
          <w:color w:val="000000"/>
          <w:sz w:val="28"/>
          <w:szCs w:val="28"/>
        </w:rPr>
        <w:t>задачи: развитие зрительно-моторной координации, прослеживающей функции глаз, фиксации взора и ориентировки в пространстве (вверх, вниз).</w:t>
      </w:r>
    </w:p>
    <w:p w:rsidR="0077595C" w:rsidRP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77595C">
        <w:rPr>
          <w:bCs/>
          <w:color w:val="000000"/>
          <w:sz w:val="28"/>
          <w:szCs w:val="28"/>
        </w:rPr>
        <w:t>Игровая задача: «разбудить» уснувшую тучку (облачко)</w:t>
      </w:r>
    </w:p>
    <w:p w:rsid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77595C">
        <w:rPr>
          <w:bCs/>
          <w:color w:val="000000"/>
          <w:sz w:val="28"/>
          <w:szCs w:val="28"/>
        </w:rPr>
        <w:t xml:space="preserve">Ход: вверху на стекле </w:t>
      </w:r>
      <w:r>
        <w:rPr>
          <w:bCs/>
          <w:color w:val="000000"/>
          <w:sz w:val="28"/>
          <w:szCs w:val="28"/>
        </w:rPr>
        <w:t>родитель прикладывает изображение  тучки</w:t>
      </w:r>
      <w:r w:rsidRPr="0077595C">
        <w:rPr>
          <w:bCs/>
          <w:color w:val="000000"/>
          <w:sz w:val="28"/>
          <w:szCs w:val="28"/>
        </w:rPr>
        <w:t xml:space="preserve"> (облако). Ребенок пальчиком от тучки (облака) сверху-вниз ставит маленькие штри</w:t>
      </w:r>
      <w:r w:rsidR="009A52D3">
        <w:rPr>
          <w:bCs/>
          <w:color w:val="000000"/>
          <w:sz w:val="28"/>
          <w:szCs w:val="28"/>
        </w:rPr>
        <w:t>хи) на стекле гуашевой краской.</w:t>
      </w:r>
    </w:p>
    <w:p w:rsid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9A52D3" w:rsidRPr="0077595C" w:rsidRDefault="0077595C" w:rsidP="009A52D3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9A52D3">
        <w:rPr>
          <w:bCs/>
          <w:color w:val="000000"/>
          <w:sz w:val="28"/>
          <w:szCs w:val="28"/>
          <w:u w:val="single"/>
        </w:rPr>
        <w:t>Упражнение</w:t>
      </w:r>
      <w:proofErr w:type="gramStart"/>
      <w:r w:rsidRPr="009A52D3">
        <w:rPr>
          <w:bCs/>
          <w:i/>
          <w:color w:val="000000"/>
          <w:sz w:val="28"/>
          <w:szCs w:val="28"/>
        </w:rPr>
        <w:t>«С</w:t>
      </w:r>
      <w:proofErr w:type="gramEnd"/>
      <w:r w:rsidRPr="009A52D3">
        <w:rPr>
          <w:bCs/>
          <w:i/>
          <w:color w:val="000000"/>
          <w:sz w:val="28"/>
          <w:szCs w:val="28"/>
        </w:rPr>
        <w:t>олнышко лучистое»</w:t>
      </w:r>
      <w:r w:rsidR="009A52D3">
        <w:rPr>
          <w:bCs/>
          <w:color w:val="000000"/>
          <w:sz w:val="28"/>
          <w:szCs w:val="28"/>
        </w:rPr>
        <w:t>под  песню «Солнышко лучистое»)</w:t>
      </w:r>
    </w:p>
    <w:p w:rsidR="0077595C" w:rsidRP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77595C">
        <w:rPr>
          <w:bCs/>
          <w:color w:val="000000"/>
          <w:sz w:val="28"/>
          <w:szCs w:val="28"/>
        </w:rPr>
        <w:t>задачи: развитие зрительно-моторной координации, прослеживающей функции глаз, ориентировки в пространстве.</w:t>
      </w:r>
    </w:p>
    <w:p w:rsidR="0077595C" w:rsidRP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77595C">
        <w:rPr>
          <w:bCs/>
          <w:color w:val="000000"/>
          <w:sz w:val="28"/>
          <w:szCs w:val="28"/>
        </w:rPr>
        <w:t>Игровая задача: совершить превращение</w:t>
      </w:r>
    </w:p>
    <w:p w:rsidR="0077595C" w:rsidRDefault="0077595C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77595C">
        <w:rPr>
          <w:bCs/>
          <w:color w:val="000000"/>
          <w:sz w:val="28"/>
          <w:szCs w:val="28"/>
        </w:rPr>
        <w:t xml:space="preserve">Ход: </w:t>
      </w:r>
      <w:r>
        <w:rPr>
          <w:bCs/>
          <w:color w:val="000000"/>
          <w:sz w:val="28"/>
          <w:szCs w:val="28"/>
        </w:rPr>
        <w:t>педагог</w:t>
      </w:r>
      <w:r w:rsidRPr="0077595C">
        <w:rPr>
          <w:bCs/>
          <w:color w:val="000000"/>
          <w:sz w:val="28"/>
          <w:szCs w:val="28"/>
        </w:rPr>
        <w:t xml:space="preserve"> приклеивает по середине на прозрачном мольберте картинку солнышка без луче</w:t>
      </w:r>
      <w:r w:rsidR="004D2AD3">
        <w:rPr>
          <w:bCs/>
          <w:color w:val="000000"/>
          <w:sz w:val="28"/>
          <w:szCs w:val="28"/>
        </w:rPr>
        <w:t>й</w:t>
      </w:r>
      <w:r w:rsidRPr="0077595C">
        <w:rPr>
          <w:bCs/>
          <w:color w:val="000000"/>
          <w:sz w:val="28"/>
          <w:szCs w:val="28"/>
        </w:rPr>
        <w:t xml:space="preserve"> и предлагает теплое солнышко, подрисовав лучи. </w:t>
      </w:r>
      <w:r>
        <w:rPr>
          <w:bCs/>
          <w:color w:val="000000"/>
          <w:sz w:val="28"/>
          <w:szCs w:val="28"/>
        </w:rPr>
        <w:t>Родитель и ребенок</w:t>
      </w:r>
      <w:r w:rsidRPr="0077595C">
        <w:rPr>
          <w:bCs/>
          <w:color w:val="000000"/>
          <w:sz w:val="28"/>
          <w:szCs w:val="28"/>
        </w:rPr>
        <w:t xml:space="preserve"> стоят, друг напротив друга, подрисовывают пальчиками лучи к солнышку</w:t>
      </w:r>
      <w:r>
        <w:rPr>
          <w:bCs/>
          <w:color w:val="000000"/>
          <w:sz w:val="28"/>
          <w:szCs w:val="28"/>
        </w:rPr>
        <w:t>.</w:t>
      </w:r>
    </w:p>
    <w:p w:rsidR="003765AF" w:rsidRDefault="003765AF" w:rsidP="0077595C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3765AF" w:rsidRDefault="003765AF" w:rsidP="0077595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3765AF">
        <w:rPr>
          <w:b/>
          <w:bCs/>
          <w:color w:val="000000"/>
          <w:sz w:val="28"/>
          <w:szCs w:val="28"/>
        </w:rPr>
        <w:t>4. Итог</w:t>
      </w:r>
    </w:p>
    <w:p w:rsidR="002C0F94" w:rsidRDefault="002C0F94" w:rsidP="002C0F94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Далее педагог предлагает дорисовать картину. (Родитель и ребенок совместно придумывают сюжет)</w:t>
      </w:r>
    </w:p>
    <w:p w:rsidR="003765AF" w:rsidRPr="002C0F94" w:rsidRDefault="003765AF" w:rsidP="0077595C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C0F94">
        <w:rPr>
          <w:sz w:val="28"/>
          <w:szCs w:val="28"/>
          <w:shd w:val="clear" w:color="auto" w:fill="FFFFFF"/>
        </w:rPr>
        <w:t>Педагог интересуется мнением родителя о данном пособии, будут ли родители использовать данное пособие дома.</w:t>
      </w:r>
    </w:p>
    <w:p w:rsidR="00374191" w:rsidRPr="002C0F94" w:rsidRDefault="00374191" w:rsidP="0077595C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374191" w:rsidRPr="00C93980" w:rsidRDefault="00374191" w:rsidP="00374191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398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Результаты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мастер-класса</w:t>
      </w:r>
      <w:r w:rsidRPr="00C9398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F25349" w:rsidRPr="00C93980" w:rsidRDefault="00F25349" w:rsidP="00374191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2AD3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Для детей:</w:t>
      </w: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Положительная динамика развития воображения и художественно- творческих способностей детей. Положительная динамика развития </w:t>
      </w: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коммуникативных навыков. Снижение уровня эмоциональной тревожности. Повышение личностных качеств, таких как уверенность, умение общаться со сверстниками, умение применения знаний в процессе продуктивной деятельности.</w:t>
      </w:r>
    </w:p>
    <w:p w:rsidR="00F25349" w:rsidRPr="00C93980" w:rsidRDefault="00F25349" w:rsidP="00374191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D2AD3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Для взрослых:</w:t>
      </w: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Сплочение детско-взрослого коллектива через интерактивные формы взаимодействия. Активизация позиций родителей воспитанников. Становление родителей (законных представителей) полноценными участниками образовательных отношений, появление сотрудничества между ребенком и родителями.</w:t>
      </w:r>
    </w:p>
    <w:p w:rsidR="00F25349" w:rsidRPr="00C93980" w:rsidRDefault="00F25349" w:rsidP="00374191">
      <w:pPr>
        <w:shd w:val="clear" w:color="auto" w:fill="FFFFFF"/>
        <w:spacing w:after="187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Для своей педагогической деятельности: Разработка рекомендаций по использованию нетрадиционной техники рисования на прозрачном мольберте. Повышение профессиональной компетентности.</w:t>
      </w:r>
    </w:p>
    <w:p w:rsidR="00F25349" w:rsidRPr="00354068" w:rsidRDefault="00F25349" w:rsidP="00374191">
      <w:pPr>
        <w:shd w:val="clear" w:color="auto" w:fill="FFFFFF"/>
        <w:tabs>
          <w:tab w:val="center" w:pos="4677"/>
        </w:tabs>
        <w:spacing w:after="187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>Литература:</w:t>
      </w:r>
      <w:r w:rsidR="00374191" w:rsidRPr="00354068">
        <w:rPr>
          <w:rFonts w:ascii="Times New Roman" w:eastAsia="Times New Roman" w:hAnsi="Times New Roman" w:cs="Times New Roman"/>
          <w:b/>
          <w:color w:val="333333"/>
          <w:sz w:val="28"/>
          <w:szCs w:val="28"/>
          <w:shd w:val="clear" w:color="auto" w:fill="FFFFFF"/>
        </w:rPr>
        <w:tab/>
      </w:r>
    </w:p>
    <w:p w:rsidR="00F25349" w:rsidRPr="00C93980" w:rsidRDefault="00F25349" w:rsidP="003741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3980">
        <w:rPr>
          <w:rFonts w:ascii="Times New Roman" w:eastAsia="Times New Roman" w:hAnsi="Times New Roman" w:cs="Times New Roman"/>
          <w:color w:val="0000FF"/>
          <w:sz w:val="28"/>
          <w:szCs w:val="28"/>
          <w:shd w:val="clear" w:color="auto" w:fill="FFFFFF"/>
        </w:rPr>
        <w:t>https://nsportal.ru/detskii-sad/korrektsionnaya-pedagogika/2018/04/09/ispolzovanie-prozrachnogo-molberta-v-rabote</w:t>
      </w:r>
    </w:p>
    <w:p w:rsidR="00F25349" w:rsidRPr="00C93980" w:rsidRDefault="00F25349" w:rsidP="003741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http://cherepovetsuo.edu35.ru/wp-content/uploads/http://cherepovetsuo.edu35.ru/wp-content/uploads.pdf</w:t>
      </w:r>
    </w:p>
    <w:p w:rsidR="00F25349" w:rsidRPr="00C93980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F25349" w:rsidRPr="00C93980" w:rsidRDefault="00F25349" w:rsidP="004D2AD3">
      <w:pPr>
        <w:shd w:val="clear" w:color="auto" w:fill="FFFFFF"/>
        <w:spacing w:after="187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C93980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ПРИЛОЖЕНИЕ 1</w:t>
      </w:r>
    </w:p>
    <w:p w:rsidR="00391AFA" w:rsidRPr="00354068" w:rsidRDefault="00391AFA" w:rsidP="00354068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bCs/>
          <w:color w:val="000000"/>
          <w:sz w:val="28"/>
          <w:szCs w:val="28"/>
        </w:rPr>
      </w:pPr>
      <w:r w:rsidRPr="00354068">
        <w:rPr>
          <w:b/>
          <w:bCs/>
          <w:color w:val="000000"/>
          <w:sz w:val="28"/>
          <w:szCs w:val="28"/>
        </w:rPr>
        <w:t>Рекомендации при использовании «Прозрачного мольберта»</w:t>
      </w:r>
    </w:p>
    <w:p w:rsidR="00354068" w:rsidRDefault="00354068" w:rsidP="00391AF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17"/>
          <w:szCs w:val="17"/>
        </w:rPr>
      </w:pPr>
    </w:p>
    <w:p w:rsidR="00391AFA" w:rsidRPr="00354068" w:rsidRDefault="00354068" w:rsidP="00391AFA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37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-  </w:t>
      </w:r>
      <w:r w:rsidR="00391AFA" w:rsidRPr="00354068">
        <w:rPr>
          <w:color w:val="000000"/>
          <w:sz w:val="28"/>
          <w:szCs w:val="28"/>
        </w:rPr>
        <w:t xml:space="preserve">Игры с прозрачным мольбертом целесообразнее начинать со сказки, стихотворения, </w:t>
      </w:r>
      <w:proofErr w:type="spellStart"/>
      <w:r w:rsidR="00391AFA" w:rsidRPr="00354068">
        <w:rPr>
          <w:color w:val="000000"/>
          <w:sz w:val="28"/>
          <w:szCs w:val="28"/>
        </w:rPr>
        <w:t>потешки</w:t>
      </w:r>
      <w:proofErr w:type="spellEnd"/>
      <w:r w:rsidR="00391AFA" w:rsidRPr="00354068">
        <w:rPr>
          <w:color w:val="000000"/>
          <w:sz w:val="28"/>
          <w:szCs w:val="28"/>
        </w:rPr>
        <w:t>. Педагог обыгрывает  сюжет будущего рисунка, используя игрушки.</w:t>
      </w:r>
    </w:p>
    <w:p w:rsidR="00391AFA" w:rsidRPr="00354068" w:rsidRDefault="00354068" w:rsidP="00391AFA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37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91AFA" w:rsidRPr="00354068">
        <w:rPr>
          <w:color w:val="000000"/>
          <w:sz w:val="28"/>
          <w:szCs w:val="28"/>
        </w:rPr>
        <w:t>Игра проводится согласно возрастному ограничению во времени.</w:t>
      </w:r>
    </w:p>
    <w:p w:rsidR="00391AFA" w:rsidRPr="00354068" w:rsidRDefault="00354068" w:rsidP="00391AFA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37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91AFA" w:rsidRPr="00354068">
        <w:rPr>
          <w:color w:val="000000"/>
          <w:sz w:val="28"/>
          <w:szCs w:val="28"/>
        </w:rPr>
        <w:t>Обязательна  </w:t>
      </w:r>
      <w:proofErr w:type="spellStart"/>
      <w:proofErr w:type="gramStart"/>
      <w:r w:rsidR="00391AFA" w:rsidRPr="00354068">
        <w:rPr>
          <w:color w:val="000000"/>
          <w:sz w:val="28"/>
          <w:szCs w:val="28"/>
        </w:rPr>
        <w:t>двигательно</w:t>
      </w:r>
      <w:proofErr w:type="spellEnd"/>
      <w:r w:rsidR="00391AFA" w:rsidRPr="00354068">
        <w:rPr>
          <w:color w:val="000000"/>
          <w:sz w:val="28"/>
          <w:szCs w:val="28"/>
        </w:rPr>
        <w:t xml:space="preserve"> - глазная</w:t>
      </w:r>
      <w:proofErr w:type="gramEnd"/>
      <w:r w:rsidR="00391AFA" w:rsidRPr="00354068">
        <w:rPr>
          <w:color w:val="000000"/>
          <w:sz w:val="28"/>
          <w:szCs w:val="28"/>
        </w:rPr>
        <w:t xml:space="preserve"> гимнастика для снятия  напряжения.</w:t>
      </w:r>
    </w:p>
    <w:p w:rsidR="00391AFA" w:rsidRPr="00354068" w:rsidRDefault="00354068" w:rsidP="00391AFA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37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91AFA" w:rsidRPr="00354068">
        <w:rPr>
          <w:color w:val="000000"/>
          <w:sz w:val="28"/>
          <w:szCs w:val="28"/>
        </w:rPr>
        <w:t>Совместное рисование - это всегда общение взрослого и ребёнка. В процессе  рисования у детей  происходит  развитие речи, формируются коммуникативные навыки.</w:t>
      </w:r>
    </w:p>
    <w:p w:rsidR="00391AFA" w:rsidRPr="00354068" w:rsidRDefault="00354068" w:rsidP="00391AFA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37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91AFA" w:rsidRPr="00354068">
        <w:rPr>
          <w:color w:val="000000"/>
          <w:sz w:val="28"/>
          <w:szCs w:val="28"/>
        </w:rPr>
        <w:t xml:space="preserve">Рисование пальцами полезно для детей любого возраста. Развивается мелкая моторика, гибкость пальцев и мышцы рук. В процессе ребенок раскрепощается, устраняет страхи, комплексы, развивает уверенность в себе и общительность. </w:t>
      </w:r>
      <w:r>
        <w:rPr>
          <w:color w:val="000000"/>
          <w:sz w:val="28"/>
          <w:szCs w:val="28"/>
        </w:rPr>
        <w:t xml:space="preserve">- - - </w:t>
      </w:r>
      <w:r w:rsidR="00391AFA" w:rsidRPr="00354068">
        <w:rPr>
          <w:color w:val="000000"/>
          <w:sz w:val="28"/>
          <w:szCs w:val="28"/>
        </w:rPr>
        <w:t>Рисование пальцами обостряет ощущения.</w:t>
      </w:r>
    </w:p>
    <w:p w:rsidR="00391AFA" w:rsidRPr="00354068" w:rsidRDefault="00354068" w:rsidP="00391AFA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 w:line="237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91AFA" w:rsidRPr="00354068">
        <w:rPr>
          <w:color w:val="000000"/>
          <w:sz w:val="28"/>
          <w:szCs w:val="28"/>
        </w:rPr>
        <w:t>Рисовать рекомендуется как правой, так и левой рукой – для развития и стимуляции полушарий головного мозга.</w:t>
      </w:r>
    </w:p>
    <w:p w:rsidR="00391AFA" w:rsidRPr="00354068" w:rsidRDefault="00391AFA" w:rsidP="00391AFA">
      <w:pPr>
        <w:pStyle w:val="a3"/>
        <w:shd w:val="clear" w:color="auto" w:fill="FFFFFF"/>
        <w:spacing w:before="0" w:beforeAutospacing="0" w:after="0" w:afterAutospacing="0" w:line="237" w:lineRule="atLeast"/>
        <w:rPr>
          <w:rFonts w:ascii="Arial" w:hAnsi="Arial" w:cs="Arial"/>
          <w:color w:val="000000"/>
          <w:sz w:val="28"/>
          <w:szCs w:val="28"/>
        </w:rPr>
      </w:pP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Рисование пальцами и ладошкой.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Даже никогда не рисуя пальцами, можно представить особенные тактильные ощущения, которые испытываешь, когда опускаешь палец в гуашь — плотную, но мягкую, размешиваешь краску в баночке, подцепляешь некоторое </w:t>
      </w: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количество, переносишь на бумагу и оставляешь первый мазок. Это целый ритуал!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Рисование листьями.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Каждую осень мы собираем желтые, красные, рыжие листья, лепестки цветов: роз, тюльпанов. Лепестки и листья натуральны, вкусно пахнут, невесомы, приятны на ощупь. Дети с удовольствием окунают листья в краску и оставляют на мольберте красочные неповторимые оттиски.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Штампы и печати.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Сейчас в продаже встречаются наборы штампов для детского творчества. Благодаря ним ребёнок может дополнить свой рисунок подходящими отпечатками. Но если у вас нет таких штампов, не беда. Ведь печатать можно чем угодно. Именно это и будет настоящим творчеством. А еще можно сделать самодельные штампы из картофеля. Для этого разрежьте крупную картофелину пополам, возьмите одну половинку и при помощи острого ножа уберите со среза лишнюю мякоть таким образом, чтобы осталась выступающая поверхность в виде какой-нибудь фигурки: звездочки, ромбика, рыбки. Теперь малыш сможет нарисовать ночное небо и луну, а звезды напечатать, обмокнув картофельный штамп в краску или украсить платье волшебной принцессе аккуратными ромбиками. «Шлепать» такими самодельными штампами очень нравится ребятам.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Поролоновые рисунки.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Почему-то мы все склонны думать, что, если рисуем красками, то обязательно и кисточкой. На помощь может прийти поролон. Советуем сделать из него самые разные разнообразные маленькие геометрические фигурки, а затем прикрепить их тонкой проволокой к палочке или карандашу (не заточенному). Орудие труда уже готово. Теперь его можно обмакнуть в краску и методом штампов рисовать красные треугольники, желтые кружки, зеленые квадраты (весь поролон в отличие от ваты хорошо моется).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 xml:space="preserve">Метод </w:t>
      </w:r>
      <w:proofErr w:type="spellStart"/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монотопии</w:t>
      </w:r>
      <w:proofErr w:type="spellEnd"/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.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Это изображение на целлофане, которое переносится на бумагу или стекло. На гладком целлофане рисую краской с помощью кисточки, или ватной палочкой, или пальцем (не надо единообразия). Краска должна быть густой и яркой. И сразу же, пока не высохла краска, переворачивают целлофан изображением вниз на стекло и как бы промокают рисунок, а затем поднимают. Получается два рисунка. Иногда изображение остается на целлофане, иногда на стекле. В такой технике можно делать не весь рисунок, а отдельные его части, дополняя другими художественными приемами.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Рисование маркером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Виды рисования:</w:t>
      </w:r>
    </w:p>
    <w:p w:rsidR="00F25349" w:rsidRPr="00354068" w:rsidRDefault="00F25349" w:rsidP="00F2534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обводка,</w:t>
      </w:r>
    </w:p>
    <w:p w:rsidR="00F25349" w:rsidRPr="00354068" w:rsidRDefault="00F25349" w:rsidP="00F2534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штриховка,</w:t>
      </w:r>
    </w:p>
    <w:p w:rsidR="00F25349" w:rsidRPr="00354068" w:rsidRDefault="00F25349" w:rsidP="00F2534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дорисовка недостающих деталей, особенно привлекательны задания на одновременное рисование по замыслу.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Рисование кремом</w:t>
      </w:r>
    </w:p>
    <w:p w:rsidR="00F25349" w:rsidRPr="00354068" w:rsidRDefault="00F25349" w:rsidP="00F253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Зимние пейзажи: сугробы снега или небо можно рисовать и используя густой крем.</w:t>
      </w:r>
    </w:p>
    <w:p w:rsidR="00F25349" w:rsidRPr="00354068" w:rsidRDefault="00F25349" w:rsidP="00F253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На оргстекло наносится любой крем (лучше детский), равномерно распределяется пластмассовым «шпателем» (можно использовать обычную школьную пластмассовую линейку). Теперь рисунок будет хорошо заметен. Такой рисунок имитирует рисование на запотевшем стекле, и стекло можно использовать неограниченное количество раз.</w:t>
      </w:r>
    </w:p>
    <w:p w:rsidR="00F25349" w:rsidRPr="00354068" w:rsidRDefault="00F25349" w:rsidP="00F25349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Пальчики и оргстекло легко приводятся в порядок с помощью бумажных салфеток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Точечный рисунок.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Берется ватная палочка и окунается в густую краску. Затем нужно поставить ее перпендикулярно к стеклу и начать изображать рисунок точками.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Рисуем по очереди.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ребёнок не хочет рисовать, его можно увлечь собственным примером. Возьмите краску и начинайте рисовать что-нибудь близкое ребёнку. Может, это гараж с машинами, или роботы, или инопланетяне, или прекрасная принцесса и ее дворец. Не сомневайтесь, очень скоро он подсядет к вам и будет с интересом наблюдать, подсказывать, а потом и сам захочет добавить на рисунок что-нибудь свое.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Рисунок плюс.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Очень интересно совмещать рисование и аппликацию: ребёнок рисует рисунок, а некоторые детали приклеивает из ткани, ваты, цветной бумаги.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Рисуем с натуры.</w:t>
      </w:r>
    </w:p>
    <w:p w:rsidR="00F25349" w:rsidRPr="00354068" w:rsidRDefault="00F25349" w:rsidP="00F25349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Предложите ребенку нарисовать что-нибудь с натуры, что-то такое, что ему по-настоящему интересно. Например, кошку или любимую игрушку. Такое рисование развивает наблюдательность, </w:t>
      </w:r>
      <w:proofErr w:type="gramStart"/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учит ребёнка изображать что-либо не как захочется</w:t>
      </w:r>
      <w:proofErr w:type="gramEnd"/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, а чтобы было похоже на оригинал. Для этого нужно правильно передать и форму, и цвет, и пропорции. Для начала рассмотрите игрушку вместе, обращая внимание на характерные детали, а потом пусть ребенок попробует ее изобразить. Не беда, если будет получаться не сразу. Все равно похвалите юного художника, а затем поинтересуйтесь, чем отличается нарисованная игрушка от настоящей. Так ему будет легче заметить свои неточности.</w:t>
      </w:r>
    </w:p>
    <w:p w:rsidR="00F25349" w:rsidRPr="00354068" w:rsidRDefault="00F25349" w:rsidP="00354068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u w:val="single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354068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u w:val="single"/>
        </w:rPr>
        <w:t>Юный портретист.</w:t>
      </w:r>
    </w:p>
    <w:p w:rsidR="00EA3BF7" w:rsidRDefault="00F25349" w:rsidP="00EA3BF7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  <w:sz w:val="19"/>
          <w:szCs w:val="19"/>
        </w:rPr>
      </w:pPr>
      <w:r w:rsidRPr="00354068">
        <w:rPr>
          <w:color w:val="333333"/>
          <w:sz w:val="28"/>
          <w:szCs w:val="28"/>
        </w:rPr>
        <w:lastRenderedPageBreak/>
        <w:t>Можно рисовать портреты: автопортрет, глядя на себя в зеркало, портрет друга, или портрет мамы, рассматривая ее фотографию. Вспомните вместе с ребёнком, какие у мамы волосы: длинные или короткие, светлые или темные. Какие глаза, рост. А может ребёнок захочет нарисовать свою подружку или друга?</w:t>
      </w:r>
    </w:p>
    <w:p w:rsidR="00EA3BF7" w:rsidRDefault="00EA3BF7" w:rsidP="00EA3BF7">
      <w:pPr>
        <w:pStyle w:val="a3"/>
        <w:spacing w:before="0" w:beforeAutospacing="0" w:after="240" w:afterAutospacing="0"/>
        <w:rPr>
          <w:rFonts w:ascii="Tahoma" w:hAnsi="Tahoma" w:cs="Tahoma"/>
          <w:b/>
          <w:bCs/>
          <w:color w:val="464646"/>
          <w:sz w:val="19"/>
          <w:szCs w:val="19"/>
        </w:rPr>
      </w:pP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Рисование пальцами, ладошкой и кулачком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i/>
          <w:color w:val="464646"/>
          <w:sz w:val="28"/>
          <w:szCs w:val="28"/>
          <w:u w:val="single"/>
        </w:rPr>
      </w:pPr>
      <w:r w:rsidRPr="00EA3BF7">
        <w:rPr>
          <w:b/>
          <w:bCs/>
          <w:i/>
          <w:iCs/>
          <w:color w:val="464646"/>
          <w:sz w:val="28"/>
          <w:szCs w:val="28"/>
          <w:u w:val="single"/>
        </w:rPr>
        <w:t>Травка для зайчика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Задачи:</w:t>
      </w:r>
      <w:r w:rsidRPr="00EA3BF7">
        <w:rPr>
          <w:color w:val="464646"/>
          <w:sz w:val="28"/>
          <w:szCs w:val="28"/>
        </w:rPr>
        <w:t> развитие зрительного внимания, зрительно-моторной координации. Умение располагать штрихи в указанном направлении (слева направо, справа налево,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color w:val="464646"/>
          <w:sz w:val="28"/>
          <w:szCs w:val="28"/>
        </w:rPr>
        <w:t>сверху вниз)</w:t>
      </w:r>
    </w:p>
    <w:p w:rsid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Ход:</w:t>
      </w:r>
      <w:r w:rsidRPr="00EA3BF7">
        <w:rPr>
          <w:color w:val="464646"/>
          <w:sz w:val="28"/>
          <w:szCs w:val="28"/>
        </w:rPr>
        <w:t> Ребенок наносит на стекло штрихи пальцем, имитирующие зеленую травку для зайчика.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EA3BF7" w:rsidRPr="00EA3BF7" w:rsidRDefault="00EA3BF7" w:rsidP="00EA3BF7">
      <w:pPr>
        <w:pStyle w:val="a3"/>
        <w:spacing w:before="0" w:beforeAutospacing="0" w:after="0" w:afterAutospacing="0"/>
        <w:rPr>
          <w:i/>
          <w:color w:val="464646"/>
          <w:sz w:val="28"/>
          <w:szCs w:val="28"/>
          <w:u w:val="single"/>
        </w:rPr>
      </w:pPr>
      <w:r w:rsidRPr="00EA3BF7">
        <w:rPr>
          <w:b/>
          <w:bCs/>
          <w:i/>
          <w:iCs/>
          <w:color w:val="464646"/>
          <w:sz w:val="28"/>
          <w:szCs w:val="28"/>
          <w:u w:val="single"/>
        </w:rPr>
        <w:t xml:space="preserve"> Тюльпаны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proofErr w:type="spellStart"/>
      <w:r w:rsidRPr="00EA3BF7">
        <w:rPr>
          <w:b/>
          <w:bCs/>
          <w:color w:val="464646"/>
          <w:sz w:val="28"/>
          <w:szCs w:val="28"/>
        </w:rPr>
        <w:t>Задачи</w:t>
      </w:r>
      <w:proofErr w:type="gramStart"/>
      <w:r w:rsidRPr="00EA3BF7">
        <w:rPr>
          <w:b/>
          <w:bCs/>
          <w:color w:val="464646"/>
          <w:sz w:val="28"/>
          <w:szCs w:val="28"/>
        </w:rPr>
        <w:t>:</w:t>
      </w:r>
      <w:r w:rsidRPr="00EA3BF7">
        <w:rPr>
          <w:color w:val="464646"/>
          <w:sz w:val="28"/>
          <w:szCs w:val="28"/>
        </w:rPr>
        <w:t>У</w:t>
      </w:r>
      <w:proofErr w:type="gramEnd"/>
      <w:r w:rsidRPr="00EA3BF7">
        <w:rPr>
          <w:color w:val="464646"/>
          <w:sz w:val="28"/>
          <w:szCs w:val="28"/>
        </w:rPr>
        <w:t>чить</w:t>
      </w:r>
      <w:proofErr w:type="spellEnd"/>
      <w:r w:rsidRPr="00EA3BF7">
        <w:rPr>
          <w:color w:val="464646"/>
          <w:sz w:val="28"/>
          <w:szCs w:val="28"/>
        </w:rPr>
        <w:t xml:space="preserve"> рисовать ладошками путем прикладывания их к стеклу, развитие межполушарного взаимодействия, воображения.</w:t>
      </w:r>
    </w:p>
    <w:p w:rsid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proofErr w:type="spellStart"/>
      <w:r w:rsidRPr="00EA3BF7">
        <w:rPr>
          <w:b/>
          <w:bCs/>
          <w:color w:val="464646"/>
          <w:sz w:val="28"/>
          <w:szCs w:val="28"/>
        </w:rPr>
        <w:t>Ход</w:t>
      </w:r>
      <w:proofErr w:type="gramStart"/>
      <w:r w:rsidRPr="00EA3BF7">
        <w:rPr>
          <w:b/>
          <w:bCs/>
          <w:color w:val="464646"/>
          <w:sz w:val="28"/>
          <w:szCs w:val="28"/>
        </w:rPr>
        <w:t>:</w:t>
      </w:r>
      <w:r w:rsidRPr="00EA3BF7">
        <w:rPr>
          <w:color w:val="464646"/>
          <w:sz w:val="28"/>
          <w:szCs w:val="28"/>
        </w:rPr>
        <w:t>Р</w:t>
      </w:r>
      <w:proofErr w:type="gramEnd"/>
      <w:r w:rsidRPr="00EA3BF7">
        <w:rPr>
          <w:color w:val="464646"/>
          <w:sz w:val="28"/>
          <w:szCs w:val="28"/>
        </w:rPr>
        <w:t>ебенок</w:t>
      </w:r>
      <w:proofErr w:type="spellEnd"/>
      <w:r w:rsidRPr="00EA3BF7">
        <w:rPr>
          <w:color w:val="464646"/>
          <w:sz w:val="28"/>
          <w:szCs w:val="28"/>
        </w:rPr>
        <w:t xml:space="preserve"> делает отпечатки ладошек красной (желтой) краской на стекле. Педагог (ребенок) дорисовывает зеленый стебель и листики кисточкой или пальчиком.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EA3BF7" w:rsidRPr="00EA3BF7" w:rsidRDefault="00EA3BF7" w:rsidP="00EA3BF7">
      <w:pPr>
        <w:pStyle w:val="a3"/>
        <w:spacing w:before="0" w:beforeAutospacing="0" w:after="0" w:afterAutospacing="0"/>
        <w:rPr>
          <w:i/>
          <w:color w:val="464646"/>
          <w:sz w:val="28"/>
          <w:szCs w:val="28"/>
          <w:u w:val="single"/>
        </w:rPr>
      </w:pPr>
      <w:r w:rsidRPr="00EA3BF7">
        <w:rPr>
          <w:b/>
          <w:bCs/>
          <w:i/>
          <w:iCs/>
          <w:color w:val="464646"/>
          <w:sz w:val="28"/>
          <w:szCs w:val="28"/>
          <w:u w:val="single"/>
        </w:rPr>
        <w:t xml:space="preserve"> Гусеница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Задачи:</w:t>
      </w:r>
      <w:r w:rsidRPr="00EA3BF7">
        <w:rPr>
          <w:color w:val="464646"/>
          <w:sz w:val="28"/>
          <w:szCs w:val="28"/>
        </w:rPr>
        <w:t> развивать ориентировку на поверхности, формировать умение составлять целостное изображение из отдельных частей</w:t>
      </w:r>
    </w:p>
    <w:p w:rsid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proofErr w:type="spellStart"/>
      <w:r w:rsidRPr="00EA3BF7">
        <w:rPr>
          <w:b/>
          <w:bCs/>
          <w:color w:val="464646"/>
          <w:sz w:val="28"/>
          <w:szCs w:val="28"/>
        </w:rPr>
        <w:t>Ход</w:t>
      </w:r>
      <w:proofErr w:type="gramStart"/>
      <w:r w:rsidRPr="00EA3BF7">
        <w:rPr>
          <w:b/>
          <w:bCs/>
          <w:color w:val="464646"/>
          <w:sz w:val="28"/>
          <w:szCs w:val="28"/>
        </w:rPr>
        <w:t>:</w:t>
      </w:r>
      <w:r w:rsidRPr="00EA3BF7">
        <w:rPr>
          <w:color w:val="464646"/>
          <w:sz w:val="28"/>
          <w:szCs w:val="28"/>
        </w:rPr>
        <w:t>р</w:t>
      </w:r>
      <w:proofErr w:type="gramEnd"/>
      <w:r w:rsidRPr="00EA3BF7">
        <w:rPr>
          <w:color w:val="464646"/>
          <w:sz w:val="28"/>
          <w:szCs w:val="28"/>
        </w:rPr>
        <w:t>ебенок</w:t>
      </w:r>
      <w:proofErr w:type="spellEnd"/>
      <w:r w:rsidRPr="00EA3BF7">
        <w:rPr>
          <w:color w:val="464646"/>
          <w:sz w:val="28"/>
          <w:szCs w:val="28"/>
        </w:rPr>
        <w:t xml:space="preserve"> обмакивает ребро ладони в краску, сжимает руку в кулачок и делает оттиски ребра </w:t>
      </w:r>
      <w:r>
        <w:rPr>
          <w:color w:val="464646"/>
          <w:sz w:val="28"/>
          <w:szCs w:val="28"/>
        </w:rPr>
        <w:t>кулачка на стекле несколько раз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EA3BF7" w:rsidRDefault="00EA3BF7" w:rsidP="00EA3BF7">
      <w:pPr>
        <w:pStyle w:val="a3"/>
        <w:spacing w:before="0" w:beforeAutospacing="0" w:after="0" w:afterAutospacing="0"/>
        <w:rPr>
          <w:b/>
          <w:bCs/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Рисование кисточко</w:t>
      </w:r>
      <w:r>
        <w:rPr>
          <w:b/>
          <w:bCs/>
          <w:color w:val="464646"/>
          <w:sz w:val="28"/>
          <w:szCs w:val="28"/>
        </w:rPr>
        <w:t>й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  <w:u w:val="single"/>
        </w:rPr>
      </w:pPr>
      <w:r w:rsidRPr="00EA3BF7">
        <w:rPr>
          <w:b/>
          <w:bCs/>
          <w:i/>
          <w:iCs/>
          <w:color w:val="464646"/>
          <w:sz w:val="28"/>
          <w:szCs w:val="28"/>
          <w:u w:val="single"/>
        </w:rPr>
        <w:t>Догони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proofErr w:type="spellStart"/>
      <w:r w:rsidRPr="00EA3BF7">
        <w:rPr>
          <w:b/>
          <w:bCs/>
          <w:color w:val="464646"/>
          <w:sz w:val="28"/>
          <w:szCs w:val="28"/>
        </w:rPr>
        <w:t>Задачи</w:t>
      </w:r>
      <w:proofErr w:type="gramStart"/>
      <w:r w:rsidRPr="00EA3BF7">
        <w:rPr>
          <w:b/>
          <w:bCs/>
          <w:color w:val="464646"/>
          <w:sz w:val="28"/>
          <w:szCs w:val="28"/>
        </w:rPr>
        <w:t>:</w:t>
      </w:r>
      <w:r w:rsidRPr="00EA3BF7">
        <w:rPr>
          <w:color w:val="464646"/>
          <w:sz w:val="28"/>
          <w:szCs w:val="28"/>
        </w:rPr>
        <w:t>ф</w:t>
      </w:r>
      <w:proofErr w:type="gramEnd"/>
      <w:r w:rsidRPr="00EA3BF7">
        <w:rPr>
          <w:color w:val="464646"/>
          <w:sz w:val="28"/>
          <w:szCs w:val="28"/>
        </w:rPr>
        <w:t>ормировать</w:t>
      </w:r>
      <w:proofErr w:type="spellEnd"/>
      <w:r w:rsidRPr="00EA3BF7">
        <w:rPr>
          <w:color w:val="464646"/>
          <w:sz w:val="28"/>
          <w:szCs w:val="28"/>
        </w:rPr>
        <w:t xml:space="preserve"> навыки работы в паре, по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color w:val="464646"/>
          <w:sz w:val="28"/>
          <w:szCs w:val="28"/>
        </w:rPr>
        <w:t>определенным правилам, развивать зрительно-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color w:val="464646"/>
          <w:sz w:val="28"/>
          <w:szCs w:val="28"/>
        </w:rPr>
        <w:t>моторную координацию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proofErr w:type="spellStart"/>
      <w:r w:rsidRPr="00EA3BF7">
        <w:rPr>
          <w:b/>
          <w:bCs/>
          <w:color w:val="464646"/>
          <w:sz w:val="28"/>
          <w:szCs w:val="28"/>
        </w:rPr>
        <w:t>Ход</w:t>
      </w:r>
      <w:proofErr w:type="gramStart"/>
      <w:r w:rsidRPr="00EA3BF7">
        <w:rPr>
          <w:b/>
          <w:bCs/>
          <w:color w:val="464646"/>
          <w:sz w:val="28"/>
          <w:szCs w:val="28"/>
        </w:rPr>
        <w:t>:</w:t>
      </w:r>
      <w:r w:rsidRPr="00EA3BF7">
        <w:rPr>
          <w:color w:val="464646"/>
          <w:sz w:val="28"/>
          <w:szCs w:val="28"/>
        </w:rPr>
        <w:t>П</w:t>
      </w:r>
      <w:proofErr w:type="gramEnd"/>
      <w:r w:rsidRPr="00EA3BF7">
        <w:rPr>
          <w:color w:val="464646"/>
          <w:sz w:val="28"/>
          <w:szCs w:val="28"/>
        </w:rPr>
        <w:t>едагог</w:t>
      </w:r>
      <w:proofErr w:type="spellEnd"/>
      <w:r w:rsidRPr="00EA3BF7">
        <w:rPr>
          <w:color w:val="464646"/>
          <w:sz w:val="28"/>
          <w:szCs w:val="28"/>
        </w:rPr>
        <w:t xml:space="preserve"> (ребенок) рисует круги (бутоны, клубки),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color w:val="464646"/>
          <w:sz w:val="28"/>
          <w:szCs w:val="28"/>
        </w:rPr>
        <w:t>ребенок подрисовывает к ним линии (стебли, ниточки).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EA3BF7" w:rsidRPr="00EA3BF7" w:rsidRDefault="00EA3BF7" w:rsidP="00EA3BF7">
      <w:pPr>
        <w:pStyle w:val="a3"/>
        <w:spacing w:before="0" w:beforeAutospacing="0" w:after="0" w:afterAutospacing="0"/>
        <w:rPr>
          <w:i/>
          <w:color w:val="464646"/>
          <w:sz w:val="28"/>
          <w:szCs w:val="28"/>
          <w:u w:val="single"/>
        </w:rPr>
      </w:pPr>
      <w:r w:rsidRPr="00EA3BF7">
        <w:rPr>
          <w:b/>
          <w:bCs/>
          <w:i/>
          <w:color w:val="464646"/>
          <w:sz w:val="28"/>
          <w:szCs w:val="28"/>
          <w:u w:val="single"/>
        </w:rPr>
        <w:t xml:space="preserve"> Рисуем вместе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proofErr w:type="spellStart"/>
      <w:r w:rsidRPr="00EA3BF7">
        <w:rPr>
          <w:b/>
          <w:bCs/>
          <w:color w:val="464646"/>
          <w:sz w:val="28"/>
          <w:szCs w:val="28"/>
        </w:rPr>
        <w:t>Задачи</w:t>
      </w:r>
      <w:proofErr w:type="gramStart"/>
      <w:r w:rsidRPr="00EA3BF7">
        <w:rPr>
          <w:b/>
          <w:bCs/>
          <w:color w:val="464646"/>
          <w:sz w:val="28"/>
          <w:szCs w:val="28"/>
        </w:rPr>
        <w:t>:</w:t>
      </w:r>
      <w:r w:rsidRPr="00EA3BF7">
        <w:rPr>
          <w:color w:val="464646"/>
          <w:sz w:val="28"/>
          <w:szCs w:val="28"/>
        </w:rPr>
        <w:t>р</w:t>
      </w:r>
      <w:proofErr w:type="gramEnd"/>
      <w:r w:rsidRPr="00EA3BF7">
        <w:rPr>
          <w:color w:val="464646"/>
          <w:sz w:val="28"/>
          <w:szCs w:val="28"/>
        </w:rPr>
        <w:t>азвитие</w:t>
      </w:r>
      <w:proofErr w:type="spellEnd"/>
      <w:r w:rsidRPr="00EA3BF7">
        <w:rPr>
          <w:color w:val="464646"/>
          <w:sz w:val="28"/>
          <w:szCs w:val="28"/>
        </w:rPr>
        <w:t xml:space="preserve"> навыков ориентирования на вертикальной плоскости, формирование творческой активности и сотрудничества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proofErr w:type="spellStart"/>
      <w:r w:rsidRPr="00EA3BF7">
        <w:rPr>
          <w:b/>
          <w:bCs/>
          <w:color w:val="464646"/>
          <w:sz w:val="28"/>
          <w:szCs w:val="28"/>
        </w:rPr>
        <w:t>Материал</w:t>
      </w:r>
      <w:proofErr w:type="gramStart"/>
      <w:r w:rsidRPr="00EA3BF7">
        <w:rPr>
          <w:b/>
          <w:bCs/>
          <w:color w:val="464646"/>
          <w:sz w:val="28"/>
          <w:szCs w:val="28"/>
        </w:rPr>
        <w:t>:</w:t>
      </w:r>
      <w:r w:rsidRPr="00EA3BF7">
        <w:rPr>
          <w:color w:val="464646"/>
          <w:sz w:val="28"/>
          <w:szCs w:val="28"/>
        </w:rPr>
        <w:t>п</w:t>
      </w:r>
      <w:proofErr w:type="gramEnd"/>
      <w:r w:rsidRPr="00EA3BF7">
        <w:rPr>
          <w:color w:val="464646"/>
          <w:sz w:val="28"/>
          <w:szCs w:val="28"/>
        </w:rPr>
        <w:t>розрачный</w:t>
      </w:r>
      <w:proofErr w:type="spellEnd"/>
      <w:r w:rsidRPr="00EA3BF7">
        <w:rPr>
          <w:color w:val="464646"/>
          <w:sz w:val="28"/>
          <w:szCs w:val="28"/>
        </w:rPr>
        <w:t xml:space="preserve"> мольберт с двойным стеклом, гуашь разного цвета, штампы фруктов, влажные салфетки, фартуки.</w:t>
      </w:r>
    </w:p>
    <w:p w:rsid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Ход работы: </w:t>
      </w:r>
      <w:r w:rsidRPr="00EA3BF7">
        <w:rPr>
          <w:color w:val="464646"/>
          <w:sz w:val="28"/>
          <w:szCs w:val="28"/>
        </w:rPr>
        <w:t xml:space="preserve">Педагог между стекол помещает ватман на котором с </w:t>
      </w:r>
      <w:proofErr w:type="gramStart"/>
      <w:r w:rsidRPr="00EA3BF7">
        <w:rPr>
          <w:color w:val="464646"/>
          <w:sz w:val="28"/>
          <w:szCs w:val="28"/>
        </w:rPr>
        <w:t>обоих</w:t>
      </w:r>
      <w:proofErr w:type="gramEnd"/>
      <w:r w:rsidRPr="00EA3BF7">
        <w:rPr>
          <w:color w:val="464646"/>
          <w:sz w:val="28"/>
          <w:szCs w:val="28"/>
        </w:rPr>
        <w:t xml:space="preserve"> сторон точечно изображена ваза для фруктов. Рисуют одновременно два ребенка. Один обводит вазу и украшает ее по собственному замыслу, а другой, с обратной </w:t>
      </w:r>
      <w:r w:rsidRPr="00EA3BF7">
        <w:rPr>
          <w:color w:val="464646"/>
          <w:sz w:val="28"/>
          <w:szCs w:val="28"/>
        </w:rPr>
        <w:lastRenderedPageBreak/>
        <w:t>стороны мольберта делает оттиски фруктов в вазе. Затем ватман убирается и получается совместный рисунок.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EA3BF7" w:rsidRPr="003765AF" w:rsidRDefault="00EA3BF7" w:rsidP="00EA3BF7">
      <w:pPr>
        <w:pStyle w:val="a3"/>
        <w:spacing w:before="0" w:beforeAutospacing="0" w:after="0" w:afterAutospacing="0"/>
        <w:rPr>
          <w:i/>
          <w:color w:val="464646"/>
          <w:sz w:val="28"/>
          <w:szCs w:val="28"/>
          <w:u w:val="single"/>
        </w:rPr>
      </w:pPr>
      <w:r w:rsidRPr="003765AF">
        <w:rPr>
          <w:b/>
          <w:bCs/>
          <w:i/>
          <w:color w:val="464646"/>
          <w:sz w:val="28"/>
          <w:szCs w:val="28"/>
          <w:u w:val="single"/>
        </w:rPr>
        <w:t>Занятие «Дикие животные. Белка»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Задачи:</w:t>
      </w:r>
      <w:r w:rsidRPr="00EA3BF7">
        <w:rPr>
          <w:color w:val="464646"/>
          <w:sz w:val="28"/>
          <w:szCs w:val="28"/>
        </w:rPr>
        <w:t> учить передавать особенности изображаемого предмета, используя тычок жесткой полусухой кисти, доводить предмет до нужного образа с помощью мягкой кисточки.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Материал:</w:t>
      </w:r>
      <w:r w:rsidRPr="00EA3BF7">
        <w:rPr>
          <w:color w:val="464646"/>
          <w:sz w:val="28"/>
          <w:szCs w:val="28"/>
        </w:rPr>
        <w:t> прозрачный мольберт, гуашь, силуэт белки, жесткие и мягкие кисточки, влажные салфетки, фартуки.</w:t>
      </w:r>
    </w:p>
    <w:p w:rsid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Ход работы</w:t>
      </w:r>
      <w:r w:rsidRPr="00EA3BF7">
        <w:rPr>
          <w:color w:val="464646"/>
          <w:sz w:val="28"/>
          <w:szCs w:val="28"/>
        </w:rPr>
        <w:t>: С обратной стороны стекла крепится силуэтное изображение белки. Дети набирают немного краски нужного цвета на сухую жесткую кисточку и, держа кисть горизонтально, делают тычки по стеклу, располагая их по краям контура и внутри. Когда краска немного посохнет, нужно дорисовать глаза, нос, усы.</w:t>
      </w:r>
    </w:p>
    <w:p w:rsidR="003765AF" w:rsidRPr="00EA3BF7" w:rsidRDefault="003765AF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EA3BF7" w:rsidRPr="003765AF" w:rsidRDefault="00EA3BF7" w:rsidP="00EA3BF7">
      <w:pPr>
        <w:pStyle w:val="a3"/>
        <w:spacing w:before="0" w:beforeAutospacing="0" w:after="0" w:afterAutospacing="0"/>
        <w:rPr>
          <w:i/>
          <w:color w:val="464646"/>
          <w:sz w:val="28"/>
          <w:szCs w:val="28"/>
          <w:u w:val="single"/>
        </w:rPr>
      </w:pPr>
      <w:r w:rsidRPr="003765AF">
        <w:rPr>
          <w:b/>
          <w:bCs/>
          <w:i/>
          <w:color w:val="464646"/>
          <w:sz w:val="28"/>
          <w:szCs w:val="28"/>
          <w:u w:val="single"/>
        </w:rPr>
        <w:t>Занятие «Скоро лето»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Задачи:</w:t>
      </w:r>
      <w:r w:rsidRPr="00EA3BF7">
        <w:rPr>
          <w:color w:val="464646"/>
          <w:sz w:val="28"/>
          <w:szCs w:val="28"/>
        </w:rPr>
        <w:t> Развивать ориентировку в пространстве, закреплять технику печатания ладошкой и рисование пальчиками.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Материал:</w:t>
      </w:r>
      <w:r w:rsidRPr="00EA3BF7">
        <w:rPr>
          <w:color w:val="464646"/>
          <w:sz w:val="28"/>
          <w:szCs w:val="28"/>
        </w:rPr>
        <w:t> Прозрачный мольберт, гуашь, влажные салфетки, фартуки.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Ход работы:</w:t>
      </w:r>
      <w:r w:rsidRPr="00EA3BF7">
        <w:rPr>
          <w:color w:val="464646"/>
          <w:sz w:val="28"/>
          <w:szCs w:val="28"/>
        </w:rPr>
        <w:t> Педагог предлагает изобразить летнее солнце ладошкой, пушистое облако и зеленую травку пальчиками. Для этого нужно опустить в мисочку с желтой гуашью всю ладонь и сделать отпечаток на мольберте внутренней стороной ладони (пальцы растопырены). Затем набрать белую гуашь на кончик пальца и прижимать его к мольберту рядом с солнцем, создавая образ облака. Точки должны близко прилегать друг к другу, но не идти в строгий ряд. Набрав зеленую гуашь в нижней части мольберта нанести на стекло</w:t>
      </w:r>
    </w:p>
    <w:p w:rsid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color w:val="464646"/>
          <w:sz w:val="28"/>
          <w:szCs w:val="28"/>
        </w:rPr>
        <w:t>штрихи, имитирующие травку.</w:t>
      </w:r>
    </w:p>
    <w:p w:rsidR="003765AF" w:rsidRPr="00EA3BF7" w:rsidRDefault="003765AF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</w:p>
    <w:p w:rsidR="00EA3BF7" w:rsidRPr="003765AF" w:rsidRDefault="00EA3BF7" w:rsidP="00EA3BF7">
      <w:pPr>
        <w:pStyle w:val="a3"/>
        <w:spacing w:before="0" w:beforeAutospacing="0" w:after="0" w:afterAutospacing="0"/>
        <w:rPr>
          <w:i/>
          <w:color w:val="464646"/>
          <w:sz w:val="28"/>
          <w:szCs w:val="28"/>
          <w:u w:val="single"/>
        </w:rPr>
      </w:pPr>
      <w:r w:rsidRPr="003765AF">
        <w:rPr>
          <w:b/>
          <w:bCs/>
          <w:i/>
          <w:color w:val="464646"/>
          <w:sz w:val="28"/>
          <w:szCs w:val="28"/>
          <w:u w:val="single"/>
        </w:rPr>
        <w:t>Занятие «Праздничная скатерть»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Задачи:</w:t>
      </w:r>
      <w:r w:rsidRPr="00EA3BF7">
        <w:rPr>
          <w:color w:val="464646"/>
          <w:sz w:val="28"/>
          <w:szCs w:val="28"/>
        </w:rPr>
        <w:t> Развитие ориентировки на вертикальной поверхности, закрепление терминов, определяющих расположение предметов.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Материал:</w:t>
      </w:r>
      <w:r w:rsidRPr="00EA3BF7">
        <w:rPr>
          <w:color w:val="464646"/>
          <w:sz w:val="28"/>
          <w:szCs w:val="28"/>
        </w:rPr>
        <w:t> Прозрачный мольберт, гуашь, влажные салфетки, фартуки.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Ход работы:</w:t>
      </w:r>
      <w:r w:rsidRPr="00EA3BF7">
        <w:rPr>
          <w:color w:val="464646"/>
          <w:sz w:val="28"/>
          <w:szCs w:val="28"/>
        </w:rPr>
        <w:t> Педагог предлагает ребенку ситуацию: «Представь, что ты – художник, а я – твой помощник. Сейчас мы будем украшать скатерть узором. Я буду называть тебе место и изображение, которое ты должен будешь изобразить на этом месте». Ребенок выполняет задание, после чего можно поменяться ролями или привлечь других детей.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b/>
          <w:bCs/>
          <w:color w:val="464646"/>
          <w:sz w:val="28"/>
          <w:szCs w:val="28"/>
        </w:rPr>
        <w:t>Заключение</w:t>
      </w:r>
    </w:p>
    <w:p w:rsidR="00EA3BF7" w:rsidRPr="00EA3BF7" w:rsidRDefault="00EA3BF7" w:rsidP="00EA3BF7">
      <w:pPr>
        <w:pStyle w:val="a3"/>
        <w:spacing w:before="0" w:beforeAutospacing="0" w:after="0" w:afterAutospacing="0"/>
        <w:rPr>
          <w:color w:val="464646"/>
          <w:sz w:val="28"/>
          <w:szCs w:val="28"/>
        </w:rPr>
      </w:pPr>
      <w:r w:rsidRPr="00EA3BF7">
        <w:rPr>
          <w:color w:val="464646"/>
          <w:sz w:val="28"/>
          <w:szCs w:val="28"/>
        </w:rPr>
        <w:t xml:space="preserve">В заключение хотелось бы сказать следующее: рисование для ребенка – радостный, вдохновенный труд, который очень важно стимулировать и поддерживать, постепенно открывая перед ним новые возможности изобразительной деятельности. А главное то, что нетрадиционное рисование играет важную роль в общем психическом развитии ребенка. Ведь самоценным является не конечный продукт – рисунок, а развитие личности: формирование уверенности в себе, в своих способностях, самоидентификация в творческой </w:t>
      </w:r>
      <w:r w:rsidRPr="00EA3BF7">
        <w:rPr>
          <w:color w:val="464646"/>
          <w:sz w:val="28"/>
          <w:szCs w:val="28"/>
        </w:rPr>
        <w:lastRenderedPageBreak/>
        <w:t>работе, целенаправленность деятельности. Это и есть главный аспект в моей работе, чтобы занятия приносили детям только положительные эмоции.</w:t>
      </w:r>
    </w:p>
    <w:p w:rsidR="00F25349" w:rsidRPr="00EA3BF7" w:rsidRDefault="00F25349" w:rsidP="00EA3B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F25349" w:rsidRPr="00354068" w:rsidRDefault="00F25349" w:rsidP="00EA3B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5406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1C2750" w:rsidRDefault="00EA3BF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210300" cy="8281688"/>
            <wp:effectExtent l="19050" t="0" r="0" b="0"/>
            <wp:docPr id="2" name="Рисунок 2" descr="C:\Users\Admin\Desktop\IMG_20201027_095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_20201027_0953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28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FE9" w:rsidRPr="00354068" w:rsidRDefault="00445FE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210300" cy="8281688"/>
            <wp:effectExtent l="19050" t="0" r="0" b="0"/>
            <wp:docPr id="1" name="Рисунок 1" descr="C:\Users\Admin\Desktop\IMG_20201027_095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IMG_20201027_0956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28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6210300" cy="8281688"/>
            <wp:effectExtent l="19050" t="0" r="0" b="0"/>
            <wp:docPr id="3" name="Рисунок 2" descr="C:\Users\Admin\Desktop\IMG_20201027_095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IMG_20201027_0958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28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5FE9" w:rsidRPr="00354068" w:rsidSect="009A52D3">
      <w:pgSz w:w="11906" w:h="16838"/>
      <w:pgMar w:top="1135" w:right="1133" w:bottom="720" w:left="993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1400"/>
    <w:multiLevelType w:val="multilevel"/>
    <w:tmpl w:val="13061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2968F2"/>
    <w:multiLevelType w:val="multilevel"/>
    <w:tmpl w:val="92427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9E55D5"/>
    <w:multiLevelType w:val="multilevel"/>
    <w:tmpl w:val="27869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F50C27"/>
    <w:multiLevelType w:val="multilevel"/>
    <w:tmpl w:val="CB52A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8D4663"/>
    <w:multiLevelType w:val="multilevel"/>
    <w:tmpl w:val="174AB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3D290E"/>
    <w:multiLevelType w:val="multilevel"/>
    <w:tmpl w:val="56CC2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E22C67"/>
    <w:multiLevelType w:val="multilevel"/>
    <w:tmpl w:val="74461F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0B23C0"/>
    <w:multiLevelType w:val="multilevel"/>
    <w:tmpl w:val="EBF226E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9F33F5"/>
    <w:multiLevelType w:val="multilevel"/>
    <w:tmpl w:val="D2CEA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DB582C"/>
    <w:multiLevelType w:val="multilevel"/>
    <w:tmpl w:val="A85A3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EF546F"/>
    <w:multiLevelType w:val="multilevel"/>
    <w:tmpl w:val="01741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342B23"/>
    <w:multiLevelType w:val="multilevel"/>
    <w:tmpl w:val="4E84B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4938B5"/>
    <w:multiLevelType w:val="multilevel"/>
    <w:tmpl w:val="75AEF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0726D4"/>
    <w:multiLevelType w:val="multilevel"/>
    <w:tmpl w:val="B9F45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3D70E66"/>
    <w:multiLevelType w:val="multilevel"/>
    <w:tmpl w:val="2D42B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907C56"/>
    <w:multiLevelType w:val="multilevel"/>
    <w:tmpl w:val="93DAA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69634C"/>
    <w:multiLevelType w:val="multilevel"/>
    <w:tmpl w:val="395CDD5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4C4742"/>
    <w:multiLevelType w:val="multilevel"/>
    <w:tmpl w:val="E68C10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5042A2"/>
    <w:multiLevelType w:val="multilevel"/>
    <w:tmpl w:val="F8380E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355650D"/>
    <w:multiLevelType w:val="multilevel"/>
    <w:tmpl w:val="C9CC35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4BF071C"/>
    <w:multiLevelType w:val="multilevel"/>
    <w:tmpl w:val="CEEE0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4DC745D"/>
    <w:multiLevelType w:val="multilevel"/>
    <w:tmpl w:val="E2A46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067DCF"/>
    <w:multiLevelType w:val="multilevel"/>
    <w:tmpl w:val="A8D0E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2C48E9"/>
    <w:multiLevelType w:val="multilevel"/>
    <w:tmpl w:val="A7DAC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B258F3"/>
    <w:multiLevelType w:val="multilevel"/>
    <w:tmpl w:val="43209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880D45"/>
    <w:multiLevelType w:val="multilevel"/>
    <w:tmpl w:val="980C6E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FDD0A74"/>
    <w:multiLevelType w:val="multilevel"/>
    <w:tmpl w:val="7E04F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2B65DD2"/>
    <w:multiLevelType w:val="multilevel"/>
    <w:tmpl w:val="F72AB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BB044D"/>
    <w:multiLevelType w:val="multilevel"/>
    <w:tmpl w:val="77D49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A4137B8"/>
    <w:multiLevelType w:val="multilevel"/>
    <w:tmpl w:val="8E2A5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E22BA2"/>
    <w:multiLevelType w:val="multilevel"/>
    <w:tmpl w:val="435C9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2547EFA"/>
    <w:multiLevelType w:val="multilevel"/>
    <w:tmpl w:val="0BAAE62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A2E"/>
    <w:multiLevelType w:val="multilevel"/>
    <w:tmpl w:val="35BE4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85601F0"/>
    <w:multiLevelType w:val="multilevel"/>
    <w:tmpl w:val="E934EE6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BB672D1"/>
    <w:multiLevelType w:val="multilevel"/>
    <w:tmpl w:val="8FB24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BC07494"/>
    <w:multiLevelType w:val="multilevel"/>
    <w:tmpl w:val="36EC68D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0095459"/>
    <w:multiLevelType w:val="multilevel"/>
    <w:tmpl w:val="1DFE1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1FA5C7D"/>
    <w:multiLevelType w:val="multilevel"/>
    <w:tmpl w:val="EDD83F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7372E5"/>
    <w:multiLevelType w:val="multilevel"/>
    <w:tmpl w:val="39200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2FC0E0F"/>
    <w:multiLevelType w:val="multilevel"/>
    <w:tmpl w:val="F74CB1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28"/>
  </w:num>
  <w:num w:numId="3">
    <w:abstractNumId w:val="32"/>
  </w:num>
  <w:num w:numId="4">
    <w:abstractNumId w:val="26"/>
  </w:num>
  <w:num w:numId="5">
    <w:abstractNumId w:val="22"/>
  </w:num>
  <w:num w:numId="6">
    <w:abstractNumId w:val="5"/>
  </w:num>
  <w:num w:numId="7">
    <w:abstractNumId w:val="24"/>
  </w:num>
  <w:num w:numId="8">
    <w:abstractNumId w:val="13"/>
  </w:num>
  <w:num w:numId="9">
    <w:abstractNumId w:val="3"/>
  </w:num>
  <w:num w:numId="10">
    <w:abstractNumId w:val="11"/>
  </w:num>
  <w:num w:numId="11">
    <w:abstractNumId w:val="36"/>
  </w:num>
  <w:num w:numId="12">
    <w:abstractNumId w:val="27"/>
  </w:num>
  <w:num w:numId="13">
    <w:abstractNumId w:val="20"/>
  </w:num>
  <w:num w:numId="14">
    <w:abstractNumId w:val="23"/>
  </w:num>
  <w:num w:numId="15">
    <w:abstractNumId w:val="1"/>
  </w:num>
  <w:num w:numId="16">
    <w:abstractNumId w:val="14"/>
  </w:num>
  <w:num w:numId="17">
    <w:abstractNumId w:val="2"/>
  </w:num>
  <w:num w:numId="18">
    <w:abstractNumId w:val="21"/>
  </w:num>
  <w:num w:numId="19">
    <w:abstractNumId w:val="9"/>
  </w:num>
  <w:num w:numId="20">
    <w:abstractNumId w:val="10"/>
  </w:num>
  <w:num w:numId="21">
    <w:abstractNumId w:val="29"/>
  </w:num>
  <w:num w:numId="22">
    <w:abstractNumId w:val="12"/>
  </w:num>
  <w:num w:numId="23">
    <w:abstractNumId w:val="0"/>
  </w:num>
  <w:num w:numId="24">
    <w:abstractNumId w:val="15"/>
  </w:num>
  <w:num w:numId="25">
    <w:abstractNumId w:val="7"/>
  </w:num>
  <w:num w:numId="26">
    <w:abstractNumId w:val="8"/>
  </w:num>
  <w:num w:numId="27">
    <w:abstractNumId w:val="39"/>
  </w:num>
  <w:num w:numId="28">
    <w:abstractNumId w:val="18"/>
  </w:num>
  <w:num w:numId="29">
    <w:abstractNumId w:val="25"/>
  </w:num>
  <w:num w:numId="30">
    <w:abstractNumId w:val="17"/>
  </w:num>
  <w:num w:numId="31">
    <w:abstractNumId w:val="19"/>
  </w:num>
  <w:num w:numId="32">
    <w:abstractNumId w:val="38"/>
  </w:num>
  <w:num w:numId="33">
    <w:abstractNumId w:val="33"/>
  </w:num>
  <w:num w:numId="34">
    <w:abstractNumId w:val="4"/>
  </w:num>
  <w:num w:numId="35">
    <w:abstractNumId w:val="6"/>
  </w:num>
  <w:num w:numId="36">
    <w:abstractNumId w:val="31"/>
  </w:num>
  <w:num w:numId="37">
    <w:abstractNumId w:val="16"/>
  </w:num>
  <w:num w:numId="38">
    <w:abstractNumId w:val="37"/>
  </w:num>
  <w:num w:numId="39">
    <w:abstractNumId w:val="35"/>
  </w:num>
  <w:num w:numId="4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25349"/>
    <w:rsid w:val="00011C20"/>
    <w:rsid w:val="00095E27"/>
    <w:rsid w:val="00106CEF"/>
    <w:rsid w:val="00131003"/>
    <w:rsid w:val="001A142F"/>
    <w:rsid w:val="001B2A38"/>
    <w:rsid w:val="001C2750"/>
    <w:rsid w:val="00214B22"/>
    <w:rsid w:val="00225D36"/>
    <w:rsid w:val="002C0F94"/>
    <w:rsid w:val="002F2DB5"/>
    <w:rsid w:val="00354068"/>
    <w:rsid w:val="00374191"/>
    <w:rsid w:val="003765AF"/>
    <w:rsid w:val="00391AFA"/>
    <w:rsid w:val="00434298"/>
    <w:rsid w:val="00445FE9"/>
    <w:rsid w:val="004C293C"/>
    <w:rsid w:val="004D2AD3"/>
    <w:rsid w:val="00517F07"/>
    <w:rsid w:val="006033E6"/>
    <w:rsid w:val="006403CE"/>
    <w:rsid w:val="00644AD6"/>
    <w:rsid w:val="006B6486"/>
    <w:rsid w:val="006E2E46"/>
    <w:rsid w:val="0075452C"/>
    <w:rsid w:val="0077595C"/>
    <w:rsid w:val="0082278E"/>
    <w:rsid w:val="009426C4"/>
    <w:rsid w:val="009A52D3"/>
    <w:rsid w:val="00A24331"/>
    <w:rsid w:val="00B124A2"/>
    <w:rsid w:val="00B82B79"/>
    <w:rsid w:val="00B96E3D"/>
    <w:rsid w:val="00C078E8"/>
    <w:rsid w:val="00C82947"/>
    <w:rsid w:val="00C93980"/>
    <w:rsid w:val="00D057E1"/>
    <w:rsid w:val="00DC191C"/>
    <w:rsid w:val="00E400E8"/>
    <w:rsid w:val="00EA3BF7"/>
    <w:rsid w:val="00ED74DE"/>
    <w:rsid w:val="00F05144"/>
    <w:rsid w:val="00F25349"/>
    <w:rsid w:val="00F349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93C"/>
  </w:style>
  <w:style w:type="paragraph" w:styleId="2">
    <w:name w:val="heading 2"/>
    <w:basedOn w:val="a"/>
    <w:link w:val="20"/>
    <w:uiPriority w:val="9"/>
    <w:qFormat/>
    <w:rsid w:val="00F2534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534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F25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25349"/>
    <w:rPr>
      <w:b/>
      <w:bCs/>
    </w:rPr>
  </w:style>
  <w:style w:type="paragraph" w:customStyle="1" w:styleId="c19">
    <w:name w:val="c19"/>
    <w:basedOn w:val="a"/>
    <w:rsid w:val="00E40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E400E8"/>
  </w:style>
  <w:style w:type="paragraph" w:styleId="a5">
    <w:name w:val="List Paragraph"/>
    <w:basedOn w:val="a"/>
    <w:uiPriority w:val="34"/>
    <w:qFormat/>
    <w:rsid w:val="0035406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A3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2244</Words>
  <Characters>12795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Айгуль</cp:lastModifiedBy>
  <cp:revision>3</cp:revision>
  <dcterms:created xsi:type="dcterms:W3CDTF">2022-09-11T13:28:00Z</dcterms:created>
  <dcterms:modified xsi:type="dcterms:W3CDTF">2023-05-18T11:02:00Z</dcterms:modified>
</cp:coreProperties>
</file>