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956B5" w14:textId="77777777" w:rsidR="00916820" w:rsidRPr="000C6949" w:rsidRDefault="00916820" w:rsidP="000C6949">
      <w:pPr>
        <w:pStyle w:val="a5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ВНЕУРОЧНОГО ЗАНЯТИЯ ПО ФГОС</w:t>
      </w:r>
    </w:p>
    <w:p w14:paraId="4CB0102E" w14:textId="1FA36741" w:rsidR="00916820" w:rsidRPr="000C6949" w:rsidRDefault="00916820" w:rsidP="000C6949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  <w:r w:rsidRPr="000C6949">
        <w:rPr>
          <w:rFonts w:ascii="Times New Roman" w:hAnsi="Times New Roman" w:cs="Times New Roman"/>
          <w:sz w:val="28"/>
          <w:szCs w:val="28"/>
        </w:rPr>
        <w:t>Дударева Наталья Васильевна</w:t>
      </w:r>
    </w:p>
    <w:p w14:paraId="02F5EFBC" w14:textId="21693057" w:rsidR="00916820" w:rsidRPr="000C6949" w:rsidRDefault="00916820" w:rsidP="000C6949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>ВНЕУРОЧНАЯ ДЕЯТЕЛЬНОСТЬ</w:t>
      </w:r>
      <w:r w:rsidRPr="000C694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04604E1" w14:textId="3E5A4F75" w:rsidR="00916820" w:rsidRPr="000C6949" w:rsidRDefault="00916820" w:rsidP="000C694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6949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334983" w:rsidRPr="000C69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050F" w:rsidRPr="000C694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6050F" w:rsidRPr="000C6949">
        <w:rPr>
          <w:rFonts w:ascii="Times New Roman" w:hAnsi="Times New Roman" w:cs="Times New Roman"/>
          <w:sz w:val="28"/>
          <w:szCs w:val="28"/>
        </w:rPr>
        <w:t xml:space="preserve"> чистом русском языке….</w:t>
      </w:r>
    </w:p>
    <w:p w14:paraId="41865223" w14:textId="77777777" w:rsidR="00916820" w:rsidRPr="000C6949" w:rsidRDefault="00916820" w:rsidP="000C69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6949">
        <w:rPr>
          <w:rFonts w:ascii="Times New Roman" w:hAnsi="Times New Roman" w:cs="Times New Roman"/>
          <w:b/>
          <w:sz w:val="28"/>
          <w:szCs w:val="28"/>
          <w:lang w:eastAsia="ar-SA"/>
        </w:rPr>
        <w:t>Форма проведения</w:t>
      </w:r>
      <w:r w:rsidRPr="000C6949">
        <w:rPr>
          <w:rFonts w:ascii="Times New Roman" w:hAnsi="Times New Roman" w:cs="Times New Roman"/>
          <w:sz w:val="28"/>
          <w:szCs w:val="28"/>
          <w:lang w:eastAsia="ar-SA"/>
        </w:rPr>
        <w:t>: аудиторное занятие</w:t>
      </w:r>
    </w:p>
    <w:p w14:paraId="5909D930" w14:textId="3857F333" w:rsidR="00916820" w:rsidRPr="000C6949" w:rsidRDefault="00916820" w:rsidP="000C69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C6949">
        <w:rPr>
          <w:rFonts w:ascii="Times New Roman" w:hAnsi="Times New Roman" w:cs="Times New Roman"/>
          <w:b/>
          <w:sz w:val="28"/>
          <w:szCs w:val="28"/>
          <w:lang w:eastAsia="ar-SA"/>
        </w:rPr>
        <w:t>Продолжительность занятия</w:t>
      </w:r>
      <w:r w:rsidR="002146C1" w:rsidRPr="000C6949">
        <w:rPr>
          <w:rFonts w:ascii="Times New Roman" w:hAnsi="Times New Roman" w:cs="Times New Roman"/>
          <w:sz w:val="28"/>
          <w:szCs w:val="28"/>
          <w:lang w:eastAsia="ar-SA"/>
        </w:rPr>
        <w:t>-45 минут</w:t>
      </w:r>
    </w:p>
    <w:p w14:paraId="1AD601A1" w14:textId="4A7A104E" w:rsidR="00334983" w:rsidRPr="000C6949" w:rsidRDefault="00334983" w:rsidP="000C694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>Цель занятия:</w:t>
      </w:r>
      <w:r w:rsidRPr="000C6949">
        <w:rPr>
          <w:rFonts w:ascii="Times New Roman" w:hAnsi="Times New Roman" w:cs="Times New Roman"/>
          <w:sz w:val="28"/>
          <w:szCs w:val="28"/>
        </w:rPr>
        <w:t xml:space="preserve"> создать условия для формирования патриотического духа обучающихся; привести к пониманию истинной красоты русского языка; </w:t>
      </w:r>
      <w:r w:rsidRPr="000C6949">
        <w:rPr>
          <w:rFonts w:ascii="Times New Roman" w:hAnsi="Times New Roman" w:cs="Times New Roman"/>
          <w:sz w:val="28"/>
          <w:szCs w:val="28"/>
        </w:rPr>
        <w:tab/>
        <w:t>научить ценить и беречь русское слово.</w:t>
      </w:r>
    </w:p>
    <w:p w14:paraId="40B92D9B" w14:textId="77777777" w:rsidR="00334983" w:rsidRPr="000C6949" w:rsidRDefault="00334983" w:rsidP="000C694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0C6949">
        <w:rPr>
          <w:rFonts w:ascii="Times New Roman" w:hAnsi="Times New Roman" w:cs="Times New Roman"/>
          <w:sz w:val="28"/>
          <w:szCs w:val="28"/>
        </w:rPr>
        <w:t>:</w:t>
      </w:r>
    </w:p>
    <w:p w14:paraId="66C17CA8" w14:textId="6D9C2E8D" w:rsidR="00334983" w:rsidRPr="000C6949" w:rsidRDefault="00334983" w:rsidP="000C6949">
      <w:pPr>
        <w:pStyle w:val="a6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воспитательные: </w:t>
      </w:r>
      <w:r w:rsidRPr="000C6949">
        <w:rPr>
          <w:rFonts w:ascii="Times New Roman" w:hAnsi="Times New Roman" w:cs="Times New Roman"/>
          <w:sz w:val="28"/>
          <w:szCs w:val="28"/>
        </w:rPr>
        <w:t xml:space="preserve">воспитывать   любовь к родному краю, к родному языку и гордость за него; научить бережно относиться к русскому </w:t>
      </w:r>
      <w:proofErr w:type="gramStart"/>
      <w:r w:rsidRPr="000C6949">
        <w:rPr>
          <w:rFonts w:ascii="Times New Roman" w:hAnsi="Times New Roman" w:cs="Times New Roman"/>
          <w:sz w:val="28"/>
          <w:szCs w:val="28"/>
        </w:rPr>
        <w:t>языку,  не</w:t>
      </w:r>
      <w:proofErr w:type="gramEnd"/>
      <w:r w:rsidRPr="000C6949">
        <w:rPr>
          <w:rFonts w:ascii="Times New Roman" w:hAnsi="Times New Roman" w:cs="Times New Roman"/>
          <w:sz w:val="28"/>
          <w:szCs w:val="28"/>
        </w:rPr>
        <w:t xml:space="preserve"> засорять речь безрассудно;  воспитывать уважение к собеседнику</w:t>
      </w:r>
      <w:r w:rsidR="00761655" w:rsidRPr="000C6949">
        <w:rPr>
          <w:rFonts w:ascii="Times New Roman" w:hAnsi="Times New Roman" w:cs="Times New Roman"/>
          <w:sz w:val="28"/>
          <w:szCs w:val="28"/>
        </w:rPr>
        <w:t>;</w:t>
      </w:r>
    </w:p>
    <w:p w14:paraId="2B98A7D0" w14:textId="1DCD1148" w:rsidR="00334983" w:rsidRPr="000C6949" w:rsidRDefault="00334983" w:rsidP="000C6949">
      <w:pPr>
        <w:pStyle w:val="a6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 xml:space="preserve"> познавательные: </w:t>
      </w:r>
      <w:proofErr w:type="gramStart"/>
      <w:r w:rsidRPr="000C694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предоставить  возможность</w:t>
      </w:r>
      <w:proofErr w:type="gramEnd"/>
      <w:r w:rsidRPr="000C6949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</w:t>
      </w:r>
      <w:r w:rsidRPr="000C6949">
        <w:rPr>
          <w:rFonts w:ascii="Times New Roman" w:hAnsi="Times New Roman" w:cs="Times New Roman"/>
          <w:sz w:val="28"/>
          <w:szCs w:val="28"/>
        </w:rPr>
        <w:t>обобщить знания о роли языка, о красоте и богатстве русского языка;   определить современные  проблемы русского языка и наметить пути их решения;  показать, что русский язык впитал в себя богатейший духовный, исторический и нравственный опыт народа</w:t>
      </w:r>
      <w:r w:rsidR="00761655" w:rsidRPr="000C6949">
        <w:rPr>
          <w:rFonts w:ascii="Times New Roman" w:hAnsi="Times New Roman" w:cs="Times New Roman"/>
          <w:sz w:val="28"/>
          <w:szCs w:val="28"/>
        </w:rPr>
        <w:t>;</w:t>
      </w:r>
    </w:p>
    <w:p w14:paraId="3B09B16F" w14:textId="5F1CC41B" w:rsidR="00334983" w:rsidRPr="000C6949" w:rsidRDefault="00761655" w:rsidP="000C6949">
      <w:pPr>
        <w:pStyle w:val="a6"/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4983" w:rsidRPr="000C6949"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  <w:r w:rsidRPr="000C69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6949">
        <w:rPr>
          <w:rStyle w:val="aa"/>
          <w:rFonts w:ascii="Times New Roman" w:hAnsi="Times New Roman" w:cs="Times New Roman"/>
          <w:i w:val="0"/>
          <w:iCs w:val="0"/>
          <w:sz w:val="28"/>
          <w:szCs w:val="28"/>
          <w:bdr w:val="none" w:sz="0" w:space="0" w:color="auto" w:frame="1"/>
          <w:shd w:val="clear" w:color="auto" w:fill="FFFFFF"/>
        </w:rPr>
        <w:t xml:space="preserve">способствовать развитию логического мышления, памяти, наблюдательности, умения правильно обобщать данные и делать выводы, сравнивать; </w:t>
      </w:r>
      <w:r w:rsidR="00334983" w:rsidRPr="000C6949">
        <w:rPr>
          <w:rFonts w:ascii="Times New Roman" w:hAnsi="Times New Roman" w:cs="Times New Roman"/>
          <w:sz w:val="28"/>
          <w:szCs w:val="28"/>
        </w:rPr>
        <w:t>выработать навыки общения, умения вести дискуссию,</w:t>
      </w:r>
      <w:r w:rsidRPr="000C6949">
        <w:rPr>
          <w:rFonts w:ascii="Times New Roman" w:hAnsi="Times New Roman" w:cs="Times New Roman"/>
          <w:sz w:val="28"/>
          <w:szCs w:val="28"/>
        </w:rPr>
        <w:t xml:space="preserve"> </w:t>
      </w:r>
      <w:r w:rsidR="00334983" w:rsidRPr="000C6949">
        <w:rPr>
          <w:rFonts w:ascii="Times New Roman" w:hAnsi="Times New Roman" w:cs="Times New Roman"/>
          <w:sz w:val="28"/>
          <w:szCs w:val="28"/>
        </w:rPr>
        <w:t>аргументировать свою точку зрения.</w:t>
      </w:r>
    </w:p>
    <w:p w14:paraId="41AE7CD9" w14:textId="77777777" w:rsidR="00334983" w:rsidRPr="000C6949" w:rsidRDefault="00334983" w:rsidP="000C694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результаты:</w:t>
      </w:r>
    </w:p>
    <w:p w14:paraId="26470320" w14:textId="77777777" w:rsidR="00761655" w:rsidRPr="000C6949" w:rsidRDefault="00761655" w:rsidP="000C6949">
      <w:pPr>
        <w:pStyle w:val="c15"/>
        <w:spacing w:before="0" w:beforeAutospacing="0" w:after="0" w:afterAutospacing="0" w:line="360" w:lineRule="auto"/>
        <w:ind w:firstLine="852"/>
        <w:jc w:val="both"/>
        <w:rPr>
          <w:color w:val="000000"/>
          <w:sz w:val="28"/>
          <w:szCs w:val="28"/>
        </w:rPr>
      </w:pPr>
      <w:r w:rsidRPr="000C6949">
        <w:rPr>
          <w:rStyle w:val="c1"/>
          <w:b/>
          <w:bCs/>
          <w:color w:val="000000"/>
          <w:sz w:val="28"/>
          <w:szCs w:val="28"/>
        </w:rPr>
        <w:lastRenderedPageBreak/>
        <w:t>Личностные УУД</w:t>
      </w:r>
      <w:r w:rsidRPr="000C6949">
        <w:rPr>
          <w:rStyle w:val="c1"/>
          <w:color w:val="000000"/>
          <w:sz w:val="28"/>
          <w:szCs w:val="28"/>
        </w:rPr>
        <w:t>: самоопределение, стремление к речевому самосовершенствованию; нравственно-этическая ориентация, способность к самооценке своих действий, поступков;</w:t>
      </w:r>
      <w:r w:rsidRPr="000C6949">
        <w:rPr>
          <w:rStyle w:val="apple-converted-space"/>
          <w:color w:val="000000"/>
          <w:sz w:val="28"/>
          <w:szCs w:val="28"/>
        </w:rPr>
        <w:t> </w:t>
      </w:r>
      <w:r w:rsidRPr="000C6949">
        <w:rPr>
          <w:rStyle w:val="c1"/>
          <w:color w:val="000000"/>
          <w:sz w:val="28"/>
          <w:szCs w:val="28"/>
        </w:rPr>
        <w:t>развитие   умения отстаивать свою точку зрения, противостоять злу, учить состраданию и взаимопомощи, развивать чувство патриотизма.</w:t>
      </w:r>
    </w:p>
    <w:p w14:paraId="0D4FB43A" w14:textId="77777777" w:rsidR="00761655" w:rsidRPr="000C6949" w:rsidRDefault="00761655" w:rsidP="000C6949">
      <w:pPr>
        <w:pStyle w:val="c15"/>
        <w:spacing w:before="0" w:beforeAutospacing="0" w:after="0" w:afterAutospacing="0" w:line="360" w:lineRule="auto"/>
        <w:ind w:firstLine="852"/>
        <w:jc w:val="both"/>
        <w:rPr>
          <w:rStyle w:val="c1"/>
          <w:color w:val="000000"/>
          <w:sz w:val="28"/>
          <w:szCs w:val="28"/>
        </w:rPr>
      </w:pPr>
      <w:r w:rsidRPr="000C6949">
        <w:rPr>
          <w:rStyle w:val="c1"/>
          <w:b/>
          <w:bCs/>
          <w:color w:val="000000"/>
          <w:sz w:val="28"/>
          <w:szCs w:val="28"/>
        </w:rPr>
        <w:t xml:space="preserve">Регулятивные </w:t>
      </w:r>
      <w:proofErr w:type="gramStart"/>
      <w:r w:rsidRPr="000C6949">
        <w:rPr>
          <w:rStyle w:val="c1"/>
          <w:b/>
          <w:bCs/>
          <w:color w:val="000000"/>
          <w:sz w:val="28"/>
          <w:szCs w:val="28"/>
        </w:rPr>
        <w:t>УУД:  </w:t>
      </w:r>
      <w:r w:rsidRPr="000C6949">
        <w:rPr>
          <w:rStyle w:val="c1"/>
          <w:color w:val="000000"/>
          <w:sz w:val="28"/>
          <w:szCs w:val="28"/>
        </w:rPr>
        <w:t>целеполагание</w:t>
      </w:r>
      <w:proofErr w:type="gramEnd"/>
      <w:r w:rsidRPr="000C6949">
        <w:rPr>
          <w:rStyle w:val="c1"/>
          <w:color w:val="000000"/>
          <w:sz w:val="28"/>
          <w:szCs w:val="28"/>
        </w:rPr>
        <w:t>, планирование, саморегуляция, выделение и осознание обучающимися того, что уже усвоено и что еще нужно усвоить.</w:t>
      </w:r>
    </w:p>
    <w:p w14:paraId="45C1C121" w14:textId="1BB2C2E6" w:rsidR="00761655" w:rsidRPr="000C6949" w:rsidRDefault="00761655" w:rsidP="000C6949">
      <w:pPr>
        <w:pStyle w:val="a8"/>
        <w:shd w:val="clear" w:color="auto" w:fill="FFFFFF"/>
        <w:spacing w:before="0" w:beforeAutospacing="0" w:after="0" w:afterAutospacing="0" w:line="360" w:lineRule="auto"/>
        <w:ind w:firstLine="852"/>
        <w:jc w:val="both"/>
        <w:rPr>
          <w:rStyle w:val="c1"/>
          <w:color w:val="000000"/>
          <w:sz w:val="28"/>
          <w:szCs w:val="28"/>
        </w:rPr>
      </w:pPr>
      <w:r w:rsidRPr="000C6949">
        <w:rPr>
          <w:rStyle w:val="c1"/>
          <w:b/>
          <w:bCs/>
          <w:color w:val="000000"/>
          <w:sz w:val="28"/>
          <w:szCs w:val="28"/>
        </w:rPr>
        <w:t>Коммуникативные УУД:</w:t>
      </w:r>
      <w:r w:rsidRPr="000C6949">
        <w:rPr>
          <w:rStyle w:val="apple-converted-space"/>
          <w:b/>
          <w:bCs/>
          <w:color w:val="000000"/>
          <w:sz w:val="28"/>
          <w:szCs w:val="28"/>
        </w:rPr>
        <w:t> </w:t>
      </w:r>
      <w:proofErr w:type="gramStart"/>
      <w:r w:rsidRPr="000C6949">
        <w:rPr>
          <w:rStyle w:val="c1"/>
          <w:color w:val="000000"/>
          <w:sz w:val="28"/>
          <w:szCs w:val="28"/>
        </w:rPr>
        <w:t>планирование</w:t>
      </w:r>
      <w:r w:rsidRPr="000C6949">
        <w:rPr>
          <w:rStyle w:val="c1"/>
          <w:b/>
          <w:bCs/>
          <w:color w:val="000000"/>
          <w:sz w:val="28"/>
          <w:szCs w:val="28"/>
        </w:rPr>
        <w:t> </w:t>
      </w:r>
      <w:r w:rsidRPr="000C694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0C6949">
        <w:rPr>
          <w:rStyle w:val="c1"/>
          <w:color w:val="000000"/>
          <w:sz w:val="28"/>
          <w:szCs w:val="28"/>
        </w:rPr>
        <w:t>учебного</w:t>
      </w:r>
      <w:proofErr w:type="gramEnd"/>
      <w:r w:rsidRPr="000C6949">
        <w:rPr>
          <w:rStyle w:val="c1"/>
          <w:color w:val="000000"/>
          <w:sz w:val="28"/>
          <w:szCs w:val="28"/>
        </w:rPr>
        <w:t xml:space="preserve"> сотрудничества с учителем и сверстниками, соблюдение правил речевого поведения, умение с достаточной полнотой выражать мысли в соответствии с задачами и условиями коммуникации.</w:t>
      </w:r>
    </w:p>
    <w:p w14:paraId="37324613" w14:textId="48EF08CB" w:rsidR="00334983" w:rsidRPr="000C6949" w:rsidRDefault="00334983" w:rsidP="000C694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6949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  <w:r w:rsidRPr="000C6949">
        <w:rPr>
          <w:rFonts w:ascii="Times New Roman" w:hAnsi="Times New Roman" w:cs="Times New Roman"/>
          <w:sz w:val="28"/>
          <w:szCs w:val="28"/>
        </w:rPr>
        <w:t> </w:t>
      </w:r>
      <w:r w:rsidR="00761655" w:rsidRPr="000C6949">
        <w:rPr>
          <w:rFonts w:ascii="Times New Roman" w:hAnsi="Times New Roman" w:cs="Times New Roman"/>
          <w:sz w:val="28"/>
          <w:szCs w:val="28"/>
        </w:rPr>
        <w:t xml:space="preserve"> закрепить</w:t>
      </w:r>
      <w:proofErr w:type="gramEnd"/>
      <w:r w:rsidRPr="000C6949">
        <w:rPr>
          <w:rFonts w:ascii="Times New Roman" w:hAnsi="Times New Roman" w:cs="Times New Roman"/>
          <w:sz w:val="28"/>
          <w:szCs w:val="28"/>
        </w:rPr>
        <w:t xml:space="preserve"> правила вежливого общения с окружающими людьми; нормы культуры речи для успешного общения; правила бесконфликтного общения; приемы поведения в конфликтных ситуациях, способы конструктивного разрешения конфликтов</w:t>
      </w:r>
      <w:r w:rsidR="00761655" w:rsidRPr="000C6949">
        <w:rPr>
          <w:rFonts w:ascii="Times New Roman" w:hAnsi="Times New Roman" w:cs="Times New Roman"/>
          <w:sz w:val="28"/>
          <w:szCs w:val="28"/>
        </w:rPr>
        <w:t xml:space="preserve">; </w:t>
      </w:r>
      <w:r w:rsidRPr="000C6949">
        <w:rPr>
          <w:rFonts w:ascii="Times New Roman" w:hAnsi="Times New Roman" w:cs="Times New Roman"/>
          <w:sz w:val="28"/>
          <w:szCs w:val="28"/>
        </w:rPr>
        <w:t xml:space="preserve"> позитивно проявлять себя в общении, слушать собеседника, договариваться с ним и приходить к общему приемлемому решению; учитывать разные мнения и уметь обосновывать свое, аргументировано защищая его; понимать чувства, эмоции и поступки других людей.</w:t>
      </w:r>
    </w:p>
    <w:p w14:paraId="090E9C46" w14:textId="72B077AB" w:rsidR="00761655" w:rsidRPr="000C6949" w:rsidRDefault="00334983" w:rsidP="000C6949">
      <w:pPr>
        <w:widowControl w:val="0"/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0C6949">
        <w:rPr>
          <w:rFonts w:ascii="Times New Roman" w:hAnsi="Times New Roman" w:cs="Times New Roman"/>
          <w:sz w:val="28"/>
          <w:szCs w:val="28"/>
        </w:rPr>
        <w:t xml:space="preserve"> стенд с высказываниями великих людей о русском языке; репродукции картин русских художников на тему </w:t>
      </w:r>
      <w:r w:rsidR="000C2FF7" w:rsidRPr="000C6949">
        <w:rPr>
          <w:rFonts w:ascii="Times New Roman" w:hAnsi="Times New Roman" w:cs="Times New Roman"/>
          <w:sz w:val="28"/>
          <w:szCs w:val="28"/>
        </w:rPr>
        <w:t>«</w:t>
      </w:r>
      <w:r w:rsidR="00761655" w:rsidRPr="000C6949">
        <w:rPr>
          <w:rFonts w:ascii="Times New Roman" w:hAnsi="Times New Roman" w:cs="Times New Roman"/>
          <w:sz w:val="28"/>
          <w:szCs w:val="28"/>
        </w:rPr>
        <w:t>Берегите наш язык</w:t>
      </w:r>
      <w:r w:rsidR="000C2FF7" w:rsidRPr="000C6949">
        <w:rPr>
          <w:rFonts w:ascii="Times New Roman" w:hAnsi="Times New Roman" w:cs="Times New Roman"/>
          <w:sz w:val="28"/>
          <w:szCs w:val="28"/>
        </w:rPr>
        <w:t>»</w:t>
      </w:r>
      <w:r w:rsidRPr="000C6949">
        <w:rPr>
          <w:rFonts w:ascii="Times New Roman" w:hAnsi="Times New Roman" w:cs="Times New Roman"/>
          <w:sz w:val="28"/>
          <w:szCs w:val="28"/>
        </w:rPr>
        <w:t>; выставка словарей; раздаточный материал</w:t>
      </w:r>
      <w:r w:rsidR="00761655" w:rsidRPr="000C6949">
        <w:rPr>
          <w:rFonts w:ascii="Times New Roman" w:hAnsi="Times New Roman" w:cs="Times New Roman"/>
          <w:sz w:val="28"/>
          <w:szCs w:val="28"/>
        </w:rPr>
        <w:t>, электронная презентация.</w:t>
      </w:r>
    </w:p>
    <w:p w14:paraId="77DECBF0" w14:textId="18F3F915" w:rsidR="00761655" w:rsidRPr="000C6949" w:rsidRDefault="00761655" w:rsidP="000C6949">
      <w:pPr>
        <w:spacing w:after="0" w:line="360" w:lineRule="auto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0C6949">
        <w:rPr>
          <w:rFonts w:ascii="Times New Roman" w:eastAsia="Times New Roman" w:hAnsi="Times New Roman" w:cs="Times New Roman"/>
          <w:spacing w:val="-10"/>
          <w:sz w:val="28"/>
          <w:szCs w:val="28"/>
        </w:rPr>
        <w:br w:type="page"/>
      </w:r>
    </w:p>
    <w:p w14:paraId="59656524" w14:textId="253A7F2C" w:rsidR="00916820" w:rsidRPr="000C6949" w:rsidRDefault="00916820" w:rsidP="000C69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69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занятия</w:t>
      </w:r>
    </w:p>
    <w:tbl>
      <w:tblPr>
        <w:tblStyle w:val="a4"/>
        <w:tblW w:w="5073" w:type="pct"/>
        <w:tblLayout w:type="fixed"/>
        <w:tblLook w:val="04A0" w:firstRow="1" w:lastRow="0" w:firstColumn="1" w:lastColumn="0" w:noHBand="0" w:noVBand="1"/>
      </w:tblPr>
      <w:tblGrid>
        <w:gridCol w:w="475"/>
        <w:gridCol w:w="2778"/>
        <w:gridCol w:w="8714"/>
        <w:gridCol w:w="2517"/>
      </w:tblGrid>
      <w:tr w:rsidR="00916820" w:rsidRPr="000C6949" w14:paraId="40430FCE" w14:textId="77777777" w:rsidTr="000C6949">
        <w:tc>
          <w:tcPr>
            <w:tcW w:w="164" w:type="pct"/>
            <w:hideMark/>
          </w:tcPr>
          <w:p w14:paraId="21E5EE59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59" w:type="pct"/>
            <w:hideMark/>
          </w:tcPr>
          <w:p w14:paraId="0CF57EC3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008" w:type="pct"/>
            <w:hideMark/>
          </w:tcPr>
          <w:p w14:paraId="410CBBAF" w14:textId="77777777" w:rsidR="00916820" w:rsidRPr="000C6949" w:rsidRDefault="00916820" w:rsidP="000C69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869" w:type="pct"/>
            <w:hideMark/>
          </w:tcPr>
          <w:p w14:paraId="2088EEEF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</w:tr>
      <w:tr w:rsidR="00916820" w:rsidRPr="000C6949" w14:paraId="003AB05D" w14:textId="77777777" w:rsidTr="000C6949">
        <w:tc>
          <w:tcPr>
            <w:tcW w:w="164" w:type="pct"/>
          </w:tcPr>
          <w:p w14:paraId="0362AB10" w14:textId="654B9F2D" w:rsidR="00916820" w:rsidRPr="000C6949" w:rsidRDefault="002146C1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9" w:type="pct"/>
            <w:hideMark/>
          </w:tcPr>
          <w:p w14:paraId="7B493A02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Эмоционально-установочный</w:t>
            </w:r>
          </w:p>
          <w:p w14:paraId="43435D95" w14:textId="019BABB7" w:rsidR="00916820" w:rsidRPr="000C6949" w:rsidRDefault="00916820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включение обучающихся в образовательную деятельность на личностно значимом уровне. </w:t>
            </w:r>
          </w:p>
          <w:p w14:paraId="0A69E48A" w14:textId="55E15825" w:rsidR="00916820" w:rsidRPr="000C6949" w:rsidRDefault="00916820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 содержательные рамки </w:t>
            </w:r>
            <w:r w:rsidR="00443357" w:rsidRPr="000C6949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Актуализирует требования к обучающимся со стороны внеурочной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образовательной деятельности. </w:t>
            </w:r>
          </w:p>
          <w:p w14:paraId="1B713995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Задача:</w:t>
            </w: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доброжелательной атмосферы, положительного эмоционального настроя на работу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последующего самостоятельного определения детьми темы </w:t>
            </w:r>
            <w:proofErr w:type="gramStart"/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.</w:t>
            </w:r>
            <w:proofErr w:type="gramEnd"/>
          </w:p>
          <w:p w14:paraId="493C0637" w14:textId="52B76D60" w:rsidR="00916820" w:rsidRPr="000C6949" w:rsidRDefault="00916820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8" w:type="pct"/>
          </w:tcPr>
          <w:p w14:paraId="190D4247" w14:textId="7A88F76C" w:rsidR="00142074" w:rsidRPr="000C6949" w:rsidRDefault="00142074" w:rsidP="000C6949">
            <w:pPr>
              <w:pStyle w:val="1"/>
              <w:spacing w:before="0" w:line="360" w:lineRule="auto"/>
              <w:jc w:val="both"/>
              <w:outlineLvl w:val="0"/>
              <w:rPr>
                <w:rFonts w:ascii="Times New Roman" w:eastAsiaTheme="minorHAnsi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0C6949">
              <w:rPr>
                <w:rFonts w:ascii="Times New Roman" w:eastAsiaTheme="minorHAnsi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  <w:lastRenderedPageBreak/>
              <w:t>Берегите наш язык, наш прекрасный русский язык, этот клад, это достояние, переданное нам нашими предшественниками…</w:t>
            </w:r>
          </w:p>
          <w:p w14:paraId="2CB450BF" w14:textId="206E592B" w:rsidR="00142074" w:rsidRPr="000C6949" w:rsidRDefault="00142074" w:rsidP="000C6949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И.С.</w:t>
            </w:r>
            <w:r w:rsidR="0076165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Тургенев</w:t>
            </w:r>
          </w:p>
          <w:p w14:paraId="46F4500D" w14:textId="0BD2FC02" w:rsidR="005D2301" w:rsidRPr="000C6949" w:rsidRDefault="00693B68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97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- Добрый день! Эпиграфом к нашему занятию стали слова </w:t>
            </w:r>
            <w:r w:rsidR="00761655" w:rsidRPr="000C6949">
              <w:rPr>
                <w:rFonts w:ascii="Times New Roman" w:hAnsi="Times New Roman" w:cs="Times New Roman"/>
                <w:sz w:val="28"/>
                <w:szCs w:val="28"/>
              </w:rPr>
              <w:t>Ивана Сергеевича Тургенева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Как вы их понимаете?  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>(ответы детей)</w:t>
            </w:r>
          </w:p>
          <w:p w14:paraId="2621DAA2" w14:textId="070B60E6" w:rsidR="00693B68" w:rsidRPr="000C6949" w:rsidRDefault="00693B68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- Откуда есть и пошла земля наша, русская? От лесов зеленых, от полей раздольных, от рек глубоководных. А, может, от слова - славянского, образного, распевного? </w:t>
            </w:r>
          </w:p>
          <w:p w14:paraId="1DD859B9" w14:textId="7145C9DC" w:rsidR="00693B68" w:rsidRPr="000C6949" w:rsidRDefault="00693B68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В начале было слово…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 - читаем в Евангелии.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Вдумайтесь: в начале всего – слово!!! Слово – начало всему.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Слово человеческое все объемлет.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Язык и нация – слова синонимы.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Разрушается язык – вымирает нация.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Ф.М.Достоевский</w:t>
            </w:r>
            <w:proofErr w:type="spell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486C53D" w14:textId="09AEAB97" w:rsidR="00693B68" w:rsidRPr="000C6949" w:rsidRDefault="00693B68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Что же с нами происходит сегодня?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Как вы думаете, почему возникла необходимость </w:t>
            </w:r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беречь русский язык?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(выслушивание ответов учащихся)</w:t>
            </w:r>
          </w:p>
          <w:p w14:paraId="337E1FA8" w14:textId="5550B3FE" w:rsidR="00693B68" w:rsidRPr="000C6949" w:rsidRDefault="005D230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93B68" w:rsidRPr="000C6949">
              <w:rPr>
                <w:rFonts w:ascii="Times New Roman" w:hAnsi="Times New Roman" w:cs="Times New Roman"/>
                <w:sz w:val="28"/>
                <w:szCs w:val="28"/>
              </w:rPr>
              <w:t>Язык сегодня болен.</w:t>
            </w:r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B68" w:rsidRPr="000C6949">
              <w:rPr>
                <w:rFonts w:ascii="Times New Roman" w:hAnsi="Times New Roman" w:cs="Times New Roman"/>
                <w:sz w:val="28"/>
                <w:szCs w:val="28"/>
              </w:rPr>
              <w:t>Давайте попробуем определить болезни языка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28DF5DC" w14:textId="77777777" w:rsidR="00693B68" w:rsidRPr="000C6949" w:rsidRDefault="00693B68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иностранные слова, употребление которых не всегда оправдано;</w:t>
            </w:r>
          </w:p>
          <w:p w14:paraId="5B1DC619" w14:textId="77777777" w:rsidR="00693B68" w:rsidRPr="000C6949" w:rsidRDefault="00693B68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– засилье жаргона (молодежный сленг);</w:t>
            </w:r>
          </w:p>
          <w:p w14:paraId="20458A5F" w14:textId="00AC6D28" w:rsidR="00693B68" w:rsidRPr="000C6949" w:rsidRDefault="00693B68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– в разговорной речи приветствуется сквернословие, матерщина</w:t>
            </w:r>
            <w:r w:rsidR="00693DCC" w:rsidRPr="000C6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20565E3" w14:textId="47924B19" w:rsidR="005D2301" w:rsidRPr="000C6949" w:rsidRDefault="005D230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- Р</w:t>
            </w:r>
            <w:r w:rsidR="00693B68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усская речь сегодня засоряется и огрубляется. Поэтому возникла необходимость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не только по</w:t>
            </w:r>
            <w:r w:rsidR="00693B68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говорить о проблемах </w:t>
            </w:r>
            <w:proofErr w:type="gramStart"/>
            <w:r w:rsidR="00693B68" w:rsidRPr="000C6949">
              <w:rPr>
                <w:rFonts w:ascii="Times New Roman" w:hAnsi="Times New Roman" w:cs="Times New Roman"/>
                <w:sz w:val="28"/>
                <w:szCs w:val="28"/>
              </w:rPr>
              <w:t>языка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93B68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3B68" w:rsidRPr="000C69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и о</w:t>
            </w:r>
            <w:r w:rsidR="00693B68" w:rsidRPr="000C6949">
              <w:rPr>
                <w:rFonts w:ascii="Times New Roman" w:hAnsi="Times New Roman" w:cs="Times New Roman"/>
                <w:sz w:val="28"/>
                <w:szCs w:val="28"/>
              </w:rPr>
              <w:t>бозначить  пути их решения. Мы сегодня попытаемся решить проблему на вашем уровне: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F97332F" w14:textId="5422A735" w:rsidR="00693B68" w:rsidRPr="000C6949" w:rsidRDefault="00693B68" w:rsidP="000C694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Как сберечь чистоту языка, пока вы учитесь</w:t>
            </w:r>
            <w:r w:rsidR="005D2301"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?</w:t>
            </w:r>
          </w:p>
          <w:p w14:paraId="2051ABF1" w14:textId="02D05DF4" w:rsidR="00916820" w:rsidRPr="000C6949" w:rsidRDefault="005D230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93B68" w:rsidRPr="000C6949">
              <w:rPr>
                <w:rFonts w:ascii="Times New Roman" w:hAnsi="Times New Roman" w:cs="Times New Roman"/>
                <w:sz w:val="28"/>
                <w:szCs w:val="28"/>
              </w:rPr>
              <w:t>А ещё мне хотелось бы, чтобы вы научились воспринимать язык как дар свыше, дар Бога, и научились быть в ответе за этот дар.</w:t>
            </w:r>
          </w:p>
        </w:tc>
        <w:tc>
          <w:tcPr>
            <w:tcW w:w="869" w:type="pct"/>
          </w:tcPr>
          <w:p w14:paraId="783DFC63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Приветствие</w:t>
            </w:r>
          </w:p>
          <w:p w14:paraId="7D0858DF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- Слушают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речь </w:t>
            </w:r>
          </w:p>
          <w:p w14:paraId="44466D68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учителя; психологический </w:t>
            </w:r>
          </w:p>
          <w:p w14:paraId="5CDFF523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настрой на</w:t>
            </w:r>
          </w:p>
          <w:p w14:paraId="16CC2F10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продуктивную работу.</w:t>
            </w:r>
          </w:p>
          <w:p w14:paraId="6B3EDBE9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8CC4CA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31F349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84BAA6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22C73A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FA65DA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2C3C5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6C99A0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6D6BBD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C38E5D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954BA3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673C81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5EB3FD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7FC3D4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CE7B7E" w14:textId="557806DB" w:rsidR="00491C85" w:rsidRPr="000C6949" w:rsidRDefault="00491C85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(используется метод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Мозговой штурм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; учащиеся высказывают свои мысли; идеи</w:t>
            </w:r>
            <w:r w:rsidR="00A05791" w:rsidRPr="000C69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6ADEBB90" w14:textId="77777777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38EF23" w14:textId="77777777" w:rsidR="00916820" w:rsidRPr="000C6949" w:rsidRDefault="00916820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31F5" w:rsidRPr="000C6949" w14:paraId="3E0897B9" w14:textId="77777777" w:rsidTr="000C6949">
        <w:trPr>
          <w:trHeight w:val="416"/>
        </w:trPr>
        <w:tc>
          <w:tcPr>
            <w:tcW w:w="164" w:type="pct"/>
          </w:tcPr>
          <w:p w14:paraId="19353CBD" w14:textId="029168E8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59" w:type="pct"/>
          </w:tcPr>
          <w:p w14:paraId="61EBDAF5" w14:textId="77777777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Пропедевтический (подготовительный)</w:t>
            </w:r>
          </w:p>
          <w:p w14:paraId="2A67E16C" w14:textId="4340D43C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Задача: создание условий для </w:t>
            </w: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успешного включения обучающихся в деятельность по достижению цели </w:t>
            </w:r>
            <w:proofErr w:type="gramStart"/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занятия,</w:t>
            </w:r>
            <w:r w:rsidRPr="000C69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активизация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деятельности, мотивация.</w:t>
            </w:r>
          </w:p>
        </w:tc>
        <w:tc>
          <w:tcPr>
            <w:tcW w:w="3008" w:type="pct"/>
          </w:tcPr>
          <w:p w14:paraId="4F62C72C" w14:textId="0ECCACDE" w:rsidR="00491C85" w:rsidRPr="000C6949" w:rsidRDefault="005D2301" w:rsidP="000C6949">
            <w:pPr>
              <w:tabs>
                <w:tab w:val="left" w:pos="7655"/>
              </w:tabs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Мы как-то перестали замечать, что помимо четырех океанов вокруг нас плещется еще один океан – океан нашего языка. Наша будничная речь привычна для нас, как дыхание, но в тоже время она либо исполнена божественным отсветом, либо искалечена лукавой лексикой.</w:t>
            </w:r>
          </w:p>
          <w:p w14:paraId="72B3ABC4" w14:textId="77777777" w:rsidR="003D11C0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Человек получил дар – возможность творить посредством своего слова. Это бесценное сокровище, которое мы часто бездумно расточаем. Все ли мы помним про нашу ответственность за слово?</w:t>
            </w:r>
          </w:p>
          <w:p w14:paraId="0E0BA15F" w14:textId="388522C0" w:rsidR="00491C85" w:rsidRPr="000C6949" w:rsidRDefault="00491C85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11C0" w:rsidRPr="000C69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Большой знаток слова, автор знаменитого словаря, Владимир Даль писал: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С языком, с человеческим словом, с речью безнаказанно шутить нельзя; словесная речь человека - это видимая, осязаемая связь, союзное звено между телом и духом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Об этом предупреждают нас строки из Евангелие от Матфея: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От слов своих оправдаешься и от слов своих </w:t>
            </w:r>
            <w:proofErr w:type="spell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осудишься</w:t>
            </w:r>
            <w:proofErr w:type="spellEnd"/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F3A73CE" w14:textId="5B6EDF5B" w:rsidR="00491C85" w:rsidRPr="000C6949" w:rsidRDefault="005D2301" w:rsidP="000C6949">
            <w:pPr>
              <w:tabs>
                <w:tab w:val="left" w:pos="7655"/>
              </w:tabs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Какую силу имеет наше слово? Попробуем ответить на этот вопрос, познакомившись с притчей.</w:t>
            </w:r>
          </w:p>
          <w:p w14:paraId="30798BD1" w14:textId="5839350F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6949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Жили два человека  горячо любившие друг друга. И вот, один из них позавидовал другому и начал распространять о нем в народе плохой слух: якобы последний живет не по-христиански, делает зло и хищением, и ложью приобретает себе славу и честь. Вскоре эта клевета сделала свое дело. От этого человека отвернулись все друзья и знакомые, и он пришел в большую бедность. </w:t>
            </w:r>
            <w:r w:rsidR="005F5916">
              <w:rPr>
                <w:rFonts w:ascii="Times New Roman" w:hAnsi="Times New Roman" w:cs="Times New Roman"/>
                <w:sz w:val="28"/>
                <w:szCs w:val="28"/>
              </w:rPr>
              <w:t>Впоследствии</w:t>
            </w:r>
            <w:r w:rsidR="005F5916" w:rsidRPr="005F5916">
              <w:rPr>
                <w:rFonts w:ascii="Times New Roman" w:hAnsi="Times New Roman" w:cs="Times New Roman"/>
                <w:sz w:val="28"/>
                <w:szCs w:val="28"/>
              </w:rPr>
              <w:t xml:space="preserve"> оклеветавший</w:t>
            </w:r>
            <w:r w:rsidR="005F5916">
              <w:rPr>
                <w:rFonts w:ascii="Times New Roman" w:hAnsi="Times New Roman" w:cs="Times New Roman"/>
                <w:sz w:val="28"/>
                <w:szCs w:val="28"/>
              </w:rPr>
              <w:t xml:space="preserve"> своего друга</w:t>
            </w:r>
            <w:r w:rsidRPr="005F5916">
              <w:rPr>
                <w:rFonts w:ascii="Times New Roman" w:hAnsi="Times New Roman" w:cs="Times New Roman"/>
                <w:sz w:val="28"/>
                <w:szCs w:val="28"/>
              </w:rPr>
              <w:t xml:space="preserve"> раскаялся и пришел просить у него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прощения. Но, тот ему сказал: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Возьми мешок лебяжьего пуха, в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сильную бурю залезь на высокое дерево и вытряхни его, тогда и приходи ко мне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41F58CA5" w14:textId="3CD0B2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Последний все сделал, как ему было велено, и думал, что этим самым он получил прощение. Но, повелевший ему сделать это, сказал: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F5916">
              <w:rPr>
                <w:rFonts w:ascii="Times New Roman" w:hAnsi="Times New Roman" w:cs="Times New Roman"/>
                <w:sz w:val="28"/>
                <w:szCs w:val="28"/>
              </w:rPr>
              <w:t xml:space="preserve">Теперь иди и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собери все до единой пушинки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 На это, клеветник ответил: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Это - невозможно, потому что ветер разнес пух по всей Вселенной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И сказал ему бывший друг: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Так невозможно и мне вернуть ту славу и честь перед моими ближними, которые ты отнял у меня своей клеветой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  </w:t>
            </w:r>
          </w:p>
          <w:p w14:paraId="10740CB9" w14:textId="2D3AB094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Есть слова – словно раны, слова – словно суд, - </w:t>
            </w:r>
          </w:p>
          <w:p w14:paraId="4F18BFEA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>         С ними в плен не сдаются и в плен не берут.</w:t>
            </w:r>
          </w:p>
          <w:p w14:paraId="03876262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         </w:t>
            </w:r>
            <w:proofErr w:type="gramStart"/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>Словом</w:t>
            </w:r>
            <w:proofErr w:type="gramEnd"/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можно убить, словом можно спасти,</w:t>
            </w:r>
          </w:p>
          <w:p w14:paraId="7BD5EC11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         </w:t>
            </w:r>
            <w:proofErr w:type="gramStart"/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>Словом</w:t>
            </w:r>
            <w:proofErr w:type="gramEnd"/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можно полки за собой повести,</w:t>
            </w:r>
          </w:p>
          <w:p w14:paraId="58CE374B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         </w:t>
            </w:r>
            <w:proofErr w:type="gramStart"/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>Словом</w:t>
            </w:r>
            <w:proofErr w:type="gramEnd"/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можно продать, и предать, и купить,</w:t>
            </w:r>
          </w:p>
          <w:p w14:paraId="7A2C2078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         </w:t>
            </w:r>
            <w:proofErr w:type="gramStart"/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>Словом</w:t>
            </w:r>
            <w:proofErr w:type="gramEnd"/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можно в разящий свинец перелить.</w:t>
            </w:r>
          </w:p>
          <w:p w14:paraId="09E68ED6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>         Но слова всем словам в языке у нас есть:</w:t>
            </w:r>
          </w:p>
          <w:p w14:paraId="6D02694D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>         Слава, Родина, Верность, Свобода и Честь;</w:t>
            </w:r>
          </w:p>
          <w:p w14:paraId="108EACB5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>         Повторять их не смею на каждом шагу,</w:t>
            </w:r>
          </w:p>
          <w:p w14:paraId="4C844770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       Как знамена в чехле, их в душе берегу.</w:t>
            </w:r>
          </w:p>
          <w:p w14:paraId="09B5698F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ind w:firstLine="52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</w:t>
            </w:r>
          </w:p>
          <w:p w14:paraId="2FC23C7E" w14:textId="22A8EDE8" w:rsidR="00491C85" w:rsidRPr="000C6949" w:rsidRDefault="005F5916" w:rsidP="000C6949">
            <w:pPr>
              <w:tabs>
                <w:tab w:val="left" w:pos="7655"/>
              </w:tabs>
              <w:spacing w:line="360" w:lineRule="auto"/>
              <w:ind w:firstLine="522"/>
              <w:jc w:val="both"/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Сейчас мы прослушали </w:t>
            </w:r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древнюю притчу и замечательное стихотворение поэта современности Вадима </w:t>
            </w:r>
            <w:proofErr w:type="spellStart"/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>Шефнера</w:t>
            </w:r>
            <w:proofErr w:type="spellEnd"/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>.  Что их объединяет?</w:t>
            </w:r>
            <w:r w:rsid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(Проблема ответственного отношения к словам, к тому, как и что мы говорим волнует и волновало людей давно. </w:t>
            </w:r>
            <w:proofErr w:type="gramStart"/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>Словом</w:t>
            </w:r>
            <w:proofErr w:type="gramEnd"/>
            <w:r w:rsidR="00491C85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можно осчастливить, а можно повергнуть в отчаяние.) </w:t>
            </w:r>
          </w:p>
          <w:p w14:paraId="4997746E" w14:textId="6A113344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ind w:firstLine="5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Start"/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что говорит о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силе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 народная  мудрость, наши пословицы и поговорки?</w:t>
            </w:r>
          </w:p>
          <w:p w14:paraId="525A84D0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Бритва скребет, а слово режет.</w:t>
            </w:r>
          </w:p>
          <w:p w14:paraId="75A60C21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Бездушное слово сердце заморозит.</w:t>
            </w:r>
          </w:p>
          <w:p w14:paraId="7E2C55C1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Ветер горы разрушает, слово народы поднимает.</w:t>
            </w:r>
          </w:p>
          <w:p w14:paraId="05E2D26A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Добрые слова лучше мягкого пирога.</w:t>
            </w:r>
          </w:p>
          <w:p w14:paraId="69AEE560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Ласковое слово не трудно, да споро.</w:t>
            </w:r>
          </w:p>
          <w:p w14:paraId="75A28EE8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Ласковое слово что весенний день.</w:t>
            </w:r>
          </w:p>
          <w:p w14:paraId="78513DDC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Лишнее слово досаду наводит и до стыда доводит.</w:t>
            </w:r>
          </w:p>
          <w:p w14:paraId="5FBF0A32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Недоброе слово больней огня жжет.</w:t>
            </w:r>
          </w:p>
          <w:p w14:paraId="3EF701F2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Не руби сплеча.</w:t>
            </w:r>
          </w:p>
          <w:p w14:paraId="25127C54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Слово не воробей – вылетит не поймаешь.</w:t>
            </w:r>
          </w:p>
          <w:p w14:paraId="51386D12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Слово – серебро, а молчание – золото.</w:t>
            </w:r>
          </w:p>
          <w:p w14:paraId="7CBD1B1C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 xml:space="preserve">Слово не нож, а до ножа доводит. </w:t>
            </w:r>
          </w:p>
          <w:p w14:paraId="7DC5FDA0" w14:textId="77777777" w:rsidR="00491C85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Хоть слово не обух, а от него люди гибнут.</w:t>
            </w:r>
          </w:p>
          <w:p w14:paraId="6E3FC000" w14:textId="25076174" w:rsidR="00EC7C24" w:rsidRPr="000C6949" w:rsidRDefault="00491C85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Язык мой – враг мой: прежде ума говорит.</w:t>
            </w:r>
          </w:p>
        </w:tc>
        <w:tc>
          <w:tcPr>
            <w:tcW w:w="869" w:type="pct"/>
          </w:tcPr>
          <w:p w14:paraId="77A6F2D8" w14:textId="04242699" w:rsidR="00443357" w:rsidRPr="000C6949" w:rsidRDefault="0044335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-Слушают учителя. Отвечают на вопросы учителя</w:t>
            </w:r>
          </w:p>
          <w:p w14:paraId="5ABF5110" w14:textId="77777777" w:rsidR="00443357" w:rsidRPr="000C6949" w:rsidRDefault="00443357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(дети высказывают свое мнение)</w:t>
            </w:r>
          </w:p>
          <w:p w14:paraId="21D0CB8C" w14:textId="77777777" w:rsidR="00443357" w:rsidRPr="000C6949" w:rsidRDefault="00443357" w:rsidP="000C69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Определяют цель занятия. </w:t>
            </w:r>
          </w:p>
          <w:p w14:paraId="1EB5C30D" w14:textId="77777777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E31F5" w:rsidRPr="000C6949" w14:paraId="342E55D5" w14:textId="77777777" w:rsidTr="000C6949">
        <w:tc>
          <w:tcPr>
            <w:tcW w:w="164" w:type="pct"/>
          </w:tcPr>
          <w:p w14:paraId="18795357" w14:textId="57D18DD0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959" w:type="pct"/>
          </w:tcPr>
          <w:p w14:paraId="67FEE7AE" w14:textId="77777777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Деятельностный </w:t>
            </w:r>
          </w:p>
          <w:p w14:paraId="390AF247" w14:textId="77777777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  построение</w:t>
            </w:r>
            <w:proofErr w:type="gramEnd"/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нового знания ;организация деятельности обучающихся (поисковой, творческой и т.д.), направленной на достижение поставленной цели</w:t>
            </w:r>
          </w:p>
          <w:p w14:paraId="017F0282" w14:textId="59AE9118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08" w:type="pct"/>
          </w:tcPr>
          <w:p w14:paraId="12884DC1" w14:textId="5BCA8FD3" w:rsidR="00E45EB1" w:rsidRPr="000C6949" w:rsidRDefault="005D230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–Назовите слова, которые для вас будут самыми </w:t>
            </w:r>
            <w:proofErr w:type="gramStart"/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дорогими .</w:t>
            </w:r>
            <w:proofErr w:type="gramEnd"/>
          </w:p>
          <w:p w14:paraId="121B8F4D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(ответы учащихся: мама, дом, любовь, родина и др.)</w:t>
            </w:r>
          </w:p>
          <w:p w14:paraId="46553A90" w14:textId="59965581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- Это не просто слова. Они одухотворены. Наши слова – это святыни, предметное воплощение высших духовных ценностей.</w:t>
            </w:r>
          </w:p>
          <w:p w14:paraId="53B85138" w14:textId="0D488ECF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слово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Спасибо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230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– Как возникло слово?</w:t>
            </w:r>
            <w:r w:rsid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(от слов 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Спас,  Бог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Спас – избавитель от бед). </w:t>
            </w:r>
          </w:p>
          <w:p w14:paraId="6110B479" w14:textId="073F8155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Итак, в ответ на доброе дело мы платим сторицей: добрым словом, поддержанным сверху. А доброе слово мы получим от Бога, об этом нам напоминает Евангелие: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Вначале было Слово, и Слово было у Бога, и Слово было Бог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8E86BB5" w14:textId="2E5F2624" w:rsidR="00E45EB1" w:rsidRPr="000C6949" w:rsidRDefault="005D230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gramEnd"/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– святыни, и относиться к ним надо как к святыням. </w:t>
            </w:r>
          </w:p>
          <w:p w14:paraId="25F124AA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Вспомним, как появляются и образуются слова в русском язык.</w:t>
            </w:r>
          </w:p>
          <w:p w14:paraId="2F184AD3" w14:textId="77777777" w:rsidR="00E45EB1" w:rsidRPr="000C6949" w:rsidRDefault="00E45EB1" w:rsidP="000C694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Давайте проследим за рождением однокоренных слов с корнем -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род- и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попытаемся проникнуть в их смысл,</w:t>
            </w:r>
          </w:p>
          <w:p w14:paraId="330202FD" w14:textId="292B2D64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- Подберите 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к  корню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 род- однокоренные слова</w:t>
            </w:r>
            <w:r w:rsid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(народ, родимый, Родина, родник).</w:t>
            </w:r>
          </w:p>
          <w:p w14:paraId="0B4C63EB" w14:textId="5355A984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Пронаблюдайте, как части слова (морфемы) изменяют значение 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слов: </w:t>
            </w:r>
            <w:r w:rsidR="00A0579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– обозначает стремление ввысь, высшую степень качества</w:t>
            </w:r>
          </w:p>
          <w:p w14:paraId="0CA1DDA8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им – дорогой, близкий</w:t>
            </w:r>
          </w:p>
          <w:p w14:paraId="38C11ABF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Родина – самая дорогая, милая сердцу страна</w:t>
            </w:r>
          </w:p>
          <w:p w14:paraId="632BEB60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родник – воплощение чистоты</w:t>
            </w:r>
          </w:p>
          <w:p w14:paraId="1ECCE332" w14:textId="57F68815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-Подберите слова, с этим же корнем, чтобы получились темные, отрицательные 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слова </w:t>
            </w:r>
            <w:r w:rsid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выродок, отродье, урод, безродный).</w:t>
            </w:r>
          </w:p>
          <w:p w14:paraId="44555DCA" w14:textId="5BDDCB76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– Какая часть слова вносит другие значения?</w:t>
            </w:r>
            <w:r w:rsid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(вы, от, у, без – приставки).</w:t>
            </w:r>
          </w:p>
          <w:p w14:paraId="19FBD784" w14:textId="69263971" w:rsidR="00E45EB1" w:rsidRPr="000C6949" w:rsidRDefault="00E45EB1" w:rsidP="000C694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Духовный смысл языкотворчества подводит к мысли: идти к добру – значит идти к народу; достойная до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softHyphen/>
              <w:t>ля, счастье - лежит на пути к народу.</w:t>
            </w:r>
          </w:p>
          <w:p w14:paraId="33A076B1" w14:textId="304E1DB0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- Вспомним, как воспевали родной язык поэты, писатели.</w:t>
            </w:r>
          </w:p>
          <w:p w14:paraId="2DF6446F" w14:textId="77777777" w:rsidR="00E45EB1" w:rsidRPr="000C6949" w:rsidRDefault="00E45EB1" w:rsidP="000C694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Чтение  заранее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 подготовленных учащихся высказываний о русском языке. </w:t>
            </w:r>
          </w:p>
          <w:p w14:paraId="73DE3974" w14:textId="45BB9780" w:rsidR="00606AAE" w:rsidRPr="000C6949" w:rsidRDefault="005D230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Великий русский язык красив и могуч. Родное русское слово удивительно многозвучно. Великим русским языком А</w:t>
            </w:r>
            <w:r w:rsidR="00606AAE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лександр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Невский призвал русский народ к битве с татарами. Великим русским языком С</w:t>
            </w:r>
            <w:r w:rsidR="00606AAE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ергий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Радонежский благословил князя на победу, сказав</w:t>
            </w:r>
            <w:r w:rsidR="005F591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Сим победишь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F55A016" w14:textId="133F063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Великим русским языком призван был наш народ на Великую Отечественную войну. Простое русское слово вело в бой солдат.</w:t>
            </w:r>
          </w:p>
          <w:p w14:paraId="62EB2430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Да, слово – это великая и таинственная сила.</w:t>
            </w:r>
          </w:p>
          <w:p w14:paraId="088747EB" w14:textId="69748065" w:rsidR="00E45EB1" w:rsidRPr="000C6949" w:rsidRDefault="00E8121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А что же происходит сегодня с нашим языком? Наш язык болен. Одна из проблем языка - засилье иностранных слов.</w:t>
            </w:r>
          </w:p>
          <w:p w14:paraId="48DEAE34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Мы, русские, перестали понимать друг друга. Русский человек сегодня отказывается от своего родного языка, т.е. перестает быть самим собой.</w:t>
            </w:r>
          </w:p>
          <w:p w14:paraId="21CDE4B3" w14:textId="77777777" w:rsidR="00E45EB1" w:rsidRPr="000C6949" w:rsidRDefault="00E45EB1" w:rsidP="000C694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Вот письмо одной пенсионерки. Послушайте. </w:t>
            </w:r>
          </w:p>
          <w:p w14:paraId="72CB5867" w14:textId="1852AE22" w:rsidR="00E45EB1" w:rsidRPr="000C6949" w:rsidRDefault="000C2FF7" w:rsidP="000C6949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Мне уже 76-й год идёт. Читаю газеты и многих слов не понимаю. Есть у меня словарь иностранных слов. Он у меня всегда под рукой. Ищу в нём и не нахожу перевода. Что та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softHyphen/>
              <w:t>кое пейджинг, роуминг? Так и не нашла перевода. И ещё: на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softHyphen/>
              <w:t>ше радио начинает свою стикер - компанию. Что такое стикер? Вот смотришь телевизор, читаешь газету, вроде пишут на русском, а о чём? Не понимаю. Вот и сижу, как нерусская старуха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E0B5C27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-Вслушайтесь в речь 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дикторов радио и телевидения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и вы услышите: маркетинг, мониторинг, дилер, киллер, инвестиции…</w:t>
            </w:r>
          </w:p>
          <w:p w14:paraId="14DB4460" w14:textId="30E4A22A" w:rsidR="00E45EB1" w:rsidRPr="000C6949" w:rsidRDefault="00E45EB1" w:rsidP="000C694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Всегда ли оправдано употребление заимствованных слов?</w:t>
            </w:r>
          </w:p>
          <w:p w14:paraId="3ADAC242" w14:textId="72D75917" w:rsidR="00E45EB1" w:rsidRPr="000C6949" w:rsidRDefault="00A8037F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ответы учащихся)</w:t>
            </w:r>
          </w:p>
          <w:p w14:paraId="48733359" w14:textId="3FB7C635" w:rsidR="00E45EB1" w:rsidRPr="000C6949" w:rsidRDefault="00E8121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(Слайд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="00E45EB1"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Работа</w:t>
            </w:r>
            <w:proofErr w:type="gramEnd"/>
            <w:r w:rsidR="00E45EB1"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со словом</w:t>
            </w:r>
          </w:p>
          <w:p w14:paraId="0685A98A" w14:textId="68F69970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Например:  слово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уникальный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заменило огромное количество хороших, красивых, выразительных русских слов.</w:t>
            </w:r>
          </w:p>
          <w:p w14:paraId="50C5BC31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Задание: Подберите синонимы: </w:t>
            </w:r>
          </w:p>
          <w:p w14:paraId="4CD19252" w14:textId="77777777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(редкий, чудесный, превосходный, замечательный, великолепный, удивительный, прекрасный, неповторимый, чудный.)</w:t>
            </w:r>
          </w:p>
          <w:p w14:paraId="25587077" w14:textId="1C577880" w:rsidR="00E45EB1" w:rsidRPr="000C6949" w:rsidRDefault="00E45EB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730E9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Мы уже стали стесняться своих слов. Мы не хотим петь: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Каравай, каравай, кого хочешь, выбирай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Мы поем: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Happy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birthday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487D21F" w14:textId="1B248D23" w:rsidR="00D85EAB" w:rsidRPr="000C6949" w:rsidRDefault="004730E9" w:rsidP="000C6949">
            <w:pPr>
              <w:shd w:val="clear" w:color="auto" w:fill="FFFFFF"/>
              <w:tabs>
                <w:tab w:val="left" w:pos="7655"/>
              </w:tabs>
              <w:spacing w:line="360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D85EAB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Владимир Короленко писал: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85EAB" w:rsidRPr="000C6949">
              <w:rPr>
                <w:rFonts w:ascii="Times New Roman" w:hAnsi="Times New Roman" w:cs="Times New Roman"/>
                <w:sz w:val="28"/>
                <w:szCs w:val="28"/>
              </w:rPr>
              <w:t>Мне страшно подумать, что моим детям был бы непонятен мой язык, а за ним и мои стремления, мечты, любовь к природе, родному народу, стране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85EAB" w:rsidRPr="000C6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994D5C4" w14:textId="18CA0F00" w:rsidR="00D85EAB" w:rsidRPr="000C6949" w:rsidRDefault="00D85EAB" w:rsidP="00E81211">
            <w:pPr>
              <w:pStyle w:val="ac"/>
              <w:tabs>
                <w:tab w:val="left" w:pos="7655"/>
              </w:tabs>
              <w:spacing w:line="360" w:lineRule="auto"/>
              <w:jc w:val="both"/>
              <w:rPr>
                <w:bCs/>
                <w:iCs/>
                <w:szCs w:val="28"/>
              </w:rPr>
            </w:pPr>
            <w:r w:rsidRPr="000C6949">
              <w:rPr>
                <w:szCs w:val="28"/>
              </w:rPr>
              <w:t>- Наш</w:t>
            </w:r>
            <w:r w:rsidRPr="000C6949">
              <w:rPr>
                <w:bCs/>
                <w:iCs/>
                <w:szCs w:val="28"/>
              </w:rPr>
              <w:t xml:space="preserve">а речь пережила много испытаний. В годы Великой Отечественной войны для поэтессы Анны Ахматовой сохранить великое русское слово означало - сохранить родной язык, а значит, сохранить великий русский народ.  В ее стихах </w:t>
            </w:r>
            <w:proofErr w:type="gramStart"/>
            <w:r w:rsidRPr="000C6949">
              <w:rPr>
                <w:bCs/>
                <w:iCs/>
                <w:szCs w:val="28"/>
              </w:rPr>
              <w:t>–  завещание</w:t>
            </w:r>
            <w:proofErr w:type="gramEnd"/>
            <w:r w:rsidRPr="000C6949">
              <w:rPr>
                <w:bCs/>
                <w:iCs/>
                <w:szCs w:val="28"/>
              </w:rPr>
              <w:t xml:space="preserve"> потомкам: хранить родное слово чистым, свободным, не давать его на поругание. Только так можно сохранить свой народ, свою историю и культуру.</w:t>
            </w:r>
          </w:p>
          <w:p w14:paraId="6B49D802" w14:textId="7B8148FB" w:rsidR="00E45EB1" w:rsidRPr="000C6949" w:rsidRDefault="00910CA4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Итак, вывод, я думаю, понятен всем: если есть возможность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использовать русские слова, то надо отдавать предпочтение им.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И.С.</w:t>
            </w:r>
            <w:r w:rsidR="00A0579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Тургенев писал, что нам нечего брать у того, кто беднее на</w:t>
            </w:r>
            <w:r w:rsidR="00D85EAB" w:rsidRPr="000C694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EB1" w:rsidRPr="000C6949">
              <w:rPr>
                <w:rFonts w:ascii="Times New Roman" w:hAnsi="Times New Roman" w:cs="Times New Roman"/>
                <w:sz w:val="28"/>
                <w:szCs w:val="28"/>
              </w:rPr>
              <w:t>Но, к сожалению, мы не прислушиваемся к опыту предшествующих поколений.</w:t>
            </w:r>
          </w:p>
          <w:p w14:paraId="3EE57C8B" w14:textId="1D4B320C" w:rsidR="00D85EAB" w:rsidRPr="000C6949" w:rsidRDefault="005D2301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C37D5A" w:rsidRPr="000C69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="00C37D5A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5EAB" w:rsidRPr="000C6949">
              <w:rPr>
                <w:rFonts w:ascii="Times New Roman" w:hAnsi="Times New Roman" w:cs="Times New Roman"/>
                <w:sz w:val="28"/>
                <w:szCs w:val="28"/>
              </w:rPr>
              <w:t>Еще один путь, который способствует загрязнению великого русского языка – это появление жаргонов. Жаргонами (специальные слова) – пользовались уголовники, наркоманы, бездомные (нищие). Сегодня жаргон проникает во все сферы речи, и даже в СМИ.</w:t>
            </w:r>
          </w:p>
          <w:p w14:paraId="37CC2094" w14:textId="40BB7AF3" w:rsidR="00D85EAB" w:rsidRPr="000C6949" w:rsidRDefault="00D85EAB" w:rsidP="000C6949">
            <w:pPr>
              <w:widowControl w:val="0"/>
              <w:spacing w:line="360" w:lineRule="auto"/>
              <w:ind w:firstLine="5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Одной из разновидностей внелитературной речи стал молодежный жаргон–сленг, отражающий стремление молодежи противопоставить себя взрослым.</w:t>
            </w:r>
            <w:r w:rsidR="00C37D5A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Увлечение сленгом – явление временное, преходящее, связанное с возрастом, с культурным уровнем.</w:t>
            </w:r>
            <w:r w:rsidR="00A05791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Злоупотребление молодежным сленгом называется болезнью роста.</w:t>
            </w:r>
          </w:p>
          <w:p w14:paraId="0E3F864D" w14:textId="30F2C368" w:rsidR="00D85EAB" w:rsidRPr="000C6949" w:rsidRDefault="00D85EAB" w:rsidP="000C6949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Дискуссия: Что лучше: быть модным и говорить на сленге или сохранить певучую русскую речь?</w:t>
            </w:r>
          </w:p>
          <w:p w14:paraId="724006AD" w14:textId="0F6EA600" w:rsidR="00142074" w:rsidRPr="000C6949" w:rsidRDefault="00D85EAB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Выслушивание противоположных точек зрения.</w:t>
            </w:r>
            <w:r w:rsidR="00C37D5A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074" w:rsidRPr="000C6949">
              <w:rPr>
                <w:rFonts w:ascii="Times New Roman" w:hAnsi="Times New Roman" w:cs="Times New Roman"/>
                <w:sz w:val="28"/>
                <w:szCs w:val="28"/>
              </w:rPr>
              <w:t>Попробуем убедить защитников сленга.</w:t>
            </w:r>
          </w:p>
          <w:p w14:paraId="5B17ECAD" w14:textId="699DF8A2" w:rsidR="00D85EAB" w:rsidRPr="000C6949" w:rsidRDefault="00052699" w:rsidP="000C6949">
            <w:pPr>
              <w:tabs>
                <w:tab w:val="left" w:pos="7655"/>
              </w:tabs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(Слайд </w:t>
            </w:r>
            <w:r w:rsidR="00C37D5A" w:rsidRPr="000C69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="00D85EAB" w:rsidRPr="000C69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D85EAB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сейчас мы с вами поговорим о неестественных процессах в языке, о небрежном отношении людей к нему, о преднамеренном засорении языка. Как из прекрасной поляны человек умудрился сделать свалку, так и речь свою он научился засорять. </w:t>
            </w:r>
          </w:p>
          <w:p w14:paraId="3FDF80AA" w14:textId="07A70779" w:rsidR="00D85EAB" w:rsidRPr="000C6949" w:rsidRDefault="00D85EAB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Сократ говорил: </w:t>
            </w:r>
            <w:r w:rsidR="000C2FF7" w:rsidRPr="000C69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Каков человек, такова его и речь</w:t>
            </w:r>
            <w:r w:rsidR="000C2FF7" w:rsidRPr="000C69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7C57CF19" w14:textId="4A81B666" w:rsidR="00D85EAB" w:rsidRPr="000C6949" w:rsidRDefault="00D85EAB" w:rsidP="000C6949">
            <w:pPr>
              <w:tabs>
                <w:tab w:val="left" w:pos="7655"/>
              </w:tabs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Матерная брань </w:t>
            </w:r>
            <w:r w:rsidR="00A803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0C69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это не только набор непристойностей. Подобная лексика свидетельствует о духовной болезни человека. Ведь слово не просто набор звуков, выражающих мысль. Оно способно очень многое рассказать о нашем душевном состоянии. </w:t>
            </w:r>
          </w:p>
          <w:p w14:paraId="4FB0EE03" w14:textId="6C585A8E" w:rsidR="00D85EAB" w:rsidRPr="000C6949" w:rsidRDefault="00D85EAB" w:rsidP="000C6949">
            <w:pPr>
              <w:tabs>
                <w:tab w:val="left" w:pos="7655"/>
              </w:tabs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- Заблуждением является общепринятое мнение насчет того, что мат — это славянская традиция. Сквернословие на Руси примерно до середины XIX века не только не было распространено даже в деревне, но и являлось уголовно наказуемым. </w:t>
            </w:r>
          </w:p>
          <w:p w14:paraId="2000C5D1" w14:textId="753994BF" w:rsidR="00142074" w:rsidRPr="000C6949" w:rsidRDefault="00D85EAB" w:rsidP="000C6949">
            <w:pPr>
              <w:tabs>
                <w:tab w:val="left" w:pos="7655"/>
              </w:tabs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Во времена царя Алексея Михайловича Романова услышать на улице мат было просто невозможно. И это объясняется не только скромностью и деликатностью наших предков, но и политикой, проводимой государством. По Соборному уложению за использование непотребных слов налагалось жестокое наказание — вплоть до смертной казни.</w:t>
            </w:r>
            <w:r w:rsidR="00052699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BDE1511" w14:textId="5F19A04A" w:rsidR="00142074" w:rsidRPr="000C6949" w:rsidRDefault="00E81211" w:rsidP="00E8121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142074" w:rsidRPr="000C6949">
              <w:rPr>
                <w:rFonts w:ascii="Times New Roman" w:hAnsi="Times New Roman" w:cs="Times New Roman"/>
                <w:sz w:val="28"/>
                <w:szCs w:val="28"/>
              </w:rPr>
              <w:t>В древней Руси скверные слова были включены в заклинания. Ведьмы использовали их в своих наговорах, посылали проклятия. Сквернословие являлось уголовно наказуемым. Через матерную брань люди вступали в общение с нечистой силой. Но все знали, что бранить детей нельзя матом, они будут мучимы бесами. Материться в доме нельзя: бесы будут жить в этом жилище.</w:t>
            </w:r>
          </w:p>
          <w:p w14:paraId="11DB2211" w14:textId="66FC4656" w:rsidR="00142074" w:rsidRPr="000C6949" w:rsidRDefault="00142074" w:rsidP="000C6949">
            <w:pPr>
              <w:spacing w:line="360" w:lineRule="auto"/>
              <w:ind w:firstLine="85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Также нельзя было ругаться в лесу: леший может обидеться, на берегу реки или озера – оскорбится водяной. Где же человеку можно было выругаться, выплеснуть из себя всю злость? Оставалось одно место – поле. Отсюда и выражение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поле брани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71D92A" w14:textId="02DAE51E" w:rsidR="00D85EAB" w:rsidRPr="000C6949" w:rsidRDefault="00D92549" w:rsidP="0090532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="00346BDB"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-</w:t>
            </w:r>
            <w:proofErr w:type="gramEnd"/>
            <w:r w:rsidR="00346BDB"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142074"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Как Вы думаете для чего использует бранную речь молодежь?</w:t>
            </w:r>
            <w:r w:rsidR="00142074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EAD01C6" w14:textId="77777777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b/>
                <w:sz w:val="28"/>
                <w:szCs w:val="28"/>
              </w:rPr>
              <w:t>В наше время мат используется:</w:t>
            </w:r>
          </w:p>
          <w:p w14:paraId="2E29E2B2" w14:textId="77777777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1) для повышения эмоциональности речи,</w:t>
            </w:r>
          </w:p>
          <w:p w14:paraId="17EA915F" w14:textId="77777777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2) эмоциональной разрядки,</w:t>
            </w:r>
          </w:p>
          <w:p w14:paraId="1CD7A0A9" w14:textId="77777777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3) оскорбления, унижения,</w:t>
            </w:r>
          </w:p>
          <w:p w14:paraId="173B413F" w14:textId="77777777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4) демонстрации агрессии,</w:t>
            </w:r>
          </w:p>
          <w:p w14:paraId="5742DD29" w14:textId="77777777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5) демонстрации отсутствия страха,</w:t>
            </w:r>
          </w:p>
          <w:p w14:paraId="3B2B4E7A" w14:textId="77777777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6) демонстрации раскованности, пренебрежительного отношения к системе запретов,</w:t>
            </w:r>
          </w:p>
          <w:p w14:paraId="076E7D55" w14:textId="5396F4A2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7) демонстрации принадлежности к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своим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  <w:p w14:paraId="34CAE5A5" w14:textId="77777777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Но на самом деле сквернословие отражает скудость лексического запаса говорящего, неумение ориентироваться в ситуации наивысшего эмоционального подъема (радости или гнева). </w:t>
            </w:r>
          </w:p>
          <w:p w14:paraId="5ED6F3A1" w14:textId="0E4EDB78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2138D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F673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proofErr w:type="gramStart"/>
            <w:r w:rsidR="0022138D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gramEnd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– выражение мыслей, а мысли могут быть гадкие, злобные, осуждающие и даже проклинающие.  И вот грубые скверные слова носятся в воздухе, загрязняют нашу среду обитания и разрушают наше здоровье, душевное равновесие, наше настроение. Количество бранных слов переходит в качество. Вначале у людей появляются мелкие неприятности, затем крупные, потом возникают проблемы со здоровьем и, наконец, ломается сама жизнь. </w:t>
            </w:r>
            <w:r w:rsidRPr="000C69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Не может не заинтересовать научная точка зрения на эту проблему. </w:t>
            </w:r>
          </w:p>
          <w:p w14:paraId="12F57D7A" w14:textId="77777777" w:rsidR="00052699" w:rsidRPr="000C6949" w:rsidRDefault="00052699" w:rsidP="000C694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Перед вами текст (раздаточный материал)</w:t>
            </w:r>
          </w:p>
          <w:p w14:paraId="6EDB62B2" w14:textId="7AAEC123" w:rsidR="00052699" w:rsidRPr="000C6949" w:rsidRDefault="00052699" w:rsidP="000C694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Текст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Таинственное рядом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1663B66" w14:textId="2FC8D5EF" w:rsidR="00052699" w:rsidRPr="000C6949" w:rsidRDefault="00052699" w:rsidP="000C694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Группа специалистов по молекулярной биологии Инсти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softHyphen/>
              <w:t>тута управления Российской академии наук под руководст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softHyphen/>
              <w:t>вом П. П. Гаряева с помо</w:t>
            </w:r>
            <w:r w:rsidR="00A8037F">
              <w:rPr>
                <w:rFonts w:ascii="Times New Roman" w:hAnsi="Times New Roman" w:cs="Times New Roman"/>
                <w:sz w:val="28"/>
                <w:szCs w:val="28"/>
              </w:rPr>
              <w:t>щью особой аппаратуры установи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ла: человеческая речь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способна влиять на молекулы ДНК, за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ставляя их менять свою форму и структуру!</w:t>
            </w:r>
          </w:p>
          <w:p w14:paraId="7A01B841" w14:textId="0EDA4FD3" w:rsidR="00052699" w:rsidRPr="000C6949" w:rsidRDefault="00052699" w:rsidP="000C694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Если человек постоянно употребляет нецензурные слова, его хромосомы мутируют и деформируются. Конечный ре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softHyphen/>
              <w:t>зультат мутации аналогичен последствиям воздействия ра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softHyphen/>
              <w:t>диационного излучения мощностью несколько тысяч рентген, что может привести к разрушению организма не только са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softHyphen/>
              <w:t>мого любителя смачно выругаться, но и его потомства...</w:t>
            </w:r>
            <w:r w:rsidR="000C2FF7" w:rsidRPr="000C694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7790E8DD" w14:textId="3A9055DB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К сожалению, сквернословие негативно влияет не только на здоровье тех, кто ругается, но и тех, кто вынужден слушать ругательства. А ведь наши предки давно знали, что злые слова убивают. Не случайно проклятие поражало насмерть. И словом же воскрешали мертвых, исцеляли больных. </w:t>
            </w:r>
          </w:p>
          <w:p w14:paraId="43BF450F" w14:textId="4572762E" w:rsidR="00142074" w:rsidRPr="000C6949" w:rsidRDefault="00EF673A" w:rsidP="000C6949">
            <w:pPr>
              <w:tabs>
                <w:tab w:val="left" w:pos="7655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2074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с вами узнали, что в скверном слове таится огромная разрушительная сила. </w:t>
            </w:r>
          </w:p>
          <w:p w14:paraId="1BC92951" w14:textId="77777777" w:rsidR="00142074" w:rsidRPr="000C6949" w:rsidRDefault="00142074" w:rsidP="000C6949">
            <w:pPr>
              <w:tabs>
                <w:tab w:val="left" w:pos="765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Вероятно, если бы человек мог видеть, какой мощный отрицательный заряд, словно ударная волна взорвавшейся бомбы, распространяется во все стороны от скверного слова, он никогда не произнес бы его. Давайте задумаемся о словах, которые мы произносим! </w:t>
            </w:r>
          </w:p>
          <w:p w14:paraId="008FD6CC" w14:textId="65E46D69" w:rsidR="00CE31F5" w:rsidRPr="000C6949" w:rsidRDefault="00142074" w:rsidP="000C6949">
            <w:pPr>
              <w:tabs>
                <w:tab w:val="left" w:pos="7655"/>
              </w:tabs>
              <w:spacing w:line="360" w:lineRule="auto"/>
              <w:ind w:firstLine="72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pacing w:val="1"/>
                <w:sz w:val="28"/>
                <w:szCs w:val="28"/>
              </w:rPr>
              <w:lastRenderedPageBreak/>
              <w:t xml:space="preserve">Как не может из одного источника течь сладкая и горькая вода, </w:t>
            </w:r>
            <w:r w:rsidRPr="000C6949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так не могут уста, предназначенные от природы говорить прекрасные слова, благословлять, проклинать и ругать самое святое и прекрасное. </w:t>
            </w:r>
          </w:p>
        </w:tc>
        <w:tc>
          <w:tcPr>
            <w:tcW w:w="869" w:type="pct"/>
          </w:tcPr>
          <w:p w14:paraId="7E6DF885" w14:textId="6C6B0D91" w:rsidR="00F14177" w:rsidRPr="000C6949" w:rsidRDefault="0030295A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Работа в группах</w:t>
            </w:r>
          </w:p>
          <w:p w14:paraId="23D1F398" w14:textId="49E17225" w:rsidR="00AC3660" w:rsidRPr="000C6949" w:rsidRDefault="00EF4C4D" w:rsidP="000C694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0101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0C6949">
              <w:rPr>
                <w:rFonts w:ascii="Times New Roman" w:eastAsia="Times New Roman" w:hAnsi="Times New Roman" w:cs="Times New Roman"/>
                <w:color w:val="101010"/>
                <w:kern w:val="0"/>
                <w:sz w:val="28"/>
                <w:szCs w:val="28"/>
                <w:lang w:eastAsia="ru-RU"/>
                <w14:ligatures w14:val="none"/>
              </w:rPr>
              <w:t>И</w:t>
            </w:r>
            <w:r w:rsidR="00AC3660" w:rsidRPr="000C6949">
              <w:rPr>
                <w:rFonts w:ascii="Times New Roman" w:eastAsia="Times New Roman" w:hAnsi="Times New Roman" w:cs="Times New Roman"/>
                <w:color w:val="101010"/>
                <w:kern w:val="0"/>
                <w:sz w:val="28"/>
                <w:szCs w:val="28"/>
                <w:lang w:eastAsia="ru-RU"/>
                <w14:ligatures w14:val="none"/>
              </w:rPr>
              <w:t>спользуются  приемы</w:t>
            </w:r>
            <w:proofErr w:type="gramEnd"/>
            <w:r w:rsidR="00AC3660" w:rsidRPr="000C6949">
              <w:rPr>
                <w:rFonts w:ascii="Times New Roman" w:eastAsia="Times New Roman" w:hAnsi="Times New Roman" w:cs="Times New Roman"/>
                <w:color w:val="101010"/>
                <w:kern w:val="0"/>
                <w:sz w:val="28"/>
                <w:szCs w:val="28"/>
                <w:lang w:eastAsia="ru-RU"/>
                <w14:ligatures w14:val="none"/>
              </w:rPr>
              <w:t xml:space="preserve"> и методы, активно способствующие появлению эмоционального отклика на изучаемый материал, который становится личностно значимым для обучающихся.</w:t>
            </w:r>
          </w:p>
          <w:p w14:paraId="4491AE21" w14:textId="77777777" w:rsidR="00AC3660" w:rsidRPr="000C6949" w:rsidRDefault="00AC3660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54C41AAF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7EFAB44F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36281607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031B0248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500C3AF4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793FE095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322752D7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4262BA5F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3F2E5758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0DC4F1A8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1BF0230E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7BC4D399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347D8E60" w14:textId="77777777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293011F9" w14:textId="030A3501" w:rsidR="00F14177" w:rsidRPr="000C6949" w:rsidRDefault="00F14177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E31F5" w:rsidRPr="000C6949" w14:paraId="58341746" w14:textId="77777777" w:rsidTr="000C6949">
        <w:tc>
          <w:tcPr>
            <w:tcW w:w="164" w:type="pct"/>
          </w:tcPr>
          <w:p w14:paraId="220F2BEE" w14:textId="1CD00C02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959" w:type="pct"/>
          </w:tcPr>
          <w:p w14:paraId="74697AD8" w14:textId="77777777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Эмоционально-рефлексивный (оценочный)</w:t>
            </w:r>
          </w:p>
          <w:p w14:paraId="3B150CD2" w14:textId="0D9AB3AC" w:rsidR="00CE31F5" w:rsidRPr="000C6949" w:rsidRDefault="00CE31F5" w:rsidP="000C69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8"/>
                <w:szCs w:val="28"/>
                <w:lang w:eastAsia="ru-RU"/>
              </w:rPr>
            </w:pPr>
            <w:r w:rsidRPr="000C69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Задача: самоанализ и самооценка достижения обучающимися поставленной цели </w:t>
            </w:r>
          </w:p>
        </w:tc>
        <w:tc>
          <w:tcPr>
            <w:tcW w:w="3008" w:type="pct"/>
          </w:tcPr>
          <w:p w14:paraId="7C56C6FB" w14:textId="3E6DC642" w:rsidR="00142074" w:rsidRPr="000C6949" w:rsidRDefault="001E00BE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proofErr w:type="gramStart"/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r w:rsidR="00142074" w:rsidRPr="000C6949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gramEnd"/>
            <w:r w:rsidR="00142074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не можем исправить язык в целом, но пресечь грубость, сквернословие в себе можем.</w:t>
            </w:r>
          </w:p>
          <w:p w14:paraId="281C955A" w14:textId="77777777" w:rsidR="00142074" w:rsidRPr="000C6949" w:rsidRDefault="00142074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Как беречь чистоту речи, пока вы учитесь?</w:t>
            </w:r>
          </w:p>
          <w:p w14:paraId="6B9A756F" w14:textId="1E13BAC3" w:rsidR="00142074" w:rsidRPr="000C6949" w:rsidRDefault="00142074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в парах.</w:t>
            </w:r>
          </w:p>
          <w:p w14:paraId="60ACE78D" w14:textId="77777777" w:rsidR="00142074" w:rsidRPr="000C6949" w:rsidRDefault="00142074" w:rsidP="000C6949">
            <w:pPr>
              <w:widowControl w:val="0"/>
              <w:spacing w:line="360" w:lineRule="auto"/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Вывод: Моя речь – это зеркало. И пусть оно не будет грязным. Да, мы живем в сложное время. Время – нравственной распущенности. Как легко снять с себя ответственность и переложить ее на среду (все так говорят).</w:t>
            </w:r>
          </w:p>
          <w:p w14:paraId="643C071A" w14:textId="77777777" w:rsidR="00142074" w:rsidRPr="000C6949" w:rsidRDefault="00142074" w:rsidP="000C6949">
            <w:pPr>
              <w:widowControl w:val="0"/>
              <w:spacing w:line="360" w:lineRule="auto"/>
              <w:ind w:firstLine="6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Но если человек за всю свою жизнь не произнесет ни грязного, ни ядовитого слова – значит этот человек сделал великое дело: через свою речь повлиял на состояние языка.</w:t>
            </w:r>
          </w:p>
          <w:p w14:paraId="6DE96C73" w14:textId="77777777" w:rsidR="00142074" w:rsidRPr="000C6949" w:rsidRDefault="00142074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Если человек отказывается от родного языка, он перестает быть самим собой (народом).</w:t>
            </w:r>
          </w:p>
          <w:p w14:paraId="2EF26938" w14:textId="72FA1336" w:rsidR="00142074" w:rsidRPr="000C6949" w:rsidRDefault="00142074" w:rsidP="000C6949">
            <w:pPr>
              <w:widowControl w:val="0"/>
              <w:spacing w:line="360" w:lineRule="auto"/>
              <w:ind w:firstLine="5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Народ до тех пор остается единым, пока у него один язык. Разрушается язык – вымирает нация. Чтобы сохранить Россию,</w:t>
            </w:r>
            <w:r w:rsidR="00052699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мы должны сохранить свой язык.</w:t>
            </w:r>
          </w:p>
          <w:p w14:paraId="43E4533B" w14:textId="16C4C835" w:rsidR="00142074" w:rsidRPr="000C6949" w:rsidRDefault="00142074" w:rsidP="000C6949">
            <w:pPr>
              <w:widowControl w:val="0"/>
              <w:spacing w:line="360" w:lineRule="auto"/>
              <w:ind w:firstLine="5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обобщит сказанное </w:t>
            </w:r>
            <w:r w:rsidR="001E00BE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сегодня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стихотворение И.</w:t>
            </w:r>
            <w:r w:rsidR="001E00BE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>Бунина.</w:t>
            </w:r>
          </w:p>
          <w:p w14:paraId="74412454" w14:textId="4CE3607F" w:rsidR="00142074" w:rsidRPr="000C6949" w:rsidRDefault="00093BCF" w:rsidP="000C694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 xml:space="preserve">      </w:t>
            </w:r>
            <w:r w:rsidR="00142074" w:rsidRPr="000C6949">
              <w:rPr>
                <w:rFonts w:ascii="Times New Roman" w:hAnsi="Times New Roman" w:cs="Times New Roman"/>
                <w:color w:val="000000"/>
                <w:spacing w:val="10"/>
                <w:sz w:val="28"/>
                <w:szCs w:val="28"/>
              </w:rPr>
              <w:t>Молчат гробницы, мумии и кости, —</w:t>
            </w:r>
          </w:p>
          <w:p w14:paraId="021B8E8D" w14:textId="77777777" w:rsidR="00142074" w:rsidRPr="000C6949" w:rsidRDefault="00142074" w:rsidP="000C6949">
            <w:pPr>
              <w:shd w:val="clear" w:color="auto" w:fill="FFFFFF"/>
              <w:spacing w:line="360" w:lineRule="auto"/>
              <w:ind w:firstLine="504"/>
              <w:jc w:val="both"/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Лишь слову жизнь дана:</w:t>
            </w:r>
          </w:p>
          <w:p w14:paraId="76385737" w14:textId="77777777" w:rsidR="00142074" w:rsidRPr="000C6949" w:rsidRDefault="00142074" w:rsidP="000C6949">
            <w:pPr>
              <w:shd w:val="clear" w:color="auto" w:fill="FFFFFF"/>
              <w:spacing w:line="360" w:lineRule="auto"/>
              <w:ind w:firstLine="5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 xml:space="preserve"> Из древней тьмы веков, на мировом погосте,</w:t>
            </w:r>
          </w:p>
          <w:p w14:paraId="6A76C853" w14:textId="77777777" w:rsidR="00142074" w:rsidRPr="000C6949" w:rsidRDefault="00142074" w:rsidP="000C6949">
            <w:pPr>
              <w:shd w:val="clear" w:color="auto" w:fill="FFFFFF"/>
              <w:spacing w:line="360" w:lineRule="auto"/>
              <w:ind w:firstLine="5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Звучат лишь Письмена.</w:t>
            </w:r>
          </w:p>
          <w:p w14:paraId="69F005EC" w14:textId="77777777" w:rsidR="00142074" w:rsidRPr="000C6949" w:rsidRDefault="00142074" w:rsidP="000C6949">
            <w:pPr>
              <w:shd w:val="clear" w:color="auto" w:fill="FFFFFF"/>
              <w:spacing w:line="360" w:lineRule="auto"/>
              <w:ind w:firstLine="5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/>
                <w:spacing w:val="9"/>
                <w:sz w:val="28"/>
                <w:szCs w:val="28"/>
              </w:rPr>
              <w:t>И нет у нас иного достоянья!</w:t>
            </w:r>
          </w:p>
          <w:p w14:paraId="38200C8C" w14:textId="77777777" w:rsidR="00142074" w:rsidRPr="000C6949" w:rsidRDefault="00142074" w:rsidP="000C6949">
            <w:pPr>
              <w:shd w:val="clear" w:color="auto" w:fill="FFFFFF"/>
              <w:spacing w:line="360" w:lineRule="auto"/>
              <w:ind w:firstLine="526"/>
              <w:jc w:val="both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Умейте же беречь</w:t>
            </w:r>
          </w:p>
          <w:p w14:paraId="408E1A38" w14:textId="77777777" w:rsidR="00142074" w:rsidRPr="000C6949" w:rsidRDefault="00142074" w:rsidP="000C6949">
            <w:pPr>
              <w:shd w:val="clear" w:color="auto" w:fill="FFFFFF"/>
              <w:spacing w:line="360" w:lineRule="auto"/>
              <w:ind w:firstLine="5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</w:t>
            </w:r>
            <w:r w:rsidRPr="000C694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Хоть в меру сил, в дни злобы и страданья,</w:t>
            </w:r>
          </w:p>
          <w:p w14:paraId="2690BB80" w14:textId="77777777" w:rsidR="00142074" w:rsidRPr="000C6949" w:rsidRDefault="00142074" w:rsidP="000C6949">
            <w:pPr>
              <w:shd w:val="clear" w:color="auto" w:fill="FFFFFF"/>
              <w:spacing w:line="360" w:lineRule="auto"/>
              <w:ind w:left="5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color w:val="000000"/>
                <w:spacing w:val="8"/>
                <w:sz w:val="28"/>
                <w:szCs w:val="28"/>
              </w:rPr>
              <w:t>Наш дар бессмертный —речь.</w:t>
            </w:r>
          </w:p>
          <w:p w14:paraId="591B0A44" w14:textId="3564A050" w:rsidR="00142074" w:rsidRPr="000C6949" w:rsidRDefault="00052699" w:rsidP="000C694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2074" w:rsidRPr="000C6949">
              <w:rPr>
                <w:rFonts w:ascii="Times New Roman" w:hAnsi="Times New Roman" w:cs="Times New Roman"/>
                <w:sz w:val="28"/>
                <w:szCs w:val="28"/>
              </w:rPr>
              <w:t>помните, что на вас лежит большая ответственность за сохранение родного языка.</w:t>
            </w:r>
          </w:p>
          <w:p w14:paraId="106ADCD7" w14:textId="72E04020" w:rsidR="00142074" w:rsidRPr="000C6949" w:rsidRDefault="001E00BE" w:rsidP="000C6949">
            <w:pPr>
              <w:shd w:val="clear" w:color="auto" w:fill="FFFFFF"/>
              <w:tabs>
                <w:tab w:val="left" w:pos="7655"/>
              </w:tabs>
              <w:spacing w:line="360" w:lineRule="auto"/>
              <w:ind w:left="7" w:firstLine="515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(Слайд </w:t>
            </w:r>
            <w:r w:rsidR="00E8121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403C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9403C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-</w:t>
            </w:r>
            <w:r w:rsidR="00142074" w:rsidRPr="000C6949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По-настоящему сильный и здоровый, уравновешенный человек не будет без нужды говорить громко, не будет ругаться и употреблять жаргонные слова</w:t>
            </w:r>
            <w:r w:rsidR="009403C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,</w:t>
            </w:r>
            <w:r w:rsidR="00142074" w:rsidRPr="000C6949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с</w:t>
            </w:r>
            <w:r w:rsidR="009403C3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к</w:t>
            </w:r>
            <w:r w:rsidR="00142074" w:rsidRPr="000C6949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вернословить. Ведь он уверен, что его слово и так весомо.</w:t>
            </w:r>
            <w:r w:rsidR="00142074" w:rsidRPr="000C6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EA6E524" w14:textId="3110FDDB" w:rsidR="00142074" w:rsidRPr="000C6949" w:rsidRDefault="00142074" w:rsidP="000C6949">
            <w:pPr>
              <w:pStyle w:val="ptext"/>
              <w:tabs>
                <w:tab w:val="left" w:pos="7655"/>
              </w:tabs>
              <w:spacing w:before="0" w:beforeAutospacing="0" w:after="0" w:afterAutospacing="0"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0C6949">
              <w:rPr>
                <w:b/>
                <w:i/>
                <w:sz w:val="28"/>
                <w:szCs w:val="28"/>
              </w:rPr>
              <w:t xml:space="preserve">  Я думаю, что сегодняшняя беседа поможет вам понять ценность слов, которые вы произносите, заставить проанализировать вашу речь и изменить отношение к ней.  </w:t>
            </w:r>
          </w:p>
          <w:p w14:paraId="13B18965" w14:textId="57F52D47" w:rsidR="00142074" w:rsidRPr="000C6949" w:rsidRDefault="00142074" w:rsidP="000C6949">
            <w:pPr>
              <w:pStyle w:val="ptext"/>
              <w:tabs>
                <w:tab w:val="left" w:pos="7655"/>
              </w:tabs>
              <w:spacing w:before="0" w:beforeAutospacing="0" w:after="0" w:afterAutospacing="0" w:line="360" w:lineRule="auto"/>
              <w:jc w:val="both"/>
              <w:rPr>
                <w:b/>
                <w:i/>
                <w:sz w:val="28"/>
                <w:szCs w:val="28"/>
              </w:rPr>
            </w:pPr>
            <w:r w:rsidRPr="000C6949">
              <w:rPr>
                <w:b/>
                <w:i/>
                <w:sz w:val="28"/>
                <w:szCs w:val="28"/>
              </w:rPr>
              <w:t xml:space="preserve">В свою очередь, я бы хотела, чтобы вы помнили, </w:t>
            </w:r>
            <w:proofErr w:type="gramStart"/>
            <w:r w:rsidRPr="000C6949">
              <w:rPr>
                <w:b/>
                <w:i/>
                <w:sz w:val="28"/>
                <w:szCs w:val="28"/>
              </w:rPr>
              <w:t>что :</w:t>
            </w:r>
            <w:proofErr w:type="gramEnd"/>
            <w:r w:rsidRPr="000C6949">
              <w:rPr>
                <w:b/>
                <w:i/>
                <w:sz w:val="28"/>
                <w:szCs w:val="28"/>
              </w:rPr>
              <w:t xml:space="preserve"> </w:t>
            </w:r>
          </w:p>
          <w:p w14:paraId="1CF0B026" w14:textId="77777777" w:rsidR="00142074" w:rsidRPr="000C6949" w:rsidRDefault="00142074" w:rsidP="000C6949">
            <w:pPr>
              <w:pStyle w:val="ptext"/>
              <w:tabs>
                <w:tab w:val="left" w:pos="7655"/>
              </w:tabs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0C6949">
              <w:rPr>
                <w:i/>
                <w:sz w:val="28"/>
                <w:szCs w:val="28"/>
              </w:rPr>
              <w:lastRenderedPageBreak/>
              <w:t>1. Слово - особый дар.</w:t>
            </w:r>
          </w:p>
          <w:p w14:paraId="58A26E15" w14:textId="77777777" w:rsidR="00142074" w:rsidRPr="000C6949" w:rsidRDefault="00142074" w:rsidP="000C6949">
            <w:pPr>
              <w:pStyle w:val="ptext"/>
              <w:tabs>
                <w:tab w:val="left" w:pos="7655"/>
              </w:tabs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0C6949">
              <w:rPr>
                <w:i/>
                <w:sz w:val="28"/>
                <w:szCs w:val="28"/>
              </w:rPr>
              <w:t>2. Произноси слово с осторожностью и благоговением. Не употребляй бранные слова, не осуждай, а прощай недостатки людей.</w:t>
            </w:r>
          </w:p>
          <w:p w14:paraId="6A65F205" w14:textId="77777777" w:rsidR="00142074" w:rsidRPr="000C6949" w:rsidRDefault="00142074" w:rsidP="000C6949">
            <w:pPr>
              <w:pStyle w:val="ptext"/>
              <w:tabs>
                <w:tab w:val="left" w:pos="7655"/>
              </w:tabs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0C6949">
              <w:rPr>
                <w:i/>
                <w:sz w:val="28"/>
                <w:szCs w:val="28"/>
              </w:rPr>
              <w:t>3. Приготовься ответить за каждое свое слово.</w:t>
            </w:r>
          </w:p>
          <w:p w14:paraId="64029436" w14:textId="77777777" w:rsidR="00142074" w:rsidRPr="000C6949" w:rsidRDefault="00142074" w:rsidP="000C6949">
            <w:pPr>
              <w:pStyle w:val="ptext"/>
              <w:tabs>
                <w:tab w:val="left" w:pos="7655"/>
              </w:tabs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0C6949">
              <w:rPr>
                <w:i/>
                <w:sz w:val="28"/>
                <w:szCs w:val="28"/>
              </w:rPr>
              <w:t>4. Думай, с какой целью произносишь слово.</w:t>
            </w:r>
          </w:p>
          <w:p w14:paraId="51FCD91F" w14:textId="651F6221" w:rsidR="00142074" w:rsidRPr="000C6949" w:rsidRDefault="00142074" w:rsidP="000C6949">
            <w:pPr>
              <w:pStyle w:val="ptext"/>
              <w:tabs>
                <w:tab w:val="left" w:pos="7655"/>
              </w:tabs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0C6949">
              <w:rPr>
                <w:i/>
                <w:sz w:val="28"/>
                <w:szCs w:val="28"/>
              </w:rPr>
              <w:t xml:space="preserve">5. Будь немногословен: </w:t>
            </w:r>
            <w:r w:rsidR="000C2FF7" w:rsidRPr="000C6949">
              <w:rPr>
                <w:i/>
                <w:sz w:val="28"/>
                <w:szCs w:val="28"/>
              </w:rPr>
              <w:t>«</w:t>
            </w:r>
            <w:r w:rsidRPr="000C6949">
              <w:rPr>
                <w:i/>
                <w:sz w:val="28"/>
                <w:szCs w:val="28"/>
              </w:rPr>
              <w:t>Злые мысли, если не найдут выхода через язык, умирают</w:t>
            </w:r>
            <w:r w:rsidR="000C2FF7" w:rsidRPr="000C6949">
              <w:rPr>
                <w:i/>
                <w:sz w:val="28"/>
                <w:szCs w:val="28"/>
              </w:rPr>
              <w:t>»</w:t>
            </w:r>
            <w:r w:rsidRPr="000C6949">
              <w:rPr>
                <w:i/>
                <w:sz w:val="28"/>
                <w:szCs w:val="28"/>
              </w:rPr>
              <w:t>.</w:t>
            </w:r>
          </w:p>
          <w:p w14:paraId="6C225D9D" w14:textId="5C85E2D5" w:rsidR="00142074" w:rsidRPr="000C6949" w:rsidRDefault="00142074" w:rsidP="000C6949">
            <w:pPr>
              <w:pStyle w:val="ptext"/>
              <w:tabs>
                <w:tab w:val="left" w:pos="7655"/>
              </w:tabs>
              <w:spacing w:before="0" w:beforeAutospacing="0" w:after="0" w:afterAutospacing="0" w:line="360" w:lineRule="auto"/>
              <w:jc w:val="both"/>
              <w:rPr>
                <w:i/>
                <w:sz w:val="28"/>
                <w:szCs w:val="28"/>
              </w:rPr>
            </w:pPr>
            <w:r w:rsidRPr="000C6949">
              <w:rPr>
                <w:i/>
                <w:sz w:val="28"/>
                <w:szCs w:val="28"/>
              </w:rPr>
              <w:t>6. Молчи, особенно в неприятностях</w:t>
            </w:r>
            <w:r w:rsidR="00534052">
              <w:rPr>
                <w:i/>
                <w:sz w:val="28"/>
                <w:szCs w:val="28"/>
              </w:rPr>
              <w:t>.</w:t>
            </w:r>
          </w:p>
          <w:p w14:paraId="3199B972" w14:textId="7D6E4AB0" w:rsidR="00DA66FA" w:rsidRPr="000C6949" w:rsidRDefault="00142074" w:rsidP="000C6949">
            <w:pPr>
              <w:tabs>
                <w:tab w:val="left" w:pos="4455"/>
              </w:tabs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C6949">
              <w:rPr>
                <w:rFonts w:ascii="Times New Roman" w:hAnsi="Times New Roman" w:cs="Times New Roman"/>
                <w:i/>
                <w:sz w:val="28"/>
                <w:szCs w:val="28"/>
              </w:rPr>
              <w:br w:type="page"/>
            </w:r>
          </w:p>
        </w:tc>
        <w:tc>
          <w:tcPr>
            <w:tcW w:w="869" w:type="pct"/>
          </w:tcPr>
          <w:p w14:paraId="716C0621" w14:textId="7F9F7C49" w:rsidR="00CE31F5" w:rsidRPr="000C6949" w:rsidRDefault="00CE31F5" w:rsidP="000C694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4C987C60" w14:textId="77777777" w:rsidR="00CE31F5" w:rsidRPr="000C6949" w:rsidRDefault="00CE31F5" w:rsidP="000C69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3ADA7" w14:textId="2A560CC4" w:rsidR="00CE31F5" w:rsidRPr="000C6949" w:rsidRDefault="00CE31F5" w:rsidP="000C69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14:paraId="3FE73F26" w14:textId="77777777" w:rsidR="00696DD9" w:rsidRPr="000C6949" w:rsidRDefault="00696DD9" w:rsidP="000C69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C69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 использованной</w:t>
      </w:r>
      <w:proofErr w:type="gramEnd"/>
      <w:r w:rsidRPr="000C69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литературы:</w:t>
      </w:r>
    </w:p>
    <w:p w14:paraId="419B169B" w14:textId="0DB58F96" w:rsidR="000C2FF7" w:rsidRPr="000C6949" w:rsidRDefault="000C2FF7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C69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Газета «Школьный психолог» №20/2008</w:t>
      </w:r>
    </w:p>
    <w:p w14:paraId="75BF1FA2" w14:textId="77777777" w:rsidR="000C2FF7" w:rsidRPr="000C6949" w:rsidRDefault="000C2FF7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sz w:val="28"/>
          <w:szCs w:val="28"/>
        </w:rPr>
        <w:t>Дубровина И. В. Мы живём среди людей. Кодекс поведения.</w:t>
      </w:r>
    </w:p>
    <w:p w14:paraId="402D7633" w14:textId="44C8DBEB" w:rsidR="000C2FF7" w:rsidRPr="000C6949" w:rsidRDefault="000C2FF7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sz w:val="28"/>
          <w:szCs w:val="28"/>
        </w:rPr>
        <w:t>Журнал «Школьная библиотека» № 3-4, 2017.</w:t>
      </w:r>
    </w:p>
    <w:p w14:paraId="78166A94" w14:textId="52050AC0" w:rsidR="000C2FF7" w:rsidRPr="000C6949" w:rsidRDefault="000C2FF7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C69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Лекция о сквернословии. Режим доступа: </w:t>
      </w:r>
      <w:hyperlink r:id="rId5" w:history="1">
        <w:r w:rsidR="00324349" w:rsidRPr="000C6949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http://oodvrs.ru/article/art.php?id_article=206</w:t>
        </w:r>
      </w:hyperlink>
    </w:p>
    <w:p w14:paraId="0F03ABED" w14:textId="77777777" w:rsidR="000C2FF7" w:rsidRPr="000C6949" w:rsidRDefault="000C2FF7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sz w:val="28"/>
          <w:szCs w:val="28"/>
        </w:rPr>
        <w:t>Лекция о сквернословии. </w:t>
      </w:r>
      <w:hyperlink r:id="rId6" w:history="1">
        <w:r w:rsidRPr="000C6949">
          <w:rPr>
            <w:rStyle w:val="a3"/>
            <w:rFonts w:ascii="Times New Roman" w:hAnsi="Times New Roman" w:cs="Times New Roman"/>
            <w:sz w:val="28"/>
            <w:szCs w:val="28"/>
          </w:rPr>
          <w:t>http://oodvrs.ru/article/art.php?id_article=206</w:t>
        </w:r>
      </w:hyperlink>
      <w:r w:rsidRPr="000C6949">
        <w:rPr>
          <w:rFonts w:ascii="Times New Roman" w:hAnsi="Times New Roman" w:cs="Times New Roman"/>
          <w:sz w:val="28"/>
          <w:szCs w:val="28"/>
        </w:rPr>
        <w:t> </w:t>
      </w:r>
    </w:p>
    <w:p w14:paraId="1AE755D4" w14:textId="220FCC7A" w:rsidR="000C2FF7" w:rsidRPr="000C6949" w:rsidRDefault="000C2FF7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sz w:val="28"/>
          <w:szCs w:val="28"/>
        </w:rPr>
        <w:t>Маслова Л.Н. Психология искусства. 2008</w:t>
      </w:r>
    </w:p>
    <w:p w14:paraId="37D4585E" w14:textId="2FA285E1" w:rsidR="000C2FF7" w:rsidRPr="000C6949" w:rsidRDefault="000C2FF7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0C69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Мото</w:t>
      </w:r>
      <w:proofErr w:type="spellEnd"/>
      <w:r w:rsidRPr="000C69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0C69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Масару</w:t>
      </w:r>
      <w:proofErr w:type="spellEnd"/>
      <w:r w:rsidRPr="000C69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«Любовь и вода» – М.: София, 2008.</w:t>
      </w:r>
    </w:p>
    <w:p w14:paraId="3682A272" w14:textId="77777777" w:rsidR="000C2FF7" w:rsidRPr="000C6949" w:rsidRDefault="000C2FF7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sz w:val="28"/>
          <w:szCs w:val="28"/>
        </w:rPr>
        <w:t xml:space="preserve">Сквернословие // </w:t>
      </w:r>
      <w:proofErr w:type="spellStart"/>
      <w:r w:rsidRPr="000C6949">
        <w:rPr>
          <w:rFonts w:ascii="Times New Roman" w:hAnsi="Times New Roman" w:cs="Times New Roman"/>
          <w:sz w:val="28"/>
          <w:szCs w:val="28"/>
        </w:rPr>
        <w:t>Centre</w:t>
      </w:r>
      <w:proofErr w:type="spellEnd"/>
      <w:r w:rsidRPr="000C6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6949">
        <w:rPr>
          <w:rFonts w:ascii="Times New Roman" w:hAnsi="Times New Roman" w:cs="Times New Roman"/>
          <w:sz w:val="28"/>
          <w:szCs w:val="28"/>
        </w:rPr>
        <w:t>Magik</w:t>
      </w:r>
      <w:proofErr w:type="spellEnd"/>
      <w:r w:rsidRPr="000C6949">
        <w:rPr>
          <w:rFonts w:ascii="Times New Roman" w:hAnsi="Times New Roman" w:cs="Times New Roman"/>
          <w:sz w:val="28"/>
          <w:szCs w:val="28"/>
        </w:rPr>
        <w:t>. </w:t>
      </w:r>
      <w:hyperlink r:id="rId7" w:history="1">
        <w:r w:rsidRPr="000C6949">
          <w:rPr>
            <w:rStyle w:val="a3"/>
            <w:rFonts w:ascii="Times New Roman" w:hAnsi="Times New Roman" w:cs="Times New Roman"/>
            <w:sz w:val="28"/>
            <w:szCs w:val="28"/>
          </w:rPr>
          <w:t>http://www.magik.ru/s68.asp</w:t>
        </w:r>
      </w:hyperlink>
      <w:r w:rsidRPr="000C6949">
        <w:rPr>
          <w:rFonts w:ascii="Times New Roman" w:hAnsi="Times New Roman" w:cs="Times New Roman"/>
          <w:sz w:val="28"/>
          <w:szCs w:val="28"/>
        </w:rPr>
        <w:t> </w:t>
      </w:r>
    </w:p>
    <w:p w14:paraId="4C9EB805" w14:textId="77777777" w:rsidR="000C2FF7" w:rsidRPr="000C6949" w:rsidRDefault="000C2FF7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6949">
        <w:rPr>
          <w:rFonts w:ascii="Times New Roman" w:hAnsi="Times New Roman" w:cs="Times New Roman"/>
          <w:sz w:val="28"/>
          <w:szCs w:val="28"/>
        </w:rPr>
        <w:t>Эмото Масару. Любовь и вода. – М.: София, 2008.</w:t>
      </w:r>
    </w:p>
    <w:p w14:paraId="2981C61D" w14:textId="77777777" w:rsidR="000C2FF7" w:rsidRPr="000C6949" w:rsidRDefault="00534052" w:rsidP="000C6949">
      <w:pPr>
        <w:pStyle w:val="a6"/>
        <w:numPr>
          <w:ilvl w:val="0"/>
          <w:numId w:val="20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0C2FF7" w:rsidRPr="000C6949">
          <w:rPr>
            <w:rStyle w:val="a3"/>
            <w:rFonts w:ascii="Times New Roman" w:hAnsi="Times New Roman" w:cs="Times New Roman"/>
            <w:sz w:val="28"/>
            <w:szCs w:val="28"/>
          </w:rPr>
          <w:t>http://oriflamma-zp.narod.ru/lec_philo_004.html</w:t>
        </w:r>
      </w:hyperlink>
      <w:r w:rsidR="000C2FF7" w:rsidRPr="000C6949">
        <w:rPr>
          <w:rFonts w:ascii="Times New Roman" w:hAnsi="Times New Roman" w:cs="Times New Roman"/>
          <w:sz w:val="28"/>
          <w:szCs w:val="28"/>
        </w:rPr>
        <w:t> </w:t>
      </w:r>
    </w:p>
    <w:p w14:paraId="504D61A4" w14:textId="77777777" w:rsidR="000C2FF7" w:rsidRPr="000C6949" w:rsidRDefault="000C2FF7" w:rsidP="000C6949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D0E528C" w14:textId="77777777" w:rsidR="000C2FF7" w:rsidRPr="000C6949" w:rsidRDefault="000C2FF7" w:rsidP="000C69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C2FF7" w:rsidRPr="000C6949" w:rsidSect="000C6949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7CF9"/>
    <w:multiLevelType w:val="hybridMultilevel"/>
    <w:tmpl w:val="3C66850C"/>
    <w:lvl w:ilvl="0" w:tplc="A6188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3E1C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BC8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58AA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244F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68E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32A6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E0B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A0B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52F3A5D"/>
    <w:multiLevelType w:val="hybridMultilevel"/>
    <w:tmpl w:val="7F986A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F3C3F"/>
    <w:multiLevelType w:val="hybridMultilevel"/>
    <w:tmpl w:val="D89A4656"/>
    <w:lvl w:ilvl="0" w:tplc="C2AA935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AE6E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F87D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A206A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A684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AD4104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0D60BD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A0BA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2AAF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284523CA"/>
    <w:multiLevelType w:val="hybridMultilevel"/>
    <w:tmpl w:val="EC0C0DA4"/>
    <w:lvl w:ilvl="0" w:tplc="076CF470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4" w15:restartNumberingAfterBreak="0">
    <w:nsid w:val="3CD91EFE"/>
    <w:multiLevelType w:val="multilevel"/>
    <w:tmpl w:val="710E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523D86"/>
    <w:multiLevelType w:val="multilevel"/>
    <w:tmpl w:val="D6E84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41B7AEF"/>
    <w:multiLevelType w:val="hybridMultilevel"/>
    <w:tmpl w:val="BE428052"/>
    <w:lvl w:ilvl="0" w:tplc="2A488ED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 w15:restartNumberingAfterBreak="0">
    <w:nsid w:val="45A87730"/>
    <w:multiLevelType w:val="hybridMultilevel"/>
    <w:tmpl w:val="774C3626"/>
    <w:lvl w:ilvl="0" w:tplc="D8CA4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4C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F6A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CA7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D26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465B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ACC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C4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867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8C60CEF"/>
    <w:multiLevelType w:val="hybridMultilevel"/>
    <w:tmpl w:val="AFCA7E7C"/>
    <w:lvl w:ilvl="0" w:tplc="D7127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1612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6E1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0AC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0A56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665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54B9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880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109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C017C1A"/>
    <w:multiLevelType w:val="multilevel"/>
    <w:tmpl w:val="A206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6034AF"/>
    <w:multiLevelType w:val="hybridMultilevel"/>
    <w:tmpl w:val="A1A4ACCE"/>
    <w:lvl w:ilvl="0" w:tplc="040C9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D0F8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DE35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2E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F4C8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4A92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4A0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A613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AC6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E182F13"/>
    <w:multiLevelType w:val="multilevel"/>
    <w:tmpl w:val="5B345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0FF087C"/>
    <w:multiLevelType w:val="multilevel"/>
    <w:tmpl w:val="5082E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764573"/>
    <w:multiLevelType w:val="hybridMultilevel"/>
    <w:tmpl w:val="54582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742F0"/>
    <w:multiLevelType w:val="hybridMultilevel"/>
    <w:tmpl w:val="73A2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4068E"/>
    <w:multiLevelType w:val="hybridMultilevel"/>
    <w:tmpl w:val="5DEEFF54"/>
    <w:lvl w:ilvl="0" w:tplc="D3CA82FA">
      <w:start w:val="1"/>
      <w:numFmt w:val="decimal"/>
      <w:lvlText w:val="%1."/>
      <w:lvlJc w:val="left"/>
      <w:pPr>
        <w:ind w:left="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F64CA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2A475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9A087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6C406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A4534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C8313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5077D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ECBBA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D3A523B"/>
    <w:multiLevelType w:val="hybridMultilevel"/>
    <w:tmpl w:val="DB5C05B8"/>
    <w:lvl w:ilvl="0" w:tplc="C00658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48C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EE3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060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6A3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E0CC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52B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96D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2A0C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61E66C1"/>
    <w:multiLevelType w:val="hybridMultilevel"/>
    <w:tmpl w:val="48B2300E"/>
    <w:lvl w:ilvl="0" w:tplc="E04EB5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646AC"/>
    <w:multiLevelType w:val="multilevel"/>
    <w:tmpl w:val="D6423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0A1C23"/>
    <w:multiLevelType w:val="hybridMultilevel"/>
    <w:tmpl w:val="204C54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5"/>
  </w:num>
  <w:num w:numId="5">
    <w:abstractNumId w:val="0"/>
  </w:num>
  <w:num w:numId="6">
    <w:abstractNumId w:val="16"/>
  </w:num>
  <w:num w:numId="7">
    <w:abstractNumId w:val="4"/>
  </w:num>
  <w:num w:numId="8">
    <w:abstractNumId w:val="14"/>
  </w:num>
  <w:num w:numId="9">
    <w:abstractNumId w:val="3"/>
  </w:num>
  <w:num w:numId="10">
    <w:abstractNumId w:val="8"/>
  </w:num>
  <w:num w:numId="11">
    <w:abstractNumId w:val="10"/>
  </w:num>
  <w:num w:numId="12">
    <w:abstractNumId w:val="7"/>
  </w:num>
  <w:num w:numId="13">
    <w:abstractNumId w:val="12"/>
  </w:num>
  <w:num w:numId="14">
    <w:abstractNumId w:val="17"/>
  </w:num>
  <w:num w:numId="15">
    <w:abstractNumId w:val="9"/>
  </w:num>
  <w:num w:numId="16">
    <w:abstractNumId w:val="19"/>
  </w:num>
  <w:num w:numId="17">
    <w:abstractNumId w:val="2"/>
  </w:num>
  <w:num w:numId="18">
    <w:abstractNumId w:val="13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293"/>
    <w:rsid w:val="00006550"/>
    <w:rsid w:val="00016318"/>
    <w:rsid w:val="00052699"/>
    <w:rsid w:val="000909CD"/>
    <w:rsid w:val="00093BCF"/>
    <w:rsid w:val="000A58B2"/>
    <w:rsid w:val="000C2FF7"/>
    <w:rsid w:val="000C6949"/>
    <w:rsid w:val="000D3E52"/>
    <w:rsid w:val="001063E0"/>
    <w:rsid w:val="00121E6B"/>
    <w:rsid w:val="00124A8F"/>
    <w:rsid w:val="00135E77"/>
    <w:rsid w:val="00142074"/>
    <w:rsid w:val="001B5437"/>
    <w:rsid w:val="001C2293"/>
    <w:rsid w:val="001E00BE"/>
    <w:rsid w:val="00212237"/>
    <w:rsid w:val="002146C1"/>
    <w:rsid w:val="0022138D"/>
    <w:rsid w:val="002243C1"/>
    <w:rsid w:val="00240DBB"/>
    <w:rsid w:val="00244644"/>
    <w:rsid w:val="002565C9"/>
    <w:rsid w:val="002671AE"/>
    <w:rsid w:val="002839A7"/>
    <w:rsid w:val="00284E52"/>
    <w:rsid w:val="00285B67"/>
    <w:rsid w:val="002B30AD"/>
    <w:rsid w:val="002C6078"/>
    <w:rsid w:val="002D00D0"/>
    <w:rsid w:val="00301A69"/>
    <w:rsid w:val="0030295A"/>
    <w:rsid w:val="00313730"/>
    <w:rsid w:val="00313B64"/>
    <w:rsid w:val="00324349"/>
    <w:rsid w:val="00334983"/>
    <w:rsid w:val="003418C0"/>
    <w:rsid w:val="003453B8"/>
    <w:rsid w:val="00346BDB"/>
    <w:rsid w:val="00354B9A"/>
    <w:rsid w:val="00354C9A"/>
    <w:rsid w:val="00361E47"/>
    <w:rsid w:val="0036231E"/>
    <w:rsid w:val="00375B23"/>
    <w:rsid w:val="003851EA"/>
    <w:rsid w:val="003A4F68"/>
    <w:rsid w:val="003B75C6"/>
    <w:rsid w:val="003D11C0"/>
    <w:rsid w:val="003D19A6"/>
    <w:rsid w:val="003D5DF6"/>
    <w:rsid w:val="00432064"/>
    <w:rsid w:val="00436233"/>
    <w:rsid w:val="00436FFE"/>
    <w:rsid w:val="00443357"/>
    <w:rsid w:val="0044531E"/>
    <w:rsid w:val="00452097"/>
    <w:rsid w:val="004730E9"/>
    <w:rsid w:val="00486614"/>
    <w:rsid w:val="00487E88"/>
    <w:rsid w:val="00491C85"/>
    <w:rsid w:val="00493536"/>
    <w:rsid w:val="00494F69"/>
    <w:rsid w:val="004B4019"/>
    <w:rsid w:val="00515AA0"/>
    <w:rsid w:val="00532663"/>
    <w:rsid w:val="00534052"/>
    <w:rsid w:val="00536526"/>
    <w:rsid w:val="00543A01"/>
    <w:rsid w:val="0058155A"/>
    <w:rsid w:val="005C5652"/>
    <w:rsid w:val="005D2301"/>
    <w:rsid w:val="005D654E"/>
    <w:rsid w:val="005F5916"/>
    <w:rsid w:val="005F5BE9"/>
    <w:rsid w:val="00601A41"/>
    <w:rsid w:val="00606AAE"/>
    <w:rsid w:val="006123C0"/>
    <w:rsid w:val="00614BFC"/>
    <w:rsid w:val="00620EB2"/>
    <w:rsid w:val="006227EC"/>
    <w:rsid w:val="0064145E"/>
    <w:rsid w:val="0065789A"/>
    <w:rsid w:val="006739FE"/>
    <w:rsid w:val="00693B68"/>
    <w:rsid w:val="00693DCC"/>
    <w:rsid w:val="00696DD9"/>
    <w:rsid w:val="006E11C8"/>
    <w:rsid w:val="006E7535"/>
    <w:rsid w:val="006F1944"/>
    <w:rsid w:val="006F60AD"/>
    <w:rsid w:val="00732AF9"/>
    <w:rsid w:val="00746484"/>
    <w:rsid w:val="00761655"/>
    <w:rsid w:val="00780997"/>
    <w:rsid w:val="00785308"/>
    <w:rsid w:val="00791D27"/>
    <w:rsid w:val="007A6C1D"/>
    <w:rsid w:val="007F636F"/>
    <w:rsid w:val="008138F1"/>
    <w:rsid w:val="00820B02"/>
    <w:rsid w:val="00823D3F"/>
    <w:rsid w:val="00854BE6"/>
    <w:rsid w:val="00864E08"/>
    <w:rsid w:val="00865FE9"/>
    <w:rsid w:val="008738F0"/>
    <w:rsid w:val="00881B83"/>
    <w:rsid w:val="008A3AB4"/>
    <w:rsid w:val="008A67E3"/>
    <w:rsid w:val="008B2930"/>
    <w:rsid w:val="00903478"/>
    <w:rsid w:val="00905321"/>
    <w:rsid w:val="00910CA4"/>
    <w:rsid w:val="0091335D"/>
    <w:rsid w:val="00916820"/>
    <w:rsid w:val="009304CA"/>
    <w:rsid w:val="009403C3"/>
    <w:rsid w:val="009610FB"/>
    <w:rsid w:val="00964EC1"/>
    <w:rsid w:val="00972B62"/>
    <w:rsid w:val="00982F82"/>
    <w:rsid w:val="00985BB3"/>
    <w:rsid w:val="009A4312"/>
    <w:rsid w:val="009C3DAB"/>
    <w:rsid w:val="009F592D"/>
    <w:rsid w:val="00A05791"/>
    <w:rsid w:val="00A251C6"/>
    <w:rsid w:val="00A26FE3"/>
    <w:rsid w:val="00A6050F"/>
    <w:rsid w:val="00A8037F"/>
    <w:rsid w:val="00AB5A9F"/>
    <w:rsid w:val="00AC3660"/>
    <w:rsid w:val="00AC73EB"/>
    <w:rsid w:val="00AD22E7"/>
    <w:rsid w:val="00AD39A7"/>
    <w:rsid w:val="00B4502C"/>
    <w:rsid w:val="00B52C7B"/>
    <w:rsid w:val="00B54F10"/>
    <w:rsid w:val="00B55E1E"/>
    <w:rsid w:val="00B5606F"/>
    <w:rsid w:val="00BA0E84"/>
    <w:rsid w:val="00BA279C"/>
    <w:rsid w:val="00BE7B4C"/>
    <w:rsid w:val="00BF608F"/>
    <w:rsid w:val="00C3197D"/>
    <w:rsid w:val="00C37890"/>
    <w:rsid w:val="00C37D5A"/>
    <w:rsid w:val="00C405E1"/>
    <w:rsid w:val="00C504FE"/>
    <w:rsid w:val="00C61D7C"/>
    <w:rsid w:val="00C73520"/>
    <w:rsid w:val="00C90178"/>
    <w:rsid w:val="00CB5362"/>
    <w:rsid w:val="00CE31F5"/>
    <w:rsid w:val="00D35E48"/>
    <w:rsid w:val="00D749BC"/>
    <w:rsid w:val="00D76CAD"/>
    <w:rsid w:val="00D772A5"/>
    <w:rsid w:val="00D85EAB"/>
    <w:rsid w:val="00D92549"/>
    <w:rsid w:val="00DA66FA"/>
    <w:rsid w:val="00E15BDB"/>
    <w:rsid w:val="00E257B2"/>
    <w:rsid w:val="00E40208"/>
    <w:rsid w:val="00E45EB1"/>
    <w:rsid w:val="00E81211"/>
    <w:rsid w:val="00E969D6"/>
    <w:rsid w:val="00EA37E8"/>
    <w:rsid w:val="00EC7C24"/>
    <w:rsid w:val="00EE39A4"/>
    <w:rsid w:val="00EF4C4D"/>
    <w:rsid w:val="00EF673A"/>
    <w:rsid w:val="00F14177"/>
    <w:rsid w:val="00F408EA"/>
    <w:rsid w:val="00F441C6"/>
    <w:rsid w:val="00F62D32"/>
    <w:rsid w:val="00F71FA1"/>
    <w:rsid w:val="00F72503"/>
    <w:rsid w:val="00FA24F0"/>
    <w:rsid w:val="00FB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B8B68"/>
  <w15:docId w15:val="{0B06DB7C-BCC4-49BE-99BC-7B1605BD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20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qFormat/>
    <w:rsid w:val="00301A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F10"/>
    <w:rPr>
      <w:color w:val="0000FF"/>
      <w:u w:val="single"/>
    </w:rPr>
  </w:style>
  <w:style w:type="table" w:customStyle="1" w:styleId="21">
    <w:name w:val="Сетка таблицы21"/>
    <w:basedOn w:val="a1"/>
    <w:next w:val="a4"/>
    <w:uiPriority w:val="59"/>
    <w:rsid w:val="002C6078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rsid w:val="002C6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16820"/>
    <w:pPr>
      <w:spacing w:after="0" w:line="240" w:lineRule="auto"/>
    </w:pPr>
    <w:rPr>
      <w:rFonts w:ascii="Calibri" w:eastAsia="Times New Roman" w:hAnsi="Calibri" w:cs="Calibri"/>
      <w:kern w:val="0"/>
      <w:lang w:eastAsia="ru-RU"/>
    </w:rPr>
  </w:style>
  <w:style w:type="paragraph" w:styleId="a6">
    <w:name w:val="List Paragraph"/>
    <w:basedOn w:val="a"/>
    <w:uiPriority w:val="34"/>
    <w:qFormat/>
    <w:rsid w:val="00F71FA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01A69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styleId="a7">
    <w:name w:val="Strong"/>
    <w:basedOn w:val="a0"/>
    <w:qFormat/>
    <w:rsid w:val="00301A69"/>
    <w:rPr>
      <w:b/>
      <w:bCs/>
    </w:rPr>
  </w:style>
  <w:style w:type="paragraph" w:styleId="a8">
    <w:name w:val="Normal (Web)"/>
    <w:basedOn w:val="a"/>
    <w:uiPriority w:val="99"/>
    <w:rsid w:val="00301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64E08"/>
    <w:rPr>
      <w:color w:val="605E5C"/>
      <w:shd w:val="clear" w:color="auto" w:fill="E1DFDD"/>
    </w:rPr>
  </w:style>
  <w:style w:type="paragraph" w:customStyle="1" w:styleId="a9">
    <w:basedOn w:val="a"/>
    <w:next w:val="a8"/>
    <w:uiPriority w:val="99"/>
    <w:unhideWhenUsed/>
    <w:rsid w:val="00696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F636F"/>
  </w:style>
  <w:style w:type="paragraph" w:customStyle="1" w:styleId="c15">
    <w:name w:val="c15"/>
    <w:basedOn w:val="a"/>
    <w:rsid w:val="007F6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">
    <w:name w:val="c1"/>
    <w:basedOn w:val="a0"/>
    <w:rsid w:val="007F636F"/>
  </w:style>
  <w:style w:type="character" w:styleId="aa">
    <w:name w:val="Emphasis"/>
    <w:basedOn w:val="a0"/>
    <w:uiPriority w:val="20"/>
    <w:qFormat/>
    <w:rsid w:val="00375B23"/>
    <w:rPr>
      <w:i/>
      <w:iCs/>
    </w:rPr>
  </w:style>
  <w:style w:type="paragraph" w:customStyle="1" w:styleId="ab">
    <w:basedOn w:val="a"/>
    <w:next w:val="a8"/>
    <w:rsid w:val="00CB5362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0">
    <w:name w:val="c0"/>
    <w:basedOn w:val="a"/>
    <w:rsid w:val="0087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3">
    <w:name w:val="c3"/>
    <w:basedOn w:val="a"/>
    <w:rsid w:val="0087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c">
    <w:name w:val="Body Text"/>
    <w:basedOn w:val="a"/>
    <w:link w:val="ad"/>
    <w:rsid w:val="00D85EAB"/>
    <w:pPr>
      <w:spacing w:after="0" w:line="240" w:lineRule="auto"/>
    </w:pPr>
    <w:rPr>
      <w:rFonts w:ascii="Times New Roman" w:eastAsia="MS Mincho" w:hAnsi="Times New Roman" w:cs="Times New Roman"/>
      <w:kern w:val="0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D85EAB"/>
    <w:rPr>
      <w:rFonts w:ascii="Times New Roman" w:eastAsia="MS Mincho" w:hAnsi="Times New Roman" w:cs="Times New Roman"/>
      <w:kern w:val="0"/>
      <w:sz w:val="28"/>
      <w:szCs w:val="24"/>
      <w:lang w:eastAsia="ru-RU"/>
    </w:rPr>
  </w:style>
  <w:style w:type="paragraph" w:customStyle="1" w:styleId="ptext">
    <w:name w:val="ptext"/>
    <w:basedOn w:val="a"/>
    <w:rsid w:val="00142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20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8">
    <w:name w:val="c8"/>
    <w:basedOn w:val="a0"/>
    <w:rsid w:val="000C2FF7"/>
  </w:style>
  <w:style w:type="character" w:customStyle="1" w:styleId="UnresolvedMention">
    <w:name w:val="Unresolved Mention"/>
    <w:basedOn w:val="a0"/>
    <w:uiPriority w:val="99"/>
    <w:semiHidden/>
    <w:unhideWhenUsed/>
    <w:rsid w:val="000C2F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843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043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68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483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269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21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1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19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119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50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3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758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944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145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44717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628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69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574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519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4637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165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005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508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8650108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929418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400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947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2488122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9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59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921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504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73823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50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805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369407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232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902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735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11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7516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5285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0344756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958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836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638352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19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80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19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154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640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8199072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5083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088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527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302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434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874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09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0030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226883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657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397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2591156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99569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4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80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9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63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91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34549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660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56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467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125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425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964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238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3660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2256917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168372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0470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9936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34445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9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4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88319">
          <w:marLeft w:val="547"/>
          <w:marRight w:val="0"/>
          <w:marTop w:val="3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6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15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77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8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6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84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44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11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69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11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22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1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0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4753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9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oriflamma-zp.narod.ru/lec_philo_004.html&amp;sa=D&amp;ust=1548273531242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magik.ru/s68.asp&amp;sa=D&amp;ust=154827353124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oodvrs.ru/article/art.php?id_article%3D206&amp;sa=D&amp;ust=1548273531241000" TargetMode="External"/><Relationship Id="rId5" Type="http://schemas.openxmlformats.org/officeDocument/2006/relationships/hyperlink" Target="http://oodvrs.ru/article/art.php?id_article=20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3071</Words>
  <Characters>17508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79061848806</dc:creator>
  <cp:keywords/>
  <dc:description/>
  <cp:lastModifiedBy>RePack by Diakov</cp:lastModifiedBy>
  <cp:revision>6</cp:revision>
  <dcterms:created xsi:type="dcterms:W3CDTF">2023-04-13T19:23:00Z</dcterms:created>
  <dcterms:modified xsi:type="dcterms:W3CDTF">2023-04-13T19:29:00Z</dcterms:modified>
</cp:coreProperties>
</file>