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727B" w14:textId="77777777" w:rsidR="00BF4AE0" w:rsidRPr="003E34BA" w:rsidRDefault="00BF4AE0" w:rsidP="00BF4AE0">
      <w:pPr>
        <w:spacing w:line="360" w:lineRule="auto"/>
        <w:ind w:left="360" w:right="-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Здравствуйте, уважаемый ветеран!</w:t>
      </w:r>
    </w:p>
    <w:p w14:paraId="2A96A38A" w14:textId="396F74E9" w:rsidR="00BF4AE0" w:rsidRPr="003E34BA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Пишет Вам учени</w:t>
      </w:r>
      <w:r>
        <w:rPr>
          <w:rFonts w:ascii="Times New Roman" w:hAnsi="Times New Roman" w:cs="Times New Roman"/>
          <w:b/>
          <w:i/>
          <w:sz w:val="24"/>
          <w:szCs w:val="24"/>
        </w:rPr>
        <w:t>ца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6</w:t>
      </w:r>
      <w:r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класса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Ломоносовской школы Московской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области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Беликова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</w:t>
      </w:r>
      <w:r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gramEnd"/>
      <w:r w:rsidRPr="003E34BA">
        <w:rPr>
          <w:rFonts w:ascii="Times New Roman" w:hAnsi="Times New Roman" w:cs="Times New Roman"/>
          <w:b/>
          <w:i/>
          <w:sz w:val="24"/>
          <w:szCs w:val="24"/>
        </w:rPr>
        <w:t>. Своим письмом я хочу обратиться ко всем ветеранам Великой Отечественной войны – представителям героического поколения, подарившего миру Великую Победу, людям, вынесшим на своих плечах все тяготы и лишения той страшной войны со словами благодарности за мирное небо над головой, за возможнос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ть учиться, радоваться каждому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>дню, за жизнь. Спасибо вам!</w:t>
      </w:r>
    </w:p>
    <w:p w14:paraId="700CAA37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Когда я слышу слово «война», то не пугаюсь, не вздрагиваю. Почему? Я, зная о войне из уроков истории, рассказов моей бабушки, кинофильмов, книг, не знаю – ЧТО такое война. И не хочу знать. Потому что слово «война» у меня связано со словом «смерть». Смерть не вообще, а смерть человека, такого же, как и я. Я не хочу войны. Но и вы её не хотели. Вы, как и мы сегодняшние, строили планы, мечтали, верили в будущее. И всё это рухнуло в один день: 22 июня 1941 года. И никто тогда не знал, что впереди всех ждало 1418 дней страшной войны. Их нельзя стереть с памяти. Двадцать семь миллионов погибших! 27 миллионов за 1418 дней войны! Это значит, что погибало 13 человек каждую минуту. Если по каждому погибшему из 27 миллионов объявить в стране минуту м</w:t>
      </w:r>
      <w:r>
        <w:rPr>
          <w:rFonts w:ascii="Times New Roman" w:hAnsi="Times New Roman" w:cs="Times New Roman"/>
          <w:b/>
          <w:i/>
          <w:sz w:val="24"/>
          <w:szCs w:val="24"/>
        </w:rPr>
        <w:t>олчания, страна будет молчать …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>43 года. Вот что такое «двад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цать семь миллионов погибших».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А сколько искалеченных, изломанных жизней! Сколько боли и отчаяния! Солдаты Великой Отечественной… Вы испытали ужасные мучения, прошли все круги ада, но не потеряли в себе человеческое. Вы закрывали своими телами доты и дзоты, бросались, перевязанные гранатами, под танки, таранили вражеские самолёты и корабли. Вы погибали, не думая о славе. Вы совершали подвиг, не думая о подвиге. Вы тонули и замерзали, не доедали и не досыпали. Что давало вам сил бороться с фашистами тогда, когда, казалось, нет совсем сил? Ненависть к врагу, вера с победу, любовь к Родине! И так велики были эти чувства, что на борьбу с врагом рядом с мужчинами встали женщины и дети. Страшно подумать, что на войне были мои ровесники. Дети войны. Бомбёжки, голод, холод, разруха – вот, что пришлось вам пережить. Война бесцеремонно вторглась в ваше детство. Вы рано и быстро взрослели. Вы не играли в войну, вы жили по её суровым законам. Вы не склонили головы перед беспощадным и жестоким врагом. Сколько мужества и героизма вы проявили, встав вровень с отцами и братьями на защиту своей страны, а вам было всего по двенадцать-четырнадцать лет. Вы сражались повсюду: на море, в партизанских отрядах, в небе, в подполье, и ни на миг не дрогнули ваши юные сердца. Находясь в тылу, вы наравне с взрослыми добывали уголь, выращивали хлеб, строили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lastRenderedPageBreak/>
        <w:t>километровые линии обороны, работали на заводах по шестнадцать часов в сутки и засыпали прямо у станков от усталости, часто не спали по ночам, выполняя срочную работу, шефствовали над ранеными фронтовиками в госпиталях и над семьями погибших воинов. Отправляли на фронт для бойцов посылки с тёплыми вязаными вещами, лекарственными травами, которые собирали в лесах и тайге. Маленькие герои большой войны! Вам было очень тяжело, но вы понимали: тем, кто воюет, кто каждый день смотрит смерти в лицо, ещё тяжелее. Конечно, взрослые вас оберегали, как могли, но весь ужас той войны вы, мальчики и девочки огненных сороковых годов, испытали на себе сполна.</w:t>
      </w:r>
    </w:p>
    <w:p w14:paraId="30EAEBF4" w14:textId="335A089C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Против врага сражалась не только армия. Поднялся весь двухсотмиллионный народ. Каждый </w:t>
      </w:r>
      <w:r w:rsidR="0019406B">
        <w:rPr>
          <w:rFonts w:ascii="Times New Roman" w:hAnsi="Times New Roman" w:cs="Times New Roman"/>
          <w:b/>
          <w:i/>
          <w:sz w:val="24"/>
          <w:szCs w:val="24"/>
        </w:rPr>
        <w:t>совет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>ский человек понимал: любой ценой надо остановить фашистов, уничтожить их и доказать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всем тем, кто в мыслях держит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напасть на нашу землю, «кто с мечом к нам придёт, от меча и погибнет». Остановили </w:t>
      </w:r>
      <w:r w:rsidR="0019406B">
        <w:rPr>
          <w:rFonts w:ascii="Times New Roman" w:hAnsi="Times New Roman" w:cs="Times New Roman"/>
          <w:b/>
          <w:i/>
          <w:sz w:val="24"/>
          <w:szCs w:val="24"/>
        </w:rPr>
        <w:t>совет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ские </w:t>
      </w:r>
      <w:proofErr w:type="gramStart"/>
      <w:r w:rsidRPr="003E34BA">
        <w:rPr>
          <w:rFonts w:ascii="Times New Roman" w:hAnsi="Times New Roman" w:cs="Times New Roman"/>
          <w:b/>
          <w:i/>
          <w:sz w:val="24"/>
          <w:szCs w:val="24"/>
        </w:rPr>
        <w:t>солдаты  врага</w:t>
      </w:r>
      <w:proofErr w:type="gramEnd"/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и уничтожили! А цена тому – миллионы погибших. А цена тому – мирное небо над головой. Вы, 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орогие воины, в течение долгих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четырёх лет шли к победе, победили и показали, на что способен </w:t>
      </w:r>
      <w:r w:rsidR="0019406B">
        <w:rPr>
          <w:rFonts w:ascii="Times New Roman" w:hAnsi="Times New Roman" w:cs="Times New Roman"/>
          <w:b/>
          <w:i/>
          <w:sz w:val="24"/>
          <w:szCs w:val="24"/>
        </w:rPr>
        <w:t>наш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народ и какая великая и могущественная наша страна.</w:t>
      </w:r>
    </w:p>
    <w:p w14:paraId="3F6ABFBD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Давно закончилась война. Сравнялись с землёй окопы, заросли травой временные фронтовые дороги, цветами покрылись блиндажи. Но земля всегда будет помнить о войне. И в ваших, ветераны, сердцах, сколько бы не прошло лет, будет жить воспоминание о том грозном времени. Историками было подсчитано, что из каждых ста воевавших только трое вернулись домой. Чувство вины перед погибшим другом, смертельно раненой медсестрой, которая пыталась вас вытащить с поля боя, матерью, не дождавшейся с войны сына или дочери, не даёт вам и сегодня жить спокойно. Вы всё время вместе: живые и мёртвые, те, кто пал на полях сражений, и те, кто вернулся. У вас </w:t>
      </w:r>
      <w:proofErr w:type="gramStart"/>
      <w:r w:rsidRPr="003E34BA">
        <w:rPr>
          <w:rFonts w:ascii="Times New Roman" w:hAnsi="Times New Roman" w:cs="Times New Roman"/>
          <w:b/>
          <w:i/>
          <w:sz w:val="24"/>
          <w:szCs w:val="24"/>
        </w:rPr>
        <w:t>одна  Победа</w:t>
      </w:r>
      <w:proofErr w:type="gramEnd"/>
      <w:r w:rsidRPr="003E34BA">
        <w:rPr>
          <w:rFonts w:ascii="Times New Roman" w:hAnsi="Times New Roman" w:cs="Times New Roman"/>
          <w:b/>
          <w:i/>
          <w:sz w:val="24"/>
          <w:szCs w:val="24"/>
        </w:rPr>
        <w:t>, одна жизнь, общие мечты, дыхание, стук сердца. Только на вас, вернувшихся с войны, лежала ещё и огромная ответственность: донести правду о войне своим детям и внукам, чтобы новые поколения не забыли прошлого, не утратили памяти истории.</w:t>
      </w:r>
    </w:p>
    <w:p w14:paraId="7D4A962A" w14:textId="200923B6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В бронзе, граните и мраморе обелисков, скульптур и мемориальных досок, в названиях улиц, проспектов, школ, посёлков увековечена память о славных воинах Великой Отечественной </w:t>
      </w:r>
      <w:proofErr w:type="gramStart"/>
      <w:r w:rsidRPr="003E34BA">
        <w:rPr>
          <w:rFonts w:ascii="Times New Roman" w:hAnsi="Times New Roman" w:cs="Times New Roman"/>
          <w:b/>
          <w:i/>
          <w:sz w:val="24"/>
          <w:szCs w:val="24"/>
        </w:rPr>
        <w:t>войны..</w:t>
      </w:r>
      <w:proofErr w:type="gramEnd"/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В каждом городе или посёлке есть памятники погибшим в 1941-1945 годах. И всегда у гранитных постаментов лежат живые цветы. Люди приходят сюда, чтобы поклониться светлой памяти тех, кто ценой своей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lastRenderedPageBreak/>
        <w:t>жизни сумел сберечь для них сегодняшний день и дал возможность каждому осу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ществить свою мечту.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>В низком поклоне склоняем мы головы перед ратным подвигом нашего народа. Жизнью нашей мы обязаны вам, ветераны, вашим товарищам, погибшим и уцелевшим. Мир не должен забывать ужаса той войны, разруху, страдания и смерть. Это было бы преступление перед будущими поколениями. Бороться за мир – обязанность всех живущих на земле.</w:t>
      </w:r>
    </w:p>
    <w:p w14:paraId="316FC7AA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Дорогие ветераны! Не верьте тем, кто пытается смеяться над событиями тех лет, тем, кто считает, что наше поколение никогда не сможет повторить подвиг наших предков. Я уверен, если нужно будет встать на защиту своей Родины, мы, не задумываясь, дадим отпор врагу. У нас есть с кого брать пример! </w:t>
      </w:r>
    </w:p>
    <w:p w14:paraId="284B88B8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Время имеет три измерения – прошлое, настоящее и будущее. Они н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еразрывны, неразделимы одно от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другого. И если самое ответственное из них – это настоящее, самое интересное и загадочное – будущее, то самое богатое событиями – прошлое. Не зря говорят, кто не знает истории, равнодушен к прошлому, тот обедняет своё настоящее, обкрадывает будущее. Война далеко осталась в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прошлом, без Победы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>не было бы у русского народа настоящего, а будущее зависит только от нас самих. Мы, сегодняшние школьники и студенты, должны жить и учиться так, чтобы быть достойными памяти своих замечательных ровесников, которые так и не стали взрослыми. Мы гордимся, что в наших посёлках и городах, в нашей стране есть такие удивительные люди – ветераны. Это счастье, что мы имеем возмож</w:t>
      </w:r>
      <w:r>
        <w:rPr>
          <w:rFonts w:ascii="Times New Roman" w:hAnsi="Times New Roman" w:cs="Times New Roman"/>
          <w:b/>
          <w:i/>
          <w:sz w:val="24"/>
          <w:szCs w:val="24"/>
        </w:rPr>
        <w:t>ность лично услышать их хриплые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от волнения голоса, рассказывающие нам о войне, собственными глазами увидеть стройную колонну живых героев, открывающую Парад Победы. Вот только солдат той великой Победы с каждым годом всё меньше и меньше. Всё меньше и меньше остаётся среди нас – вас, кто встретил рок</w:t>
      </w:r>
      <w:r>
        <w:rPr>
          <w:rFonts w:ascii="Times New Roman" w:hAnsi="Times New Roman" w:cs="Times New Roman"/>
          <w:b/>
          <w:i/>
          <w:sz w:val="24"/>
          <w:szCs w:val="24"/>
        </w:rPr>
        <w:t>овой рассвет 22 июня 1941 года.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Вас, кто защищал Севастополь и Брест, Сталинград и Москву, Мурманск и Смоленск, Минск и Киев. Вас, кто прорвал </w:t>
      </w:r>
      <w:proofErr w:type="gramStart"/>
      <w:r w:rsidRPr="003E34BA">
        <w:rPr>
          <w:rFonts w:ascii="Times New Roman" w:hAnsi="Times New Roman" w:cs="Times New Roman"/>
          <w:b/>
          <w:i/>
          <w:sz w:val="24"/>
          <w:szCs w:val="24"/>
        </w:rPr>
        <w:t>кольцо блокады Ленинграда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и кто умирал в концлагерях, но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 чудом выжил и нашёл в себе силы для борьбы с врагом. Вас, кто дошёл до Берлина и, разбив главного врага, продолжал воевать на Востоке с Японией. Вас, кто помнит имена погибших, помнит майский день 1945 года – праздник Победы над фашизмом, Победы жизни над смертью, разума над безумием, счастьем над страданием.</w:t>
      </w:r>
    </w:p>
    <w:p w14:paraId="74C8CB04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Дорогие ветераны! Подвиг 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аш никогда не будет забыт. Мы,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t xml:space="preserve">дети двадцать первого века, будущее России. И от нас зависит, каким оно будет. Мы приложим все усилия и постараемся сделать так, чтобы Россия стала самой мудрой, самой </w:t>
      </w:r>
      <w:r w:rsidRPr="003E34BA">
        <w:rPr>
          <w:rFonts w:ascii="Times New Roman" w:hAnsi="Times New Roman" w:cs="Times New Roman"/>
          <w:b/>
          <w:i/>
          <w:sz w:val="24"/>
          <w:szCs w:val="24"/>
        </w:rPr>
        <w:lastRenderedPageBreak/>
        <w:t>могущественной, самой умной и красивой страной. И страна будет гордиться своими новыми героями: учёными, врачами, военными, политиками, учителями. Пусть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только никогда не будет войны!</w:t>
      </w:r>
    </w:p>
    <w:p w14:paraId="56213FEE" w14:textId="77777777" w:rsidR="00BF4AE0" w:rsidRDefault="00BF4AE0" w:rsidP="00BF4AE0">
      <w:pPr>
        <w:spacing w:line="360" w:lineRule="auto"/>
        <w:ind w:right="-1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4BA">
        <w:rPr>
          <w:rFonts w:ascii="Times New Roman" w:hAnsi="Times New Roman" w:cs="Times New Roman"/>
          <w:b/>
          <w:i/>
          <w:sz w:val="24"/>
          <w:szCs w:val="24"/>
        </w:rPr>
        <w:t>До свидания. Чистого и светлого неба, мира, добра, здоровья и долголетия вам, дорогие ветераны!</w:t>
      </w:r>
    </w:p>
    <w:p w14:paraId="1A2FD736" w14:textId="5D1C16FF" w:rsidR="00AD46EE" w:rsidRPr="000E3899" w:rsidRDefault="000E3899" w:rsidP="000E3899">
      <w:pPr>
        <w:jc w:val="right"/>
        <w:rPr>
          <w:rFonts w:ascii="Times New Roman" w:hAnsi="Times New Roman" w:cs="Times New Roman"/>
          <w:b/>
          <w:bCs/>
          <w:i/>
          <w:iCs/>
        </w:rPr>
      </w:pPr>
      <w:r w:rsidRPr="000E3899">
        <w:rPr>
          <w:rFonts w:ascii="Times New Roman" w:hAnsi="Times New Roman" w:cs="Times New Roman"/>
          <w:b/>
          <w:bCs/>
          <w:i/>
          <w:iCs/>
        </w:rPr>
        <w:t>Беликова Александра</w:t>
      </w:r>
    </w:p>
    <w:sectPr w:rsidR="00AD46EE" w:rsidRPr="000E3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5AA"/>
    <w:rsid w:val="000E3899"/>
    <w:rsid w:val="0019406B"/>
    <w:rsid w:val="005F55AA"/>
    <w:rsid w:val="00AD46EE"/>
    <w:rsid w:val="00BF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90BB"/>
  <w15:chartTrackingRefBased/>
  <w15:docId w15:val="{FCCB7E28-28A8-46B9-9AA4-7122C86C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AE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Дмитриевна Пчелова</dc:creator>
  <cp:keywords/>
  <dc:description/>
  <cp:lastModifiedBy>Наталья Дмитриевна Пчелова</cp:lastModifiedBy>
  <cp:revision>4</cp:revision>
  <dcterms:created xsi:type="dcterms:W3CDTF">2023-04-19T14:07:00Z</dcterms:created>
  <dcterms:modified xsi:type="dcterms:W3CDTF">2023-04-20T08:25:00Z</dcterms:modified>
</cp:coreProperties>
</file>