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36E" w:rsidRDefault="00A2536E" w:rsidP="00A2536E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kern w:val="36"/>
          <w:sz w:val="36"/>
          <w:szCs w:val="36"/>
          <w:lang w:eastAsia="ru-RU"/>
        </w:rPr>
      </w:pPr>
      <w:r>
        <w:rPr>
          <w:rFonts w:ascii="Helvetica" w:eastAsia="Times New Roman" w:hAnsi="Helvetica" w:cs="Helvetica"/>
          <w:noProof/>
          <w:kern w:val="36"/>
          <w:sz w:val="36"/>
          <w:szCs w:val="36"/>
          <w:lang w:eastAsia="ru-RU"/>
        </w:rPr>
        <w:drawing>
          <wp:inline distT="0" distB="0" distL="0" distR="0" wp14:anchorId="70FBF492">
            <wp:extent cx="3066415" cy="923925"/>
            <wp:effectExtent l="0" t="0" r="63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415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536E" w:rsidRDefault="00A2536E" w:rsidP="00A2536E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kern w:val="36"/>
          <w:sz w:val="36"/>
          <w:szCs w:val="36"/>
          <w:lang w:eastAsia="ru-RU"/>
        </w:rPr>
      </w:pPr>
    </w:p>
    <w:p w:rsidR="00A2536E" w:rsidRDefault="00A2536E" w:rsidP="00A2536E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kern w:val="36"/>
          <w:sz w:val="36"/>
          <w:szCs w:val="36"/>
          <w:lang w:eastAsia="ru-RU"/>
        </w:rPr>
      </w:pPr>
    </w:p>
    <w:p w:rsidR="003E77CF" w:rsidRPr="003E77CF" w:rsidRDefault="00A2536E" w:rsidP="003E77CF">
      <w:pPr>
        <w:shd w:val="clear" w:color="auto" w:fill="FFFFFF"/>
        <w:spacing w:after="0" w:line="240" w:lineRule="auto"/>
        <w:outlineLvl w:val="0"/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</w:pPr>
      <w:r w:rsidRPr="003E77CF"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  <w:t xml:space="preserve">Рассмотрено </w:t>
      </w:r>
      <w:r w:rsidR="003E77CF" w:rsidRPr="003E77CF"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  <w:t xml:space="preserve">                                                                  </w:t>
      </w:r>
      <w:r w:rsidR="003E77CF"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  <w:t xml:space="preserve">         </w:t>
      </w:r>
      <w:r w:rsidR="003E77CF" w:rsidRPr="003E77CF"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  <w:t>Утверждаю</w:t>
      </w:r>
    </w:p>
    <w:p w:rsidR="003E77CF" w:rsidRPr="003E77CF" w:rsidRDefault="00A2536E" w:rsidP="003E77CF">
      <w:pPr>
        <w:shd w:val="clear" w:color="auto" w:fill="FFFFFF"/>
        <w:spacing w:after="0" w:line="240" w:lineRule="auto"/>
        <w:outlineLvl w:val="0"/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</w:pPr>
      <w:r w:rsidRPr="003E77CF"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  <w:t xml:space="preserve">на заседании ЦМК естественнонаучного цикла </w:t>
      </w:r>
      <w:r w:rsidR="003E77CF" w:rsidRPr="003E77CF"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  <w:t xml:space="preserve">      </w:t>
      </w:r>
      <w:r w:rsidR="003E77CF"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  <w:t xml:space="preserve">         </w:t>
      </w:r>
      <w:r w:rsidR="003E77CF" w:rsidRPr="003E77CF"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  <w:t xml:space="preserve"> Методист ГАПОУ «КанТЭТ»</w:t>
      </w:r>
    </w:p>
    <w:p w:rsidR="003E77CF" w:rsidRPr="003E77CF" w:rsidRDefault="00A2536E" w:rsidP="003E77CF">
      <w:pPr>
        <w:shd w:val="clear" w:color="auto" w:fill="FFFFFF"/>
        <w:spacing w:after="0" w:line="240" w:lineRule="auto"/>
        <w:outlineLvl w:val="0"/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</w:pPr>
      <w:r w:rsidRPr="003E77CF"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  <w:t>«26» сентября 2022 г. протокол № 2</w:t>
      </w:r>
      <w:r w:rsidR="003E77CF" w:rsidRPr="003E77CF"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  <w:t xml:space="preserve">                           </w:t>
      </w:r>
      <w:r w:rsidR="003E77CF"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  <w:t xml:space="preserve">         </w:t>
      </w:r>
      <w:r w:rsidR="003E77CF" w:rsidRPr="003E77CF"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  <w:t>Минобразования Чувашии</w:t>
      </w:r>
    </w:p>
    <w:p w:rsidR="00A2536E" w:rsidRPr="003E77CF" w:rsidRDefault="003E77CF" w:rsidP="003E77CF">
      <w:pPr>
        <w:shd w:val="clear" w:color="auto" w:fill="FFFFFF"/>
        <w:spacing w:after="0" w:line="240" w:lineRule="auto"/>
        <w:outlineLvl w:val="0"/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</w:pPr>
      <w:r w:rsidRPr="003E77CF"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  <w:t xml:space="preserve">Председатель ЦМК: Магомедова З.М.                       </w:t>
      </w:r>
      <w:r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  <w:t xml:space="preserve">          </w:t>
      </w:r>
      <w:r w:rsidRPr="003E77CF"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  <w:t xml:space="preserve"> __________Н.В.</w:t>
      </w:r>
      <w:r w:rsidR="00FA6DA8"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  <w:t xml:space="preserve"> </w:t>
      </w:r>
      <w:r w:rsidRPr="003E77CF"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  <w:t>Асташкина</w:t>
      </w:r>
    </w:p>
    <w:p w:rsidR="00A2536E" w:rsidRPr="003E77CF" w:rsidRDefault="003E77CF" w:rsidP="003E77CF">
      <w:pPr>
        <w:shd w:val="clear" w:color="auto" w:fill="FFFFFF"/>
        <w:spacing w:after="0" w:line="390" w:lineRule="atLeast"/>
        <w:jc w:val="center"/>
        <w:outlineLvl w:val="0"/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</w:pPr>
      <w:r w:rsidRPr="003E77CF">
        <w:rPr>
          <w:rFonts w:ascii="Franklin Gothic Book" w:eastAsia="Times New Roman" w:hAnsi="Franklin Gothic Book" w:cs="Helvetica"/>
          <w:kern w:val="36"/>
          <w:sz w:val="36"/>
          <w:szCs w:val="36"/>
          <w:lang w:eastAsia="ru-RU"/>
        </w:rPr>
        <w:t xml:space="preserve">                                   </w:t>
      </w:r>
      <w:r>
        <w:rPr>
          <w:rFonts w:ascii="Franklin Gothic Book" w:eastAsia="Times New Roman" w:hAnsi="Franklin Gothic Book" w:cs="Helvetica"/>
          <w:kern w:val="36"/>
          <w:sz w:val="36"/>
          <w:szCs w:val="36"/>
          <w:lang w:eastAsia="ru-RU"/>
        </w:rPr>
        <w:t xml:space="preserve">                </w:t>
      </w:r>
      <w:r w:rsidRPr="003E77CF"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  <w:t>«04» апреля 2022 г.</w:t>
      </w:r>
    </w:p>
    <w:p w:rsidR="00A2536E" w:rsidRDefault="00A2536E" w:rsidP="002E37F6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kern w:val="36"/>
          <w:sz w:val="36"/>
          <w:szCs w:val="36"/>
          <w:lang w:eastAsia="ru-RU"/>
        </w:rPr>
      </w:pPr>
    </w:p>
    <w:p w:rsidR="00A2536E" w:rsidRPr="003343F4" w:rsidRDefault="003E77CF" w:rsidP="00FA6DA8">
      <w:pPr>
        <w:shd w:val="clear" w:color="auto" w:fill="FFFFFF"/>
        <w:spacing w:after="135" w:line="390" w:lineRule="atLeast"/>
        <w:jc w:val="center"/>
        <w:outlineLvl w:val="0"/>
        <w:rPr>
          <w:rFonts w:ascii="Franklin Gothic Book" w:eastAsia="Times New Roman" w:hAnsi="Franklin Gothic Book" w:cs="Helvetica"/>
          <w:b/>
          <w:kern w:val="36"/>
          <w:sz w:val="32"/>
          <w:szCs w:val="32"/>
          <w:lang w:eastAsia="ru-RU"/>
        </w:rPr>
      </w:pPr>
      <w:r w:rsidRPr="003343F4">
        <w:rPr>
          <w:rFonts w:ascii="Franklin Gothic Book" w:eastAsia="Times New Roman" w:hAnsi="Franklin Gothic Book" w:cs="Helvetica"/>
          <w:b/>
          <w:kern w:val="36"/>
          <w:sz w:val="32"/>
          <w:szCs w:val="32"/>
          <w:lang w:eastAsia="ru-RU"/>
        </w:rPr>
        <w:t>План-конспект открытого урока</w:t>
      </w:r>
    </w:p>
    <w:p w:rsidR="003E77CF" w:rsidRPr="003343F4" w:rsidRDefault="003E77CF" w:rsidP="00FA6DA8">
      <w:pPr>
        <w:shd w:val="clear" w:color="auto" w:fill="FFFFFF"/>
        <w:spacing w:after="135" w:line="390" w:lineRule="atLeast"/>
        <w:jc w:val="center"/>
        <w:outlineLvl w:val="0"/>
        <w:rPr>
          <w:rFonts w:ascii="Franklin Gothic Book" w:eastAsia="Times New Roman" w:hAnsi="Franklin Gothic Book" w:cs="Helvetica"/>
          <w:b/>
          <w:kern w:val="36"/>
          <w:sz w:val="32"/>
          <w:szCs w:val="32"/>
          <w:lang w:eastAsia="ru-RU"/>
        </w:rPr>
      </w:pPr>
      <w:r w:rsidRPr="003343F4">
        <w:rPr>
          <w:rFonts w:ascii="Franklin Gothic Book" w:eastAsia="Times New Roman" w:hAnsi="Franklin Gothic Book" w:cs="Helvetica"/>
          <w:b/>
          <w:kern w:val="36"/>
          <w:sz w:val="32"/>
          <w:szCs w:val="32"/>
          <w:lang w:eastAsia="ru-RU"/>
        </w:rPr>
        <w:t>На тему «Обучение технике нападающего удара»</w:t>
      </w:r>
    </w:p>
    <w:p w:rsidR="00FA6DA8" w:rsidRDefault="003343F4" w:rsidP="00FA6DA8">
      <w:pPr>
        <w:shd w:val="clear" w:color="auto" w:fill="FFFFFF"/>
        <w:spacing w:after="135" w:line="390" w:lineRule="atLeast"/>
        <w:jc w:val="center"/>
        <w:outlineLvl w:val="0"/>
        <w:rPr>
          <w:rFonts w:ascii="Franklin Gothic Book" w:eastAsia="Times New Roman" w:hAnsi="Franklin Gothic Book" w:cs="Helvetica"/>
          <w:kern w:val="36"/>
          <w:sz w:val="32"/>
          <w:szCs w:val="32"/>
          <w:lang w:eastAsia="ru-RU"/>
        </w:rPr>
      </w:pPr>
      <w:r w:rsidRPr="003343F4">
        <w:rPr>
          <w:rFonts w:ascii="Franklin Gothic Book" w:eastAsia="Times New Roman" w:hAnsi="Franklin Gothic Book" w:cs="Helvetica"/>
          <w:kern w:val="36"/>
          <w:sz w:val="32"/>
          <w:szCs w:val="32"/>
          <w:lang w:eastAsia="ru-RU"/>
        </w:rPr>
        <w:t>ОГСЭ.04. Физическая культура</w:t>
      </w:r>
    </w:p>
    <w:p w:rsidR="003343F4" w:rsidRDefault="003343F4" w:rsidP="00FA6DA8">
      <w:pPr>
        <w:shd w:val="clear" w:color="auto" w:fill="FFFFFF"/>
        <w:spacing w:after="135" w:line="390" w:lineRule="atLeast"/>
        <w:jc w:val="center"/>
        <w:outlineLvl w:val="0"/>
        <w:rPr>
          <w:rFonts w:ascii="Franklin Gothic Book" w:eastAsia="Times New Roman" w:hAnsi="Franklin Gothic Book" w:cs="Helvetica"/>
          <w:kern w:val="36"/>
          <w:sz w:val="32"/>
          <w:szCs w:val="32"/>
          <w:lang w:eastAsia="ru-RU"/>
        </w:rPr>
      </w:pPr>
    </w:p>
    <w:p w:rsidR="003343F4" w:rsidRDefault="003343F4" w:rsidP="00FA6DA8">
      <w:pPr>
        <w:shd w:val="clear" w:color="auto" w:fill="FFFFFF"/>
        <w:spacing w:after="135" w:line="390" w:lineRule="atLeast"/>
        <w:jc w:val="center"/>
        <w:outlineLvl w:val="0"/>
        <w:rPr>
          <w:rFonts w:ascii="Franklin Gothic Book" w:eastAsia="Times New Roman" w:hAnsi="Franklin Gothic Book" w:cs="Helvetica"/>
          <w:kern w:val="36"/>
          <w:sz w:val="32"/>
          <w:szCs w:val="32"/>
          <w:lang w:eastAsia="ru-RU"/>
        </w:rPr>
      </w:pPr>
    </w:p>
    <w:p w:rsidR="003343F4" w:rsidRDefault="003343F4" w:rsidP="003343F4">
      <w:pPr>
        <w:shd w:val="clear" w:color="auto" w:fill="FFFFFF"/>
        <w:spacing w:after="0" w:line="390" w:lineRule="atLeast"/>
        <w:outlineLvl w:val="0"/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</w:pPr>
      <w:r w:rsidRPr="003343F4"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  <w:t>Профессия:</w:t>
      </w:r>
      <w:r w:rsidRPr="003343F4">
        <w:rPr>
          <w:rFonts w:ascii="Franklin Gothic Book" w:eastAsia="Calibri" w:hAnsi="Franklin Gothic Book" w:cs="Times New Roman"/>
          <w:sz w:val="24"/>
          <w:szCs w:val="24"/>
        </w:rPr>
        <w:t xml:space="preserve"> </w:t>
      </w:r>
      <w:r w:rsidRPr="003343F4"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  <w:t>22.02.06 Сварочное производство</w:t>
      </w:r>
    </w:p>
    <w:p w:rsidR="003343F4" w:rsidRPr="003343F4" w:rsidRDefault="003343F4" w:rsidP="003343F4">
      <w:pPr>
        <w:shd w:val="clear" w:color="auto" w:fill="FFFFFF"/>
        <w:spacing w:after="0" w:line="390" w:lineRule="atLeast"/>
        <w:outlineLvl w:val="0"/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</w:pPr>
      <w:r w:rsidRPr="003343F4"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  <w:t>Группа: СП-01-20</w:t>
      </w:r>
    </w:p>
    <w:p w:rsidR="00FA6DA8" w:rsidRPr="003E77CF" w:rsidRDefault="00FA6DA8" w:rsidP="00FA6DA8">
      <w:pPr>
        <w:shd w:val="clear" w:color="auto" w:fill="FFFFFF"/>
        <w:spacing w:after="135" w:line="390" w:lineRule="atLeast"/>
        <w:jc w:val="center"/>
        <w:outlineLvl w:val="0"/>
        <w:rPr>
          <w:rFonts w:ascii="Franklin Gothic Book" w:eastAsia="Times New Roman" w:hAnsi="Franklin Gothic Book" w:cs="Helvetica"/>
          <w:kern w:val="36"/>
          <w:sz w:val="32"/>
          <w:szCs w:val="32"/>
          <w:lang w:eastAsia="ru-RU"/>
        </w:rPr>
      </w:pPr>
    </w:p>
    <w:p w:rsidR="00A2536E" w:rsidRDefault="00A2536E" w:rsidP="002E37F6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kern w:val="36"/>
          <w:sz w:val="36"/>
          <w:szCs w:val="36"/>
          <w:lang w:eastAsia="ru-RU"/>
        </w:rPr>
      </w:pPr>
    </w:p>
    <w:p w:rsidR="00A2536E" w:rsidRPr="003343F4" w:rsidRDefault="003343F4" w:rsidP="003343F4">
      <w:pPr>
        <w:shd w:val="clear" w:color="auto" w:fill="FFFFFF"/>
        <w:spacing w:after="135" w:line="390" w:lineRule="atLeast"/>
        <w:jc w:val="center"/>
        <w:outlineLvl w:val="0"/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</w:pPr>
      <w:r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  <w:t xml:space="preserve">                                                                            </w:t>
      </w:r>
      <w:r w:rsidRPr="003343F4"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  <w:t>Разработала:</w:t>
      </w:r>
    </w:p>
    <w:p w:rsidR="003343F4" w:rsidRPr="003343F4" w:rsidRDefault="003343F4" w:rsidP="003343F4">
      <w:pPr>
        <w:shd w:val="clear" w:color="auto" w:fill="FFFFFF"/>
        <w:spacing w:after="135" w:line="390" w:lineRule="atLeast"/>
        <w:jc w:val="center"/>
        <w:outlineLvl w:val="0"/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</w:pPr>
      <w:r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  <w:t xml:space="preserve">                                                                                                       </w:t>
      </w:r>
      <w:r w:rsidRPr="003343F4"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  <w:t>Ким Татьяна Александровна,</w:t>
      </w:r>
    </w:p>
    <w:p w:rsidR="003343F4" w:rsidRPr="003343F4" w:rsidRDefault="003343F4" w:rsidP="003343F4">
      <w:pPr>
        <w:shd w:val="clear" w:color="auto" w:fill="FFFFFF"/>
        <w:spacing w:after="135" w:line="390" w:lineRule="atLeast"/>
        <w:jc w:val="center"/>
        <w:outlineLvl w:val="0"/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</w:pPr>
      <w:r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  <w:t xml:space="preserve">                                                                               </w:t>
      </w:r>
      <w:r w:rsidRPr="003343F4">
        <w:rPr>
          <w:rFonts w:ascii="Franklin Gothic Book" w:eastAsia="Times New Roman" w:hAnsi="Franklin Gothic Book" w:cs="Helvetica"/>
          <w:kern w:val="36"/>
          <w:sz w:val="24"/>
          <w:szCs w:val="24"/>
          <w:lang w:eastAsia="ru-RU"/>
        </w:rPr>
        <w:t>Преподаватель</w:t>
      </w:r>
    </w:p>
    <w:p w:rsidR="003343F4" w:rsidRDefault="003343F4" w:rsidP="002E37F6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kern w:val="36"/>
          <w:sz w:val="24"/>
          <w:szCs w:val="24"/>
          <w:lang w:eastAsia="ru-RU"/>
        </w:rPr>
      </w:pPr>
    </w:p>
    <w:p w:rsidR="003343F4" w:rsidRDefault="003343F4" w:rsidP="002E37F6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kern w:val="36"/>
          <w:sz w:val="24"/>
          <w:szCs w:val="24"/>
          <w:lang w:eastAsia="ru-RU"/>
        </w:rPr>
      </w:pPr>
    </w:p>
    <w:p w:rsidR="003343F4" w:rsidRDefault="003343F4" w:rsidP="002E37F6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kern w:val="36"/>
          <w:sz w:val="24"/>
          <w:szCs w:val="24"/>
          <w:lang w:eastAsia="ru-RU"/>
        </w:rPr>
      </w:pPr>
    </w:p>
    <w:p w:rsidR="00A2536E" w:rsidRDefault="003343F4" w:rsidP="002E37F6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kern w:val="36"/>
          <w:sz w:val="36"/>
          <w:szCs w:val="36"/>
          <w:lang w:eastAsia="ru-RU"/>
        </w:rPr>
      </w:pPr>
      <w:r>
        <w:rPr>
          <w:rFonts w:ascii="Helvetica" w:eastAsia="Times New Roman" w:hAnsi="Helvetica" w:cs="Helvetica"/>
          <w:kern w:val="36"/>
          <w:sz w:val="24"/>
          <w:szCs w:val="24"/>
          <w:lang w:eastAsia="ru-RU"/>
        </w:rPr>
        <w:t>К</w:t>
      </w:r>
      <w:r w:rsidRPr="003343F4">
        <w:rPr>
          <w:rFonts w:ascii="Helvetica" w:eastAsia="Times New Roman" w:hAnsi="Helvetica" w:cs="Helvetica"/>
          <w:kern w:val="36"/>
          <w:sz w:val="24"/>
          <w:szCs w:val="24"/>
          <w:lang w:eastAsia="ru-RU"/>
        </w:rPr>
        <w:t>анаш,2022 г.</w:t>
      </w:r>
    </w:p>
    <w:p w:rsidR="002E37F6" w:rsidRPr="00A63B20" w:rsidRDefault="002E37F6" w:rsidP="002E37F6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sz w:val="21"/>
          <w:szCs w:val="21"/>
          <w:lang w:eastAsia="ru-RU"/>
        </w:rPr>
      </w:pPr>
      <w:bookmarkStart w:id="0" w:name="_GoBack"/>
      <w:bookmarkEnd w:id="0"/>
      <w:r w:rsidRPr="00A63B20">
        <w:rPr>
          <w:rFonts w:ascii="Helvetica" w:eastAsia="Times New Roman" w:hAnsi="Helvetica" w:cs="Helvetica"/>
          <w:kern w:val="36"/>
          <w:sz w:val="36"/>
          <w:szCs w:val="36"/>
          <w:lang w:eastAsia="ru-RU"/>
        </w:rPr>
        <w:lastRenderedPageBreak/>
        <w:t xml:space="preserve">План-конспект открытого урока по волейболу </w:t>
      </w:r>
    </w:p>
    <w:p w:rsidR="00A63B20" w:rsidRPr="00A63B20" w:rsidRDefault="00A63B20" w:rsidP="00A63B20">
      <w:pPr>
        <w:spacing w:before="270"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B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студентов группы СП-01-20</w:t>
      </w:r>
    </w:p>
    <w:p w:rsidR="00A63B20" w:rsidRPr="00A63B20" w:rsidRDefault="00A63B20" w:rsidP="00A63B20">
      <w:pPr>
        <w:spacing w:before="270"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B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Раздел:</w:t>
      </w:r>
      <w:r w:rsidRPr="00A63B20">
        <w:rPr>
          <w:rFonts w:ascii="Times New Roman" w:eastAsia="Times New Roman" w:hAnsi="Times New Roman" w:cs="Times New Roman"/>
          <w:sz w:val="24"/>
          <w:szCs w:val="24"/>
          <w:lang w:eastAsia="ru-RU"/>
        </w:rPr>
        <w:t> Спортивные игры. Волейбол.</w:t>
      </w:r>
    </w:p>
    <w:p w:rsidR="002E37F6" w:rsidRPr="002E37F6" w:rsidRDefault="002E37F6" w:rsidP="002E37F6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E37F6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Цели:</w:t>
      </w:r>
    </w:p>
    <w:p w:rsidR="002E37F6" w:rsidRPr="00A63B20" w:rsidRDefault="002E37F6" w:rsidP="002E37F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3B20">
        <w:rPr>
          <w:rFonts w:ascii="Helvetica" w:eastAsia="Times New Roman" w:hAnsi="Helvetica" w:cs="Helvetica"/>
          <w:sz w:val="21"/>
          <w:szCs w:val="21"/>
          <w:lang w:eastAsia="ru-RU"/>
        </w:rPr>
        <w:t>Совершенствование</w:t>
      </w:r>
      <w:r w:rsidR="00E81CD2" w:rsidRPr="00A63B20">
        <w:rPr>
          <w:rFonts w:ascii="Helvetica" w:eastAsia="Times New Roman" w:hAnsi="Helvetica" w:cs="Helvetica"/>
          <w:sz w:val="21"/>
          <w:szCs w:val="21"/>
          <w:lang w:eastAsia="ru-RU"/>
        </w:rPr>
        <w:t xml:space="preserve"> техники пр</w:t>
      </w:r>
      <w:r w:rsidR="00A63B20">
        <w:rPr>
          <w:rFonts w:ascii="Helvetica" w:eastAsia="Times New Roman" w:hAnsi="Helvetica" w:cs="Helvetica"/>
          <w:sz w:val="21"/>
          <w:szCs w:val="21"/>
          <w:lang w:eastAsia="ru-RU"/>
        </w:rPr>
        <w:t>иема и передачи мяча.</w:t>
      </w:r>
    </w:p>
    <w:p w:rsidR="002E37F6" w:rsidRPr="00A63B20" w:rsidRDefault="00E81CD2" w:rsidP="002E37F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3B20">
        <w:rPr>
          <w:rFonts w:ascii="Helvetica" w:eastAsia="Times New Roman" w:hAnsi="Helvetica" w:cs="Helvetica"/>
          <w:sz w:val="21"/>
          <w:szCs w:val="21"/>
          <w:lang w:eastAsia="ru-RU"/>
        </w:rPr>
        <w:t xml:space="preserve"> О</w:t>
      </w:r>
      <w:r w:rsidR="002E37F6" w:rsidRPr="00A63B20">
        <w:rPr>
          <w:rFonts w:ascii="Helvetica" w:eastAsia="Times New Roman" w:hAnsi="Helvetica" w:cs="Helvetica"/>
          <w:sz w:val="21"/>
          <w:szCs w:val="21"/>
          <w:lang w:eastAsia="ru-RU"/>
        </w:rPr>
        <w:t>бучение технике нападающего удара.</w:t>
      </w:r>
    </w:p>
    <w:p w:rsidR="002E37F6" w:rsidRPr="00A63B20" w:rsidRDefault="002E37F6" w:rsidP="002E37F6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3B20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Метод проведения:</w:t>
      </w:r>
      <w:r w:rsidRPr="00A63B20">
        <w:rPr>
          <w:rFonts w:ascii="Helvetica" w:eastAsia="Times New Roman" w:hAnsi="Helvetica" w:cs="Helvetica"/>
          <w:sz w:val="21"/>
          <w:szCs w:val="21"/>
          <w:lang w:eastAsia="ru-RU"/>
        </w:rPr>
        <w:t> поточный, фронтальный, индивидуальный, групповой.</w:t>
      </w:r>
    </w:p>
    <w:p w:rsidR="002E37F6" w:rsidRPr="00A63B20" w:rsidRDefault="002E37F6" w:rsidP="002E37F6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3B20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Тип урока: </w:t>
      </w:r>
      <w:r w:rsidRPr="00A63B20">
        <w:rPr>
          <w:rFonts w:ascii="Helvetica" w:eastAsia="Times New Roman" w:hAnsi="Helvetica" w:cs="Helvetica"/>
          <w:sz w:val="21"/>
          <w:szCs w:val="21"/>
          <w:lang w:eastAsia="ru-RU"/>
        </w:rPr>
        <w:t>тренировочный.</w:t>
      </w:r>
    </w:p>
    <w:p w:rsidR="002E37F6" w:rsidRPr="00A63B20" w:rsidRDefault="002E37F6" w:rsidP="002E37F6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3B20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Задачи урока.</w:t>
      </w:r>
    </w:p>
    <w:p w:rsidR="002E37F6" w:rsidRPr="00A63B20" w:rsidRDefault="002E37F6" w:rsidP="002E37F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3B20">
        <w:rPr>
          <w:rFonts w:ascii="Helvetica" w:eastAsia="Times New Roman" w:hAnsi="Helvetica" w:cs="Helvetica"/>
          <w:sz w:val="21"/>
          <w:szCs w:val="21"/>
          <w:lang w:eastAsia="ru-RU"/>
        </w:rPr>
        <w:t>Обучить технике прямого нападающего удара.</w:t>
      </w:r>
    </w:p>
    <w:p w:rsidR="002E37F6" w:rsidRPr="00A63B20" w:rsidRDefault="002E37F6" w:rsidP="002E37F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3B20">
        <w:rPr>
          <w:rFonts w:ascii="Helvetica" w:eastAsia="Times New Roman" w:hAnsi="Helvetica" w:cs="Helvetica"/>
          <w:sz w:val="21"/>
          <w:szCs w:val="21"/>
          <w:lang w:eastAsia="ru-RU"/>
        </w:rPr>
        <w:t>Совершенствовать технику приема и передачи мяча сверху и снизу двумя руками.</w:t>
      </w:r>
    </w:p>
    <w:p w:rsidR="002E37F6" w:rsidRPr="00A63B20" w:rsidRDefault="002E37F6" w:rsidP="002E37F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3B20">
        <w:rPr>
          <w:rFonts w:ascii="Helvetica" w:eastAsia="Times New Roman" w:hAnsi="Helvetica" w:cs="Helvetica"/>
          <w:sz w:val="21"/>
          <w:szCs w:val="21"/>
          <w:lang w:eastAsia="ru-RU"/>
        </w:rPr>
        <w:t>Развить качества: ловкость, точность передач, координацию движений.</w:t>
      </w:r>
    </w:p>
    <w:p w:rsidR="002E37F6" w:rsidRPr="00A63B20" w:rsidRDefault="002E37F6" w:rsidP="002E37F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3B20">
        <w:rPr>
          <w:rFonts w:ascii="Helvetica" w:eastAsia="Times New Roman" w:hAnsi="Helvetica" w:cs="Helvetica"/>
          <w:sz w:val="21"/>
          <w:szCs w:val="21"/>
          <w:lang w:eastAsia="ru-RU"/>
        </w:rPr>
        <w:t>Воспитать настойчивость, целеустремленность, трудолюбие, товарищескую взаимопомощь.</w:t>
      </w:r>
    </w:p>
    <w:p w:rsidR="00A63B20" w:rsidRDefault="002E37F6" w:rsidP="00A63B2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Cs/>
          <w:sz w:val="21"/>
          <w:szCs w:val="21"/>
          <w:lang w:eastAsia="ru-RU"/>
        </w:rPr>
      </w:pPr>
      <w:r w:rsidRPr="00A63B20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 xml:space="preserve">Место </w:t>
      </w:r>
      <w:r w:rsidR="00A63B20" w:rsidRPr="00A63B20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 xml:space="preserve">проведения: </w:t>
      </w:r>
      <w:r w:rsidR="00A63B20" w:rsidRPr="00A63B20">
        <w:rPr>
          <w:rFonts w:ascii="Helvetica" w:eastAsia="Times New Roman" w:hAnsi="Helvetica" w:cs="Helvetica"/>
          <w:bCs/>
          <w:sz w:val="21"/>
          <w:szCs w:val="21"/>
          <w:lang w:eastAsia="ru-RU"/>
        </w:rPr>
        <w:t>спортивный зал ГАПОУ «КанТЭТ» Минобразования Чувашской Республики</w:t>
      </w:r>
    </w:p>
    <w:p w:rsidR="003F4666" w:rsidRPr="003F4666" w:rsidRDefault="003F4666" w:rsidP="003F4666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</w:pPr>
      <w:r w:rsidRPr="003F466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 xml:space="preserve">Дата проведения: </w:t>
      </w:r>
      <w:r>
        <w:rPr>
          <w:rFonts w:ascii="Helvetica" w:eastAsia="Times New Roman" w:hAnsi="Helvetica" w:cs="Helvetica"/>
          <w:bCs/>
          <w:sz w:val="21"/>
          <w:szCs w:val="21"/>
          <w:lang w:eastAsia="ru-RU"/>
        </w:rPr>
        <w:t>24.10</w:t>
      </w:r>
      <w:r w:rsidRPr="003F4666">
        <w:rPr>
          <w:rFonts w:ascii="Helvetica" w:eastAsia="Times New Roman" w:hAnsi="Helvetica" w:cs="Helvetica"/>
          <w:bCs/>
          <w:sz w:val="21"/>
          <w:szCs w:val="21"/>
          <w:lang w:eastAsia="ru-RU"/>
        </w:rPr>
        <w:t>.2022</w:t>
      </w:r>
    </w:p>
    <w:p w:rsidR="003F4666" w:rsidRPr="003F4666" w:rsidRDefault="003F4666" w:rsidP="003F4666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</w:pPr>
      <w:r w:rsidRPr="003F466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Продолжительность:</w:t>
      </w:r>
      <w:r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 xml:space="preserve"> </w:t>
      </w:r>
      <w:r>
        <w:rPr>
          <w:rFonts w:ascii="Helvetica" w:eastAsia="Times New Roman" w:hAnsi="Helvetica" w:cs="Helvetica"/>
          <w:bCs/>
          <w:sz w:val="21"/>
          <w:szCs w:val="21"/>
          <w:lang w:eastAsia="ru-RU"/>
        </w:rPr>
        <w:t>45</w:t>
      </w:r>
      <w:r w:rsidRPr="003F4666">
        <w:rPr>
          <w:rFonts w:ascii="Helvetica" w:eastAsia="Times New Roman" w:hAnsi="Helvetica" w:cs="Helvetica"/>
          <w:bCs/>
          <w:sz w:val="21"/>
          <w:szCs w:val="21"/>
          <w:lang w:eastAsia="ru-RU"/>
        </w:rPr>
        <w:t xml:space="preserve"> минут</w:t>
      </w:r>
    </w:p>
    <w:p w:rsidR="002E37F6" w:rsidRPr="00A63B20" w:rsidRDefault="002E37F6" w:rsidP="00BE6576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3B20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Спортивный инвентарь:</w:t>
      </w:r>
      <w:r w:rsidR="00BE6576" w:rsidRPr="00A63B20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 xml:space="preserve"> </w:t>
      </w:r>
      <w:r w:rsidRPr="00A63B20">
        <w:rPr>
          <w:rFonts w:ascii="Helvetica" w:eastAsia="Times New Roman" w:hAnsi="Helvetica" w:cs="Helvetica"/>
          <w:sz w:val="21"/>
          <w:szCs w:val="21"/>
          <w:lang w:eastAsia="ru-RU"/>
        </w:rPr>
        <w:t>Мячи волейбольные</w:t>
      </w:r>
    </w:p>
    <w:p w:rsidR="002E37F6" w:rsidRPr="00A63B20" w:rsidRDefault="002E37F6" w:rsidP="002E37F6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</w:pPr>
      <w:r w:rsidRPr="00A63B20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Преподаватель по физической культуре: Ким Татьяна Александровна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4961"/>
        <w:gridCol w:w="1343"/>
        <w:gridCol w:w="2337"/>
      </w:tblGrid>
      <w:tr w:rsidR="00A63B20" w:rsidRPr="00A63B20" w:rsidTr="00307EF7">
        <w:tc>
          <w:tcPr>
            <w:tcW w:w="704" w:type="dxa"/>
          </w:tcPr>
          <w:p w:rsidR="00307EF7" w:rsidRPr="00A63B20" w:rsidRDefault="00307EF7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№</w:t>
            </w:r>
          </w:p>
        </w:tc>
        <w:tc>
          <w:tcPr>
            <w:tcW w:w="4961" w:type="dxa"/>
          </w:tcPr>
          <w:p w:rsidR="00307EF7" w:rsidRPr="00A63B20" w:rsidRDefault="00307EF7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Содержание урока</w:t>
            </w:r>
          </w:p>
        </w:tc>
        <w:tc>
          <w:tcPr>
            <w:tcW w:w="1343" w:type="dxa"/>
          </w:tcPr>
          <w:p w:rsidR="00307EF7" w:rsidRPr="00A63B20" w:rsidRDefault="00307EF7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Дозировка</w:t>
            </w:r>
          </w:p>
        </w:tc>
        <w:tc>
          <w:tcPr>
            <w:tcW w:w="2337" w:type="dxa"/>
          </w:tcPr>
          <w:p w:rsidR="00307EF7" w:rsidRPr="00A63B20" w:rsidRDefault="00307EF7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Организационные метод. указания</w:t>
            </w:r>
          </w:p>
        </w:tc>
      </w:tr>
      <w:tr w:rsidR="00A63B20" w:rsidRPr="00A63B20" w:rsidTr="00307EF7">
        <w:tc>
          <w:tcPr>
            <w:tcW w:w="704" w:type="dxa"/>
          </w:tcPr>
          <w:p w:rsidR="00307EF7" w:rsidRPr="00A63B20" w:rsidRDefault="00307EF7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val="en-US"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val="en-US" w:eastAsia="ru-RU"/>
              </w:rPr>
              <w:t>I</w:t>
            </w:r>
          </w:p>
        </w:tc>
        <w:tc>
          <w:tcPr>
            <w:tcW w:w="4961" w:type="dxa"/>
          </w:tcPr>
          <w:p w:rsidR="00307EF7" w:rsidRPr="00A63B20" w:rsidRDefault="00307EF7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val="en-US"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Подготовительная часть</w:t>
            </w:r>
          </w:p>
        </w:tc>
        <w:tc>
          <w:tcPr>
            <w:tcW w:w="1343" w:type="dxa"/>
          </w:tcPr>
          <w:p w:rsidR="00307EF7" w:rsidRPr="00A63B20" w:rsidRDefault="00307EF7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10-15</w:t>
            </w: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val="en-US" w:eastAsia="ru-RU"/>
              </w:rPr>
              <w:t xml:space="preserve"> </w:t>
            </w: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мин</w:t>
            </w:r>
          </w:p>
        </w:tc>
        <w:tc>
          <w:tcPr>
            <w:tcW w:w="2337" w:type="dxa"/>
          </w:tcPr>
          <w:p w:rsidR="00307EF7" w:rsidRPr="00A63B20" w:rsidRDefault="00307EF7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</w:p>
        </w:tc>
      </w:tr>
      <w:tr w:rsidR="00A63B20" w:rsidRPr="00A63B20" w:rsidTr="00307EF7">
        <w:tc>
          <w:tcPr>
            <w:tcW w:w="704" w:type="dxa"/>
          </w:tcPr>
          <w:p w:rsidR="00307EF7" w:rsidRPr="00A63B20" w:rsidRDefault="00307EF7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4961" w:type="dxa"/>
          </w:tcPr>
          <w:p w:rsidR="002E37F6" w:rsidRPr="00A63B20" w:rsidRDefault="002E37F6" w:rsidP="00307EF7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Построение. Приветствие. Сообщение задач урока</w:t>
            </w:r>
            <w:r w:rsidR="00E81CD2"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.</w:t>
            </w:r>
          </w:p>
          <w:p w:rsidR="00307EF7" w:rsidRPr="00A63B20" w:rsidRDefault="00307EF7" w:rsidP="00307EF7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Налево, направо, кругом, с левой ноги на месте шагом марш.</w:t>
            </w:r>
            <w:r w:rsidRPr="00A63B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В обход налево марш.</w:t>
            </w:r>
          </w:p>
        </w:tc>
        <w:tc>
          <w:tcPr>
            <w:tcW w:w="1343" w:type="dxa"/>
          </w:tcPr>
          <w:p w:rsidR="00307EF7" w:rsidRPr="00A63B20" w:rsidRDefault="00503A83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2 мин.</w:t>
            </w:r>
          </w:p>
        </w:tc>
        <w:tc>
          <w:tcPr>
            <w:tcW w:w="2337" w:type="dxa"/>
          </w:tcPr>
          <w:p w:rsidR="00307EF7" w:rsidRPr="00A63B20" w:rsidRDefault="00307EF7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Следить за синхронностью</w:t>
            </w:r>
          </w:p>
        </w:tc>
      </w:tr>
      <w:tr w:rsidR="00A63B20" w:rsidRPr="00A63B20" w:rsidTr="00307EF7">
        <w:tc>
          <w:tcPr>
            <w:tcW w:w="704" w:type="dxa"/>
          </w:tcPr>
          <w:p w:rsidR="00307EF7" w:rsidRPr="00A63B20" w:rsidRDefault="00307EF7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4961" w:type="dxa"/>
          </w:tcPr>
          <w:p w:rsidR="00307EF7" w:rsidRPr="00A63B20" w:rsidRDefault="00307EF7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Ходьба на носках, на пятках, перекат с пятки на носок.</w:t>
            </w:r>
          </w:p>
        </w:tc>
        <w:tc>
          <w:tcPr>
            <w:tcW w:w="1343" w:type="dxa"/>
          </w:tcPr>
          <w:p w:rsidR="00307EF7" w:rsidRPr="00A63B20" w:rsidRDefault="00503A83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1 мин</w:t>
            </w:r>
          </w:p>
        </w:tc>
        <w:tc>
          <w:tcPr>
            <w:tcW w:w="2337" w:type="dxa"/>
          </w:tcPr>
          <w:p w:rsidR="00307EF7" w:rsidRPr="00A63B20" w:rsidRDefault="00307EF7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Указать на осанку, на отталкивание.</w:t>
            </w:r>
          </w:p>
        </w:tc>
      </w:tr>
      <w:tr w:rsidR="00A63B20" w:rsidRPr="00A63B20" w:rsidTr="00307EF7">
        <w:tc>
          <w:tcPr>
            <w:tcW w:w="704" w:type="dxa"/>
          </w:tcPr>
          <w:p w:rsidR="00307EF7" w:rsidRPr="00A63B20" w:rsidRDefault="00307EF7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4961" w:type="dxa"/>
          </w:tcPr>
          <w:p w:rsidR="00307EF7" w:rsidRPr="00A63B20" w:rsidRDefault="00307EF7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Бегом марш.</w:t>
            </w:r>
            <w:r w:rsidR="00503A83"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 xml:space="preserve"> Бег с круговыми вращениями рук вперед и назад. Прыжок вверх, руки вверх.</w:t>
            </w:r>
          </w:p>
          <w:p w:rsidR="00503A83" w:rsidRPr="00A63B20" w:rsidRDefault="00503A83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1343" w:type="dxa"/>
          </w:tcPr>
          <w:p w:rsidR="00307EF7" w:rsidRPr="00A63B20" w:rsidRDefault="00503A83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1 мин</w:t>
            </w:r>
          </w:p>
        </w:tc>
        <w:tc>
          <w:tcPr>
            <w:tcW w:w="2337" w:type="dxa"/>
          </w:tcPr>
          <w:p w:rsidR="00307EF7" w:rsidRPr="00A63B20" w:rsidRDefault="00503A83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Все задания выполняются по свистку</w:t>
            </w:r>
          </w:p>
        </w:tc>
      </w:tr>
      <w:tr w:rsidR="00A63B20" w:rsidRPr="00A63B20" w:rsidTr="00307EF7">
        <w:tc>
          <w:tcPr>
            <w:tcW w:w="704" w:type="dxa"/>
          </w:tcPr>
          <w:p w:rsidR="00307EF7" w:rsidRPr="00A63B20" w:rsidRDefault="00307EF7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4961" w:type="dxa"/>
          </w:tcPr>
          <w:p w:rsidR="00307EF7" w:rsidRPr="00A63B20" w:rsidRDefault="00503A83" w:rsidP="00503A83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Перемещения: вправо, влево вперед приставными шагами в средней стойке волейболиста.</w:t>
            </w:r>
          </w:p>
        </w:tc>
        <w:tc>
          <w:tcPr>
            <w:tcW w:w="1343" w:type="dxa"/>
          </w:tcPr>
          <w:p w:rsidR="00307EF7" w:rsidRPr="00A63B20" w:rsidRDefault="00503A83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1 мин</w:t>
            </w:r>
          </w:p>
        </w:tc>
        <w:tc>
          <w:tcPr>
            <w:tcW w:w="2337" w:type="dxa"/>
          </w:tcPr>
          <w:p w:rsidR="00307EF7" w:rsidRPr="00A63B20" w:rsidRDefault="00503A83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Руки перед собой</w:t>
            </w:r>
          </w:p>
        </w:tc>
      </w:tr>
      <w:tr w:rsidR="00A63B20" w:rsidRPr="00A63B20" w:rsidTr="00307EF7">
        <w:tc>
          <w:tcPr>
            <w:tcW w:w="704" w:type="dxa"/>
          </w:tcPr>
          <w:p w:rsidR="00307EF7" w:rsidRPr="00A63B20" w:rsidRDefault="00307EF7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4961" w:type="dxa"/>
          </w:tcPr>
          <w:p w:rsidR="00307EF7" w:rsidRPr="00A63B20" w:rsidRDefault="00503A83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ОРУ на месте.</w:t>
            </w:r>
          </w:p>
        </w:tc>
        <w:tc>
          <w:tcPr>
            <w:tcW w:w="1343" w:type="dxa"/>
          </w:tcPr>
          <w:p w:rsidR="00307EF7" w:rsidRPr="00A63B20" w:rsidRDefault="00503A83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10 мин</w:t>
            </w:r>
          </w:p>
        </w:tc>
        <w:tc>
          <w:tcPr>
            <w:tcW w:w="2337" w:type="dxa"/>
          </w:tcPr>
          <w:p w:rsidR="00307EF7" w:rsidRPr="00A63B20" w:rsidRDefault="00307EF7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</w:p>
        </w:tc>
      </w:tr>
      <w:tr w:rsidR="00A63B20" w:rsidRPr="00A63B20" w:rsidTr="00307EF7">
        <w:tc>
          <w:tcPr>
            <w:tcW w:w="704" w:type="dxa"/>
          </w:tcPr>
          <w:p w:rsidR="00307EF7" w:rsidRPr="00A63B20" w:rsidRDefault="00503A83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1.</w:t>
            </w:r>
          </w:p>
        </w:tc>
        <w:tc>
          <w:tcPr>
            <w:tcW w:w="4961" w:type="dxa"/>
          </w:tcPr>
          <w:p w:rsidR="004513DD" w:rsidRPr="00A63B20" w:rsidRDefault="00503A83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И.п</w:t>
            </w:r>
            <w:r w:rsidR="004513DD"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 xml:space="preserve">. </w:t>
            </w:r>
            <w:proofErr w:type="spellStart"/>
            <w:r w:rsidR="004513DD"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о.с</w:t>
            </w:r>
            <w:proofErr w:type="spellEnd"/>
            <w:r w:rsidR="004513DD"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. руки на пояс</w:t>
            </w:r>
          </w:p>
          <w:p w:rsidR="00503A83" w:rsidRPr="00A63B20" w:rsidRDefault="00503A83" w:rsidP="000A706A">
            <w:pPr>
              <w:spacing w:after="135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 xml:space="preserve">            На 1-наклон головы влево</w:t>
            </w:r>
          </w:p>
          <w:p w:rsidR="00503A83" w:rsidRPr="00A63B20" w:rsidRDefault="00503A83" w:rsidP="000A706A">
            <w:pPr>
              <w:spacing w:after="135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 xml:space="preserve">            На 2- наклон головы вправо</w:t>
            </w:r>
          </w:p>
          <w:p w:rsidR="00503A83" w:rsidRPr="00A63B20" w:rsidRDefault="00503A83" w:rsidP="000A706A">
            <w:pPr>
              <w:spacing w:after="135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lastRenderedPageBreak/>
              <w:t xml:space="preserve">            На 3- наклон головы вперед</w:t>
            </w:r>
          </w:p>
          <w:p w:rsidR="00503A83" w:rsidRPr="00A63B20" w:rsidRDefault="00503A83" w:rsidP="000A706A">
            <w:pPr>
              <w:spacing w:after="135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 xml:space="preserve">            На 4- наклон головы назад</w:t>
            </w:r>
          </w:p>
          <w:p w:rsidR="00307EF7" w:rsidRPr="00A63B20" w:rsidRDefault="00307EF7" w:rsidP="000A706A">
            <w:pPr>
              <w:spacing w:after="135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1343" w:type="dxa"/>
          </w:tcPr>
          <w:p w:rsidR="00307EF7" w:rsidRPr="00A63B20" w:rsidRDefault="000A706A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lastRenderedPageBreak/>
              <w:t>3-4 раза</w:t>
            </w:r>
          </w:p>
        </w:tc>
        <w:tc>
          <w:tcPr>
            <w:tcW w:w="2337" w:type="dxa"/>
          </w:tcPr>
          <w:p w:rsidR="00307EF7" w:rsidRPr="00A63B20" w:rsidRDefault="00503A83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Все упражнения для мышц шеи выполняются медленно</w:t>
            </w:r>
          </w:p>
        </w:tc>
      </w:tr>
      <w:tr w:rsidR="00A63B20" w:rsidRPr="00A63B20" w:rsidTr="00307EF7">
        <w:tc>
          <w:tcPr>
            <w:tcW w:w="704" w:type="dxa"/>
          </w:tcPr>
          <w:p w:rsidR="00503A83" w:rsidRPr="00A63B20" w:rsidRDefault="000A706A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lastRenderedPageBreak/>
              <w:t>2.</w:t>
            </w:r>
          </w:p>
        </w:tc>
        <w:tc>
          <w:tcPr>
            <w:tcW w:w="4961" w:type="dxa"/>
          </w:tcPr>
          <w:p w:rsidR="000A706A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И.п. тоже круговые вращения головы вправо-влево.</w:t>
            </w:r>
          </w:p>
          <w:p w:rsidR="00503A83" w:rsidRPr="00A63B20" w:rsidRDefault="00503A83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1343" w:type="dxa"/>
          </w:tcPr>
          <w:p w:rsidR="00503A83" w:rsidRPr="00A63B20" w:rsidRDefault="000A706A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3-4 раза</w:t>
            </w:r>
          </w:p>
        </w:tc>
        <w:tc>
          <w:tcPr>
            <w:tcW w:w="2337" w:type="dxa"/>
          </w:tcPr>
          <w:p w:rsidR="00503A83" w:rsidRPr="00A63B20" w:rsidRDefault="00136B34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Вращение медленное на 4 счета в одну сторону</w:t>
            </w:r>
          </w:p>
        </w:tc>
      </w:tr>
      <w:tr w:rsidR="00A63B20" w:rsidRPr="00A63B20" w:rsidTr="00307EF7">
        <w:tc>
          <w:tcPr>
            <w:tcW w:w="704" w:type="dxa"/>
          </w:tcPr>
          <w:p w:rsidR="00503A83" w:rsidRPr="00A63B20" w:rsidRDefault="000A706A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3.</w:t>
            </w:r>
          </w:p>
        </w:tc>
        <w:tc>
          <w:tcPr>
            <w:tcW w:w="4961" w:type="dxa"/>
          </w:tcPr>
          <w:p w:rsidR="000A706A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И.п. ноги на ширине плеч, руки в стороны</w:t>
            </w:r>
          </w:p>
          <w:p w:rsidR="000A706A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На 1,2,3,4- круговые вращения рук вперед</w:t>
            </w:r>
          </w:p>
          <w:p w:rsidR="00503A83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На 5,6,7.8- круговые вращения рук назад</w:t>
            </w:r>
          </w:p>
        </w:tc>
        <w:tc>
          <w:tcPr>
            <w:tcW w:w="1343" w:type="dxa"/>
          </w:tcPr>
          <w:p w:rsidR="00503A83" w:rsidRPr="00A63B20" w:rsidRDefault="000A706A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3-4 раза</w:t>
            </w:r>
          </w:p>
        </w:tc>
        <w:tc>
          <w:tcPr>
            <w:tcW w:w="2337" w:type="dxa"/>
          </w:tcPr>
          <w:p w:rsidR="00503A83" w:rsidRPr="00A63B20" w:rsidRDefault="00136B34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Руки в локтях не сгибать</w:t>
            </w:r>
          </w:p>
        </w:tc>
      </w:tr>
      <w:tr w:rsidR="00A63B20" w:rsidRPr="00A63B20" w:rsidTr="00307EF7">
        <w:tc>
          <w:tcPr>
            <w:tcW w:w="704" w:type="dxa"/>
          </w:tcPr>
          <w:p w:rsidR="00503A83" w:rsidRPr="00A63B20" w:rsidRDefault="000A706A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4.</w:t>
            </w:r>
          </w:p>
        </w:tc>
        <w:tc>
          <w:tcPr>
            <w:tcW w:w="4961" w:type="dxa"/>
          </w:tcPr>
          <w:p w:rsidR="004513DD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И.п</w:t>
            </w:r>
            <w:r w:rsidR="004513DD"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 xml:space="preserve">. тоже </w:t>
            </w:r>
          </w:p>
          <w:p w:rsidR="000A706A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На 1-руки скрестно перед собой, правая рука сверху</w:t>
            </w:r>
          </w:p>
          <w:p w:rsidR="000A706A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На 2- руки отвести назад, лопатки соединить</w:t>
            </w:r>
          </w:p>
          <w:p w:rsidR="000A706A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На 3 – руки скрестно перед собой, левая рука сверху.</w:t>
            </w:r>
          </w:p>
          <w:p w:rsidR="00503A83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На 4- руки отвести назад, лопатки соединить</w:t>
            </w:r>
          </w:p>
        </w:tc>
        <w:tc>
          <w:tcPr>
            <w:tcW w:w="1343" w:type="dxa"/>
          </w:tcPr>
          <w:p w:rsidR="00503A83" w:rsidRPr="00A63B20" w:rsidRDefault="000A706A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3-4 раза</w:t>
            </w:r>
          </w:p>
        </w:tc>
        <w:tc>
          <w:tcPr>
            <w:tcW w:w="2337" w:type="dxa"/>
          </w:tcPr>
          <w:p w:rsidR="00503A83" w:rsidRPr="00A63B20" w:rsidRDefault="00136B34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 xml:space="preserve">Спину держать прямо, выполнять с полной </w:t>
            </w:r>
            <w:r w:rsidR="00A63B20"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амплитудой</w:t>
            </w:r>
          </w:p>
        </w:tc>
      </w:tr>
      <w:tr w:rsidR="00A63B20" w:rsidRPr="00A63B20" w:rsidTr="00307EF7">
        <w:tc>
          <w:tcPr>
            <w:tcW w:w="704" w:type="dxa"/>
          </w:tcPr>
          <w:p w:rsidR="00503A83" w:rsidRPr="00A63B20" w:rsidRDefault="000A706A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5.</w:t>
            </w:r>
          </w:p>
        </w:tc>
        <w:tc>
          <w:tcPr>
            <w:tcW w:w="4961" w:type="dxa"/>
          </w:tcPr>
          <w:p w:rsidR="000A706A" w:rsidRPr="00A63B20" w:rsidRDefault="000A706A" w:rsidP="000A706A">
            <w:pPr>
              <w:spacing w:after="135"/>
              <w:ind w:left="36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 xml:space="preserve">      И.п. тоже, руки на пояс, правую руку вверх.</w:t>
            </w:r>
          </w:p>
          <w:p w:rsidR="000A706A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На 1,2- наклон влево</w:t>
            </w:r>
          </w:p>
          <w:p w:rsidR="000A706A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На 3,4-наклон вправо</w:t>
            </w:r>
          </w:p>
          <w:p w:rsidR="00503A83" w:rsidRPr="00A63B20" w:rsidRDefault="00503A83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1343" w:type="dxa"/>
          </w:tcPr>
          <w:p w:rsidR="00503A83" w:rsidRPr="00A63B20" w:rsidRDefault="000A706A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3-4 раза</w:t>
            </w:r>
          </w:p>
        </w:tc>
        <w:tc>
          <w:tcPr>
            <w:tcW w:w="2337" w:type="dxa"/>
          </w:tcPr>
          <w:p w:rsidR="00503A83" w:rsidRPr="00A63B20" w:rsidRDefault="00136B34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Руку в локте не сгибать</w:t>
            </w:r>
          </w:p>
        </w:tc>
      </w:tr>
      <w:tr w:rsidR="00A63B20" w:rsidRPr="00A63B20" w:rsidTr="00307EF7">
        <w:tc>
          <w:tcPr>
            <w:tcW w:w="704" w:type="dxa"/>
          </w:tcPr>
          <w:p w:rsidR="00503A83" w:rsidRPr="00A63B20" w:rsidRDefault="000A706A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6.</w:t>
            </w:r>
          </w:p>
        </w:tc>
        <w:tc>
          <w:tcPr>
            <w:tcW w:w="4961" w:type="dxa"/>
          </w:tcPr>
          <w:p w:rsidR="000A706A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 xml:space="preserve">И.п. </w:t>
            </w:r>
            <w:proofErr w:type="spellStart"/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о.с</w:t>
            </w:r>
            <w:proofErr w:type="spellEnd"/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.</w:t>
            </w:r>
          </w:p>
          <w:p w:rsidR="000A706A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На 1- упор присев</w:t>
            </w:r>
          </w:p>
          <w:p w:rsidR="000A706A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На 2-упор лежа</w:t>
            </w:r>
          </w:p>
          <w:p w:rsidR="00503A83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На 3-4 тоже самое</w:t>
            </w:r>
          </w:p>
        </w:tc>
        <w:tc>
          <w:tcPr>
            <w:tcW w:w="1343" w:type="dxa"/>
          </w:tcPr>
          <w:p w:rsidR="00503A83" w:rsidRPr="00A63B20" w:rsidRDefault="000A706A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3-4 раза</w:t>
            </w:r>
          </w:p>
        </w:tc>
        <w:tc>
          <w:tcPr>
            <w:tcW w:w="2337" w:type="dxa"/>
          </w:tcPr>
          <w:p w:rsidR="00503A83" w:rsidRPr="00A63B20" w:rsidRDefault="00136B34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Спину не прогибать</w:t>
            </w:r>
          </w:p>
        </w:tc>
      </w:tr>
      <w:tr w:rsidR="00A63B20" w:rsidRPr="00A63B20" w:rsidTr="00307EF7">
        <w:tc>
          <w:tcPr>
            <w:tcW w:w="704" w:type="dxa"/>
          </w:tcPr>
          <w:p w:rsidR="00503A83" w:rsidRPr="00A63B20" w:rsidRDefault="000A706A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7.</w:t>
            </w:r>
          </w:p>
        </w:tc>
        <w:tc>
          <w:tcPr>
            <w:tcW w:w="4961" w:type="dxa"/>
          </w:tcPr>
          <w:p w:rsidR="000A706A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И.п. ноги на ширине плеч, руки вперед</w:t>
            </w:r>
          </w:p>
          <w:p w:rsidR="000A706A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На 1-мах правой ногой вперед</w:t>
            </w:r>
          </w:p>
          <w:p w:rsidR="000A706A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На 2 – и.п.</w:t>
            </w:r>
          </w:p>
          <w:p w:rsidR="000A706A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На 3- мах левой ногой вперед</w:t>
            </w:r>
          </w:p>
          <w:p w:rsidR="000A706A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На 4- и.п.</w:t>
            </w:r>
          </w:p>
          <w:p w:rsidR="00503A83" w:rsidRPr="00A63B20" w:rsidRDefault="00503A83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1343" w:type="dxa"/>
          </w:tcPr>
          <w:p w:rsidR="00503A83" w:rsidRPr="00A63B20" w:rsidRDefault="000A706A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3-4 раза</w:t>
            </w:r>
          </w:p>
        </w:tc>
        <w:tc>
          <w:tcPr>
            <w:tcW w:w="2337" w:type="dxa"/>
          </w:tcPr>
          <w:p w:rsidR="00503A83" w:rsidRPr="00A63B20" w:rsidRDefault="00136B34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Ноги в коленях не сгибать, махи делать выше</w:t>
            </w:r>
          </w:p>
        </w:tc>
      </w:tr>
      <w:tr w:rsidR="00A63B20" w:rsidRPr="00A63B20" w:rsidTr="00307EF7">
        <w:tc>
          <w:tcPr>
            <w:tcW w:w="704" w:type="dxa"/>
          </w:tcPr>
          <w:p w:rsidR="00503A83" w:rsidRPr="00A63B20" w:rsidRDefault="000A706A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8.</w:t>
            </w:r>
          </w:p>
        </w:tc>
        <w:tc>
          <w:tcPr>
            <w:tcW w:w="4961" w:type="dxa"/>
          </w:tcPr>
          <w:p w:rsidR="000A706A" w:rsidRPr="00A63B20" w:rsidRDefault="000A706A" w:rsidP="000A706A">
            <w:pPr>
              <w:spacing w:after="135"/>
              <w:ind w:left="36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 xml:space="preserve">      И.п. </w:t>
            </w:r>
            <w:proofErr w:type="spellStart"/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о.с</w:t>
            </w:r>
            <w:proofErr w:type="spellEnd"/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. руки в стороны</w:t>
            </w:r>
          </w:p>
          <w:p w:rsidR="000A706A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На 1-мах правой ногой вправо</w:t>
            </w:r>
          </w:p>
          <w:p w:rsidR="000A706A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На 2-и.п.</w:t>
            </w:r>
          </w:p>
          <w:p w:rsidR="000A706A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На 3-мах левой ногой влево</w:t>
            </w:r>
          </w:p>
          <w:p w:rsidR="00503A83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На 4-и.п.</w:t>
            </w:r>
          </w:p>
        </w:tc>
        <w:tc>
          <w:tcPr>
            <w:tcW w:w="1343" w:type="dxa"/>
          </w:tcPr>
          <w:p w:rsidR="00503A83" w:rsidRPr="00A63B20" w:rsidRDefault="000A706A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3-4 раза</w:t>
            </w:r>
          </w:p>
        </w:tc>
        <w:tc>
          <w:tcPr>
            <w:tcW w:w="2337" w:type="dxa"/>
          </w:tcPr>
          <w:p w:rsidR="00503A83" w:rsidRPr="00A63B20" w:rsidRDefault="00136B34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Ноги в коленях не сгибать, махи делать выше</w:t>
            </w:r>
          </w:p>
        </w:tc>
      </w:tr>
      <w:tr w:rsidR="00A63B20" w:rsidRPr="00A63B20" w:rsidTr="00307EF7">
        <w:tc>
          <w:tcPr>
            <w:tcW w:w="704" w:type="dxa"/>
          </w:tcPr>
          <w:p w:rsidR="00503A83" w:rsidRPr="00A63B20" w:rsidRDefault="000A706A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9.</w:t>
            </w:r>
          </w:p>
        </w:tc>
        <w:tc>
          <w:tcPr>
            <w:tcW w:w="4961" w:type="dxa"/>
          </w:tcPr>
          <w:p w:rsidR="000A706A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 xml:space="preserve">И.п. </w:t>
            </w:r>
            <w:proofErr w:type="spellStart"/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о.с</w:t>
            </w:r>
            <w:proofErr w:type="spellEnd"/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 xml:space="preserve">. </w:t>
            </w:r>
          </w:p>
          <w:p w:rsidR="000A706A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lastRenderedPageBreak/>
              <w:t>На 1-прыжок, ноги врозь, хлопок над головой</w:t>
            </w:r>
          </w:p>
          <w:p w:rsidR="000A706A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На 2-и.п.</w:t>
            </w:r>
          </w:p>
          <w:p w:rsidR="00503A83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На 3-4 –тоже самое</w:t>
            </w:r>
          </w:p>
        </w:tc>
        <w:tc>
          <w:tcPr>
            <w:tcW w:w="1343" w:type="dxa"/>
          </w:tcPr>
          <w:p w:rsidR="00503A83" w:rsidRPr="00A63B20" w:rsidRDefault="000A706A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lastRenderedPageBreak/>
              <w:t>3-4 раза</w:t>
            </w:r>
          </w:p>
        </w:tc>
        <w:tc>
          <w:tcPr>
            <w:tcW w:w="2337" w:type="dxa"/>
          </w:tcPr>
          <w:p w:rsidR="00503A83" w:rsidRPr="00A63B20" w:rsidRDefault="00136B34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Хлопок над головой одновременный</w:t>
            </w:r>
          </w:p>
        </w:tc>
      </w:tr>
      <w:tr w:rsidR="00A63B20" w:rsidRPr="00A63B20" w:rsidTr="00307EF7">
        <w:tc>
          <w:tcPr>
            <w:tcW w:w="704" w:type="dxa"/>
          </w:tcPr>
          <w:p w:rsidR="00503A83" w:rsidRPr="00A63B20" w:rsidRDefault="000A706A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lastRenderedPageBreak/>
              <w:t>10.</w:t>
            </w:r>
          </w:p>
        </w:tc>
        <w:tc>
          <w:tcPr>
            <w:tcW w:w="4961" w:type="dxa"/>
          </w:tcPr>
          <w:p w:rsidR="00503A83" w:rsidRPr="00A63B20" w:rsidRDefault="000A706A" w:rsidP="000A706A">
            <w:pPr>
              <w:spacing w:after="135"/>
              <w:ind w:left="36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 xml:space="preserve">      И.п. </w:t>
            </w:r>
            <w:proofErr w:type="spellStart"/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о.с</w:t>
            </w:r>
            <w:proofErr w:type="spellEnd"/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 xml:space="preserve">. ходьба на месте </w:t>
            </w:r>
          </w:p>
        </w:tc>
        <w:tc>
          <w:tcPr>
            <w:tcW w:w="1343" w:type="dxa"/>
          </w:tcPr>
          <w:p w:rsidR="00503A83" w:rsidRPr="00A63B20" w:rsidRDefault="00503A83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2337" w:type="dxa"/>
          </w:tcPr>
          <w:p w:rsidR="00503A83" w:rsidRPr="00A63B20" w:rsidRDefault="00136B34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Восстанавливаем дыхание</w:t>
            </w:r>
          </w:p>
        </w:tc>
      </w:tr>
      <w:tr w:rsidR="00A63B20" w:rsidRPr="00A63B20" w:rsidTr="00307EF7">
        <w:tc>
          <w:tcPr>
            <w:tcW w:w="704" w:type="dxa"/>
          </w:tcPr>
          <w:p w:rsidR="00503A83" w:rsidRPr="00A63B20" w:rsidRDefault="000A706A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II.</w:t>
            </w:r>
          </w:p>
        </w:tc>
        <w:tc>
          <w:tcPr>
            <w:tcW w:w="4961" w:type="dxa"/>
          </w:tcPr>
          <w:p w:rsidR="00503A83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Основная часть урока</w:t>
            </w:r>
          </w:p>
        </w:tc>
        <w:tc>
          <w:tcPr>
            <w:tcW w:w="1343" w:type="dxa"/>
          </w:tcPr>
          <w:p w:rsidR="00503A83" w:rsidRPr="00A63B20" w:rsidRDefault="000A706A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30 мин.</w:t>
            </w:r>
          </w:p>
        </w:tc>
        <w:tc>
          <w:tcPr>
            <w:tcW w:w="2337" w:type="dxa"/>
          </w:tcPr>
          <w:p w:rsidR="00503A83" w:rsidRPr="00A63B20" w:rsidRDefault="00503A83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</w:p>
        </w:tc>
      </w:tr>
      <w:tr w:rsidR="00A63B20" w:rsidRPr="00A63B20" w:rsidTr="00307EF7">
        <w:tc>
          <w:tcPr>
            <w:tcW w:w="704" w:type="dxa"/>
          </w:tcPr>
          <w:p w:rsidR="00503A83" w:rsidRPr="00A63B20" w:rsidRDefault="000A706A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1.</w:t>
            </w:r>
          </w:p>
        </w:tc>
        <w:tc>
          <w:tcPr>
            <w:tcW w:w="4961" w:type="dxa"/>
          </w:tcPr>
          <w:p w:rsidR="000A706A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Упражнения с волейбольным мячом</w:t>
            </w:r>
          </w:p>
          <w:p w:rsidR="000A706A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Набивание мяча над собой двумя</w:t>
            </w:r>
          </w:p>
          <w:p w:rsidR="00503A83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 xml:space="preserve"> руками сверху</w:t>
            </w:r>
          </w:p>
        </w:tc>
        <w:tc>
          <w:tcPr>
            <w:tcW w:w="1343" w:type="dxa"/>
          </w:tcPr>
          <w:p w:rsidR="00503A83" w:rsidRPr="00A63B20" w:rsidRDefault="000A706A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10 раз</w:t>
            </w:r>
          </w:p>
        </w:tc>
        <w:tc>
          <w:tcPr>
            <w:tcW w:w="2337" w:type="dxa"/>
          </w:tcPr>
          <w:p w:rsidR="000A706A" w:rsidRPr="00A63B20" w:rsidRDefault="000A706A" w:rsidP="000A706A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Указать на положение рук и пальцев.</w:t>
            </w:r>
          </w:p>
          <w:p w:rsidR="00503A83" w:rsidRPr="00A63B20" w:rsidRDefault="00503A83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</w:p>
        </w:tc>
      </w:tr>
      <w:tr w:rsidR="00A63B20" w:rsidRPr="00A63B20" w:rsidTr="00307EF7">
        <w:tc>
          <w:tcPr>
            <w:tcW w:w="704" w:type="dxa"/>
          </w:tcPr>
          <w:p w:rsidR="00503A83" w:rsidRPr="00A63B20" w:rsidRDefault="000A706A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2.</w:t>
            </w:r>
          </w:p>
        </w:tc>
        <w:tc>
          <w:tcPr>
            <w:tcW w:w="4961" w:type="dxa"/>
          </w:tcPr>
          <w:p w:rsidR="00503A83" w:rsidRPr="00A63B20" w:rsidRDefault="000A706A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 xml:space="preserve">Набивание мяча снизу перед собой        </w:t>
            </w:r>
          </w:p>
        </w:tc>
        <w:tc>
          <w:tcPr>
            <w:tcW w:w="1343" w:type="dxa"/>
          </w:tcPr>
          <w:p w:rsidR="00503A83" w:rsidRPr="00A63B20" w:rsidRDefault="000A706A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10 раз</w:t>
            </w:r>
          </w:p>
        </w:tc>
        <w:tc>
          <w:tcPr>
            <w:tcW w:w="2337" w:type="dxa"/>
          </w:tcPr>
          <w:p w:rsidR="00503A83" w:rsidRPr="00A63B20" w:rsidRDefault="00CD74DE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Правильное положение рук</w:t>
            </w:r>
          </w:p>
        </w:tc>
      </w:tr>
      <w:tr w:rsidR="00A63B20" w:rsidRPr="00A63B20" w:rsidTr="00307EF7">
        <w:tc>
          <w:tcPr>
            <w:tcW w:w="704" w:type="dxa"/>
          </w:tcPr>
          <w:p w:rsidR="00503A83" w:rsidRPr="00A63B20" w:rsidRDefault="00CD74DE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3.</w:t>
            </w:r>
          </w:p>
        </w:tc>
        <w:tc>
          <w:tcPr>
            <w:tcW w:w="4961" w:type="dxa"/>
          </w:tcPr>
          <w:p w:rsidR="00503A83" w:rsidRPr="00A63B20" w:rsidRDefault="00CD74DE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Прием-передача мяча сверху и снизу в парах</w:t>
            </w:r>
          </w:p>
        </w:tc>
        <w:tc>
          <w:tcPr>
            <w:tcW w:w="1343" w:type="dxa"/>
          </w:tcPr>
          <w:p w:rsidR="00503A83" w:rsidRPr="00A63B20" w:rsidRDefault="00CD74DE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3-5 мин</w:t>
            </w:r>
          </w:p>
        </w:tc>
        <w:tc>
          <w:tcPr>
            <w:tcW w:w="2337" w:type="dxa"/>
          </w:tcPr>
          <w:p w:rsidR="00503A83" w:rsidRPr="00A63B20" w:rsidRDefault="00CD74DE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Указать на точность передач</w:t>
            </w:r>
          </w:p>
        </w:tc>
      </w:tr>
      <w:tr w:rsidR="00A63B20" w:rsidRPr="00A63B20" w:rsidTr="00307EF7">
        <w:tc>
          <w:tcPr>
            <w:tcW w:w="704" w:type="dxa"/>
          </w:tcPr>
          <w:p w:rsidR="00CD74DE" w:rsidRPr="00A63B20" w:rsidRDefault="00CD74DE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4961" w:type="dxa"/>
          </w:tcPr>
          <w:p w:rsidR="00CD74DE" w:rsidRPr="00A63B20" w:rsidRDefault="00CD74DE" w:rsidP="00CD74DE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 xml:space="preserve">Прямой </w:t>
            </w:r>
            <w:r w:rsidR="00136B34"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нападающий удар, работа в парах</w:t>
            </w:r>
          </w:p>
          <w:p w:rsidR="00CD74DE" w:rsidRPr="00A63B20" w:rsidRDefault="00CD74DE" w:rsidP="00CD74DE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1343" w:type="dxa"/>
          </w:tcPr>
          <w:p w:rsidR="00CD74DE" w:rsidRPr="00A63B20" w:rsidRDefault="00CD74DE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2337" w:type="dxa"/>
          </w:tcPr>
          <w:p w:rsidR="00CD74DE" w:rsidRPr="00A63B20" w:rsidRDefault="00CD74DE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</w:p>
        </w:tc>
      </w:tr>
      <w:tr w:rsidR="00A63B20" w:rsidRPr="00A63B20" w:rsidTr="00307EF7">
        <w:tc>
          <w:tcPr>
            <w:tcW w:w="704" w:type="dxa"/>
          </w:tcPr>
          <w:p w:rsidR="00CD74DE" w:rsidRPr="00A63B20" w:rsidRDefault="00CD74DE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1.</w:t>
            </w:r>
          </w:p>
        </w:tc>
        <w:tc>
          <w:tcPr>
            <w:tcW w:w="4961" w:type="dxa"/>
          </w:tcPr>
          <w:p w:rsidR="00CD74DE" w:rsidRPr="00A63B20" w:rsidRDefault="00CD74DE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Удар по мячу с ударом о пол возле себя по одному</w:t>
            </w:r>
          </w:p>
        </w:tc>
        <w:tc>
          <w:tcPr>
            <w:tcW w:w="1343" w:type="dxa"/>
          </w:tcPr>
          <w:p w:rsidR="00CD74DE" w:rsidRPr="00A63B20" w:rsidRDefault="00136B34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2-4 раза</w:t>
            </w:r>
          </w:p>
        </w:tc>
        <w:tc>
          <w:tcPr>
            <w:tcW w:w="2337" w:type="dxa"/>
          </w:tcPr>
          <w:p w:rsidR="00CD74DE" w:rsidRPr="00A63B20" w:rsidRDefault="00CD74DE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По мячу ударять сверху</w:t>
            </w:r>
          </w:p>
        </w:tc>
      </w:tr>
      <w:tr w:rsidR="00A63B20" w:rsidRPr="00A63B20" w:rsidTr="00307EF7">
        <w:tc>
          <w:tcPr>
            <w:tcW w:w="704" w:type="dxa"/>
          </w:tcPr>
          <w:p w:rsidR="00CD74DE" w:rsidRPr="00A63B20" w:rsidRDefault="00CD74DE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2.</w:t>
            </w:r>
          </w:p>
        </w:tc>
        <w:tc>
          <w:tcPr>
            <w:tcW w:w="4961" w:type="dxa"/>
          </w:tcPr>
          <w:p w:rsidR="00CD74DE" w:rsidRPr="00A63B20" w:rsidRDefault="00CD74DE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Удар мяча о пол в стену по одному</w:t>
            </w:r>
          </w:p>
        </w:tc>
        <w:tc>
          <w:tcPr>
            <w:tcW w:w="1343" w:type="dxa"/>
          </w:tcPr>
          <w:p w:rsidR="00CD74DE" w:rsidRPr="00A63B20" w:rsidRDefault="00136B34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2-4 раза</w:t>
            </w:r>
          </w:p>
        </w:tc>
        <w:tc>
          <w:tcPr>
            <w:tcW w:w="2337" w:type="dxa"/>
          </w:tcPr>
          <w:p w:rsidR="00CD74DE" w:rsidRPr="00A63B20" w:rsidRDefault="00136B34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Направление руки</w:t>
            </w:r>
          </w:p>
        </w:tc>
      </w:tr>
      <w:tr w:rsidR="00A63B20" w:rsidRPr="00A63B20" w:rsidTr="00307EF7">
        <w:tc>
          <w:tcPr>
            <w:tcW w:w="704" w:type="dxa"/>
          </w:tcPr>
          <w:p w:rsidR="00CD74DE" w:rsidRPr="00A63B20" w:rsidRDefault="00CD74DE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3.</w:t>
            </w:r>
          </w:p>
        </w:tc>
        <w:tc>
          <w:tcPr>
            <w:tcW w:w="4961" w:type="dxa"/>
          </w:tcPr>
          <w:p w:rsidR="00CD74DE" w:rsidRPr="00A63B20" w:rsidRDefault="00CD74DE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Легкий удар по мячу с приемом снизу в парах</w:t>
            </w:r>
          </w:p>
        </w:tc>
        <w:tc>
          <w:tcPr>
            <w:tcW w:w="1343" w:type="dxa"/>
          </w:tcPr>
          <w:p w:rsidR="00CD74DE" w:rsidRPr="00A63B20" w:rsidRDefault="00CD74DE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2337" w:type="dxa"/>
          </w:tcPr>
          <w:p w:rsidR="00CD74DE" w:rsidRPr="00A63B20" w:rsidRDefault="00136B34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Удар на точность</w:t>
            </w:r>
          </w:p>
        </w:tc>
      </w:tr>
      <w:tr w:rsidR="00A63B20" w:rsidRPr="00A63B20" w:rsidTr="00307EF7">
        <w:tc>
          <w:tcPr>
            <w:tcW w:w="704" w:type="dxa"/>
          </w:tcPr>
          <w:p w:rsidR="00CD74DE" w:rsidRPr="00A63B20" w:rsidRDefault="00CD74DE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4.</w:t>
            </w:r>
          </w:p>
        </w:tc>
        <w:tc>
          <w:tcPr>
            <w:tcW w:w="4961" w:type="dxa"/>
          </w:tcPr>
          <w:p w:rsidR="00CD74DE" w:rsidRPr="00A63B20" w:rsidRDefault="00CD74DE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Прямой нападающий удар с собственного набрасывания</w:t>
            </w:r>
          </w:p>
        </w:tc>
        <w:tc>
          <w:tcPr>
            <w:tcW w:w="1343" w:type="dxa"/>
          </w:tcPr>
          <w:p w:rsidR="00CD74DE" w:rsidRPr="00A63B20" w:rsidRDefault="00CD74DE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2337" w:type="dxa"/>
          </w:tcPr>
          <w:p w:rsidR="00CD74DE" w:rsidRPr="00A63B20" w:rsidRDefault="00CD74DE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Вынос руки над головой</w:t>
            </w:r>
          </w:p>
        </w:tc>
      </w:tr>
      <w:tr w:rsidR="00A63B20" w:rsidRPr="00A63B20" w:rsidTr="00307EF7">
        <w:tc>
          <w:tcPr>
            <w:tcW w:w="704" w:type="dxa"/>
          </w:tcPr>
          <w:p w:rsidR="00CD74DE" w:rsidRPr="00A63B20" w:rsidRDefault="00CD74DE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5.</w:t>
            </w:r>
          </w:p>
        </w:tc>
        <w:tc>
          <w:tcPr>
            <w:tcW w:w="4961" w:type="dxa"/>
          </w:tcPr>
          <w:p w:rsidR="00CD74DE" w:rsidRPr="00A63B20" w:rsidRDefault="00CD74DE" w:rsidP="00CD74DE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Нападающий удар по мячу, наброшенному партнером</w:t>
            </w:r>
          </w:p>
        </w:tc>
        <w:tc>
          <w:tcPr>
            <w:tcW w:w="1343" w:type="dxa"/>
          </w:tcPr>
          <w:p w:rsidR="00CD74DE" w:rsidRPr="00A63B20" w:rsidRDefault="00CD74DE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2337" w:type="dxa"/>
          </w:tcPr>
          <w:p w:rsidR="00CD74DE" w:rsidRPr="00A63B20" w:rsidRDefault="00CD74DE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Удар в высшей точке броска, стопы параллельно, прыжок вертикальный, приземление мягкое</w:t>
            </w:r>
          </w:p>
        </w:tc>
      </w:tr>
      <w:tr w:rsidR="00A63B20" w:rsidRPr="00A63B20" w:rsidTr="00307EF7">
        <w:tc>
          <w:tcPr>
            <w:tcW w:w="704" w:type="dxa"/>
          </w:tcPr>
          <w:p w:rsidR="00CD74DE" w:rsidRPr="00A63B20" w:rsidRDefault="00CD74DE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6.</w:t>
            </w:r>
          </w:p>
        </w:tc>
        <w:tc>
          <w:tcPr>
            <w:tcW w:w="4961" w:type="dxa"/>
          </w:tcPr>
          <w:p w:rsidR="00CD74DE" w:rsidRPr="00A63B20" w:rsidRDefault="00CD74DE" w:rsidP="00CD74DE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Нападающий удар через сетку из зоны 2 или 4 с передачи из зоны 3</w:t>
            </w:r>
          </w:p>
          <w:p w:rsidR="00CD74DE" w:rsidRPr="00A63B20" w:rsidRDefault="00CD74DE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1343" w:type="dxa"/>
          </w:tcPr>
          <w:p w:rsidR="00CD74DE" w:rsidRPr="00A63B20" w:rsidRDefault="00CD74DE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2337" w:type="dxa"/>
          </w:tcPr>
          <w:p w:rsidR="00CD74DE" w:rsidRPr="00A63B20" w:rsidRDefault="00CD74DE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В полную силу, следить за техникой исполнения и приземления</w:t>
            </w:r>
          </w:p>
        </w:tc>
      </w:tr>
      <w:tr w:rsidR="00A63B20" w:rsidRPr="00A63B20" w:rsidTr="00307EF7">
        <w:tc>
          <w:tcPr>
            <w:tcW w:w="704" w:type="dxa"/>
          </w:tcPr>
          <w:p w:rsidR="00503A83" w:rsidRPr="00A63B20" w:rsidRDefault="00BE6576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III.</w:t>
            </w:r>
          </w:p>
        </w:tc>
        <w:tc>
          <w:tcPr>
            <w:tcW w:w="4961" w:type="dxa"/>
          </w:tcPr>
          <w:p w:rsidR="00503A83" w:rsidRPr="00A63B20" w:rsidRDefault="00BE6576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Заключительная часть</w:t>
            </w:r>
          </w:p>
        </w:tc>
        <w:tc>
          <w:tcPr>
            <w:tcW w:w="1343" w:type="dxa"/>
          </w:tcPr>
          <w:p w:rsidR="00503A83" w:rsidRPr="00A63B20" w:rsidRDefault="00BE6576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5 мин</w:t>
            </w:r>
          </w:p>
        </w:tc>
        <w:tc>
          <w:tcPr>
            <w:tcW w:w="2337" w:type="dxa"/>
          </w:tcPr>
          <w:p w:rsidR="00503A83" w:rsidRPr="00A63B20" w:rsidRDefault="00503A83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</w:p>
        </w:tc>
      </w:tr>
      <w:tr w:rsidR="00A63B20" w:rsidRPr="00A63B20" w:rsidTr="00307EF7">
        <w:tc>
          <w:tcPr>
            <w:tcW w:w="704" w:type="dxa"/>
          </w:tcPr>
          <w:p w:rsidR="00CD74DE" w:rsidRPr="00A63B20" w:rsidRDefault="00CD74DE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4961" w:type="dxa"/>
          </w:tcPr>
          <w:p w:rsidR="00CD74DE" w:rsidRPr="00A63B20" w:rsidRDefault="00BE6576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Построение. Подведение итогов урока.</w:t>
            </w:r>
          </w:p>
          <w:p w:rsidR="00BE6576" w:rsidRPr="00A63B20" w:rsidRDefault="00BE6576" w:rsidP="000A706A">
            <w:pPr>
              <w:spacing w:after="135"/>
              <w:ind w:left="720"/>
              <w:jc w:val="both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Домашнее задание. (Прыжки на скакалке 250 раз)</w:t>
            </w:r>
          </w:p>
        </w:tc>
        <w:tc>
          <w:tcPr>
            <w:tcW w:w="1343" w:type="dxa"/>
          </w:tcPr>
          <w:p w:rsidR="00CD74DE" w:rsidRPr="00A63B20" w:rsidRDefault="00CD74DE" w:rsidP="00307EF7">
            <w:pPr>
              <w:spacing w:after="135"/>
              <w:jc w:val="center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2337" w:type="dxa"/>
          </w:tcPr>
          <w:p w:rsidR="00CD74DE" w:rsidRPr="00A63B20" w:rsidRDefault="00BE6576" w:rsidP="002E37F6">
            <w:pPr>
              <w:spacing w:after="135"/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</w:pPr>
            <w:r w:rsidRPr="00A63B20">
              <w:rPr>
                <w:rFonts w:ascii="Helvetica" w:eastAsia="Times New Roman" w:hAnsi="Helvetica" w:cs="Helvetica"/>
                <w:bCs/>
                <w:sz w:val="21"/>
                <w:szCs w:val="21"/>
                <w:lang w:eastAsia="ru-RU"/>
              </w:rPr>
              <w:t>Хорошее на уроке, что удалось что не очень, на что обратить внимание.</w:t>
            </w:r>
          </w:p>
        </w:tc>
      </w:tr>
    </w:tbl>
    <w:p w:rsidR="002A3A16" w:rsidRDefault="002A3A16" w:rsidP="00A63B20">
      <w:pPr>
        <w:rPr>
          <w:b/>
          <w:bCs/>
        </w:rPr>
      </w:pPr>
    </w:p>
    <w:sectPr w:rsidR="002A3A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5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A3998"/>
    <w:multiLevelType w:val="hybridMultilevel"/>
    <w:tmpl w:val="1DD8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52847"/>
    <w:multiLevelType w:val="multilevel"/>
    <w:tmpl w:val="C44E6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4064E7"/>
    <w:multiLevelType w:val="hybridMultilevel"/>
    <w:tmpl w:val="30CEB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E852DE"/>
    <w:multiLevelType w:val="hybridMultilevel"/>
    <w:tmpl w:val="86F6F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190A56"/>
    <w:multiLevelType w:val="multilevel"/>
    <w:tmpl w:val="5AF61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7F4178"/>
    <w:multiLevelType w:val="hybridMultilevel"/>
    <w:tmpl w:val="06C4D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9232B9"/>
    <w:multiLevelType w:val="multilevel"/>
    <w:tmpl w:val="29B2E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6792851"/>
    <w:multiLevelType w:val="multilevel"/>
    <w:tmpl w:val="BFF83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DD6D62"/>
    <w:multiLevelType w:val="hybridMultilevel"/>
    <w:tmpl w:val="04580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0C5DC8"/>
    <w:multiLevelType w:val="hybridMultilevel"/>
    <w:tmpl w:val="05ACDE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6"/>
  </w:num>
  <w:num w:numId="5">
    <w:abstractNumId w:val="4"/>
  </w:num>
  <w:num w:numId="6">
    <w:abstractNumId w:val="1"/>
  </w:num>
  <w:num w:numId="7">
    <w:abstractNumId w:val="2"/>
  </w:num>
  <w:num w:numId="8">
    <w:abstractNumId w:val="3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498"/>
    <w:rsid w:val="00073FF6"/>
    <w:rsid w:val="000A706A"/>
    <w:rsid w:val="00136B34"/>
    <w:rsid w:val="00143A3E"/>
    <w:rsid w:val="002A3A16"/>
    <w:rsid w:val="002E37F6"/>
    <w:rsid w:val="00307EF7"/>
    <w:rsid w:val="003343F4"/>
    <w:rsid w:val="003703CF"/>
    <w:rsid w:val="003D29C8"/>
    <w:rsid w:val="003E77CF"/>
    <w:rsid w:val="003F4666"/>
    <w:rsid w:val="004513DD"/>
    <w:rsid w:val="004751FC"/>
    <w:rsid w:val="00503A83"/>
    <w:rsid w:val="007A7DE1"/>
    <w:rsid w:val="00A2536E"/>
    <w:rsid w:val="00A63B20"/>
    <w:rsid w:val="00BE6576"/>
    <w:rsid w:val="00CD74DE"/>
    <w:rsid w:val="00D11498"/>
    <w:rsid w:val="00E81CD2"/>
    <w:rsid w:val="00EC7164"/>
    <w:rsid w:val="00FA6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D4193"/>
  <w15:chartTrackingRefBased/>
  <w15:docId w15:val="{E195764B-B24A-440F-B47A-20B20B228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A3A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43A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6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3358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9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38635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3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752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9</cp:revision>
  <dcterms:created xsi:type="dcterms:W3CDTF">2022-09-21T17:30:00Z</dcterms:created>
  <dcterms:modified xsi:type="dcterms:W3CDTF">2022-09-26T17:12:00Z</dcterms:modified>
</cp:coreProperties>
</file>