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F99" w:rsidRPr="008779CF" w:rsidRDefault="00D72F99" w:rsidP="00D72F99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Сценарий совместной</w:t>
      </w:r>
      <w:r w:rsidRPr="008779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деяте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льности</w:t>
      </w:r>
      <w:r w:rsidRPr="008779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 родителями</w:t>
      </w:r>
      <w:r w:rsidRPr="008779CF">
        <w:rPr>
          <w:rFonts w:ascii="Times New Roman" w:eastAsia="Times New Roman" w:hAnsi="Times New Roman"/>
          <w:sz w:val="28"/>
          <w:szCs w:val="28"/>
        </w:rPr>
        <w:t>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  <w:r w:rsidRPr="008779CF">
        <w:rPr>
          <w:rFonts w:ascii="Times New Roman" w:eastAsia="Times New Roman" w:hAnsi="Times New Roman"/>
          <w:b/>
          <w:sz w:val="28"/>
          <w:szCs w:val="28"/>
          <w:lang w:eastAsia="ru-RU"/>
        </w:rPr>
        <w:t>КВН «Мы знаем и любим свою великую страну и свой родной город»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Цели: </w:t>
      </w:r>
      <w:r w:rsidRPr="008779CF">
        <w:rPr>
          <w:rFonts w:ascii="Times New Roman" w:hAnsi="Times New Roman"/>
          <w:sz w:val="28"/>
          <w:szCs w:val="28"/>
        </w:rPr>
        <w:t>вовлечь родителей в систему патриотического воспитания детей на основе единых требований детского сада и семьи</w:t>
      </w:r>
      <w:r>
        <w:rPr>
          <w:rFonts w:ascii="Times New Roman" w:hAnsi="Times New Roman"/>
          <w:sz w:val="28"/>
          <w:szCs w:val="28"/>
        </w:rPr>
        <w:t>; повысить их</w:t>
      </w:r>
      <w:r w:rsidRPr="008779CF">
        <w:rPr>
          <w:rFonts w:ascii="Times New Roman" w:hAnsi="Times New Roman"/>
          <w:sz w:val="28"/>
          <w:szCs w:val="28"/>
        </w:rPr>
        <w:t xml:space="preserve"> компетентность по данной проблеме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Задачи: организовать образовательно-досуговую деятельность детей, родителей и педагогов; закрепить знания детей и родителей о родном городе, как о частице нашей Родины; воспитывать любовь к малой Родине; развивать интерес, стремление изучать и знакомиться с родным краем; активизировать мышление, воображение, любознательность, самостоятельность, умение работать в коллективе, вызвать у детей положительные эмоции от совместной деятельности с родителями.</w:t>
      </w:r>
      <w:proofErr w:type="gramEnd"/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Предварительная работа: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1. Рассматривание фотографий района, города.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2. Беседы о России, о городе Новоуральск.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3. Словарная работа: герб города, достопримечательности.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4. Повторение пословиц и поговорок о Родине.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5. Заучивание песни и стихов о Родине.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Домашнее задание: приготовить любимый пирог своей семьи, приготовить устную презентацию герба семьи.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Оборудование и материалы: эмблемы для участников игры с названием команд; дипломы участникам команд; платок, костюм Домовог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о(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штаны, старая рубаха, парик, шляпа, очки); 2 веника новых, 2 шарика, альбом с русскими символами в конвертах; султанчики для болельщиков; домашние пироги, баранки, самовар, чай, сахар, семейные гербы, предметы для украшения веника-оберега (символы и предметы: дом, мешок, фасоль, чеснок, подсолнух, лапоть, крендель); картинки-</w:t>
      </w:r>
      <w:proofErr w:type="spell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пазлы</w:t>
      </w:r>
      <w:proofErr w:type="spellEnd"/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«Русские символы», скотч двусторонний; ИКТ, музыка: выход Домового, «Мы начинаем КВН», «Танец утят», «Морской», «Цыганочка», «Калинка», «Золотые ворота», песня 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 России., фанфары для награждения.</w:t>
      </w:r>
      <w:proofErr w:type="gramEnd"/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Ход мероприятия: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Ведущая: Добрый день, дорогие зрители! Чудо 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видеть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не хотите ли?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Дети вызвали родителей в знаниях соревноваться,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Свои умения показать,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Ну, как же это чудом не назвать!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Всем! Всем! Всем! Мы приглашаем всех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Дети отвечают: на КВН.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Ведущая: Игра 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веселых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находчивых!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Дети: КВН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Ведущая: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Шутки, смех, вопрос, ответ,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Знает ту игру весь свет.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Дети отвечают: КВН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Ведущая: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Что ж, пора нам начинать.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Я хочу вам пожелать.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ВСЕ: КВН!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Ведущий.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Чтобы дружными вы были,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Чтоб смеялись, не грустили,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Чтобы не было печали,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Чтоб на все вы отвечали.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ВСЕ: в КВН!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Ведущая: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Ну, а теперь представить разрешите,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Аплодировать </w:t>
      </w:r>
      <w:proofErr w:type="spellStart"/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погромче</w:t>
      </w:r>
      <w:proofErr w:type="spellEnd"/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поспешите!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Жюри глубокоуважаемое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И всеми нежно 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обожаемое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!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Представление жюри.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Ведущая: Надеемся, что жюри будет очень внимательно следить за всеми конкурсантами и объективно оценивать наших участников. Готовы? Ну что ж, мы пожелаем командам успеха, жюри плодотворной работы, а вам, дорогие друзья, хорошего настроения. Все конкурсы будут оцениваться 3-х бальной системой. Итак, мы начинаем КВН (</w:t>
      </w:r>
      <w:r w:rsidRPr="008779CF">
        <w:rPr>
          <w:rFonts w:ascii="Times New Roman" w:eastAsia="Times New Roman" w:hAnsi="Times New Roman"/>
          <w:i/>
          <w:sz w:val="28"/>
          <w:szCs w:val="28"/>
          <w:lang w:eastAsia="ru-RU"/>
        </w:rPr>
        <w:t>звучит музыка «Мы начинаем КВН»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I конкурс: «Представление команд» детей и родител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й.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Команда «Пчелки».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Девиз: «Пчелки – дружная семья.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Так зовемся мы не зря…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Соперников мы знаем,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удачи им желаем».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Команда «Рябинка».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Девиз: «Мы веселые рябинки,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Вместе мы, как на картинке,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Мы соперникам желаем никогда не унывать.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Свои знания и умения в КВН всем показать».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II конкурс: «Викторина».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Вопросы для детей.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1. Как называется страна, в которой мы живем?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2. Сколько цветов находится на флаге России?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3. Как называются люди, живущие в России?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4. Назовите столицу России.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5. Что изображено на гербе России?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6. Назовите область, в которой мы живем.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7. Как называется столица Свердловской области?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8. Как называется город, в котором мы живем?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Вопросы для родителей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1. Сколько городов в Свердловской области?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2. Что изображено на гербе Новоуральска?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3. Чем славится наш город?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4. Главная река Новоуральска?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5. Назовите улицы нашего города.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6. Назовите достопримечательности нашего города.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7. Какими великими династиями прославился наш город?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III конкурс: «Народная игра»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Командам предлагается выбрать по одной русско-народной игре и поиграть. («Горелки», «Золотые ворота»), муз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опровождение.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IV конкурс: «Вопросы и ответы участникам КВН», блиц-игра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Вопросы первой команде: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1. Емкость для приготовления супа (кастрюля).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2. Струнный русский народный инструмент (балалайка).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3. Птица – «доктор леса».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4. Дерево – символ России.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5. Хитрый зверь.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6. Небольшое животное зеленого цвета, которое живет около воды (лягушка).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7. Огородное растение оранжевого цвета (морковь).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8. Хвойное дерево.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9. Самое надоедливое насекомое в лесу.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i/>
          <w:sz w:val="28"/>
          <w:szCs w:val="28"/>
          <w:lang w:eastAsia="ru-RU"/>
        </w:rPr>
        <w:t>Вопросы второй команде: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1. Музыкальный инструмент с шестью или семью струнами (гитара).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2. Животное с длинной шеей (жираф).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3. Врач, который лечит детей (педиатр).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4. Мать отца или матери по отношению к их детям (бабушка).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5. Птица, приносящая ребенка в дом (аист).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6. Лесная птица с крестообразным клювом.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7. Лекарственная трава, в названии которой есть слово – бой (зверобой).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i/>
          <w:sz w:val="28"/>
          <w:szCs w:val="28"/>
          <w:lang w:eastAsia="ru-RU"/>
        </w:rPr>
        <w:t>Звучит музыка «Домовой». Из-за домика выходит «Домовой».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Домовой: Здравствуйте, люди добрые! Сколько гостей собралось. 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Услышал я, как хорошо тут у вас, весело, захотел я с вами повеселиться, можно?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Ведущий. Пригласим Домового к нам в гости?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Все. Да.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Домовой. Я вам подарочек принес. У меня есть веник, да не простой, а волшебный! Хотите с ним поиграть?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Ведущий. А мы с ребятами знаем, что веник в доме…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Дети. Не бездельник.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Домовой. Эй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вы братцы, поспешите, на соревнования выходите!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i/>
          <w:sz w:val="28"/>
          <w:szCs w:val="28"/>
          <w:lang w:eastAsia="ru-RU"/>
        </w:rPr>
        <w:t>Игры-соревнования с веником и музыкальным сопровождением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Игра «Кто быстрее передаст веник» (две команды встают в две шеренги напротив друг друга и передают веник на скорость).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Игра «Пронеси мусор на венике» (участники команды по очереди несут «мусор» на венике, обходят кубик и возвращаются к команде, передают эстафету следующему участнику.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Побеждает та команда, которая быстрее выполнит задание).</w:t>
      </w:r>
      <w:proofErr w:type="gramEnd"/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Ведущий. Отдохни и послушай, какими талантами обладают наши участники, 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может ты захочешь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потом у них погостить.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V конкурс «Символы русского народа» (составить </w:t>
      </w:r>
      <w:proofErr w:type="spell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пазл</w:t>
      </w:r>
      <w:proofErr w:type="spell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На каждую команду выдается по 4 </w:t>
      </w:r>
      <w:proofErr w:type="spell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пазла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(балалайка, валенки, лапти, самовар, гармошка, блины, матрешка, береза).</w:t>
      </w:r>
      <w:proofErr w:type="gramEnd"/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VI конкурс: «Домашнее задание».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Каждая семья – это маленькое государство со своими законами, традициями, интересами. Вы обратили внимание, что конкурсов у нас тоже 7? Так как семья складывается из 7 – я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.... «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Семья - это радость улыбок и встреч, Которые надо ценить и беречь...» (Т. Забелина). Семьи заранее получили домашнее задание – приготовить устную презентацию герба своей семьи. </w:t>
      </w:r>
      <w:r w:rsidRPr="008779CF">
        <w:rPr>
          <w:rFonts w:ascii="Times New Roman" w:eastAsia="Times New Roman" w:hAnsi="Times New Roman"/>
          <w:i/>
          <w:sz w:val="28"/>
          <w:szCs w:val="28"/>
          <w:lang w:eastAsia="ru-RU"/>
        </w:rPr>
        <w:t>Участники по очереди представляют свой герб.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Нашим конкурсанткам было предложено испечь семейный домашний пирог. Мы нисколько не сомневаемся, что наши мамы и дети – прекрасные 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кулинары, но все же дегустаторами будут члены нашего жюри и наш гость Домовой.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Вы должны не только предоставить его жюри для пробы, но и защитить свое кулинарное изделие.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Домовой. Эх, какие все молодцы, я даже расчувствовался, не знаю, как у вас, а у нас, у домовых, душа музыки просит.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Домовой: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Ты лети, веселый веник,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Дальше-дальше по рукам,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У кого остался веник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Тот танцует танец нам.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i/>
          <w:sz w:val="28"/>
          <w:szCs w:val="28"/>
          <w:lang w:eastAsia="ru-RU"/>
        </w:rPr>
        <w:t>Игра «Пляска с веником»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(родители и дети передают веник по кругу, обозначается команда танцоров под музыкальное сопровождение: «цыганочка», «утята», «калинка», «Бескозырка белая»).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VII конкурс: практическое задание.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Домовой: Вы мне очень понравились, я хотел бы подарить вам веник-оберег на память. Давайте сделаем его вместе!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i/>
          <w:sz w:val="28"/>
          <w:szCs w:val="28"/>
          <w:lang w:eastAsia="ru-RU"/>
        </w:rPr>
        <w:t>Коллективная работа «Веник-оберег»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Ведущий. Помимо обычного бытового веника в каждой славянской избе можно было встретить и специальный предмет: небольшого размера веничек, украшенный декоративными элементами и помещенный в самое видное и почетное место в доме. Такая поделка всегда создавалась руками главной женщины в семье и применялась для того, чтобы защитить семью от любого негатива и происков темных сил. Кроме того, таким обрядовым веничком можно было вымести за порог ссоры и обиды, а трижды стукнув им о порог, призвать к себе счастье и благополучие.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процесс создания обрядового веника следует вкладывать только положительные эмоции, а значит и мастерить его нужно только тогда, когда вы сами этого хотите. Другим важным моментом в процессе создания оберега-веника станет правильное его украшение. Для того чтобы усилить 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магические свойства поделки, следует поместить на него правильные символы и предметы: Дом – если вы сами слепите такой стилизованный предмет для украшения, то тем самым укрепите свои семейные узы. Мешок – это знак изобилия и благополучия. 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Лучше всего будет сделать небольшой мешочек из натуральной неокрашенной мешковины своими руками. Фасоль – символизируют собой достаток и силу. Чеснок – его зубчик изгонит от вашего порога всю 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нечисть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и негатив.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Подсолнух – обещает в появление в семье здоровых детишек. Лапоть – обеспечит домашний уют. Крендель – этот символ подходит гостеприимным хозяевам. Правильно созданный обрядовый веничек не только защитит ваш дом от любых неприятностей, но и привлечет в вашу семью различные блага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gramStart"/>
      <w:r w:rsidRPr="008779CF">
        <w:rPr>
          <w:rFonts w:ascii="Times New Roman" w:eastAsia="Times New Roman" w:hAnsi="Times New Roman"/>
          <w:i/>
          <w:sz w:val="28"/>
          <w:szCs w:val="28"/>
          <w:lang w:eastAsia="ru-RU"/>
        </w:rPr>
        <w:t>д</w:t>
      </w:r>
      <w:proofErr w:type="gramEnd"/>
      <w:r w:rsidRPr="008779CF">
        <w:rPr>
          <w:rFonts w:ascii="Times New Roman" w:eastAsia="Times New Roman" w:hAnsi="Times New Roman"/>
          <w:i/>
          <w:sz w:val="28"/>
          <w:szCs w:val="28"/>
          <w:lang w:eastAsia="ru-RU"/>
        </w:rPr>
        <w:t>ети по очереди подходят к волшебной коробочке, достают предметы и вместе с родителями украшают вени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к). </w:t>
      </w:r>
      <w:r w:rsidRPr="008779CF">
        <w:rPr>
          <w:rFonts w:ascii="Times New Roman" w:eastAsia="Times New Roman" w:hAnsi="Times New Roman"/>
          <w:i/>
          <w:sz w:val="28"/>
          <w:szCs w:val="28"/>
          <w:lang w:eastAsia="ru-RU"/>
        </w:rPr>
        <w:t>Музыкальное сопровождение.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Домовой: Уважаемые гости, нужен ли веник в доме? Веник в доме – не бездельник? Пока участники показывают и рассказывают про оберег, Домовой исчезает.</w:t>
      </w:r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Ведущий. Кузя, ты где? (Издалека слышится его голос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proofErr w:type="gramEnd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«Здесь, здесь, я. Мы как дом хороший для себя находим, так невидимыми становимся, а у вас очень в саду хорошо, я теперь вас оберегать буду»)</w:t>
      </w:r>
      <w:bookmarkStart w:id="0" w:name="_GoBack"/>
      <w:bookmarkEnd w:id="0"/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D72F99" w:rsidRPr="008779CF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Пока жюри совещается и подводит итоги КВН, ведущий предлагает вспомнить пословицы и поговорки о Родине.</w:t>
      </w:r>
    </w:p>
    <w:p w:rsidR="00D72F99" w:rsidRDefault="00D72F99" w:rsidP="00D72F9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9CF">
        <w:rPr>
          <w:rFonts w:ascii="Times New Roman" w:eastAsia="Times New Roman" w:hAnsi="Times New Roman"/>
          <w:sz w:val="28"/>
          <w:szCs w:val="28"/>
          <w:lang w:eastAsia="ru-RU"/>
        </w:rPr>
        <w:t>Заканчивается КВН награждением команд под звучание песни о России.</w:t>
      </w:r>
    </w:p>
    <w:p w:rsidR="005B5E9A" w:rsidRDefault="005B5E9A"/>
    <w:sectPr w:rsidR="005B5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E9A"/>
    <w:rsid w:val="005B5E9A"/>
    <w:rsid w:val="00D7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F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F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1405</Words>
  <Characters>8014</Characters>
  <Application>Microsoft Office Word</Application>
  <DocSecurity>0</DocSecurity>
  <Lines>66</Lines>
  <Paragraphs>18</Paragraphs>
  <ScaleCrop>false</ScaleCrop>
  <Company/>
  <LinksUpToDate>false</LinksUpToDate>
  <CharactersWithSpaces>9401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2023-02-28T19:14:00Z</dcterms:created>
  <dcterms:modified xsi:type="dcterms:W3CDTF">2023-02-28T19:15:00Z</dcterms:modified>
</cp:coreProperties>
</file>