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E29" w:rsidRPr="000A6CAE" w:rsidRDefault="000A6CAE" w:rsidP="000A6C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CAE">
        <w:rPr>
          <w:rFonts w:ascii="Times New Roman" w:hAnsi="Times New Roman" w:cs="Times New Roman"/>
          <w:b/>
          <w:sz w:val="28"/>
          <w:szCs w:val="28"/>
        </w:rPr>
        <w:t>"Организация прогулки для детей с нарушением зрения в средней группе"</w:t>
      </w:r>
    </w:p>
    <w:p w:rsidR="000A6CAE" w:rsidRPr="000A6CAE" w:rsidRDefault="000A6CAE" w:rsidP="000A6CA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CAE">
        <w:rPr>
          <w:rFonts w:ascii="Times New Roman" w:hAnsi="Times New Roman" w:cs="Times New Roman"/>
          <w:b/>
          <w:i/>
          <w:sz w:val="28"/>
          <w:szCs w:val="28"/>
          <w:u w:val="single"/>
        </w:rPr>
        <w:t>День открыты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 дверей (дистанционный формат)</w:t>
      </w:r>
    </w:p>
    <w:p w:rsidR="000A6CAE" w:rsidRPr="000A6CAE" w:rsidRDefault="000A6CAE" w:rsidP="000A6CA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A6CAE">
        <w:rPr>
          <w:rFonts w:ascii="Times New Roman" w:hAnsi="Times New Roman" w:cs="Times New Roman"/>
          <w:sz w:val="28"/>
          <w:szCs w:val="28"/>
        </w:rPr>
        <w:t xml:space="preserve">День открытых дверей является одной из форм работы с родителями (законными представителями), которая предоставляет возможность познакомиться с дошкольным образовательным учреждением изнутри, его традициями, правилами, задачами </w:t>
      </w:r>
      <w:proofErr w:type="spellStart"/>
      <w:r w:rsidRPr="000A6CAE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0A6CAE">
        <w:rPr>
          <w:rFonts w:ascii="Times New Roman" w:hAnsi="Times New Roman" w:cs="Times New Roman"/>
          <w:sz w:val="28"/>
          <w:szCs w:val="28"/>
        </w:rPr>
        <w:t xml:space="preserve">-образовательного процесса. </w:t>
      </w:r>
      <w:bookmarkStart w:id="0" w:name="_GoBack"/>
      <w:bookmarkEnd w:id="0"/>
      <w:r w:rsidRPr="000A6CAE">
        <w:rPr>
          <w:rFonts w:ascii="Times New Roman" w:hAnsi="Times New Roman" w:cs="Times New Roman"/>
          <w:sz w:val="28"/>
          <w:szCs w:val="28"/>
        </w:rPr>
        <w:t xml:space="preserve">Этот день дает возможность показать, как же протекает жизнь детей в стенах детского сада. Именно это </w:t>
      </w:r>
      <w:r w:rsidRPr="000A6CAE">
        <w:rPr>
          <w:rFonts w:ascii="Times New Roman" w:hAnsi="Times New Roman" w:cs="Times New Roman"/>
          <w:sz w:val="28"/>
          <w:szCs w:val="28"/>
        </w:rPr>
        <w:t>всегда было</w:t>
      </w:r>
      <w:r w:rsidRPr="000A6CAE">
        <w:rPr>
          <w:rFonts w:ascii="Times New Roman" w:hAnsi="Times New Roman" w:cs="Times New Roman"/>
          <w:sz w:val="28"/>
          <w:szCs w:val="28"/>
        </w:rPr>
        <w:t xml:space="preserve"> главной задачей Дня открытых дверей.</w:t>
      </w:r>
    </w:p>
    <w:p w:rsidR="000A6CAE" w:rsidRPr="000A6CAE" w:rsidRDefault="000A6CAE" w:rsidP="000A6CAE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0A6CAE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https://drive.google.com/file/d/1jZsCAJGgy7oIu4NhZgDXnBQp-hzlIFQO/view?usp=share_link</w:t>
        </w:r>
      </w:hyperlink>
    </w:p>
    <w:p w:rsidR="000A6CAE" w:rsidRDefault="000A6CAE" w:rsidP="000A6CAE"/>
    <w:sectPr w:rsidR="000A6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4CC"/>
    <w:rsid w:val="000A6CAE"/>
    <w:rsid w:val="004624CC"/>
    <w:rsid w:val="00AF7DDF"/>
    <w:rsid w:val="00B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26910"/>
  <w15:chartTrackingRefBased/>
  <w15:docId w15:val="{B1FB8368-7DA1-4CA1-AFFC-910DA5963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6C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jZsCAJGgy7oIu4NhZgDXnBQp-hzlIFQO/view?usp=shar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Hoff</dc:creator>
  <cp:keywords/>
  <dc:description/>
  <cp:lastModifiedBy>Hoff</cp:lastModifiedBy>
  <cp:revision>3</cp:revision>
  <dcterms:created xsi:type="dcterms:W3CDTF">2023-02-28T10:09:00Z</dcterms:created>
  <dcterms:modified xsi:type="dcterms:W3CDTF">2023-02-28T10:10:00Z</dcterms:modified>
</cp:coreProperties>
</file>