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1D6" w:rsidRDefault="00F801D6" w:rsidP="00F801D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бюджетное дошкольное образовательное учреждение </w:t>
      </w:r>
      <w:r>
        <w:rPr>
          <w:rFonts w:ascii="Times New Roman" w:hAnsi="Times New Roman" w:cs="Times New Roman"/>
          <w:sz w:val="24"/>
          <w:szCs w:val="24"/>
        </w:rPr>
        <w:br/>
        <w:t xml:space="preserve">«Детский сад № 57» </w:t>
      </w:r>
      <w:r>
        <w:rPr>
          <w:rFonts w:ascii="Times New Roman" w:hAnsi="Times New Roman" w:cs="Times New Roman"/>
          <w:sz w:val="24"/>
          <w:szCs w:val="24"/>
        </w:rPr>
        <w:br/>
        <w:t>г.Уссурийска Уссурийского городского округа</w:t>
      </w:r>
    </w:p>
    <w:p w:rsidR="00F801D6" w:rsidRDefault="00F801D6" w:rsidP="00F801D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01D6" w:rsidRDefault="00F801D6" w:rsidP="00F801D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01D6" w:rsidRDefault="00F801D6" w:rsidP="00F801D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01D6" w:rsidRDefault="00F801D6" w:rsidP="00F801D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01D6" w:rsidRDefault="00F801D6" w:rsidP="00F801D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01D6" w:rsidRDefault="00F801D6" w:rsidP="00F801D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01D6" w:rsidRDefault="00F801D6" w:rsidP="00F801D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01D6" w:rsidRDefault="00F801D6" w:rsidP="00F801D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F73" w:rsidRDefault="00F801D6" w:rsidP="00F801D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Консультация на тему:</w:t>
      </w:r>
    </w:p>
    <w:p w:rsidR="00F801D6" w:rsidRDefault="00F801D6" w:rsidP="00F801D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преодолеть рассеянность у ребенка.</w:t>
      </w:r>
    </w:p>
    <w:p w:rsidR="00F801D6" w:rsidRDefault="00F801D6" w:rsidP="00F801D6">
      <w:pPr>
        <w:rPr>
          <w:rFonts w:ascii="Times New Roman" w:hAnsi="Times New Roman" w:cs="Times New Roman"/>
          <w:sz w:val="24"/>
          <w:szCs w:val="24"/>
        </w:rPr>
      </w:pPr>
    </w:p>
    <w:p w:rsidR="00F801D6" w:rsidRDefault="00F801D6" w:rsidP="00F801D6">
      <w:pPr>
        <w:rPr>
          <w:rFonts w:ascii="Times New Roman" w:hAnsi="Times New Roman" w:cs="Times New Roman"/>
          <w:sz w:val="24"/>
          <w:szCs w:val="24"/>
        </w:rPr>
      </w:pPr>
    </w:p>
    <w:p w:rsidR="00F801D6" w:rsidRDefault="00F801D6" w:rsidP="00F801D6">
      <w:pPr>
        <w:rPr>
          <w:rFonts w:ascii="Times New Roman" w:hAnsi="Times New Roman" w:cs="Times New Roman"/>
          <w:sz w:val="24"/>
          <w:szCs w:val="24"/>
        </w:rPr>
      </w:pPr>
    </w:p>
    <w:p w:rsidR="00F801D6" w:rsidRDefault="00F801D6" w:rsidP="00F801D6">
      <w:pPr>
        <w:rPr>
          <w:rFonts w:ascii="Times New Roman" w:hAnsi="Times New Roman" w:cs="Times New Roman"/>
          <w:sz w:val="24"/>
          <w:szCs w:val="24"/>
        </w:rPr>
      </w:pPr>
    </w:p>
    <w:p w:rsidR="00F801D6" w:rsidRDefault="00F801D6" w:rsidP="00F801D6">
      <w:pPr>
        <w:rPr>
          <w:rFonts w:ascii="Times New Roman" w:hAnsi="Times New Roman" w:cs="Times New Roman"/>
          <w:sz w:val="24"/>
          <w:szCs w:val="24"/>
        </w:rPr>
      </w:pPr>
    </w:p>
    <w:p w:rsidR="00F801D6" w:rsidRDefault="00F801D6" w:rsidP="00F801D6">
      <w:pPr>
        <w:rPr>
          <w:rFonts w:ascii="Times New Roman" w:hAnsi="Times New Roman" w:cs="Times New Roman"/>
          <w:sz w:val="24"/>
          <w:szCs w:val="24"/>
        </w:rPr>
      </w:pPr>
    </w:p>
    <w:p w:rsidR="00F801D6" w:rsidRDefault="00F801D6" w:rsidP="00F801D6">
      <w:pPr>
        <w:rPr>
          <w:rFonts w:ascii="Times New Roman" w:hAnsi="Times New Roman" w:cs="Times New Roman"/>
          <w:sz w:val="24"/>
          <w:szCs w:val="24"/>
        </w:rPr>
      </w:pPr>
    </w:p>
    <w:p w:rsidR="00F801D6" w:rsidRDefault="00F801D6" w:rsidP="00F801D6">
      <w:pPr>
        <w:rPr>
          <w:rFonts w:ascii="Times New Roman" w:hAnsi="Times New Roman" w:cs="Times New Roman"/>
          <w:sz w:val="24"/>
          <w:szCs w:val="24"/>
        </w:rPr>
      </w:pPr>
    </w:p>
    <w:p w:rsidR="00F801D6" w:rsidRDefault="00F801D6" w:rsidP="00F801D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br/>
        <w:t>Попова Людмила Викторовна</w:t>
      </w:r>
    </w:p>
    <w:p w:rsidR="00F801D6" w:rsidRDefault="00F801D6" w:rsidP="00F801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801D6" w:rsidRDefault="00F801D6" w:rsidP="00F801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801D6" w:rsidRDefault="00F801D6" w:rsidP="00F801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801D6" w:rsidRDefault="00F801D6" w:rsidP="00F801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801D6" w:rsidRDefault="00F801D6" w:rsidP="00F801D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801D6" w:rsidRDefault="00F801D6" w:rsidP="00F801D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г.Уссурийск, 2023 г.</w:t>
      </w:r>
    </w:p>
    <w:p w:rsidR="004C7794" w:rsidRDefault="004C7794" w:rsidP="004C7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Консультация на тему:</w:t>
      </w:r>
      <w:r>
        <w:rPr>
          <w:rFonts w:ascii="Times New Roman" w:hAnsi="Times New Roman" w:cs="Times New Roman"/>
          <w:sz w:val="24"/>
          <w:szCs w:val="24"/>
        </w:rPr>
        <w:t xml:space="preserve">  «</w:t>
      </w:r>
      <w:r>
        <w:rPr>
          <w:rFonts w:ascii="Times New Roman" w:hAnsi="Times New Roman" w:cs="Times New Roman"/>
          <w:sz w:val="24"/>
          <w:szCs w:val="24"/>
        </w:rPr>
        <w:t>Как преодолеть рассеянность у ребенка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F801D6" w:rsidRDefault="00F801D6" w:rsidP="004C7794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Рассеянност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ь – это психическое состояние, для которого характерно отсутствие сосредоточенности, внимания.</w:t>
      </w:r>
    </w:p>
    <w:p w:rsidR="00F801D6" w:rsidRDefault="00F801D6" w:rsidP="004C7794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Рассеянный ребенок не умеет выделять главное при наблюдении в деятельности, следовать четкому порядку, быть организованным, исполнительным.</w:t>
      </w:r>
    </w:p>
    <w:p w:rsidR="00F801D6" w:rsidRDefault="00F801D6" w:rsidP="004C7794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Обычно рассеянность – результат неправильного воспитания. Если ребенок приучен к порядку, усвоил навыки дисциплины и организованности, привык заканчивать начатое дело, он не может быть рассеянным. И наоборот, если родители позволяют нарушать режим, а беспорядок в уголке ребенка и его забывчивость расценивают как мелочи, то незаметно в поведении дошкольника появляются неорганизованность и рассеянность.</w:t>
      </w:r>
    </w:p>
    <w:p w:rsidR="00F801D6" w:rsidRDefault="00F801D6" w:rsidP="004C7794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Эти качества особенно отрицательно скажутся в школьном возрасте. Рассеянному школьнику трудно учиться, он отвлекается, не слушает объяснения учителя, может не выполнить задания. Рассеянный ученик часто попадает в смешные и досадные положения.</w:t>
      </w:r>
    </w:p>
    <w:p w:rsidR="00C035DD" w:rsidRDefault="00C035DD" w:rsidP="004C7794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можно сделать, чтобы воспитать внимание, сосредоточенность у ребенка, преодолеть его рассеянность?</w:t>
      </w:r>
    </w:p>
    <w:p w:rsidR="00C035DD" w:rsidRDefault="00C035DD" w:rsidP="004C7794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Прежде всего, не следует упрекать дошкольника и наказывать его за несообразительность, забывчивость, неаккуратность. Необходимо терпеливо тренировать его в правильном поведении, учить преодолевать свои недостатки. Для этого должен строго соблюдаться четкий режим дня. Режим не позволяет менять занятия по настроению, требует сосредоточивать вн</w:t>
      </w:r>
      <w:r w:rsidR="006666CD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мание и волю на начатом деле и доводить его до конца. Приучая ребенка к выполнению </w:t>
      </w:r>
      <w:r w:rsidR="006666CD">
        <w:rPr>
          <w:rFonts w:ascii="Times New Roman" w:hAnsi="Times New Roman" w:cs="Times New Roman"/>
          <w:sz w:val="24"/>
          <w:szCs w:val="24"/>
        </w:rPr>
        <w:t>режима, ему напоминают, что нужно сделать, контролируют его действия. Постепенно соблюдение режима войдет в привычку, ребенок научится ответственно относиться к различным обязанностям.</w:t>
      </w:r>
    </w:p>
    <w:p w:rsidR="006666CD" w:rsidRDefault="006666CD" w:rsidP="004C7794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воспитания сосредоточенности, внимания важно создать некоторые внешние условия и устранить то, что может отвлечь ребенка. Родители порой сами виноваты в детской рассеянности. Например, делают замечания ребенку за то, что он часто отвлекается от занятий. Но в это время в соседней комнате они включают громко телевизор и т.д., и ребенок мысленно тоже с ними, временами оставляет свое занятие и заглядывает к ним. Важно не отвлекать детей от дела, уважать их работу. Конечно, не всегда можно устранить то, что мешает. Иногда к помехам приходится приспосабливаться. Необходимо воспитывать в детях то, что в науке называется </w:t>
      </w:r>
      <w:r>
        <w:rPr>
          <w:rFonts w:ascii="Times New Roman" w:hAnsi="Times New Roman" w:cs="Times New Roman"/>
          <w:sz w:val="24"/>
          <w:szCs w:val="24"/>
        </w:rPr>
        <w:lastRenderedPageBreak/>
        <w:t>«</w:t>
      </w:r>
      <w:r w:rsidR="00B50ADE">
        <w:rPr>
          <w:rFonts w:ascii="Times New Roman" w:hAnsi="Times New Roman" w:cs="Times New Roman"/>
          <w:sz w:val="24"/>
          <w:szCs w:val="24"/>
        </w:rPr>
        <w:t>помехоустойчивостью</w:t>
      </w:r>
      <w:r>
        <w:rPr>
          <w:rFonts w:ascii="Times New Roman" w:hAnsi="Times New Roman" w:cs="Times New Roman"/>
          <w:sz w:val="24"/>
          <w:szCs w:val="24"/>
        </w:rPr>
        <w:t>», то есть учить сохранять сосредоточенность в любых обстоятельствах.</w:t>
      </w:r>
    </w:p>
    <w:p w:rsidR="006666CD" w:rsidRDefault="006666CD" w:rsidP="004C7794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Проявить сосредоточенность, внимание ребенок может только в том, что его захватило, увлекло. Он любит мастерить, ухаживать за комнатными растениями и животными, следить </w:t>
      </w:r>
      <w:r w:rsidR="00B50ADE">
        <w:rPr>
          <w:rFonts w:ascii="Times New Roman" w:hAnsi="Times New Roman" w:cs="Times New Roman"/>
          <w:sz w:val="24"/>
          <w:szCs w:val="24"/>
        </w:rPr>
        <w:t>за своим аквариумом и т.п. Поощряя такие занятия, родители внушают ребенку, что растения, если их поливать, или рыбки, если их не их не кормить, могут погибнуть. Так у ребенка появляется чувство ответственности. Постепенно ребенок усваивает, что не все дела только приятны и увлекательны, что необходимо делать и то, что не очень интересно, но полезно семье и ему самому, что для достижения цели нужно приложить усилия. Но нельзя перегружать детей длительными, монотонными занятиями.</w:t>
      </w:r>
    </w:p>
    <w:p w:rsidR="00B50ADE" w:rsidRDefault="00B50ADE" w:rsidP="004C7794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Внимательность, сосредоточенность ребенка лучше всего тренируется в игре. Например, возьмите много мелких предметов (пуговицы, гвоздики, орехи, камешки и т.д.), рассыпьте их на столе. Пусть ребенок постарается запомнить, какие вещи лежат на столе. Закройте предметы и предложите ребенку назвать все предметы. Игра будет интересней, если в ней примут участие все члены семьи.</w:t>
      </w:r>
    </w:p>
    <w:p w:rsidR="00B50ADE" w:rsidRDefault="00B50ADE" w:rsidP="004C7794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Рекомендуем еще одну игру. </w:t>
      </w:r>
      <w:r w:rsidR="0027739C">
        <w:rPr>
          <w:rFonts w:ascii="Times New Roman" w:hAnsi="Times New Roman" w:cs="Times New Roman"/>
          <w:sz w:val="24"/>
          <w:szCs w:val="24"/>
        </w:rPr>
        <w:t>Поставьте рядом 5-6 игрушек. Ребенок закрывает глаза, а в это время с игрушками происходят какие-то изменения: исчезает одна из игрушек, меняется их расположение, добавляется новая игрушка. Открыв глаза, ребенок должен сказать что изменилось. Постепенно количество игрушек увеличивается до 10. Еще сложнее заметить, какие изменения произошли с куклой: появился бант, исчезла туфелька, изменилась прическа и т.д.</w:t>
      </w:r>
    </w:p>
    <w:p w:rsidR="0027739C" w:rsidRDefault="0027739C" w:rsidP="004C7794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Предлагаемые игры не требуют много времени, но велико их значение в преодолении у дошкольника рассеянности и воспитании внимательности.</w:t>
      </w:r>
    </w:p>
    <w:p w:rsidR="0027739C" w:rsidRDefault="0027739C" w:rsidP="004C7794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Иногда рассеянность ребенка вызывается болезнью, временным ослаблением всего организма. В этом случае необходимо укрепить здоровье ребенка, наладить его питание и отдых. </w:t>
      </w:r>
      <w:r w:rsidR="00740534">
        <w:rPr>
          <w:rFonts w:ascii="Times New Roman" w:hAnsi="Times New Roman" w:cs="Times New Roman"/>
          <w:sz w:val="24"/>
          <w:szCs w:val="24"/>
        </w:rPr>
        <w:t xml:space="preserve"> Рассеянность вызывается также подавленностью, плохим настроением ребенка. Здесь уже все зависит от обстановки в семье, от взаимоотношений между родителями.</w:t>
      </w:r>
    </w:p>
    <w:p w:rsidR="00740534" w:rsidRDefault="00740534" w:rsidP="004C7794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состояние  рассеянности систематически повторяется, то оно становится привычным, превращается в черту характера, проявляется вместе с другими недостатками характера. Например, рассеянность в </w:t>
      </w:r>
      <w:r w:rsidR="004C7794">
        <w:rPr>
          <w:rFonts w:ascii="Times New Roman" w:hAnsi="Times New Roman" w:cs="Times New Roman"/>
          <w:sz w:val="24"/>
          <w:szCs w:val="24"/>
        </w:rPr>
        <w:t xml:space="preserve">учении часто связана с ленью, рассеянность в общении с людьми – с нетактичностью, эгоизмом, рассеянность в быту – с неорганизованностью, неаккуратностью. Чтобы этого не произошло, следует внимательно </w:t>
      </w:r>
      <w:r w:rsidR="004C7794">
        <w:rPr>
          <w:rFonts w:ascii="Times New Roman" w:hAnsi="Times New Roman" w:cs="Times New Roman"/>
          <w:sz w:val="24"/>
          <w:szCs w:val="24"/>
        </w:rPr>
        <w:lastRenderedPageBreak/>
        <w:t xml:space="preserve">относиться </w:t>
      </w:r>
      <w:proofErr w:type="gramStart"/>
      <w:r w:rsidR="004C7794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4C7794">
        <w:rPr>
          <w:rFonts w:ascii="Times New Roman" w:hAnsi="Times New Roman" w:cs="Times New Roman"/>
          <w:sz w:val="24"/>
          <w:szCs w:val="24"/>
        </w:rPr>
        <w:t xml:space="preserve"> психическим состоянием своих детей и правильно их оценивать. Если ребенок надолго сосредоточился на своих мыслях и чувствах, его от этого стоит отвлечь. Воспитывая сосредоточенность, внимание, родители следят, на что они направлены.</w:t>
      </w:r>
    </w:p>
    <w:p w:rsidR="004C7794" w:rsidRPr="00F801D6" w:rsidRDefault="004C7794" w:rsidP="004C7794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Воспитание у детей воли, чувства ответственности и долга развивает сосредоточенность и предупреждает рассеянность.</w:t>
      </w:r>
    </w:p>
    <w:sectPr w:rsidR="004C7794" w:rsidRPr="00F80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8C8"/>
    <w:rsid w:val="0027739C"/>
    <w:rsid w:val="004978C8"/>
    <w:rsid w:val="004C7794"/>
    <w:rsid w:val="006666CD"/>
    <w:rsid w:val="00690F73"/>
    <w:rsid w:val="00740534"/>
    <w:rsid w:val="00B50ADE"/>
    <w:rsid w:val="00C035DD"/>
    <w:rsid w:val="00F80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A0BD-6C19-4AA3-B125-9A7041A84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797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2023-02-12T03:26:00Z</dcterms:created>
  <dcterms:modified xsi:type="dcterms:W3CDTF">2023-02-12T04:37:00Z</dcterms:modified>
</cp:coreProperties>
</file>