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67690" w14:textId="5AB40113" w:rsidR="001E1FF8" w:rsidRDefault="00E1122E" w:rsidP="00E112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22E">
        <w:rPr>
          <w:rFonts w:ascii="Times New Roman" w:hAnsi="Times New Roman" w:cs="Times New Roman"/>
          <w:b/>
          <w:sz w:val="28"/>
          <w:szCs w:val="28"/>
        </w:rPr>
        <w:t>ЦИФРОВИЗАЦИЯ В ОБРАЗОВАНИИ – НОВЫЕ ВОЗМОЖНОСТИ.</w:t>
      </w:r>
    </w:p>
    <w:p w14:paraId="469A2F23" w14:textId="3B852960" w:rsidR="00E1122E" w:rsidRDefault="00E1122E" w:rsidP="00E112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122E">
        <w:rPr>
          <w:rFonts w:ascii="Times New Roman" w:hAnsi="Times New Roman" w:cs="Times New Roman"/>
          <w:i/>
          <w:sz w:val="28"/>
          <w:szCs w:val="28"/>
        </w:rPr>
        <w:t>Канцелярист Ольга Вячеславовна</w:t>
      </w:r>
      <w:r>
        <w:rPr>
          <w:rFonts w:ascii="Times New Roman" w:hAnsi="Times New Roman" w:cs="Times New Roman"/>
          <w:i/>
          <w:sz w:val="28"/>
          <w:szCs w:val="28"/>
        </w:rPr>
        <w:t>, ГПОУ КПТТ</w:t>
      </w:r>
    </w:p>
    <w:p w14:paraId="24B3294C" w14:textId="77777777" w:rsidR="00D257C9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Современные дети уже с младшего возраста умеют пользоваться электронными устройствами, их родители привыкли общаться через интернет, а у педагогов появились новые условия и новые возможности.  Для </w:t>
      </w:r>
      <w:r w:rsidRPr="00D257C9">
        <w:rPr>
          <w:rFonts w:ascii="Times New Roman" w:hAnsi="Times New Roman" w:cs="Times New Roman"/>
          <w:sz w:val="28"/>
          <w:szCs w:val="28"/>
        </w:rPr>
        <w:t>современных</w:t>
      </w:r>
      <w:r w:rsidRPr="00D257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 игровая, познавательная, исследовательская деятельность с помощью компьютерных средств является каждодневным, интересным занятием. Потребности и интересы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D257C9">
        <w:rPr>
          <w:rFonts w:ascii="Times New Roman" w:hAnsi="Times New Roman" w:cs="Times New Roman"/>
          <w:sz w:val="28"/>
          <w:szCs w:val="28"/>
        </w:rPr>
        <w:t xml:space="preserve"> учтены в основных нормативных документах в области образования, где ключевой задачей является повышение качества и доступности образования, в том числе, посредством организации современного цифрового образовательного пространства. Государственная программа Российской Федерации «Развитие образования» на 2018–2025 годы включает в себя приоритетный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7C9">
        <w:rPr>
          <w:rFonts w:ascii="Times New Roman" w:hAnsi="Times New Roman" w:cs="Times New Roman"/>
          <w:sz w:val="28"/>
          <w:szCs w:val="28"/>
        </w:rPr>
        <w:t xml:space="preserve">проект «Современная цифровая образовательная среда в Российской Федерации», который нацелен на создание возможностей для получения качественного образования гражданами разного возраста и социального положения с использованием современных информационных технологий. </w:t>
      </w:r>
    </w:p>
    <w:p w14:paraId="2EDDECC9" w14:textId="77777777" w:rsidR="0072121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«Об образовании в РФ» информационно-образовательная среда включает в себя электронные образовательные ресурсы, совокупность информационных и телекоммуникационных технологий, соответствующих технологических средств и обеспечивающих освоение обучающимися образовательных программ в полном объеме независимо от места нахождения обучающихся. Цифровые технологии формируют современную образовательную среду, дают новый потенциал классическим методам и приемам, предоставляют педагогам новые инструменты. Таким образом, применение цифровых технологий обусловлено, с одной стороны, требованиями ключевых нормативных документов в области образования, с другой стороны, интересами и потребностями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. Использование цифровых технологий в </w:t>
      </w:r>
      <w:r w:rsidR="0072121E">
        <w:rPr>
          <w:rFonts w:ascii="Times New Roman" w:hAnsi="Times New Roman" w:cs="Times New Roman"/>
          <w:sz w:val="28"/>
          <w:szCs w:val="28"/>
        </w:rPr>
        <w:t>техникуме</w:t>
      </w:r>
      <w:r w:rsidRPr="00D257C9">
        <w:rPr>
          <w:rFonts w:ascii="Times New Roman" w:hAnsi="Times New Roman" w:cs="Times New Roman"/>
          <w:sz w:val="28"/>
          <w:szCs w:val="28"/>
        </w:rPr>
        <w:t xml:space="preserve"> диктуется стремительным развитием информационного общества, широким распространением мультимедийных технологий, электронных информационных ресурсов, а также сетевых технологий в качестве средства обучения. Использование современных цифровых технологий в </w:t>
      </w:r>
      <w:r w:rsidR="0072121E">
        <w:rPr>
          <w:rFonts w:ascii="Times New Roman" w:hAnsi="Times New Roman" w:cs="Times New Roman"/>
          <w:sz w:val="28"/>
          <w:szCs w:val="28"/>
        </w:rPr>
        <w:t>техникуме</w:t>
      </w:r>
      <w:r w:rsidRPr="00D257C9">
        <w:rPr>
          <w:rFonts w:ascii="Times New Roman" w:hAnsi="Times New Roman" w:cs="Times New Roman"/>
          <w:sz w:val="28"/>
          <w:szCs w:val="28"/>
        </w:rPr>
        <w:t xml:space="preserve"> открывают все новые и новые возможности в обучении. В условиях эпидемиологической ситуации и режима повышенной готовности жить и работать на самоизоляции пришлось по-новому. Сегодня не осталось тех людей, кого бы ни коснулись изменения. Образование вышло на новый формат взаимодействия всех членов этого процесса. Перестраиваться пришлось и </w:t>
      </w:r>
      <w:r w:rsidR="0072121E">
        <w:rPr>
          <w:rFonts w:ascii="Times New Roman" w:hAnsi="Times New Roman" w:cs="Times New Roman"/>
          <w:sz w:val="28"/>
          <w:szCs w:val="28"/>
        </w:rPr>
        <w:t>сфере СПО</w:t>
      </w:r>
      <w:r w:rsidRPr="00D257C9">
        <w:rPr>
          <w:rFonts w:ascii="Times New Roman" w:hAnsi="Times New Roman" w:cs="Times New Roman"/>
          <w:sz w:val="28"/>
          <w:szCs w:val="28"/>
        </w:rPr>
        <w:t xml:space="preserve">. Новые образовательные технологии в данный период времени стали новыми средствами сотрудничества с родителями и детьми, когда произошло изменение роли и функции участников педагогического процесса. </w:t>
      </w:r>
      <w:r w:rsidRPr="00D257C9">
        <w:rPr>
          <w:rFonts w:ascii="Times New Roman" w:hAnsi="Times New Roman" w:cs="Times New Roman"/>
          <w:sz w:val="28"/>
          <w:szCs w:val="28"/>
        </w:rPr>
        <w:lastRenderedPageBreak/>
        <w:t xml:space="preserve">Здесь велика роль взрослого – педагогу необходимо было создать условия для образовательной деятельности, предложить материал в интересной и доступной форме, </w:t>
      </w:r>
      <w:r w:rsidR="0072121E">
        <w:rPr>
          <w:rFonts w:ascii="Times New Roman" w:hAnsi="Times New Roman" w:cs="Times New Roman"/>
          <w:sz w:val="28"/>
          <w:szCs w:val="28"/>
        </w:rPr>
        <w:t>тем самым заинтересовать обучающихся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. Применение цифровых технологий обеспечивает такие условия, при которых любой человек (педагог, </w:t>
      </w:r>
      <w:r w:rsidR="0072121E">
        <w:rPr>
          <w:rFonts w:ascii="Times New Roman" w:hAnsi="Times New Roman" w:cs="Times New Roman"/>
          <w:sz w:val="28"/>
          <w:szCs w:val="28"/>
        </w:rPr>
        <w:t>студент</w:t>
      </w:r>
      <w:r w:rsidRPr="00D257C9">
        <w:rPr>
          <w:rFonts w:ascii="Times New Roman" w:hAnsi="Times New Roman" w:cs="Times New Roman"/>
          <w:sz w:val="28"/>
          <w:szCs w:val="28"/>
        </w:rPr>
        <w:t xml:space="preserve">, родитель) с помощью своего мобильного телефона, ноутбука или планшета может двигаться внутри цифрового мира и получать необходимую помощь и информацию. Применение цифровых образовательных ресурсов оправдано, так как позволяет активизировать деятельность </w:t>
      </w:r>
      <w:r w:rsidR="0072121E">
        <w:rPr>
          <w:rFonts w:ascii="Times New Roman" w:hAnsi="Times New Roman" w:cs="Times New Roman"/>
          <w:sz w:val="28"/>
          <w:szCs w:val="28"/>
        </w:rPr>
        <w:t>обучающихся</w:t>
      </w:r>
      <w:r w:rsidRPr="00D257C9">
        <w:rPr>
          <w:rFonts w:ascii="Times New Roman" w:hAnsi="Times New Roman" w:cs="Times New Roman"/>
          <w:sz w:val="28"/>
          <w:szCs w:val="28"/>
        </w:rPr>
        <w:t>, дает возможность повысить качество педагогического процесса и профессиональный уровень педагогов, разнообразить формы взаимодействия всех участников образовательного процесса.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8B993F" w14:textId="77777777" w:rsidR="00DF6665" w:rsidRDefault="00DF6665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257C9" w:rsidRPr="00D257C9">
        <w:rPr>
          <w:rFonts w:ascii="Times New Roman" w:hAnsi="Times New Roman" w:cs="Times New Roman"/>
          <w:sz w:val="28"/>
          <w:szCs w:val="28"/>
        </w:rPr>
        <w:t xml:space="preserve">лияние цифровизации на жизнь </w:t>
      </w:r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D257C9" w:rsidRPr="00D257C9">
        <w:rPr>
          <w:rFonts w:ascii="Times New Roman" w:hAnsi="Times New Roman" w:cs="Times New Roman"/>
          <w:sz w:val="28"/>
          <w:szCs w:val="28"/>
        </w:rPr>
        <w:t xml:space="preserve"> учреждения. Област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257C9" w:rsidRPr="00D257C9">
        <w:rPr>
          <w:rFonts w:ascii="Times New Roman" w:hAnsi="Times New Roman" w:cs="Times New Roman"/>
          <w:sz w:val="28"/>
          <w:szCs w:val="28"/>
        </w:rPr>
        <w:t xml:space="preserve"> применения цифровых технологий педагогами</w:t>
      </w:r>
      <w:r>
        <w:rPr>
          <w:rFonts w:ascii="Times New Roman" w:hAnsi="Times New Roman" w:cs="Times New Roman"/>
          <w:sz w:val="28"/>
          <w:szCs w:val="28"/>
        </w:rPr>
        <w:t xml:space="preserve"> СПО</w:t>
      </w:r>
      <w:r w:rsidR="00D257C9" w:rsidRPr="00D257C9">
        <w:rPr>
          <w:rFonts w:ascii="Times New Roman" w:hAnsi="Times New Roman" w:cs="Times New Roman"/>
          <w:sz w:val="28"/>
          <w:szCs w:val="28"/>
        </w:rPr>
        <w:t xml:space="preserve">. Цифровые инструменты, которые помогают в работе </w:t>
      </w:r>
      <w:r>
        <w:rPr>
          <w:rFonts w:ascii="Times New Roman" w:hAnsi="Times New Roman" w:cs="Times New Roman"/>
          <w:sz w:val="28"/>
          <w:szCs w:val="28"/>
        </w:rPr>
        <w:t>СПО</w:t>
      </w:r>
      <w:r w:rsidR="00D257C9" w:rsidRPr="00D257C9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D5DEB61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1. Ведение документации. В процессе работы педагог заполняет документацию: перспективные и календарные планы, отчеты, мониторинг выполнения программы, диагностику, готовит материал для </w:t>
      </w:r>
      <w:r w:rsidR="00DF6665">
        <w:rPr>
          <w:rFonts w:ascii="Times New Roman" w:hAnsi="Times New Roman" w:cs="Times New Roman"/>
          <w:sz w:val="28"/>
          <w:szCs w:val="28"/>
        </w:rPr>
        <w:t>классного уголка и родительских собраний</w:t>
      </w:r>
      <w:r w:rsidRPr="00D257C9">
        <w:rPr>
          <w:rFonts w:ascii="Times New Roman" w:hAnsi="Times New Roman" w:cs="Times New Roman"/>
          <w:sz w:val="28"/>
          <w:szCs w:val="28"/>
        </w:rPr>
        <w:t xml:space="preserve">. А также составляет отчет о сделанной работе: электронные таблицы и обмен файлами через электронную почту помогает не только беречь ресурсы, а также помогает понимать динамику процессов в каждом </w:t>
      </w:r>
      <w:r w:rsidR="002C0FCE">
        <w:rPr>
          <w:rFonts w:ascii="Times New Roman" w:hAnsi="Times New Roman" w:cs="Times New Roman"/>
          <w:sz w:val="28"/>
          <w:szCs w:val="28"/>
        </w:rPr>
        <w:t>учебном</w:t>
      </w:r>
      <w:r w:rsidRPr="00D257C9">
        <w:rPr>
          <w:rFonts w:ascii="Times New Roman" w:hAnsi="Times New Roman" w:cs="Times New Roman"/>
          <w:sz w:val="28"/>
          <w:szCs w:val="28"/>
        </w:rPr>
        <w:t xml:space="preserve"> учреждении. </w:t>
      </w:r>
    </w:p>
    <w:p w14:paraId="753B4998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2. Методическая работа, повышение квалификации педагога. Сетевые электронные ресурсы – это удобный способ распространения новых методических разработок и дидактических пособий, доступный педагогам независимо от места их проживания. Методические разработки в электронном виде могут быть использованы во время подготовки </w:t>
      </w:r>
      <w:r w:rsidR="002C0FCE">
        <w:rPr>
          <w:rFonts w:ascii="Times New Roman" w:hAnsi="Times New Roman" w:cs="Times New Roman"/>
          <w:sz w:val="28"/>
          <w:szCs w:val="28"/>
        </w:rPr>
        <w:t>преподавателя</w:t>
      </w:r>
      <w:r w:rsidRPr="00D257C9">
        <w:rPr>
          <w:rFonts w:ascii="Times New Roman" w:hAnsi="Times New Roman" w:cs="Times New Roman"/>
          <w:sz w:val="28"/>
          <w:szCs w:val="28"/>
        </w:rPr>
        <w:t xml:space="preserve"> к образовательной деятельности, для изучения новых методик, при подборе наглядных пособий к образовательной деятельности. Участие в различных педагогических проектах, дистанционных конкурсах, викторинах, олимпиадах является важным аспектом в работе педагога. В таких мероприятиях очное участие часто невозможно из-за финансовых затрат удаленности региона, и других причин. А дистанционное участие доступно всем. Но… Мы не можем знать всех деталей, как работает технология или починить браузер, если вдруг зависнет вебинар. Чем выше компьютерная грамотность педагога, тем лучше услуги и счастливее сотрудники и </w:t>
      </w:r>
      <w:r w:rsidR="002C0FCE">
        <w:rPr>
          <w:rFonts w:ascii="Times New Roman" w:hAnsi="Times New Roman" w:cs="Times New Roman"/>
          <w:sz w:val="28"/>
          <w:szCs w:val="28"/>
        </w:rPr>
        <w:t>обучающиеся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E99C6D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-образовательный процесс. Выделяют три вида образовательной деятельности с использованием цифровых технологий: Образовательная деятельность с мультимедийной поддержкой. При использовании презентации, образовательная деятельность получается эмоциональнее, интереснее. Также презентация является прекрасным </w:t>
      </w:r>
      <w:r w:rsidRPr="00D257C9">
        <w:rPr>
          <w:rFonts w:ascii="Times New Roman" w:hAnsi="Times New Roman" w:cs="Times New Roman"/>
          <w:sz w:val="28"/>
          <w:szCs w:val="28"/>
        </w:rPr>
        <w:lastRenderedPageBreak/>
        <w:t>демонстрационным материалом и наглядным пособием, что способствует хорошей результативности занятия. Образовательная деятельность с компьютерной поддержкой</w:t>
      </w:r>
      <w:r w:rsidR="002C0FCE">
        <w:rPr>
          <w:rFonts w:ascii="Times New Roman" w:hAnsi="Times New Roman" w:cs="Times New Roman"/>
          <w:sz w:val="28"/>
          <w:szCs w:val="28"/>
        </w:rPr>
        <w:t>.</w:t>
      </w:r>
      <w:r w:rsidRPr="00D257C9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с интерактивной доской.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7C9">
        <w:rPr>
          <w:rFonts w:ascii="Times New Roman" w:hAnsi="Times New Roman" w:cs="Times New Roman"/>
          <w:sz w:val="28"/>
          <w:szCs w:val="28"/>
        </w:rPr>
        <w:t xml:space="preserve">При использовании интерактивной доски обогащается не только знания </w:t>
      </w:r>
      <w:r w:rsidR="002C0FCE">
        <w:rPr>
          <w:rFonts w:ascii="Times New Roman" w:hAnsi="Times New Roman" w:cs="Times New Roman"/>
          <w:sz w:val="28"/>
          <w:szCs w:val="28"/>
        </w:rPr>
        <w:t>обучающегося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, но и опыт педагога. Изучаем возможности всемирной сети, чтобы научить </w:t>
      </w:r>
      <w:r w:rsidR="002C0FCE">
        <w:rPr>
          <w:rFonts w:ascii="Times New Roman" w:hAnsi="Times New Roman" w:cs="Times New Roman"/>
          <w:sz w:val="28"/>
          <w:szCs w:val="28"/>
        </w:rPr>
        <w:t>студентов</w:t>
      </w:r>
      <w:r w:rsidRPr="00D257C9">
        <w:rPr>
          <w:rFonts w:ascii="Times New Roman" w:hAnsi="Times New Roman" w:cs="Times New Roman"/>
          <w:sz w:val="28"/>
          <w:szCs w:val="28"/>
        </w:rPr>
        <w:t xml:space="preserve"> ориентироваться в цифровом мире: понимать, как он устроен, и уметь ценить реальные знания. </w:t>
      </w:r>
    </w:p>
    <w:p w14:paraId="349B1B42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4. Использование в сотрудничестве с родителями. Родителям удобнее общаться с педагогами и получать информацию о своем ребенке с помощью цифровых технологий: сайт </w:t>
      </w:r>
      <w:r w:rsidR="002C0FCE">
        <w:rPr>
          <w:rFonts w:ascii="Times New Roman" w:hAnsi="Times New Roman" w:cs="Times New Roman"/>
          <w:sz w:val="28"/>
          <w:szCs w:val="28"/>
        </w:rPr>
        <w:t>техникума</w:t>
      </w:r>
      <w:r w:rsidRPr="00D257C9">
        <w:rPr>
          <w:rFonts w:ascii="Times New Roman" w:hAnsi="Times New Roman" w:cs="Times New Roman"/>
          <w:sz w:val="28"/>
          <w:szCs w:val="28"/>
        </w:rPr>
        <w:t xml:space="preserve">, чаты в ВК,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 и др. Иногда мы проводим родительские собрания онлайн. Но в первую очередь мы ценим живой контакт. </w:t>
      </w:r>
    </w:p>
    <w:p w14:paraId="4728ABA0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Внедрение цифровых технологий имеет преимущества перед традиционными средствами обучения: </w:t>
      </w:r>
    </w:p>
    <w:p w14:paraId="4B67AB3D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1. Даёт возможность расширения использования электронных средств обучения, так как они передают информацию быстрее. </w:t>
      </w:r>
    </w:p>
    <w:p w14:paraId="0B7BB6FB" w14:textId="77777777" w:rsidR="002C0FCE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2. Движения, звук, </w:t>
      </w:r>
      <w:r w:rsidR="002C0FCE">
        <w:rPr>
          <w:rFonts w:ascii="Times New Roman" w:hAnsi="Times New Roman" w:cs="Times New Roman"/>
          <w:sz w:val="28"/>
          <w:szCs w:val="28"/>
        </w:rPr>
        <w:t>видеофильмы</w:t>
      </w:r>
      <w:r w:rsidRPr="00D257C9">
        <w:rPr>
          <w:rFonts w:ascii="Times New Roman" w:hAnsi="Times New Roman" w:cs="Times New Roman"/>
          <w:sz w:val="28"/>
          <w:szCs w:val="28"/>
        </w:rPr>
        <w:t xml:space="preserve"> надолго привлекает внимание </w:t>
      </w:r>
      <w:r w:rsidR="002C0FCE">
        <w:rPr>
          <w:rFonts w:ascii="Times New Roman" w:hAnsi="Times New Roman" w:cs="Times New Roman"/>
          <w:sz w:val="28"/>
          <w:szCs w:val="28"/>
        </w:rPr>
        <w:t>студентов</w:t>
      </w:r>
      <w:r w:rsidRPr="00D257C9">
        <w:rPr>
          <w:rFonts w:ascii="Times New Roman" w:hAnsi="Times New Roman" w:cs="Times New Roman"/>
          <w:sz w:val="28"/>
          <w:szCs w:val="28"/>
        </w:rPr>
        <w:t xml:space="preserve">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</w:t>
      </w:r>
      <w:r w:rsidR="002C0FCE">
        <w:rPr>
          <w:rFonts w:ascii="Times New Roman" w:hAnsi="Times New Roman" w:cs="Times New Roman"/>
          <w:sz w:val="28"/>
          <w:szCs w:val="28"/>
        </w:rPr>
        <w:t>обучающихся</w:t>
      </w:r>
      <w:r w:rsidRPr="00D257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CFCFBC" w14:textId="2B0FAD9C" w:rsidR="00D257C9" w:rsidRPr="00D257C9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3. Обеспечивает наглядность, которая способствует восприятию и лучшему запоминанию материала, что очень важно. </w:t>
      </w:r>
      <w:bookmarkStart w:id="0" w:name="_GoBack"/>
      <w:r w:rsidRPr="006F388F">
        <w:rPr>
          <w:rFonts w:ascii="Times New Roman" w:hAnsi="Times New Roman" w:cs="Times New Roman"/>
          <w:color w:val="FF0000"/>
          <w:sz w:val="28"/>
          <w:szCs w:val="28"/>
        </w:rPr>
        <w:t xml:space="preserve">При этом </w:t>
      </w:r>
      <w:bookmarkEnd w:id="0"/>
      <w:r w:rsidRPr="00D257C9">
        <w:rPr>
          <w:rFonts w:ascii="Times New Roman" w:hAnsi="Times New Roman" w:cs="Times New Roman"/>
          <w:sz w:val="28"/>
          <w:szCs w:val="28"/>
        </w:rPr>
        <w:t>включаются три вида памяти: зрительная, слуховая, моторная. 4. 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дождь. 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 д.). 6. Использование цифровых технологий побуждает детей к поисковой исследовательской деятельности, включая и поиск в сети Интернет самостоятельно или вместе с родителями; 7. Цифровые технологии – это дополнительные возможности работы с детьми, имеющими ограниченные возможности.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7C9">
        <w:rPr>
          <w:rFonts w:ascii="Times New Roman" w:hAnsi="Times New Roman" w:cs="Times New Roman"/>
          <w:sz w:val="28"/>
          <w:szCs w:val="28"/>
        </w:rPr>
        <w:t xml:space="preserve">При всех неизменных плюсах использования цифровых технологий в дошкольном образовании возникают и следующие проблемы: 1. Материальная база ДОУ. Как уже отмечалось выше для организации занятий необходимо иметь минимальный комплект оборудования: ПК, проектор, колонки, экран интерактивная доска. Далеко не все детские сады на сегодняшний день могут позволить себе приобретение интерактивного оборудования. 2. Защита здоровья ребенка. Использование цифровых технологий в дошкольных </w:t>
      </w:r>
      <w:r w:rsidRPr="00D257C9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учреждениях требует тщательной организации как самих занятий, так и всего режима в целом в соответствии с возрастом детей и требованиями Санитарных правил. 3. Недостаточная ИКТ-компетентность педагога. Педагог не только должен в совершенстве знать содержание всех компьютерных программ, но и разбираться в технических характеристиках оборудования, уметь работать в основных прикладных программах, мультимедийных программах и сети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CA46840" w14:textId="77777777" w:rsidR="00D257C9" w:rsidRPr="00D257C9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 ВЫВОД: Использование цифровых технологий в дошкольном учреждении обеспечивает такие условия, при которых все участники образовательного процесса (педагог, ребенок, родитель) могут перемещаться внутри цифрового мира с помощью своего мобильного телефона, ноутбука или планшета и получать необходимую помощь и информацию. Использование цифровых образовательных ресурсов оправдано, так как позволяет активизировать деятельность обучающихся, дает возможность повысить качество педагогического процесса и профессиональный уровень педагогов, разнообразить формы взаимодействия всех участников образовательного процесса. Работа при помощи цифровых технологий является примером перехода от традиционной технологии проведения занятия, к новой интегрированной образовательной среде, включающей все возможности электронного представления информации. В процессе занятия используется информация, широкого диапазона средств визуализации (схемы, картинки). Увеличивается эффективность обучения, повышается внимание, активность ученика на уроке, увеличивается темп урока, моделирование абстрактных понятий, вызывает интерес к занятию. Подводя итоги, можно сказать с уверенностью, что использование цифровых технологий в дошкольном образовании позволяет расширить творческие способности педагога и оказывает положительное влияние на повышение эффективности образовательного процесса у дошкольников. Опыт в использования современных технологий в ДОУ, невелик и требует доработок. Но хочется верить, что опыт такого взаимодействия не останется невостребованным. Если каждый педагог будет владеть и грамотно использовать новые современные технологии, то подача и закрепление учебного материала будет разнообразнее, и у детей будет желание и интерес к познавательному развитию в целом.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7C9">
        <w:rPr>
          <w:rFonts w:ascii="Times New Roman" w:hAnsi="Times New Roman" w:cs="Times New Roman"/>
          <w:sz w:val="28"/>
          <w:szCs w:val="28"/>
        </w:rPr>
        <w:t xml:space="preserve">Педагог – это в первую очередь личность, а новые цифровые технологии – это лишь инструменты в его руках, которыми он должен владеть в совершенстве. </w:t>
      </w:r>
    </w:p>
    <w:p w14:paraId="6A40138C" w14:textId="77777777" w:rsidR="00D257C9" w:rsidRPr="00D257C9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9AF3C3" w14:textId="373AD9D2" w:rsidR="00656BB0" w:rsidRPr="00D257C9" w:rsidRDefault="00D257C9" w:rsidP="00D257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57C9">
        <w:rPr>
          <w:rFonts w:ascii="Times New Roman" w:hAnsi="Times New Roman" w:cs="Times New Roman"/>
          <w:sz w:val="28"/>
          <w:szCs w:val="28"/>
        </w:rPr>
        <w:t xml:space="preserve">Литература 1. Закон «Об образовании в Российской Федерации» от 29 декабря 2012 г. № 273-ФЗ [Электронный ресурс]: http://www.rg.ru/2012/12/30/obrazovanie-dok.html 2. Афонина Н. Ю. Цифровые технологии в ДОО. Условия внедрения интерактивных средств [Электронный ресурс]: https://edguru.ru/blog/doshkolka/210.html 3. Василенко А. В. </w:t>
      </w:r>
      <w:r w:rsidRPr="00D257C9">
        <w:rPr>
          <w:rFonts w:ascii="Times New Roman" w:hAnsi="Times New Roman" w:cs="Times New Roman"/>
          <w:sz w:val="28"/>
          <w:szCs w:val="28"/>
        </w:rPr>
        <w:lastRenderedPageBreak/>
        <w:t xml:space="preserve">Интерактивные технологии в ДОУ [Электронный ресурс: http://mdou65.ru/интерактивные-технологии-в-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доу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html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 4. Интерактивные методы обучения [Электронный ресурс]: http://apruo.ru/statyi/obrazovatelnie-statyi/314-interaktivnie-metodi-obucheniya.html 5. Интерактивные методы обучения [Электронный ресурс]: http://pwpt.ru/presentation/pedagogika/interaktivnyie_metodyi_obucheniya/ 6. </w:t>
      </w:r>
      <w:proofErr w:type="spellStart"/>
      <w:r w:rsidRPr="00D257C9"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 w:rsidRPr="00D257C9">
        <w:rPr>
          <w:rFonts w:ascii="Times New Roman" w:hAnsi="Times New Roman" w:cs="Times New Roman"/>
          <w:sz w:val="28"/>
          <w:szCs w:val="28"/>
        </w:rPr>
        <w:t xml:space="preserve"> Н. П. Применение цифровых технологий в дошкольном образовании [Электронный ресурс]: http://doshkolnik.ru/ikt-deti/27302-primenenie-cifrovyh-tehnologiiy-vdoshkolnom-obrazovanii.html 7. Куприянова Т. А. Использование инновационных цифровых технологий в образовательном процессе в условиях реализации ФГОС ДО [Электронный ресурс]: https://www.vospitatelds.ru/categories/7/articles/2206 8. Павлова Е. В. Мультимедийные технологии и их роль в интерактивной среде ДОУ [Электронный ресурс]: http://interaction.ucoz.ru/forum/11-75-1</w:t>
      </w:r>
    </w:p>
    <w:p w14:paraId="7CDEC525" w14:textId="591A686B" w:rsidR="008069AB" w:rsidRPr="00656BB0" w:rsidRDefault="008069AB" w:rsidP="008069A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069AB" w:rsidRPr="00656BB0" w:rsidSect="00E112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F8"/>
    <w:rsid w:val="000804BD"/>
    <w:rsid w:val="001E1FF8"/>
    <w:rsid w:val="002C0FCE"/>
    <w:rsid w:val="00656BB0"/>
    <w:rsid w:val="006F388F"/>
    <w:rsid w:val="0072121E"/>
    <w:rsid w:val="008069AB"/>
    <w:rsid w:val="00B70A00"/>
    <w:rsid w:val="00D065EB"/>
    <w:rsid w:val="00D257C9"/>
    <w:rsid w:val="00DF6665"/>
    <w:rsid w:val="00E1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44551"/>
  <w15:chartTrackingRefBased/>
  <w15:docId w15:val="{62A98585-E8CA-4B41-91BB-44A4F5C6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2768</TotalTime>
  <Pages>5</Pages>
  <Words>1714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240498</dc:creator>
  <cp:keywords/>
  <dc:description/>
  <cp:lastModifiedBy>user 240498</cp:lastModifiedBy>
  <cp:revision>5</cp:revision>
  <dcterms:created xsi:type="dcterms:W3CDTF">2022-11-09T02:36:00Z</dcterms:created>
  <dcterms:modified xsi:type="dcterms:W3CDTF">2022-11-15T04:23:00Z</dcterms:modified>
</cp:coreProperties>
</file>