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A81" w:rsidRPr="00FD3A81" w:rsidRDefault="00FD3A81" w:rsidP="00FD3A81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FD3A81" w:rsidRDefault="00FD3A81" w:rsidP="00FD3A81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едагог-</w:t>
      </w:r>
      <w:proofErr w:type="gramStart"/>
      <w:r>
        <w:rPr>
          <w:rFonts w:ascii="Times New Roman" w:hAnsi="Times New Roman" w:cs="Times New Roman"/>
          <w:sz w:val="28"/>
          <w:szCs w:val="28"/>
        </w:rPr>
        <w:t>психолог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Молодых М.А.</w:t>
      </w:r>
    </w:p>
    <w:p w:rsidR="002513F2" w:rsidRDefault="002513F2" w:rsidP="00FD3A81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</w:p>
    <w:p w:rsidR="002513F2" w:rsidRDefault="002513F2" w:rsidP="00FD3A81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</w:p>
    <w:p w:rsidR="002513F2" w:rsidRDefault="002513F2" w:rsidP="00FD3A81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</w:p>
    <w:p w:rsidR="002513F2" w:rsidRDefault="002513F2" w:rsidP="00FD3A81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</w:p>
    <w:p w:rsidR="002513F2" w:rsidRDefault="002513F2" w:rsidP="00FD3A81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</w:p>
    <w:p w:rsidR="002513F2" w:rsidRPr="002513F2" w:rsidRDefault="002513F2" w:rsidP="002513F2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  <w:r w:rsidRPr="002513F2">
        <w:rPr>
          <w:rFonts w:ascii="Times New Roman" w:hAnsi="Times New Roman" w:cs="Times New Roman"/>
          <w:sz w:val="28"/>
          <w:szCs w:val="28"/>
        </w:rPr>
        <w:t xml:space="preserve">Психологический игровой тренинг </w:t>
      </w:r>
    </w:p>
    <w:p w:rsidR="002513F2" w:rsidRPr="002513F2" w:rsidRDefault="002513F2" w:rsidP="002513F2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  <w:r w:rsidRPr="002513F2">
        <w:rPr>
          <w:rFonts w:ascii="Times New Roman" w:hAnsi="Times New Roman" w:cs="Times New Roman"/>
          <w:sz w:val="28"/>
          <w:szCs w:val="28"/>
        </w:rPr>
        <w:t>для детей младшего школьного возраста:</w:t>
      </w:r>
    </w:p>
    <w:p w:rsidR="002513F2" w:rsidRPr="002513F2" w:rsidRDefault="002513F2" w:rsidP="002513F2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  <w:r w:rsidRPr="002513F2">
        <w:rPr>
          <w:rFonts w:ascii="Times New Roman" w:hAnsi="Times New Roman" w:cs="Times New Roman"/>
          <w:b/>
          <w:bCs/>
          <w:sz w:val="28"/>
          <w:szCs w:val="28"/>
        </w:rPr>
        <w:t>«Игры в кругу друзей»</w:t>
      </w:r>
    </w:p>
    <w:p w:rsidR="00FD3A81" w:rsidRPr="00FD3A81" w:rsidRDefault="00FD3A81" w:rsidP="00FD3A81">
      <w:pPr>
        <w:ind w:left="567" w:right="-307"/>
        <w:jc w:val="center"/>
        <w:rPr>
          <w:rFonts w:ascii="Times New Roman" w:hAnsi="Times New Roman" w:cs="Times New Roman"/>
          <w:sz w:val="28"/>
          <w:szCs w:val="28"/>
        </w:rPr>
      </w:pPr>
    </w:p>
    <w:p w:rsidR="0030106B" w:rsidRDefault="002513F2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2513F2">
      <w:pPr>
        <w:ind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  <w:u w:val="single"/>
        </w:rPr>
        <w:lastRenderedPageBreak/>
        <w:t>Тренинг</w:t>
      </w:r>
      <w:r w:rsidRPr="00FD3A81">
        <w:rPr>
          <w:rFonts w:ascii="Times New Roman" w:hAnsi="Times New Roman" w:cs="Times New Roman"/>
          <w:sz w:val="28"/>
          <w:szCs w:val="28"/>
        </w:rPr>
        <w:t xml:space="preserve"> – один из популярнейших и эффективных методов достижения результата, использующийся в практической психологии. Он основан на применении ряда </w:t>
      </w:r>
      <w:proofErr w:type="spellStart"/>
      <w:r w:rsidRPr="00FD3A81">
        <w:rPr>
          <w:rFonts w:ascii="Times New Roman" w:hAnsi="Times New Roman" w:cs="Times New Roman"/>
          <w:sz w:val="28"/>
          <w:szCs w:val="28"/>
        </w:rPr>
        <w:t>психокоррекционных</w:t>
      </w:r>
      <w:proofErr w:type="spellEnd"/>
      <w:r w:rsidRPr="00FD3A81">
        <w:rPr>
          <w:rFonts w:ascii="Times New Roman" w:hAnsi="Times New Roman" w:cs="Times New Roman"/>
          <w:sz w:val="28"/>
          <w:szCs w:val="28"/>
        </w:rPr>
        <w:t xml:space="preserve"> и психотерапевтических приемов.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 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Психологический игровой тренинг 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>для детей младшего школьного возраста: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>«Игры в кругу друзей» помогает развить навыки:</w:t>
      </w:r>
    </w:p>
    <w:p w:rsidR="00FD3A81" w:rsidRPr="00FD3A81" w:rsidRDefault="00FD3A81" w:rsidP="00FD3A81">
      <w:pPr>
        <w:numPr>
          <w:ilvl w:val="0"/>
          <w:numId w:val="1"/>
        </w:numPr>
        <w:ind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межличностного и межгруппового взаимодействия;</w:t>
      </w:r>
    </w:p>
    <w:p w:rsidR="00FD3A81" w:rsidRPr="00FD3A81" w:rsidRDefault="00FD3A81" w:rsidP="00FD3A81">
      <w:pPr>
        <w:numPr>
          <w:ilvl w:val="0"/>
          <w:numId w:val="1"/>
        </w:numPr>
        <w:ind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общения;</w:t>
      </w:r>
    </w:p>
    <w:p w:rsidR="00FD3A81" w:rsidRPr="00FD3A81" w:rsidRDefault="00FD3A81" w:rsidP="00FD3A81">
      <w:pPr>
        <w:numPr>
          <w:ilvl w:val="0"/>
          <w:numId w:val="1"/>
        </w:numPr>
        <w:ind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саморегуляции.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>Цель тренинга:</w:t>
      </w:r>
      <w:r w:rsidRPr="00FD3A81">
        <w:rPr>
          <w:rFonts w:ascii="Times New Roman" w:hAnsi="Times New Roman" w:cs="Times New Roman"/>
          <w:sz w:val="28"/>
          <w:szCs w:val="28"/>
        </w:rPr>
        <w:t xml:space="preserve"> с помощью психологических упражнений проработать основные внутренние проблемы детей младшего школьного возраста и научить в будущем справляться с ними самостоятельно. Снять напряжение, психологические зажимы, развивать навыки общения, речь, учить рассказывать о себе.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Количество участников: </w:t>
      </w:r>
      <w:r w:rsidRPr="00FD3A81">
        <w:rPr>
          <w:rFonts w:ascii="Times New Roman" w:hAnsi="Times New Roman" w:cs="Times New Roman"/>
          <w:sz w:val="28"/>
          <w:szCs w:val="28"/>
        </w:rPr>
        <w:t>18 чел.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FD3A81">
        <w:rPr>
          <w:rFonts w:ascii="Times New Roman" w:hAnsi="Times New Roman" w:cs="Times New Roman"/>
          <w:sz w:val="28"/>
          <w:szCs w:val="28"/>
        </w:rPr>
        <w:t xml:space="preserve"> 1час, 20 мин.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 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>В психологический тренинг для детей 7-9 лет включены:</w:t>
      </w:r>
    </w:p>
    <w:p w:rsidR="00FD3A81" w:rsidRPr="00FD3A81" w:rsidRDefault="00FD3A81" w:rsidP="00FD3A81">
      <w:pPr>
        <w:numPr>
          <w:ilvl w:val="0"/>
          <w:numId w:val="2"/>
        </w:numPr>
        <w:ind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актерские техники;</w:t>
      </w:r>
    </w:p>
    <w:p w:rsidR="00FD3A81" w:rsidRPr="00FD3A81" w:rsidRDefault="00FD3A81" w:rsidP="00FD3A81">
      <w:pPr>
        <w:numPr>
          <w:ilvl w:val="0"/>
          <w:numId w:val="2"/>
        </w:numPr>
        <w:ind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упражнения на релаксацию;</w:t>
      </w:r>
    </w:p>
    <w:p w:rsidR="00FD3A81" w:rsidRPr="00FD3A81" w:rsidRDefault="00FD3A81" w:rsidP="00FD3A81">
      <w:pPr>
        <w:numPr>
          <w:ilvl w:val="0"/>
          <w:numId w:val="2"/>
        </w:numPr>
        <w:ind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различные диагностические методики;</w:t>
      </w:r>
    </w:p>
    <w:p w:rsidR="00FD3A81" w:rsidRPr="00FD3A81" w:rsidRDefault="00FD3A81" w:rsidP="00FD3A81">
      <w:pPr>
        <w:numPr>
          <w:ilvl w:val="0"/>
          <w:numId w:val="2"/>
        </w:numPr>
        <w:ind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арт-терапия;</w:t>
      </w:r>
    </w:p>
    <w:p w:rsidR="00FD3A81" w:rsidRPr="00FD3A81" w:rsidRDefault="00FD3A81" w:rsidP="00FD3A81">
      <w:pPr>
        <w:numPr>
          <w:ilvl w:val="0"/>
          <w:numId w:val="2"/>
        </w:numPr>
        <w:ind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сюжетно-ролевые игры.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Они помогут смоделировать различные ситуации и обыграть возможные варианты поведения.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микрофон </w:t>
      </w:r>
      <w:r w:rsidRPr="00FD3A81">
        <w:rPr>
          <w:rFonts w:ascii="Times New Roman" w:hAnsi="Times New Roman" w:cs="Times New Roman"/>
          <w:sz w:val="28"/>
          <w:szCs w:val="28"/>
        </w:rPr>
        <w:t>(для улучшения сосредоточения внимания на говорящем), картинка «Барометр», нарисованная полянка на ватмане (для рефлексии), мыльные пузыри.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Размещение</w:t>
      </w:r>
      <w:r w:rsidRPr="00FD3A8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D3A81">
        <w:rPr>
          <w:rFonts w:ascii="Times New Roman" w:hAnsi="Times New Roman" w:cs="Times New Roman"/>
          <w:sz w:val="28"/>
          <w:szCs w:val="28"/>
        </w:rPr>
        <w:t xml:space="preserve"> дети садятся на стулья, образуя круг. В кругу остается место для свободного движения. 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 </w:t>
      </w: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Вступление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(2-3 мин.)</w:t>
      </w:r>
      <w:r w:rsidRPr="00FD3A8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Дорогие ребята я рада вас видеть на психологическом, игровом тренинге «Игры в кругу друзей». Как вы догадались по названию, сегодня мы будем играть, и выполнять различные упражнения и задания. Давайте знакомиться, меня зовут Волина Юлия Викторовна, я педагог-психолог и ведущая сегодняшнего мероприятия.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 xml:space="preserve">Как меня зовут, вы теперь знаете, а теперь я хочу узнать, как зовут вас. Я попрошу присутствующих здесь взрослых подписать ваши </w:t>
      </w:r>
      <w:proofErr w:type="spellStart"/>
      <w:r w:rsidRPr="00FD3A81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Pr="00FD3A81">
        <w:rPr>
          <w:rFonts w:ascii="Times New Roman" w:hAnsi="Times New Roman" w:cs="Times New Roman"/>
          <w:sz w:val="28"/>
          <w:szCs w:val="28"/>
        </w:rPr>
        <w:t xml:space="preserve"> и помочь прикрепить их на вашу одежду.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 xml:space="preserve">Хочу, </w:t>
      </w:r>
      <w:proofErr w:type="gramStart"/>
      <w:r w:rsidRPr="00FD3A81">
        <w:rPr>
          <w:rFonts w:ascii="Times New Roman" w:hAnsi="Times New Roman" w:cs="Times New Roman"/>
          <w:sz w:val="28"/>
          <w:szCs w:val="28"/>
        </w:rPr>
        <w:t>что бы</w:t>
      </w:r>
      <w:proofErr w:type="gramEnd"/>
      <w:r w:rsidRPr="00FD3A81">
        <w:rPr>
          <w:rFonts w:ascii="Times New Roman" w:hAnsi="Times New Roman" w:cs="Times New Roman"/>
          <w:sz w:val="28"/>
          <w:szCs w:val="28"/>
        </w:rPr>
        <w:t xml:space="preserve"> вы все сегодня были активными, добрыми, позитивными, при этом внимательно слушали меня и друг, друга (право говорить будет иметь только тот ребенок, в чей руке оказывается импровизированный микрофон). 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Итак, мы начинаем, и для начала я предлагаю измерить ваше сегодняшнее настроение: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«Барометр настроения»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(2 мин.)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Для начала ведущий игры должен показать детям настоящий барометр (или картинку) и рассказать, что это такое и для чего его используют. После этого ребята должны с помощью рук «измерить» свое настроение. Например, плотно сжатые ладони обозначат плохое настроение, а широко разведенные руки – хорошее.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 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«Что я люблю делать»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(15 мин.)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Эта игра позволяет детям узнать друг о друге что-нибудь новое. Один из участников должен при помощи жестов и движений «рассказать» детям о любом занятии, которое ему нравится: чтение, рисование, танцы. Остальные внимательно смотрят и стараются угадать, какое занятие имеется в виду. После того, как показывающий участник заканчивает свой «рассказ», все начинают угадывать. Нужно обязательно сказать в конце, догадался ли кто-нибудь из ребят. Далее идет выступать следующий игрок.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В следующей игре мы проверим, хорошо ли вы запомнили, чем любят заниматься ребята.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«Мне нравится…»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(15 мин.)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Ребята встают в круг. Начинающий игру должен повернуться к сидящему слева и начать говорить с фразы: «Коля (Миша, Соня и так далее), мне нравится…» Дальше идет любой комплимент участнику: «…твои глаза / как ты рисуешь / как ты танцуешь». И так по кругу, пока не дойдет до начинавшего.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>Тренинг-</w:t>
      </w:r>
      <w:proofErr w:type="gramStart"/>
      <w:r w:rsidRPr="00FD3A81">
        <w:rPr>
          <w:rFonts w:ascii="Times New Roman" w:hAnsi="Times New Roman" w:cs="Times New Roman"/>
          <w:b/>
          <w:bCs/>
          <w:sz w:val="28"/>
          <w:szCs w:val="28"/>
        </w:rPr>
        <w:t>игра  «</w:t>
      </w:r>
      <w:proofErr w:type="gramEnd"/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Дракоша, кусающий свой хвостик»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(2 мин.)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Эта игра помогает детям избавиться от имеющихся страхов, снять напряженность и невротические состояния.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На время проведения игры включается веселая музыка. Дети, выстроившись цепочкой друг за другом и держась за плечи впереди стоящего товарища, изображают туловище дракона. Стоящий первым малыш, который являет собой голову чудовища, старается поймать «хвостик» – последнего в цепочке ребенка, задача которого – ловко увернуться.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Тренинг-игра «Я твой друг»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(15 мин.)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Очень хорошее упражнение – оно помогает развитию чувства эмпатии – умения сопереживать, дружить, помогать, а также учит групповой работе.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В ходе игры дети знакомятся с неким героем (например, это может быть игрушечный попугай), попавшим в беду и нуждающемся в помощи. Предложив ребятам встать в круг, ведущий может рассказать, как к ним в класс залетел попугай: «Наверно, он нечаянно выбрался из клетки, не знает, как вернуться к хозяевам, ему страшно и одиноко». Детям, предлагается попугай-игрушка, с которым они должны подружиться, погладить его, ласково поговорить, дать ему понять: его никто не обидит, ему помогут, он среди друзей.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Тренинг-игра «Какая ты, Клякса?»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(18 мин.)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Игра содержит элементы художественного творчества и помогает снимать агрессию и страхи.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 xml:space="preserve">Детям предлагается, с помощью постановки кляксы на бумаге поработать над развитием своего воображения. 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Для этого упражнения нужна-то всего лишь бумага да гуашевые краски. Ребенок выбирает себе краску, какую он хочет. (по такому выбору будет сделано заключение о психоэмоциональном состоянии ребенка: выбор мрачных красок говорит о его подавленности).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 xml:space="preserve">А потом, набрав ее на кисточку, надо намазать на подготовленную бумагу (лист уже согнут на две половинки, есть подписи 1, 2 часть). Если лист сложить пополам, так </w:t>
      </w:r>
      <w:r w:rsidRPr="00FD3A81">
        <w:rPr>
          <w:rFonts w:ascii="Times New Roman" w:hAnsi="Times New Roman" w:cs="Times New Roman"/>
          <w:sz w:val="28"/>
          <w:szCs w:val="28"/>
        </w:rPr>
        <w:lastRenderedPageBreak/>
        <w:t>чтобы пятно краски отпечаталось на другой половине бумаги, получится некое изображение. Можно предложить детям пофантазировать: что или кого они видят в полученной «композиции», страшное оно или смешное, злое или доброе?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«Мыльные пузыри»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(2 мин.)</w:t>
      </w:r>
      <w:r w:rsidRPr="00FD3A81">
        <w:rPr>
          <w:rFonts w:ascii="Times New Roman" w:hAnsi="Times New Roman" w:cs="Times New Roman"/>
          <w:sz w:val="28"/>
          <w:szCs w:val="28"/>
        </w:rPr>
        <w:t xml:space="preserve"> Игровое упражнение на выработку диафрагмального дыхания у детей. Создание позитивного настроя.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Разноцветные шары!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Полетели во дворы!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С чего радость у детей?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Да от мыльных...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Ответ: Пузырей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 xml:space="preserve">Ведущий вызывает одного </w:t>
      </w:r>
      <w:proofErr w:type="gramStart"/>
      <w:r w:rsidRPr="00FD3A81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Pr="00FD3A81">
        <w:rPr>
          <w:rFonts w:ascii="Times New Roman" w:hAnsi="Times New Roman" w:cs="Times New Roman"/>
          <w:sz w:val="28"/>
          <w:szCs w:val="28"/>
        </w:rPr>
        <w:t xml:space="preserve"> угадавшего загадку первым. Побуждает ребенка выдувать мыльные пузыри через колечко. Ребенок пускает пузыри (делает медленный продолжительный выдох), а остальные дети дуют на них и не дают им упасть.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Психологическое упражнение на самоконтроль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(1 мин.)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Очень важное психологическое упражнение для детей, которое учит их сдерживать негативные эмоции. Школьникам необходимо почаще напоминать о том, что когда они злятся, а тем более хотят ударить кого-то, необходимо сделать паузу, несколько раз глубоко вдохнуть и выдохнуть, а потом встать прямо, закрыть глазки, посчитать до десяти и, улыбнувшись, открыть глаза. Злоба и раздражение боятся спокойствия и улыбки.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Важно подчеркивать, что когда дети научатся управлять своими эмоциями, их можно будет считать по-настоящему взрослыми, достойными учениками.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 xml:space="preserve">«Доброе тепло»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(2 мин.)</w:t>
      </w:r>
    </w:p>
    <w:p w:rsid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Дети становятся в круг и берут друг друга за руки. Это игровое упражнение заключается в том, чтобы передавать друг другу душевное «тепло». Делается это с помощью несильного рукопожатия. Первый игрок передает игроку справа, тот – другому, и так, пока цепочка не завершится на том, кто начал. Сначала игра ведется с открытыми глазами, а потом, с началом второго круга, ребята закрывают глаза. Звучит приятная музыка.</w:t>
      </w:r>
    </w:p>
    <w:p w:rsidR="002513F2" w:rsidRDefault="002513F2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2513F2" w:rsidRDefault="002513F2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2513F2" w:rsidRDefault="002513F2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2513F2" w:rsidRPr="00FD3A81" w:rsidRDefault="002513F2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РЕФЛЕКСИЯ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>Ну, что ж ребята вы большие молодцы, наша с вами игра подходит к концу.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sz w:val="28"/>
          <w:szCs w:val="28"/>
        </w:rPr>
        <w:t xml:space="preserve">Я прошу вас подойти к столу выбрать </w:t>
      </w:r>
      <w:proofErr w:type="spellStart"/>
      <w:r w:rsidRPr="00FD3A81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FD3A81">
        <w:rPr>
          <w:rFonts w:ascii="Times New Roman" w:hAnsi="Times New Roman" w:cs="Times New Roman"/>
          <w:sz w:val="28"/>
          <w:szCs w:val="28"/>
        </w:rPr>
        <w:t xml:space="preserve"> и приклеить на нашу приготовленную полянку для игр, цветочек будет характеризовать ваше настроение после нашего сегодняшнего тренинга как отличное, хорошее, а тучка как плохое. 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(2 мин.)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  <w:r w:rsidRPr="00FD3A81">
        <w:rPr>
          <w:rFonts w:ascii="Times New Roman" w:hAnsi="Times New Roman" w:cs="Times New Roman"/>
          <w:b/>
          <w:bCs/>
          <w:sz w:val="28"/>
          <w:szCs w:val="28"/>
        </w:rPr>
        <w:t>Подведение итогов.</w:t>
      </w:r>
      <w:r w:rsidRPr="00FD3A81">
        <w:rPr>
          <w:rFonts w:ascii="Times New Roman" w:hAnsi="Times New Roman" w:cs="Times New Roman"/>
          <w:sz w:val="28"/>
          <w:szCs w:val="28"/>
        </w:rPr>
        <w:t xml:space="preserve"> </w:t>
      </w:r>
      <w:r w:rsidRPr="00FD3A81">
        <w:rPr>
          <w:rFonts w:ascii="Times New Roman" w:hAnsi="Times New Roman" w:cs="Times New Roman"/>
          <w:i/>
          <w:iCs/>
          <w:sz w:val="28"/>
          <w:szCs w:val="28"/>
        </w:rPr>
        <w:t>(1 мин.)</w:t>
      </w:r>
      <w:r w:rsidRPr="00FD3A81">
        <w:rPr>
          <w:rFonts w:ascii="Times New Roman" w:hAnsi="Times New Roman" w:cs="Times New Roman"/>
          <w:sz w:val="28"/>
          <w:szCs w:val="28"/>
        </w:rPr>
        <w:t xml:space="preserve"> Награждение участников игрового тренинга (медальки).</w:t>
      </w: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p w:rsidR="00FD3A81" w:rsidRPr="00FD3A81" w:rsidRDefault="00FD3A81" w:rsidP="00FD3A81">
      <w:pPr>
        <w:ind w:left="567" w:right="-307"/>
        <w:rPr>
          <w:rFonts w:ascii="Times New Roman" w:hAnsi="Times New Roman" w:cs="Times New Roman"/>
          <w:sz w:val="28"/>
          <w:szCs w:val="28"/>
        </w:rPr>
      </w:pPr>
    </w:p>
    <w:sectPr w:rsidR="00FD3A81" w:rsidRPr="00FD3A81" w:rsidSect="00FD3A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8C28CA"/>
    <w:multiLevelType w:val="multilevel"/>
    <w:tmpl w:val="35AA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5346CE"/>
    <w:multiLevelType w:val="multilevel"/>
    <w:tmpl w:val="1186C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596"/>
    <w:rsid w:val="00186346"/>
    <w:rsid w:val="002513F2"/>
    <w:rsid w:val="00306596"/>
    <w:rsid w:val="00716EB4"/>
    <w:rsid w:val="00FD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B1259-10DB-4472-9255-3259D3D5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9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2023-02-08T04:59:00Z</dcterms:created>
  <dcterms:modified xsi:type="dcterms:W3CDTF">2023-02-08T05:17:00Z</dcterms:modified>
</cp:coreProperties>
</file>