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87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21C69" w:rsidTr="00D34410">
        <w:tc>
          <w:tcPr>
            <w:tcW w:w="9571" w:type="dxa"/>
          </w:tcPr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E7434F">
              <w:rPr>
                <w:b/>
                <w:i/>
                <w:sz w:val="32"/>
                <w:szCs w:val="32"/>
              </w:rPr>
              <w:t xml:space="preserve">  </w:t>
            </w:r>
            <w:r w:rsidRPr="00521C69">
              <w:rPr>
                <w:sz w:val="40"/>
                <w:szCs w:val="40"/>
              </w:rPr>
              <w:t>Подумай, какая пословица более точно отразит тему урока?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Жадность всякому горю начало.</w:t>
            </w:r>
          </w:p>
          <w:p w:rsidR="00521C69" w:rsidRPr="00521C69" w:rsidRDefault="00521C69" w:rsidP="00D34410">
            <w:pPr>
              <w:rPr>
                <w:i/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Добро творить – себя веселить.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Кто ленивый, тот и сонливый.</w:t>
            </w:r>
          </w:p>
          <w:p w:rsidR="00521C69" w:rsidRDefault="00521C69" w:rsidP="00D34410"/>
        </w:tc>
      </w:tr>
      <w:tr w:rsidR="00521C69" w:rsidTr="00D34410">
        <w:tc>
          <w:tcPr>
            <w:tcW w:w="9571" w:type="dxa"/>
          </w:tcPr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Подумай, какая пословица более точно отразит тему урока?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Жадность всякому горю начало.</w:t>
            </w:r>
          </w:p>
          <w:p w:rsidR="00521C69" w:rsidRPr="00521C69" w:rsidRDefault="00521C69" w:rsidP="00D34410">
            <w:pPr>
              <w:rPr>
                <w:i/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Добро творить – себя веселить.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Кто ленивый, тот и сонливый.</w:t>
            </w:r>
          </w:p>
          <w:p w:rsidR="00521C69" w:rsidRDefault="00521C69" w:rsidP="00D34410"/>
        </w:tc>
      </w:tr>
      <w:tr w:rsidR="00521C69" w:rsidTr="00D34410">
        <w:tc>
          <w:tcPr>
            <w:tcW w:w="9571" w:type="dxa"/>
          </w:tcPr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Подумай, какая пословица более точно отразит тему урока?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Жадность всякому горю начало.</w:t>
            </w:r>
          </w:p>
          <w:p w:rsidR="00521C69" w:rsidRPr="00521C69" w:rsidRDefault="00521C69" w:rsidP="00D34410">
            <w:pPr>
              <w:rPr>
                <w:i/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Добро творить – себя веселить.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Кто ленивый, тот и сонливый.</w:t>
            </w:r>
          </w:p>
          <w:p w:rsidR="00521C69" w:rsidRDefault="00521C69" w:rsidP="00D34410"/>
        </w:tc>
      </w:tr>
      <w:tr w:rsidR="00521C69" w:rsidTr="00D34410">
        <w:tc>
          <w:tcPr>
            <w:tcW w:w="9571" w:type="dxa"/>
          </w:tcPr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Подумай, какая пословица более точно отразит тему урока?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Жадность всякому горю начало.</w:t>
            </w:r>
          </w:p>
          <w:p w:rsidR="00521C69" w:rsidRPr="00521C69" w:rsidRDefault="00521C69" w:rsidP="00D34410">
            <w:pPr>
              <w:rPr>
                <w:i/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Добро творить – себя веселить.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Кто ленивый, тот и сонливый.</w:t>
            </w:r>
          </w:p>
          <w:p w:rsidR="00521C69" w:rsidRDefault="00521C69" w:rsidP="00D34410"/>
        </w:tc>
      </w:tr>
      <w:tr w:rsidR="00521C69" w:rsidTr="00D34410">
        <w:tc>
          <w:tcPr>
            <w:tcW w:w="9571" w:type="dxa"/>
          </w:tcPr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Подумай, какая пословица более точно отразит тему урока?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Жадность всякому горю начало.</w:t>
            </w:r>
          </w:p>
          <w:p w:rsidR="00521C69" w:rsidRPr="00521C69" w:rsidRDefault="00521C69" w:rsidP="00D34410">
            <w:pPr>
              <w:rPr>
                <w:i/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Добро творить – себя веселить.</w:t>
            </w:r>
          </w:p>
          <w:p w:rsidR="00521C69" w:rsidRPr="00521C69" w:rsidRDefault="00521C69" w:rsidP="00D34410">
            <w:pPr>
              <w:rPr>
                <w:sz w:val="40"/>
                <w:szCs w:val="40"/>
              </w:rPr>
            </w:pPr>
            <w:r w:rsidRPr="00521C69">
              <w:rPr>
                <w:sz w:val="40"/>
                <w:szCs w:val="40"/>
              </w:rPr>
              <w:t>• Кто ленивый, тот и сонливый.</w:t>
            </w:r>
          </w:p>
          <w:p w:rsidR="00521C69" w:rsidRDefault="00521C69" w:rsidP="00D34410"/>
        </w:tc>
      </w:tr>
    </w:tbl>
    <w:p w:rsidR="001A5E5A" w:rsidRPr="00D34410" w:rsidRDefault="00D34410" w:rsidP="00D34410">
      <w:pPr>
        <w:jc w:val="right"/>
        <w:rPr>
          <w:sz w:val="28"/>
          <w:szCs w:val="28"/>
        </w:rPr>
      </w:pPr>
      <w:r w:rsidRPr="00D34410">
        <w:rPr>
          <w:sz w:val="28"/>
          <w:szCs w:val="28"/>
        </w:rPr>
        <w:t>Приложение 2</w:t>
      </w:r>
      <w:bookmarkStart w:id="0" w:name="_GoBack"/>
      <w:bookmarkEnd w:id="0"/>
    </w:p>
    <w:sectPr w:rsidR="001A5E5A" w:rsidRPr="00D34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69"/>
    <w:rsid w:val="00333F2F"/>
    <w:rsid w:val="004B7C0E"/>
    <w:rsid w:val="00521C69"/>
    <w:rsid w:val="00674B03"/>
    <w:rsid w:val="00695EC4"/>
    <w:rsid w:val="0085099F"/>
    <w:rsid w:val="00D3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</cp:revision>
  <dcterms:created xsi:type="dcterms:W3CDTF">2018-04-22T14:25:00Z</dcterms:created>
  <dcterms:modified xsi:type="dcterms:W3CDTF">2018-10-20T14:25:00Z</dcterms:modified>
</cp:coreProperties>
</file>