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2BFB" w:rsidRDefault="00132BFB" w:rsidP="00132BFB">
      <w:pPr>
        <w:ind w:firstLine="426"/>
        <w:jc w:val="center"/>
        <w:textAlignment w:val="top"/>
        <w:rPr>
          <w:b/>
          <w:bCs/>
          <w:spacing w:val="-12"/>
          <w:kern w:val="36"/>
          <w:sz w:val="28"/>
          <w:szCs w:val="28"/>
        </w:rPr>
      </w:pPr>
      <w:r>
        <w:rPr>
          <w:b/>
          <w:bCs/>
          <w:noProof/>
          <w:spacing w:val="-12"/>
          <w:kern w:val="36"/>
          <w:sz w:val="28"/>
          <w:szCs w:val="28"/>
          <w:lang w:eastAsia="ru-RU"/>
        </w:rPr>
        <w:drawing>
          <wp:anchor distT="0" distB="0" distL="114300" distR="114300" simplePos="0" relativeHeight="251651072" behindDoc="1" locked="0" layoutInCell="1" allowOverlap="1" wp14:anchorId="6B9CDEB9" wp14:editId="7C196147">
            <wp:simplePos x="0" y="0"/>
            <wp:positionH relativeFrom="column">
              <wp:posOffset>-942340</wp:posOffset>
            </wp:positionH>
            <wp:positionV relativeFrom="paragraph">
              <wp:posOffset>-629920</wp:posOffset>
            </wp:positionV>
            <wp:extent cx="7264958" cy="10420141"/>
            <wp:effectExtent l="19050" t="0" r="0" b="0"/>
            <wp:wrapNone/>
            <wp:docPr id="2" name="Рисунок 2" descr="D:\Изображения\Фон\01ть.jpg"/>
            <wp:cNvGraphicFramePr/>
            <a:graphic xmlns:a="http://schemas.openxmlformats.org/drawingml/2006/main">
              <a:graphicData uri="http://schemas.openxmlformats.org/drawingml/2006/picture">
                <pic:pic xmlns:pic="http://schemas.openxmlformats.org/drawingml/2006/picture">
                  <pic:nvPicPr>
                    <pic:cNvPr id="3" name="Picture 6" descr="D:\Изображения\Фон\01ть.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64958" cy="1042014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132BFB" w:rsidRDefault="00132BFB" w:rsidP="00132BFB">
      <w:pPr>
        <w:ind w:firstLine="426"/>
        <w:jc w:val="center"/>
        <w:textAlignment w:val="top"/>
        <w:rPr>
          <w:b/>
          <w:bCs/>
          <w:spacing w:val="-12"/>
          <w:kern w:val="36"/>
          <w:sz w:val="28"/>
          <w:szCs w:val="28"/>
        </w:rPr>
      </w:pPr>
    </w:p>
    <w:p w:rsidR="00132BFB" w:rsidRDefault="00132BFB" w:rsidP="00132BFB">
      <w:pPr>
        <w:spacing w:line="360" w:lineRule="auto"/>
        <w:ind w:firstLine="426"/>
        <w:jc w:val="center"/>
        <w:outlineLvl w:val="0"/>
        <w:rPr>
          <w:b/>
          <w:bCs/>
          <w:kern w:val="36"/>
          <w:sz w:val="28"/>
          <w:szCs w:val="28"/>
          <w:lang w:eastAsia="ru-RU"/>
        </w:rPr>
      </w:pPr>
    </w:p>
    <w:p w:rsidR="00132BFB" w:rsidRDefault="00132BFB" w:rsidP="00132BFB">
      <w:pPr>
        <w:spacing w:line="360" w:lineRule="auto"/>
        <w:ind w:firstLine="426"/>
        <w:jc w:val="center"/>
        <w:outlineLvl w:val="0"/>
        <w:rPr>
          <w:b/>
          <w:bCs/>
          <w:kern w:val="36"/>
          <w:sz w:val="28"/>
          <w:szCs w:val="28"/>
          <w:lang w:eastAsia="ru-RU"/>
        </w:rPr>
      </w:pPr>
    </w:p>
    <w:p w:rsidR="00132BFB" w:rsidRDefault="00132BFB" w:rsidP="00132BFB">
      <w:pPr>
        <w:spacing w:line="360" w:lineRule="auto"/>
        <w:ind w:firstLine="426"/>
        <w:jc w:val="center"/>
        <w:outlineLvl w:val="0"/>
        <w:rPr>
          <w:b/>
          <w:bCs/>
          <w:kern w:val="36"/>
          <w:sz w:val="28"/>
          <w:szCs w:val="28"/>
          <w:lang w:eastAsia="ru-RU"/>
        </w:rPr>
      </w:pPr>
    </w:p>
    <w:p w:rsidR="00132BFB" w:rsidRDefault="00132BFB" w:rsidP="00132BFB">
      <w:pPr>
        <w:spacing w:line="360" w:lineRule="auto"/>
        <w:ind w:firstLine="426"/>
        <w:jc w:val="center"/>
        <w:outlineLvl w:val="0"/>
        <w:rPr>
          <w:b/>
          <w:bCs/>
          <w:kern w:val="36"/>
          <w:sz w:val="28"/>
          <w:szCs w:val="28"/>
          <w:lang w:eastAsia="ru-RU"/>
        </w:rPr>
      </w:pPr>
    </w:p>
    <w:p w:rsidR="00132BFB" w:rsidRDefault="00132BFB" w:rsidP="00132BFB">
      <w:pPr>
        <w:spacing w:line="360" w:lineRule="auto"/>
        <w:ind w:firstLine="426"/>
        <w:jc w:val="center"/>
        <w:outlineLvl w:val="0"/>
        <w:rPr>
          <w:b/>
          <w:bCs/>
          <w:kern w:val="36"/>
          <w:sz w:val="28"/>
          <w:szCs w:val="28"/>
          <w:lang w:eastAsia="ru-RU"/>
        </w:rPr>
      </w:pPr>
    </w:p>
    <w:p w:rsidR="000D4BEF" w:rsidRDefault="000D4BEF" w:rsidP="000D4BEF">
      <w:pPr>
        <w:spacing w:line="360" w:lineRule="auto"/>
        <w:ind w:firstLine="567"/>
        <w:jc w:val="center"/>
        <w:rPr>
          <w:b/>
          <w:bCs/>
          <w:spacing w:val="-12"/>
          <w:kern w:val="36"/>
          <w:sz w:val="32"/>
          <w:szCs w:val="28"/>
        </w:rPr>
      </w:pPr>
      <w:r>
        <w:rPr>
          <w:b/>
          <w:bCs/>
          <w:spacing w:val="-12"/>
          <w:kern w:val="36"/>
          <w:sz w:val="32"/>
          <w:szCs w:val="28"/>
        </w:rPr>
        <w:t xml:space="preserve">МЕТОДИЧЕСКАЯ РАЗРАБОТКА </w:t>
      </w:r>
    </w:p>
    <w:p w:rsidR="00132BFB" w:rsidRPr="00281440" w:rsidRDefault="000D4BEF" w:rsidP="000D4BEF">
      <w:pPr>
        <w:spacing w:line="360" w:lineRule="auto"/>
        <w:ind w:firstLine="567"/>
        <w:jc w:val="center"/>
        <w:rPr>
          <w:b/>
          <w:bCs/>
          <w:spacing w:val="-12"/>
          <w:kern w:val="36"/>
          <w:sz w:val="32"/>
          <w:szCs w:val="28"/>
        </w:rPr>
      </w:pPr>
      <w:r>
        <w:rPr>
          <w:b/>
          <w:bCs/>
          <w:spacing w:val="-12"/>
          <w:kern w:val="36"/>
          <w:sz w:val="32"/>
          <w:szCs w:val="28"/>
        </w:rPr>
        <w:t>УРОКА</w:t>
      </w:r>
      <w:r w:rsidR="00132BFB" w:rsidRPr="00281440">
        <w:rPr>
          <w:b/>
          <w:bCs/>
          <w:spacing w:val="-12"/>
          <w:kern w:val="36"/>
          <w:sz w:val="32"/>
          <w:szCs w:val="28"/>
        </w:rPr>
        <w:t xml:space="preserve"> ЛИТЕРАТУРЫ </w:t>
      </w:r>
    </w:p>
    <w:p w:rsidR="00132BFB" w:rsidRPr="00281440" w:rsidRDefault="00132BFB" w:rsidP="000D4BEF">
      <w:pPr>
        <w:spacing w:line="360" w:lineRule="auto"/>
        <w:ind w:firstLine="567"/>
        <w:jc w:val="center"/>
        <w:rPr>
          <w:b/>
          <w:bCs/>
          <w:spacing w:val="-12"/>
          <w:kern w:val="36"/>
          <w:sz w:val="32"/>
          <w:szCs w:val="28"/>
        </w:rPr>
      </w:pPr>
      <w:r w:rsidRPr="00281440">
        <w:rPr>
          <w:b/>
          <w:bCs/>
          <w:spacing w:val="-12"/>
          <w:kern w:val="36"/>
          <w:sz w:val="32"/>
          <w:szCs w:val="28"/>
        </w:rPr>
        <w:t>НА ТЕМУ</w:t>
      </w:r>
    </w:p>
    <w:p w:rsidR="00132BFB" w:rsidRDefault="00132BFB" w:rsidP="000D4BEF">
      <w:pPr>
        <w:spacing w:line="360" w:lineRule="auto"/>
        <w:ind w:firstLine="426"/>
        <w:jc w:val="center"/>
        <w:outlineLvl w:val="0"/>
        <w:rPr>
          <w:b/>
          <w:bCs/>
          <w:kern w:val="36"/>
          <w:sz w:val="28"/>
          <w:szCs w:val="28"/>
          <w:lang w:eastAsia="ru-RU"/>
        </w:rPr>
      </w:pPr>
    </w:p>
    <w:p w:rsidR="00132BFB" w:rsidRPr="00132BFB" w:rsidRDefault="00132BFB" w:rsidP="000D4BEF">
      <w:pPr>
        <w:spacing w:line="360" w:lineRule="auto"/>
        <w:ind w:firstLine="426"/>
        <w:jc w:val="center"/>
        <w:outlineLvl w:val="0"/>
        <w:rPr>
          <w:b/>
          <w:bCs/>
          <w:iCs/>
          <w:kern w:val="36"/>
          <w:sz w:val="32"/>
          <w:szCs w:val="28"/>
          <w:lang w:eastAsia="ru-RU"/>
        </w:rPr>
      </w:pPr>
      <w:r w:rsidRPr="00132BFB">
        <w:rPr>
          <w:b/>
          <w:bCs/>
          <w:kern w:val="36"/>
          <w:sz w:val="32"/>
          <w:szCs w:val="28"/>
          <w:lang w:eastAsia="ru-RU"/>
        </w:rPr>
        <w:t>«</w:t>
      </w:r>
      <w:r w:rsidRPr="00132BFB">
        <w:rPr>
          <w:b/>
          <w:bCs/>
          <w:iCs/>
          <w:kern w:val="36"/>
          <w:sz w:val="32"/>
          <w:szCs w:val="28"/>
          <w:lang w:eastAsia="ru-RU"/>
        </w:rPr>
        <w:t xml:space="preserve">ПЕТЕРБУРГ ДОСТОЕВСКОГО – </w:t>
      </w:r>
    </w:p>
    <w:p w:rsidR="00C47DDB" w:rsidRDefault="000D4BEF" w:rsidP="000D4BEF">
      <w:pPr>
        <w:spacing w:line="360" w:lineRule="auto"/>
        <w:ind w:firstLine="426"/>
        <w:jc w:val="center"/>
        <w:outlineLvl w:val="0"/>
        <w:rPr>
          <w:b/>
          <w:bCs/>
          <w:iCs/>
          <w:kern w:val="36"/>
          <w:sz w:val="32"/>
          <w:szCs w:val="28"/>
          <w:lang w:eastAsia="ru-RU"/>
        </w:rPr>
      </w:pPr>
      <w:r w:rsidRPr="000D4BEF">
        <w:rPr>
          <w:b/>
          <w:bCs/>
          <w:iCs/>
          <w:kern w:val="36"/>
          <w:sz w:val="32"/>
          <w:szCs w:val="28"/>
          <w:lang w:eastAsia="ru-RU"/>
        </w:rPr>
        <w:t>“</w:t>
      </w:r>
      <w:r w:rsidR="00132BFB" w:rsidRPr="00132BFB">
        <w:rPr>
          <w:b/>
          <w:bCs/>
          <w:iCs/>
          <w:kern w:val="36"/>
          <w:sz w:val="32"/>
          <w:szCs w:val="28"/>
          <w:lang w:eastAsia="ru-RU"/>
        </w:rPr>
        <w:t>ГОРОД, В КОТОРОМ НЕВОЗМОЖНО БЫТЬ</w:t>
      </w:r>
      <w:r w:rsidRPr="000D4BEF">
        <w:rPr>
          <w:b/>
          <w:bCs/>
          <w:iCs/>
          <w:kern w:val="36"/>
          <w:sz w:val="32"/>
          <w:szCs w:val="28"/>
          <w:lang w:eastAsia="ru-RU"/>
        </w:rPr>
        <w:t>”</w:t>
      </w:r>
      <w:r w:rsidR="00132BFB" w:rsidRPr="00132BFB">
        <w:rPr>
          <w:b/>
          <w:bCs/>
          <w:iCs/>
          <w:kern w:val="36"/>
          <w:sz w:val="32"/>
          <w:szCs w:val="28"/>
          <w:lang w:eastAsia="ru-RU"/>
        </w:rPr>
        <w:t>»</w:t>
      </w:r>
    </w:p>
    <w:p w:rsidR="000D4BEF" w:rsidRDefault="000D4BEF" w:rsidP="000D4BEF">
      <w:pPr>
        <w:spacing w:line="360" w:lineRule="auto"/>
        <w:ind w:firstLine="426"/>
        <w:jc w:val="center"/>
        <w:outlineLvl w:val="0"/>
        <w:rPr>
          <w:b/>
          <w:bCs/>
          <w:iCs/>
          <w:kern w:val="36"/>
          <w:sz w:val="32"/>
          <w:szCs w:val="28"/>
          <w:lang w:eastAsia="ru-RU"/>
        </w:rPr>
      </w:pPr>
    </w:p>
    <w:p w:rsidR="000D4BEF" w:rsidRPr="00281440" w:rsidRDefault="000D4BEF" w:rsidP="000D4BEF">
      <w:pPr>
        <w:spacing w:line="360" w:lineRule="auto"/>
        <w:ind w:firstLine="567"/>
        <w:jc w:val="center"/>
        <w:rPr>
          <w:b/>
          <w:sz w:val="32"/>
          <w:szCs w:val="28"/>
        </w:rPr>
      </w:pPr>
      <w:r w:rsidRPr="00281440">
        <w:rPr>
          <w:b/>
          <w:sz w:val="32"/>
          <w:szCs w:val="28"/>
        </w:rPr>
        <w:t xml:space="preserve">ПРОВЕДЕННЫЙ </w:t>
      </w:r>
    </w:p>
    <w:p w:rsidR="000D4BEF" w:rsidRPr="00281440" w:rsidRDefault="000D4BEF" w:rsidP="000D4BEF">
      <w:pPr>
        <w:spacing w:line="360" w:lineRule="auto"/>
        <w:ind w:firstLine="426"/>
        <w:jc w:val="center"/>
        <w:textAlignment w:val="top"/>
        <w:rPr>
          <w:b/>
          <w:bCs/>
          <w:spacing w:val="-12"/>
          <w:kern w:val="36"/>
          <w:sz w:val="32"/>
          <w:szCs w:val="28"/>
        </w:rPr>
      </w:pPr>
      <w:r w:rsidRPr="00281440">
        <w:rPr>
          <w:b/>
          <w:bCs/>
          <w:spacing w:val="-12"/>
          <w:kern w:val="36"/>
          <w:sz w:val="32"/>
          <w:szCs w:val="28"/>
        </w:rPr>
        <w:t>УСИКОВОЙ АННОЙ АЛЕКСЕЕВНОЙ,</w:t>
      </w:r>
    </w:p>
    <w:p w:rsidR="000D4BEF" w:rsidRDefault="000D4BEF" w:rsidP="000D4BEF">
      <w:pPr>
        <w:spacing w:line="360" w:lineRule="auto"/>
        <w:ind w:firstLine="426"/>
        <w:jc w:val="center"/>
        <w:textAlignment w:val="top"/>
        <w:rPr>
          <w:b/>
          <w:bCs/>
          <w:spacing w:val="-12"/>
          <w:kern w:val="36"/>
          <w:sz w:val="32"/>
          <w:szCs w:val="28"/>
        </w:rPr>
      </w:pPr>
    </w:p>
    <w:p w:rsidR="000D4BEF" w:rsidRPr="00281440" w:rsidRDefault="000D4BEF" w:rsidP="000D4BEF">
      <w:pPr>
        <w:spacing w:line="360" w:lineRule="auto"/>
        <w:ind w:firstLine="426"/>
        <w:jc w:val="center"/>
        <w:textAlignment w:val="top"/>
        <w:rPr>
          <w:b/>
          <w:bCs/>
          <w:spacing w:val="-12"/>
          <w:kern w:val="36"/>
          <w:sz w:val="32"/>
          <w:szCs w:val="28"/>
        </w:rPr>
      </w:pPr>
      <w:r w:rsidRPr="00281440">
        <w:rPr>
          <w:b/>
          <w:bCs/>
          <w:spacing w:val="-12"/>
          <w:kern w:val="36"/>
          <w:sz w:val="32"/>
          <w:szCs w:val="28"/>
        </w:rPr>
        <w:t>ПРЕПОДАВАТЕЛЕМ РУССКОГО ЯЗЫКА</w:t>
      </w:r>
    </w:p>
    <w:p w:rsidR="000D4BEF" w:rsidRPr="00281440" w:rsidRDefault="000D4BEF" w:rsidP="000D4BEF">
      <w:pPr>
        <w:spacing w:line="360" w:lineRule="auto"/>
        <w:ind w:firstLine="426"/>
        <w:jc w:val="center"/>
        <w:textAlignment w:val="top"/>
        <w:rPr>
          <w:b/>
          <w:bCs/>
          <w:spacing w:val="-12"/>
          <w:kern w:val="36"/>
          <w:sz w:val="32"/>
          <w:szCs w:val="28"/>
        </w:rPr>
      </w:pPr>
      <w:r w:rsidRPr="00281440">
        <w:rPr>
          <w:b/>
          <w:bCs/>
          <w:spacing w:val="-12"/>
          <w:kern w:val="36"/>
          <w:sz w:val="32"/>
          <w:szCs w:val="28"/>
        </w:rPr>
        <w:t xml:space="preserve"> И ЛИТЕРАТУРЫ</w:t>
      </w:r>
      <w:r>
        <w:rPr>
          <w:b/>
          <w:bCs/>
          <w:spacing w:val="-12"/>
          <w:kern w:val="36"/>
          <w:sz w:val="32"/>
          <w:szCs w:val="28"/>
        </w:rPr>
        <w:t xml:space="preserve"> ВЫСШЕЙ КАТЕГОРИИ</w:t>
      </w:r>
    </w:p>
    <w:p w:rsidR="000D4BEF" w:rsidRPr="00281440" w:rsidRDefault="000D4BEF" w:rsidP="000D4BEF">
      <w:pPr>
        <w:spacing w:line="360" w:lineRule="auto"/>
        <w:ind w:firstLine="426"/>
        <w:jc w:val="center"/>
        <w:textAlignment w:val="top"/>
        <w:rPr>
          <w:b/>
          <w:bCs/>
          <w:spacing w:val="-12"/>
          <w:kern w:val="36"/>
          <w:sz w:val="32"/>
          <w:szCs w:val="28"/>
        </w:rPr>
      </w:pPr>
      <w:r w:rsidRPr="00281440">
        <w:rPr>
          <w:b/>
          <w:bCs/>
          <w:spacing w:val="-12"/>
          <w:kern w:val="36"/>
          <w:sz w:val="32"/>
          <w:szCs w:val="28"/>
        </w:rPr>
        <w:t>ГБ</w:t>
      </w:r>
      <w:r>
        <w:rPr>
          <w:b/>
          <w:bCs/>
          <w:spacing w:val="-12"/>
          <w:kern w:val="36"/>
          <w:sz w:val="32"/>
          <w:szCs w:val="28"/>
        </w:rPr>
        <w:t xml:space="preserve">ПОУ </w:t>
      </w:r>
      <w:r w:rsidRPr="00281440">
        <w:rPr>
          <w:b/>
          <w:bCs/>
          <w:spacing w:val="-12"/>
          <w:kern w:val="36"/>
          <w:sz w:val="32"/>
          <w:szCs w:val="28"/>
        </w:rPr>
        <w:t>РО «ШПК»</w:t>
      </w:r>
    </w:p>
    <w:p w:rsidR="000D4BEF" w:rsidRPr="00132BFB" w:rsidRDefault="000D4BEF" w:rsidP="00132BFB">
      <w:pPr>
        <w:spacing w:line="360" w:lineRule="auto"/>
        <w:ind w:firstLine="426"/>
        <w:jc w:val="center"/>
        <w:outlineLvl w:val="0"/>
        <w:rPr>
          <w:b/>
          <w:bCs/>
          <w:kern w:val="36"/>
          <w:sz w:val="32"/>
          <w:szCs w:val="28"/>
          <w:lang w:eastAsia="ru-RU"/>
        </w:rPr>
      </w:pPr>
    </w:p>
    <w:p w:rsidR="00A159BA" w:rsidRPr="00132BFB" w:rsidRDefault="00A159BA" w:rsidP="00132BFB">
      <w:pPr>
        <w:spacing w:line="360" w:lineRule="auto"/>
        <w:ind w:firstLine="426"/>
        <w:jc w:val="both"/>
        <w:rPr>
          <w:sz w:val="28"/>
          <w:szCs w:val="28"/>
          <w:lang w:eastAsia="ru-RU"/>
        </w:rPr>
      </w:pPr>
    </w:p>
    <w:p w:rsidR="00132BFB" w:rsidRDefault="00132BFB" w:rsidP="00132BFB">
      <w:pPr>
        <w:spacing w:line="360" w:lineRule="auto"/>
        <w:ind w:firstLine="426"/>
        <w:jc w:val="both"/>
        <w:rPr>
          <w:b/>
          <w:bCs/>
          <w:sz w:val="28"/>
          <w:szCs w:val="28"/>
          <w:lang w:eastAsia="ru-RU"/>
        </w:rPr>
      </w:pPr>
      <w:r>
        <w:rPr>
          <w:b/>
          <w:bCs/>
          <w:sz w:val="28"/>
          <w:szCs w:val="28"/>
          <w:lang w:eastAsia="ru-RU"/>
        </w:rPr>
        <w:br w:type="page"/>
      </w:r>
    </w:p>
    <w:p w:rsidR="00A159BA" w:rsidRPr="00132BFB" w:rsidRDefault="00A159BA" w:rsidP="0060692F">
      <w:pPr>
        <w:spacing w:line="276" w:lineRule="auto"/>
        <w:ind w:firstLine="426"/>
        <w:jc w:val="both"/>
        <w:rPr>
          <w:sz w:val="28"/>
          <w:szCs w:val="28"/>
          <w:lang w:eastAsia="ru-RU"/>
        </w:rPr>
      </w:pPr>
      <w:r w:rsidRPr="00132BFB">
        <w:rPr>
          <w:b/>
          <w:bCs/>
          <w:sz w:val="28"/>
          <w:szCs w:val="28"/>
          <w:lang w:eastAsia="ru-RU"/>
        </w:rPr>
        <w:lastRenderedPageBreak/>
        <w:t>Цели и задачи:</w:t>
      </w:r>
      <w:r w:rsidRPr="00132BFB">
        <w:rPr>
          <w:sz w:val="28"/>
          <w:szCs w:val="28"/>
          <w:lang w:eastAsia="ru-RU"/>
        </w:rPr>
        <w:t xml:space="preserve"> </w:t>
      </w:r>
    </w:p>
    <w:p w:rsidR="00A159BA" w:rsidRPr="00132BFB" w:rsidRDefault="00A159BA" w:rsidP="0060692F">
      <w:pPr>
        <w:numPr>
          <w:ilvl w:val="0"/>
          <w:numId w:val="1"/>
        </w:numPr>
        <w:tabs>
          <w:tab w:val="clear" w:pos="397"/>
          <w:tab w:val="num" w:pos="0"/>
        </w:tabs>
        <w:spacing w:line="276" w:lineRule="auto"/>
        <w:ind w:left="0" w:firstLine="426"/>
        <w:jc w:val="both"/>
        <w:rPr>
          <w:sz w:val="28"/>
          <w:szCs w:val="28"/>
          <w:lang w:eastAsia="ru-RU"/>
        </w:rPr>
      </w:pPr>
      <w:r w:rsidRPr="00132BFB">
        <w:rPr>
          <w:sz w:val="28"/>
          <w:szCs w:val="28"/>
          <w:lang w:eastAsia="ru-RU"/>
        </w:rPr>
        <w:t xml:space="preserve">актуализировать знания учащихся о Петербурге в русской литературе XIX века; </w:t>
      </w:r>
    </w:p>
    <w:p w:rsidR="00A159BA" w:rsidRPr="00132BFB" w:rsidRDefault="00A159BA" w:rsidP="0060692F">
      <w:pPr>
        <w:numPr>
          <w:ilvl w:val="0"/>
          <w:numId w:val="1"/>
        </w:numPr>
        <w:tabs>
          <w:tab w:val="clear" w:pos="397"/>
          <w:tab w:val="num" w:pos="0"/>
        </w:tabs>
        <w:spacing w:line="276" w:lineRule="auto"/>
        <w:ind w:left="0" w:firstLine="426"/>
        <w:jc w:val="both"/>
        <w:rPr>
          <w:sz w:val="28"/>
          <w:szCs w:val="28"/>
          <w:lang w:eastAsia="ru-RU"/>
        </w:rPr>
      </w:pPr>
      <w:r w:rsidRPr="00132BFB">
        <w:rPr>
          <w:sz w:val="28"/>
          <w:szCs w:val="28"/>
          <w:lang w:eastAsia="ru-RU"/>
        </w:rPr>
        <w:t xml:space="preserve">показать особенности города «униженных и оскорбленных» в романе «Преступление и наказание», средства его изображения, сходство и отличие образа Петербурга Достоевского с образами Петербурга в произведениях 1810-1860 – х годов; </w:t>
      </w:r>
    </w:p>
    <w:p w:rsidR="00A159BA" w:rsidRPr="00132BFB" w:rsidRDefault="00A159BA" w:rsidP="0060692F">
      <w:pPr>
        <w:numPr>
          <w:ilvl w:val="0"/>
          <w:numId w:val="1"/>
        </w:numPr>
        <w:tabs>
          <w:tab w:val="clear" w:pos="397"/>
          <w:tab w:val="num" w:pos="0"/>
        </w:tabs>
        <w:spacing w:line="276" w:lineRule="auto"/>
        <w:ind w:left="0" w:firstLine="426"/>
        <w:jc w:val="both"/>
        <w:rPr>
          <w:sz w:val="28"/>
          <w:szCs w:val="28"/>
          <w:lang w:eastAsia="ru-RU"/>
        </w:rPr>
      </w:pPr>
      <w:r w:rsidRPr="00132BFB">
        <w:rPr>
          <w:sz w:val="28"/>
          <w:szCs w:val="28"/>
          <w:lang w:eastAsia="ru-RU"/>
        </w:rPr>
        <w:t xml:space="preserve">подвести к осмыслению главного конфликта романа – конфликта между Раскольниковым и миром, им отрицаемым; </w:t>
      </w:r>
    </w:p>
    <w:p w:rsidR="00A159BA" w:rsidRPr="00132BFB" w:rsidRDefault="00A159BA" w:rsidP="0060692F">
      <w:pPr>
        <w:numPr>
          <w:ilvl w:val="0"/>
          <w:numId w:val="1"/>
        </w:numPr>
        <w:tabs>
          <w:tab w:val="clear" w:pos="397"/>
          <w:tab w:val="num" w:pos="0"/>
        </w:tabs>
        <w:spacing w:line="276" w:lineRule="auto"/>
        <w:ind w:left="0" w:firstLine="426"/>
        <w:jc w:val="both"/>
        <w:rPr>
          <w:sz w:val="28"/>
          <w:szCs w:val="28"/>
          <w:lang w:eastAsia="ru-RU"/>
        </w:rPr>
      </w:pPr>
      <w:r w:rsidRPr="00132BFB">
        <w:rPr>
          <w:sz w:val="28"/>
          <w:szCs w:val="28"/>
          <w:lang w:eastAsia="ru-RU"/>
        </w:rPr>
        <w:t xml:space="preserve">продолжать развивать умение учащихся внимательно читать текст, комментировать и анализировать его, умение сопоставлять, размышлять, высказывать свои суждения; </w:t>
      </w:r>
    </w:p>
    <w:p w:rsidR="00A159BA" w:rsidRPr="00132BFB" w:rsidRDefault="00A159BA" w:rsidP="0060692F">
      <w:pPr>
        <w:numPr>
          <w:ilvl w:val="0"/>
          <w:numId w:val="1"/>
        </w:numPr>
        <w:tabs>
          <w:tab w:val="clear" w:pos="397"/>
          <w:tab w:val="num" w:pos="0"/>
        </w:tabs>
        <w:spacing w:line="276" w:lineRule="auto"/>
        <w:ind w:left="0" w:firstLine="426"/>
        <w:jc w:val="both"/>
        <w:rPr>
          <w:sz w:val="28"/>
          <w:szCs w:val="28"/>
          <w:lang w:eastAsia="ru-RU"/>
        </w:rPr>
      </w:pPr>
      <w:r w:rsidRPr="00132BFB">
        <w:rPr>
          <w:sz w:val="28"/>
          <w:szCs w:val="28"/>
          <w:lang w:eastAsia="ru-RU"/>
        </w:rPr>
        <w:t xml:space="preserve">продолжать развивать навыки учащихся воспринимать и интерпретировать художественное произведение. </w:t>
      </w:r>
    </w:p>
    <w:p w:rsidR="000D4BEF" w:rsidRDefault="000D4BEF" w:rsidP="0060692F">
      <w:pPr>
        <w:tabs>
          <w:tab w:val="num" w:pos="0"/>
        </w:tabs>
        <w:spacing w:line="276" w:lineRule="auto"/>
        <w:ind w:firstLine="426"/>
        <w:jc w:val="both"/>
        <w:rPr>
          <w:b/>
          <w:bCs/>
          <w:sz w:val="28"/>
          <w:szCs w:val="28"/>
          <w:lang w:eastAsia="ru-RU"/>
        </w:rPr>
      </w:pPr>
    </w:p>
    <w:p w:rsidR="00A159BA" w:rsidRPr="00132BFB" w:rsidRDefault="00A159BA" w:rsidP="0060692F">
      <w:pPr>
        <w:tabs>
          <w:tab w:val="num" w:pos="0"/>
        </w:tabs>
        <w:spacing w:line="276" w:lineRule="auto"/>
        <w:ind w:firstLine="426"/>
        <w:jc w:val="both"/>
        <w:rPr>
          <w:sz w:val="28"/>
          <w:szCs w:val="28"/>
          <w:lang w:eastAsia="ru-RU"/>
        </w:rPr>
      </w:pPr>
      <w:r w:rsidRPr="00132BFB">
        <w:rPr>
          <w:b/>
          <w:bCs/>
          <w:sz w:val="28"/>
          <w:szCs w:val="28"/>
          <w:lang w:eastAsia="ru-RU"/>
        </w:rPr>
        <w:t>На доске запись:</w:t>
      </w:r>
      <w:r w:rsidRPr="00132BFB">
        <w:rPr>
          <w:sz w:val="28"/>
          <w:szCs w:val="28"/>
          <w:lang w:eastAsia="ru-RU"/>
        </w:rPr>
        <w:t xml:space="preserve"> Санкт – латинское «святой», Петер – греческое «камень, скала», «бург» – немецкое «замок, крепость»;</w:t>
      </w:r>
    </w:p>
    <w:p w:rsidR="00A159BA" w:rsidRPr="00132BFB" w:rsidRDefault="00A159BA" w:rsidP="0060692F">
      <w:pPr>
        <w:spacing w:line="276" w:lineRule="auto"/>
        <w:ind w:firstLine="426"/>
        <w:jc w:val="both"/>
        <w:rPr>
          <w:b/>
          <w:bCs/>
          <w:sz w:val="28"/>
          <w:szCs w:val="28"/>
          <w:lang w:eastAsia="ru-RU"/>
        </w:rPr>
      </w:pPr>
    </w:p>
    <w:p w:rsidR="00AE31CD" w:rsidRDefault="00AE31CD" w:rsidP="0060692F">
      <w:pPr>
        <w:spacing w:line="276" w:lineRule="auto"/>
        <w:ind w:firstLine="426"/>
        <w:jc w:val="right"/>
        <w:rPr>
          <w:i/>
          <w:iCs/>
          <w:sz w:val="28"/>
          <w:szCs w:val="28"/>
          <w:lang w:eastAsia="ru-RU"/>
        </w:rPr>
      </w:pPr>
    </w:p>
    <w:p w:rsidR="000D4BEF" w:rsidRPr="00132BFB" w:rsidRDefault="000D4BEF" w:rsidP="0060692F">
      <w:pPr>
        <w:spacing w:line="276" w:lineRule="auto"/>
        <w:ind w:firstLine="426"/>
        <w:jc w:val="right"/>
        <w:rPr>
          <w:i/>
          <w:iCs/>
          <w:sz w:val="28"/>
          <w:szCs w:val="28"/>
          <w:lang w:eastAsia="ru-RU"/>
        </w:rPr>
        <w:sectPr w:rsidR="000D4BEF" w:rsidRPr="00132BFB" w:rsidSect="00132BFB">
          <w:footerReference w:type="default" r:id="rId8"/>
          <w:pgSz w:w="11906" w:h="16838" w:code="9"/>
          <w:pgMar w:top="1134" w:right="567" w:bottom="1134" w:left="1701" w:header="454" w:footer="454" w:gutter="0"/>
          <w:cols w:space="708"/>
          <w:titlePg/>
          <w:docGrid w:linePitch="360"/>
        </w:sectPr>
      </w:pPr>
    </w:p>
    <w:p w:rsidR="00A159BA" w:rsidRPr="00132BFB" w:rsidRDefault="00A159BA" w:rsidP="0060692F">
      <w:pPr>
        <w:spacing w:line="276" w:lineRule="auto"/>
        <w:ind w:firstLine="426"/>
        <w:jc w:val="right"/>
        <w:rPr>
          <w:sz w:val="28"/>
          <w:szCs w:val="28"/>
          <w:lang w:eastAsia="ru-RU"/>
        </w:rPr>
      </w:pPr>
      <w:r w:rsidRPr="00132BFB">
        <w:rPr>
          <w:i/>
          <w:iCs/>
          <w:sz w:val="28"/>
          <w:szCs w:val="28"/>
          <w:lang w:eastAsia="ru-RU"/>
        </w:rPr>
        <w:t>О Петербург, проклятый Петербург</w:t>
      </w:r>
      <w:r w:rsidRPr="00132BFB">
        <w:rPr>
          <w:i/>
          <w:iCs/>
          <w:sz w:val="28"/>
          <w:szCs w:val="28"/>
          <w:lang w:eastAsia="ru-RU"/>
        </w:rPr>
        <w:br/>
        <w:t>Здесь, право, нельзя иметь души!</w:t>
      </w:r>
      <w:r w:rsidRPr="00132BFB">
        <w:rPr>
          <w:i/>
          <w:iCs/>
          <w:sz w:val="28"/>
          <w:szCs w:val="28"/>
          <w:lang w:eastAsia="ru-RU"/>
        </w:rPr>
        <w:br/>
        <w:t>Здешняя жизнь давит меня и душит!</w:t>
      </w:r>
      <w:r w:rsidRPr="00132BFB">
        <w:rPr>
          <w:i/>
          <w:iCs/>
          <w:sz w:val="28"/>
          <w:szCs w:val="28"/>
          <w:lang w:eastAsia="ru-RU"/>
        </w:rPr>
        <w:br/>
      </w:r>
      <w:r w:rsidRPr="00132BFB">
        <w:rPr>
          <w:sz w:val="28"/>
          <w:szCs w:val="28"/>
          <w:lang w:eastAsia="ru-RU"/>
        </w:rPr>
        <w:t>В.А. Жуковский</w:t>
      </w:r>
    </w:p>
    <w:p w:rsidR="00A159BA" w:rsidRPr="00132BFB" w:rsidRDefault="00A159BA" w:rsidP="0060692F">
      <w:pPr>
        <w:spacing w:line="276" w:lineRule="auto"/>
        <w:ind w:firstLine="426"/>
        <w:jc w:val="right"/>
        <w:rPr>
          <w:sz w:val="28"/>
          <w:szCs w:val="28"/>
          <w:lang w:eastAsia="ru-RU"/>
        </w:rPr>
      </w:pPr>
      <w:r w:rsidRPr="00132BFB">
        <w:rPr>
          <w:i/>
          <w:iCs/>
          <w:sz w:val="28"/>
          <w:szCs w:val="28"/>
          <w:lang w:eastAsia="ru-RU"/>
        </w:rPr>
        <w:t>Город пышный, город бедный,</w:t>
      </w:r>
      <w:r w:rsidRPr="00132BFB">
        <w:rPr>
          <w:i/>
          <w:iCs/>
          <w:sz w:val="28"/>
          <w:szCs w:val="28"/>
          <w:lang w:eastAsia="ru-RU"/>
        </w:rPr>
        <w:br/>
        <w:t>Дух неволи, стройный вид,</w:t>
      </w:r>
      <w:r w:rsidRPr="00132BFB">
        <w:rPr>
          <w:i/>
          <w:iCs/>
          <w:sz w:val="28"/>
          <w:szCs w:val="28"/>
          <w:lang w:eastAsia="ru-RU"/>
        </w:rPr>
        <w:br/>
        <w:t>Свод небес зелено–бледный,</w:t>
      </w:r>
      <w:r w:rsidRPr="00132BFB">
        <w:rPr>
          <w:i/>
          <w:iCs/>
          <w:sz w:val="28"/>
          <w:szCs w:val="28"/>
          <w:lang w:eastAsia="ru-RU"/>
        </w:rPr>
        <w:br/>
        <w:t>Сказка, холод и гранит…</w:t>
      </w:r>
      <w:r w:rsidRPr="00132BFB">
        <w:rPr>
          <w:i/>
          <w:iCs/>
          <w:sz w:val="28"/>
          <w:szCs w:val="28"/>
          <w:lang w:eastAsia="ru-RU"/>
        </w:rPr>
        <w:br/>
      </w:r>
      <w:r w:rsidRPr="00132BFB">
        <w:rPr>
          <w:sz w:val="28"/>
          <w:szCs w:val="28"/>
          <w:lang w:eastAsia="ru-RU"/>
        </w:rPr>
        <w:t>А.С. Пушкин</w:t>
      </w:r>
    </w:p>
    <w:p w:rsidR="00AE31CD" w:rsidRPr="00132BFB" w:rsidRDefault="00AE31CD" w:rsidP="0060692F">
      <w:pPr>
        <w:spacing w:line="276" w:lineRule="auto"/>
        <w:ind w:firstLine="426"/>
        <w:jc w:val="both"/>
        <w:rPr>
          <w:sz w:val="28"/>
          <w:szCs w:val="28"/>
          <w:lang w:eastAsia="ru-RU"/>
        </w:rPr>
        <w:sectPr w:rsidR="00AE31CD" w:rsidRPr="00132BFB" w:rsidSect="00132BFB">
          <w:type w:val="continuous"/>
          <w:pgSz w:w="11906" w:h="16838" w:code="9"/>
          <w:pgMar w:top="1134" w:right="567" w:bottom="1134" w:left="1701" w:header="454" w:footer="454" w:gutter="0"/>
          <w:cols w:num="2" w:space="708"/>
          <w:docGrid w:linePitch="360"/>
        </w:sectPr>
      </w:pP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 </w:t>
      </w:r>
    </w:p>
    <w:p w:rsidR="000D4BEF" w:rsidRDefault="000D4BEF" w:rsidP="0060692F">
      <w:pPr>
        <w:spacing w:line="276" w:lineRule="auto"/>
        <w:ind w:firstLine="426"/>
        <w:jc w:val="center"/>
        <w:rPr>
          <w:b/>
          <w:bCs/>
          <w:sz w:val="28"/>
          <w:szCs w:val="28"/>
          <w:lang w:eastAsia="ru-RU"/>
        </w:rPr>
      </w:pPr>
      <w:r>
        <w:rPr>
          <w:b/>
          <w:bCs/>
          <w:sz w:val="28"/>
          <w:szCs w:val="28"/>
          <w:lang w:eastAsia="ru-RU"/>
        </w:rPr>
        <w:br w:type="page"/>
      </w:r>
    </w:p>
    <w:p w:rsidR="00A159BA" w:rsidRPr="00132BFB" w:rsidRDefault="00A159BA" w:rsidP="0060692F">
      <w:pPr>
        <w:spacing w:line="276" w:lineRule="auto"/>
        <w:ind w:firstLine="426"/>
        <w:jc w:val="center"/>
        <w:rPr>
          <w:sz w:val="28"/>
          <w:szCs w:val="28"/>
          <w:lang w:eastAsia="ru-RU"/>
        </w:rPr>
      </w:pPr>
      <w:r w:rsidRPr="00132BFB">
        <w:rPr>
          <w:b/>
          <w:bCs/>
          <w:sz w:val="28"/>
          <w:szCs w:val="28"/>
          <w:lang w:eastAsia="ru-RU"/>
        </w:rPr>
        <w:lastRenderedPageBreak/>
        <w:t>Ход урока</w:t>
      </w:r>
    </w:p>
    <w:p w:rsidR="0060692F" w:rsidRDefault="0060692F" w:rsidP="0060692F">
      <w:pPr>
        <w:spacing w:line="276" w:lineRule="auto"/>
        <w:ind w:firstLine="426"/>
        <w:jc w:val="both"/>
        <w:rPr>
          <w:b/>
          <w:bCs/>
          <w:sz w:val="28"/>
          <w:szCs w:val="28"/>
          <w:lang w:eastAsia="ru-RU"/>
        </w:rPr>
      </w:pPr>
    </w:p>
    <w:p w:rsidR="00A159BA" w:rsidRPr="00132BFB" w:rsidRDefault="00A159BA" w:rsidP="0060692F">
      <w:pPr>
        <w:spacing w:line="276" w:lineRule="auto"/>
        <w:ind w:firstLine="426"/>
        <w:jc w:val="both"/>
        <w:rPr>
          <w:sz w:val="28"/>
          <w:szCs w:val="28"/>
          <w:lang w:eastAsia="ru-RU"/>
        </w:rPr>
      </w:pPr>
      <w:r w:rsidRPr="00132BFB">
        <w:rPr>
          <w:b/>
          <w:bCs/>
          <w:sz w:val="28"/>
          <w:szCs w:val="28"/>
          <w:lang w:eastAsia="ru-RU"/>
        </w:rPr>
        <w:t>Приветствие, оргмомент.</w:t>
      </w:r>
      <w:r w:rsidRPr="00132BFB">
        <w:rPr>
          <w:sz w:val="28"/>
          <w:szCs w:val="28"/>
          <w:lang w:eastAsia="ru-RU"/>
        </w:rPr>
        <w:t xml:space="preserve"> </w:t>
      </w:r>
    </w:p>
    <w:p w:rsidR="00403034" w:rsidRPr="00132BFB" w:rsidRDefault="00A159BA" w:rsidP="0060692F">
      <w:pPr>
        <w:spacing w:line="276" w:lineRule="auto"/>
        <w:ind w:left="360"/>
        <w:jc w:val="both"/>
        <w:rPr>
          <w:sz w:val="28"/>
          <w:szCs w:val="28"/>
          <w:lang w:eastAsia="ru-RU"/>
        </w:rPr>
      </w:pPr>
      <w:r w:rsidRPr="00132BFB">
        <w:rPr>
          <w:sz w:val="28"/>
          <w:szCs w:val="28"/>
          <w:lang w:eastAsia="ru-RU"/>
        </w:rPr>
        <w:t xml:space="preserve">Учитель зачитывает </w:t>
      </w:r>
      <w:r w:rsidR="00403034" w:rsidRPr="00132BFB">
        <w:rPr>
          <w:sz w:val="28"/>
          <w:szCs w:val="28"/>
          <w:lang w:eastAsia="ru-RU"/>
        </w:rPr>
        <w:t>четверостишие из стихотворения С.Я.</w:t>
      </w:r>
      <w:r w:rsidR="00132BFB" w:rsidRPr="00132BFB">
        <w:rPr>
          <w:sz w:val="28"/>
          <w:szCs w:val="28"/>
          <w:lang w:eastAsia="ru-RU"/>
        </w:rPr>
        <w:t xml:space="preserve"> </w:t>
      </w:r>
      <w:r w:rsidR="00403034" w:rsidRPr="00132BFB">
        <w:rPr>
          <w:sz w:val="28"/>
          <w:szCs w:val="28"/>
          <w:lang w:eastAsia="ru-RU"/>
        </w:rPr>
        <w:t>Маршака:</w:t>
      </w:r>
    </w:p>
    <w:p w:rsidR="00A159BA" w:rsidRPr="00132BFB" w:rsidRDefault="00403034" w:rsidP="0060692F">
      <w:pPr>
        <w:spacing w:line="276" w:lineRule="auto"/>
        <w:ind w:left="360"/>
        <w:rPr>
          <w:i/>
          <w:sz w:val="28"/>
          <w:szCs w:val="28"/>
          <w:lang w:eastAsia="ru-RU"/>
        </w:rPr>
      </w:pPr>
      <w:r w:rsidRPr="00132BFB">
        <w:rPr>
          <w:bCs/>
          <w:i/>
          <w:sz w:val="28"/>
          <w:szCs w:val="28"/>
          <w:lang w:eastAsia="ru-RU"/>
        </w:rPr>
        <w:t>Давно стихами говорит Нева,</w:t>
      </w:r>
      <w:r w:rsidRPr="00132BFB">
        <w:rPr>
          <w:bCs/>
          <w:i/>
          <w:sz w:val="28"/>
          <w:szCs w:val="28"/>
          <w:lang w:eastAsia="ru-RU"/>
        </w:rPr>
        <w:br/>
        <w:t>Страницей Гоголя ложится Невский,</w:t>
      </w:r>
      <w:r w:rsidRPr="00132BFB">
        <w:rPr>
          <w:bCs/>
          <w:i/>
          <w:sz w:val="28"/>
          <w:szCs w:val="28"/>
          <w:lang w:eastAsia="ru-RU"/>
        </w:rPr>
        <w:br/>
        <w:t>Весь Летний сад - "Онегина" глава,</w:t>
      </w:r>
      <w:r w:rsidRPr="00132BFB">
        <w:rPr>
          <w:bCs/>
          <w:i/>
          <w:sz w:val="28"/>
          <w:szCs w:val="28"/>
          <w:lang w:eastAsia="ru-RU"/>
        </w:rPr>
        <w:br/>
        <w:t>О Блоке вспоминают Острова,</w:t>
      </w:r>
      <w:r w:rsidRPr="00132BFB">
        <w:rPr>
          <w:bCs/>
          <w:i/>
          <w:sz w:val="28"/>
          <w:szCs w:val="28"/>
          <w:lang w:eastAsia="ru-RU"/>
        </w:rPr>
        <w:br/>
        <w:t xml:space="preserve">А по Разъезжей бродит Достоевский... </w:t>
      </w:r>
      <w:r w:rsidR="00A159BA" w:rsidRPr="00132BFB">
        <w:rPr>
          <w:i/>
          <w:sz w:val="28"/>
          <w:szCs w:val="28"/>
          <w:lang w:eastAsia="ru-RU"/>
        </w:rPr>
        <w:t xml:space="preserve"> </w:t>
      </w:r>
    </w:p>
    <w:p w:rsidR="00403034" w:rsidRPr="00132BFB" w:rsidRDefault="00403034" w:rsidP="0060692F">
      <w:pPr>
        <w:spacing w:line="276" w:lineRule="auto"/>
        <w:ind w:left="360"/>
        <w:jc w:val="both"/>
        <w:rPr>
          <w:sz w:val="28"/>
          <w:szCs w:val="28"/>
          <w:lang w:eastAsia="ru-RU"/>
        </w:rPr>
      </w:pPr>
      <w:r w:rsidRPr="00132BFB">
        <w:rPr>
          <w:sz w:val="28"/>
          <w:szCs w:val="28"/>
          <w:lang w:eastAsia="ru-RU"/>
        </w:rPr>
        <w:t>- О каком городе мы будем говорить сегодня? (Да, о Петербурге).</w:t>
      </w:r>
    </w:p>
    <w:p w:rsidR="00C47DDB" w:rsidRPr="00132BFB" w:rsidRDefault="00C47DDB" w:rsidP="0060692F">
      <w:pPr>
        <w:spacing w:line="276" w:lineRule="auto"/>
        <w:ind w:left="360"/>
        <w:jc w:val="both"/>
        <w:rPr>
          <w:sz w:val="28"/>
          <w:szCs w:val="28"/>
          <w:lang w:eastAsia="ru-RU"/>
        </w:rPr>
      </w:pPr>
      <w:r w:rsidRPr="00132BFB">
        <w:rPr>
          <w:sz w:val="28"/>
          <w:szCs w:val="28"/>
          <w:lang w:eastAsia="ru-RU"/>
        </w:rPr>
        <w:t>- Бывал ли кто-нибудь из вас в этом городе? Каким вы его увидели?</w:t>
      </w:r>
    </w:p>
    <w:p w:rsidR="008953C5" w:rsidRPr="00132BFB" w:rsidRDefault="008953C5" w:rsidP="0060692F">
      <w:pPr>
        <w:spacing w:line="276" w:lineRule="auto"/>
        <w:ind w:firstLine="426"/>
        <w:jc w:val="both"/>
        <w:rPr>
          <w:b/>
          <w:bCs/>
          <w:sz w:val="28"/>
          <w:szCs w:val="28"/>
          <w:lang w:eastAsia="ru-RU"/>
        </w:rPr>
      </w:pPr>
    </w:p>
    <w:p w:rsidR="00A159BA" w:rsidRPr="00132BFB" w:rsidRDefault="00A159BA" w:rsidP="0060692F">
      <w:pPr>
        <w:spacing w:line="276" w:lineRule="auto"/>
        <w:ind w:firstLine="426"/>
        <w:jc w:val="both"/>
        <w:rPr>
          <w:sz w:val="28"/>
          <w:szCs w:val="28"/>
          <w:lang w:eastAsia="ru-RU"/>
        </w:rPr>
      </w:pPr>
      <w:r w:rsidRPr="00132BFB">
        <w:rPr>
          <w:b/>
          <w:bCs/>
          <w:sz w:val="28"/>
          <w:szCs w:val="28"/>
          <w:lang w:eastAsia="ru-RU"/>
        </w:rPr>
        <w:t xml:space="preserve">Актуализация знаний </w:t>
      </w:r>
      <w:r w:rsidR="000D4BEF">
        <w:rPr>
          <w:b/>
          <w:bCs/>
          <w:sz w:val="28"/>
          <w:szCs w:val="28"/>
          <w:lang w:eastAsia="ru-RU"/>
        </w:rPr>
        <w:t>об</w:t>
      </w:r>
      <w:r w:rsidRPr="00132BFB">
        <w:rPr>
          <w:b/>
          <w:bCs/>
          <w:sz w:val="28"/>
          <w:szCs w:val="28"/>
          <w:lang w:eastAsia="ru-RU"/>
        </w:rPr>
        <w:t>уча</w:t>
      </w:r>
      <w:r w:rsidR="000D4BEF">
        <w:rPr>
          <w:b/>
          <w:bCs/>
          <w:sz w:val="28"/>
          <w:szCs w:val="28"/>
          <w:lang w:eastAsia="ru-RU"/>
        </w:rPr>
        <w:t>ю</w:t>
      </w:r>
      <w:r w:rsidRPr="00132BFB">
        <w:rPr>
          <w:b/>
          <w:bCs/>
          <w:sz w:val="28"/>
          <w:szCs w:val="28"/>
          <w:lang w:eastAsia="ru-RU"/>
        </w:rPr>
        <w:t>щихся</w:t>
      </w:r>
    </w:p>
    <w:p w:rsidR="00A159BA" w:rsidRPr="00132BFB" w:rsidRDefault="002D412F" w:rsidP="0060692F">
      <w:pPr>
        <w:spacing w:line="276" w:lineRule="auto"/>
        <w:ind w:firstLine="426"/>
        <w:jc w:val="both"/>
        <w:rPr>
          <w:sz w:val="28"/>
          <w:szCs w:val="28"/>
          <w:lang w:eastAsia="ru-RU"/>
        </w:rPr>
      </w:pPr>
      <w:r w:rsidRPr="00132BFB">
        <w:rPr>
          <w:sz w:val="28"/>
          <w:szCs w:val="28"/>
          <w:lang w:eastAsia="ru-RU"/>
        </w:rPr>
        <w:t>С</w:t>
      </w:r>
      <w:r w:rsidR="00A159BA" w:rsidRPr="00132BFB">
        <w:rPr>
          <w:sz w:val="28"/>
          <w:szCs w:val="28"/>
          <w:lang w:eastAsia="ru-RU"/>
        </w:rPr>
        <w:t>егодня на уроке мы будем говорить о Петербурге Достоевского</w:t>
      </w:r>
      <w:r w:rsidR="00C10064" w:rsidRPr="00132BFB">
        <w:rPr>
          <w:sz w:val="28"/>
          <w:szCs w:val="28"/>
          <w:lang w:eastAsia="ru-RU"/>
        </w:rPr>
        <w:t xml:space="preserve"> и постараемся понять, какую роль играет он в судьбах героев романа</w:t>
      </w:r>
      <w:r w:rsidR="00A159BA" w:rsidRPr="00132BFB">
        <w:rPr>
          <w:sz w:val="28"/>
          <w:szCs w:val="28"/>
          <w:lang w:eastAsia="ru-RU"/>
        </w:rPr>
        <w:t xml:space="preserve">. Но прежде, чем мы перейдем к теме, </w:t>
      </w:r>
      <w:r w:rsidRPr="00132BFB">
        <w:rPr>
          <w:sz w:val="28"/>
          <w:szCs w:val="28"/>
          <w:lang w:eastAsia="ru-RU"/>
        </w:rPr>
        <w:t>вспомним</w:t>
      </w:r>
      <w:r w:rsidR="00A159BA" w:rsidRPr="00132BFB">
        <w:rPr>
          <w:sz w:val="28"/>
          <w:szCs w:val="28"/>
          <w:lang w:eastAsia="ru-RU"/>
        </w:rPr>
        <w:t xml:space="preserve">, каким предстает Петербург в известных вам произведениях 1-ой половины XIX века. </w:t>
      </w:r>
    </w:p>
    <w:p w:rsidR="002D412F" w:rsidRPr="00132BFB" w:rsidRDefault="002D412F" w:rsidP="0060692F">
      <w:pPr>
        <w:spacing w:line="276" w:lineRule="auto"/>
        <w:ind w:firstLine="426"/>
        <w:jc w:val="both"/>
        <w:rPr>
          <w:sz w:val="28"/>
          <w:szCs w:val="28"/>
          <w:lang w:eastAsia="ru-RU"/>
        </w:rPr>
      </w:pPr>
      <w:r w:rsidRPr="00132BFB">
        <w:rPr>
          <w:sz w:val="28"/>
          <w:szCs w:val="28"/>
          <w:lang w:eastAsia="ru-RU"/>
        </w:rPr>
        <w:t>Начало «п</w:t>
      </w:r>
      <w:r w:rsidR="00A159BA" w:rsidRPr="00132BFB">
        <w:rPr>
          <w:sz w:val="28"/>
          <w:szCs w:val="28"/>
          <w:lang w:eastAsia="ru-RU"/>
        </w:rPr>
        <w:t>етербург</w:t>
      </w:r>
      <w:r w:rsidRPr="00132BFB">
        <w:rPr>
          <w:sz w:val="28"/>
          <w:szCs w:val="28"/>
          <w:lang w:eastAsia="ru-RU"/>
        </w:rPr>
        <w:t>ской темы»</w:t>
      </w:r>
      <w:r w:rsidR="00A159BA" w:rsidRPr="00132BFB">
        <w:rPr>
          <w:sz w:val="28"/>
          <w:szCs w:val="28"/>
          <w:lang w:eastAsia="ru-RU"/>
        </w:rPr>
        <w:t xml:space="preserve"> в русской литературе был</w:t>
      </w:r>
      <w:r w:rsidRPr="00132BFB">
        <w:rPr>
          <w:sz w:val="28"/>
          <w:szCs w:val="28"/>
          <w:lang w:eastAsia="ru-RU"/>
        </w:rPr>
        <w:t>о положено</w:t>
      </w:r>
      <w:r w:rsidR="00A159BA" w:rsidRPr="00132BFB">
        <w:rPr>
          <w:sz w:val="28"/>
          <w:szCs w:val="28"/>
          <w:lang w:eastAsia="ru-RU"/>
        </w:rPr>
        <w:t xml:space="preserve"> еще в XVIII веке М.В. Ломоносовым, а в XIX веке </w:t>
      </w:r>
      <w:r w:rsidRPr="00132BFB">
        <w:rPr>
          <w:sz w:val="28"/>
          <w:szCs w:val="28"/>
          <w:lang w:eastAsia="ru-RU"/>
        </w:rPr>
        <w:t xml:space="preserve">эта тема была </w:t>
      </w:r>
      <w:r w:rsidR="00A159BA" w:rsidRPr="00132BFB">
        <w:rPr>
          <w:sz w:val="28"/>
          <w:szCs w:val="28"/>
          <w:lang w:eastAsia="ru-RU"/>
        </w:rPr>
        <w:t xml:space="preserve">продолжена К. Батюшковым в «Прогулке в Академию Художеств», где автор восхищается красотой и совершенством архитектурного ансамбля Петербурга, </w:t>
      </w:r>
      <w:r w:rsidRPr="00132BFB">
        <w:rPr>
          <w:sz w:val="28"/>
          <w:szCs w:val="28"/>
          <w:lang w:eastAsia="ru-RU"/>
        </w:rPr>
        <w:t xml:space="preserve">В.А. Жуковским, </w:t>
      </w:r>
      <w:r w:rsidR="00A159BA" w:rsidRPr="00132BFB">
        <w:rPr>
          <w:sz w:val="28"/>
          <w:szCs w:val="28"/>
          <w:lang w:eastAsia="ru-RU"/>
        </w:rPr>
        <w:t xml:space="preserve">А.С. Пушкиным в петербургской повести «Медный всадник» и романе в стихах «Евгений Онегин». </w:t>
      </w:r>
    </w:p>
    <w:p w:rsidR="000D4BEF" w:rsidRDefault="000D4BEF" w:rsidP="0060692F">
      <w:pPr>
        <w:spacing w:line="276" w:lineRule="auto"/>
        <w:ind w:firstLine="426"/>
        <w:jc w:val="both"/>
        <w:rPr>
          <w:sz w:val="28"/>
          <w:szCs w:val="28"/>
          <w:lang w:eastAsia="ru-RU"/>
        </w:rPr>
      </w:pPr>
    </w:p>
    <w:p w:rsidR="008953C5" w:rsidRPr="00132BFB" w:rsidRDefault="004A46E4" w:rsidP="0060692F">
      <w:pPr>
        <w:spacing w:line="276" w:lineRule="auto"/>
        <w:ind w:firstLine="426"/>
        <w:jc w:val="both"/>
        <w:rPr>
          <w:sz w:val="28"/>
          <w:szCs w:val="28"/>
          <w:lang w:eastAsia="ru-RU"/>
        </w:rPr>
      </w:pPr>
      <w:r w:rsidRPr="00132BFB">
        <w:rPr>
          <w:sz w:val="28"/>
          <w:szCs w:val="28"/>
          <w:lang w:eastAsia="ru-RU"/>
        </w:rPr>
        <w:t xml:space="preserve">- Обратимся к эпиграфам. (Зачитываю). </w:t>
      </w:r>
      <w:r w:rsidR="00403034" w:rsidRPr="00132BFB">
        <w:rPr>
          <w:sz w:val="28"/>
          <w:szCs w:val="28"/>
          <w:lang w:eastAsia="ru-RU"/>
        </w:rPr>
        <w:t xml:space="preserve">2 отрывка – 2 мнения об одном городе. </w:t>
      </w:r>
      <w:r w:rsidRPr="00132BFB">
        <w:rPr>
          <w:sz w:val="28"/>
          <w:szCs w:val="28"/>
          <w:lang w:eastAsia="ru-RU"/>
        </w:rPr>
        <w:t>Каково отношение поэтов к этому городу?</w:t>
      </w:r>
      <w:r w:rsidR="008953C5" w:rsidRPr="00132BFB">
        <w:rPr>
          <w:sz w:val="28"/>
          <w:szCs w:val="28"/>
          <w:lang w:eastAsia="ru-RU"/>
        </w:rPr>
        <w:t xml:space="preserve"> Каким видит Петербург Жуковский и каким он предстает у Пушкина?</w:t>
      </w:r>
    </w:p>
    <w:p w:rsidR="008953C5" w:rsidRPr="00132BFB" w:rsidRDefault="008953C5" w:rsidP="0060692F">
      <w:pPr>
        <w:spacing w:line="276" w:lineRule="auto"/>
        <w:ind w:firstLine="426"/>
        <w:jc w:val="both"/>
        <w:rPr>
          <w:sz w:val="28"/>
          <w:szCs w:val="28"/>
          <w:lang w:eastAsia="ru-RU"/>
        </w:rPr>
      </w:pPr>
      <w:r w:rsidRPr="00132BFB">
        <w:rPr>
          <w:sz w:val="28"/>
          <w:szCs w:val="28"/>
          <w:lang w:eastAsia="ru-RU"/>
        </w:rPr>
        <w:t xml:space="preserve">У Жуковского только отрицательные впечатления от города. Возможно, на его восприятии Петербурга сказалось то, что он долгое время жил в этом городе. </w:t>
      </w:r>
    </w:p>
    <w:p w:rsidR="008953C5" w:rsidRPr="00132BFB" w:rsidRDefault="008953C5" w:rsidP="0060692F">
      <w:pPr>
        <w:spacing w:line="276" w:lineRule="auto"/>
        <w:ind w:firstLine="426"/>
        <w:jc w:val="both"/>
        <w:rPr>
          <w:sz w:val="28"/>
          <w:szCs w:val="28"/>
          <w:lang w:eastAsia="ru-RU"/>
        </w:rPr>
      </w:pPr>
      <w:r w:rsidRPr="00132BFB">
        <w:rPr>
          <w:sz w:val="28"/>
          <w:szCs w:val="28"/>
          <w:lang w:eastAsia="ru-RU"/>
        </w:rPr>
        <w:t xml:space="preserve">Петербург Пушкина противоречив. </w:t>
      </w:r>
    </w:p>
    <w:p w:rsidR="008953C5" w:rsidRPr="00132BFB" w:rsidRDefault="008953C5" w:rsidP="0060692F">
      <w:pPr>
        <w:spacing w:line="276" w:lineRule="auto"/>
        <w:ind w:firstLine="426"/>
        <w:jc w:val="both"/>
        <w:rPr>
          <w:sz w:val="28"/>
          <w:szCs w:val="28"/>
          <w:lang w:eastAsia="ru-RU"/>
        </w:rPr>
      </w:pPr>
      <w:r w:rsidRPr="00132BFB">
        <w:rPr>
          <w:sz w:val="28"/>
          <w:szCs w:val="28"/>
          <w:lang w:eastAsia="ru-RU"/>
        </w:rPr>
        <w:t>Докажем это. На каком приеме строит свое описание Петербурга Пушкин?</w:t>
      </w:r>
    </w:p>
    <w:p w:rsidR="008953C5" w:rsidRPr="00132BFB" w:rsidRDefault="008953C5" w:rsidP="0060692F">
      <w:pPr>
        <w:spacing w:line="276" w:lineRule="auto"/>
        <w:ind w:firstLine="426"/>
        <w:jc w:val="both"/>
        <w:rPr>
          <w:sz w:val="28"/>
          <w:szCs w:val="28"/>
          <w:lang w:eastAsia="ru-RU"/>
        </w:rPr>
      </w:pPr>
      <w:r w:rsidRPr="00132BFB">
        <w:rPr>
          <w:sz w:val="28"/>
          <w:szCs w:val="28"/>
          <w:lang w:eastAsia="ru-RU"/>
        </w:rPr>
        <w:t>На приеме антитезы: город пышный и в то же время бедный, сказочный, т.е. волшебный, манящий к себе, и одновременно холодный и серый.</w:t>
      </w:r>
    </w:p>
    <w:p w:rsidR="004A46E4" w:rsidRPr="00132BFB" w:rsidRDefault="004A46E4" w:rsidP="0060692F">
      <w:pPr>
        <w:spacing w:line="276" w:lineRule="auto"/>
        <w:ind w:firstLine="426"/>
        <w:jc w:val="both"/>
        <w:rPr>
          <w:sz w:val="28"/>
          <w:szCs w:val="28"/>
          <w:lang w:eastAsia="ru-RU"/>
        </w:rPr>
      </w:pPr>
      <w:r w:rsidRPr="00132BFB">
        <w:rPr>
          <w:b/>
          <w:sz w:val="28"/>
          <w:szCs w:val="28"/>
          <w:lang w:eastAsia="ru-RU"/>
        </w:rPr>
        <w:t xml:space="preserve">Выступление студентки: </w:t>
      </w:r>
      <w:r w:rsidRPr="00132BFB">
        <w:rPr>
          <w:sz w:val="28"/>
          <w:szCs w:val="28"/>
          <w:lang w:eastAsia="ru-RU"/>
        </w:rPr>
        <w:t>Петербург в творчестве Пушкина.</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 xml:space="preserve">У Пушкина в «Медном всаднике» Петербург приобретает возвышенный образ, в поэме он пишет, что любит этот город, Петербург грандиозен, красив и противопоставлен Москве. Пушкин постоянно повторяет слово «люблю», он гордится этим городом. В романе в стихах «Евгений Онегин» Пушкин </w:t>
      </w:r>
      <w:r w:rsidRPr="00132BFB">
        <w:rPr>
          <w:sz w:val="28"/>
          <w:szCs w:val="28"/>
          <w:lang w:eastAsia="ru-RU"/>
        </w:rPr>
        <w:lastRenderedPageBreak/>
        <w:t xml:space="preserve">показывает картины петербургской жизни начала XIX века. Для него это город больших надежд, благородных стремлений. Он пытается воссоздать атмосферу, которая была присуща Петербургу тех лет. На это указывают имена, слова, связанные с конкретными ассоциациями. Но учащиеся отметят, что Петербург Пушкина двойственен. Пушкин показывает в своих произведениях противоречивый город, одиночество человека в Петербурге, город даже сводит с ума героя. </w:t>
      </w:r>
    </w:p>
    <w:p w:rsidR="000D4BEF" w:rsidRDefault="000D4BEF" w:rsidP="0060692F">
      <w:pPr>
        <w:spacing w:line="276" w:lineRule="auto"/>
        <w:ind w:firstLine="426"/>
        <w:jc w:val="both"/>
        <w:rPr>
          <w:sz w:val="28"/>
          <w:szCs w:val="28"/>
          <w:lang w:eastAsia="ru-RU"/>
        </w:rPr>
      </w:pPr>
    </w:p>
    <w:p w:rsidR="004A46E4" w:rsidRPr="00132BFB" w:rsidRDefault="004A46E4" w:rsidP="0060692F">
      <w:pPr>
        <w:spacing w:line="276" w:lineRule="auto"/>
        <w:ind w:firstLine="426"/>
        <w:jc w:val="both"/>
        <w:rPr>
          <w:sz w:val="28"/>
          <w:szCs w:val="28"/>
          <w:lang w:eastAsia="ru-RU"/>
        </w:rPr>
      </w:pPr>
      <w:r w:rsidRPr="00132BFB">
        <w:rPr>
          <w:sz w:val="28"/>
          <w:szCs w:val="28"/>
          <w:lang w:eastAsia="ru-RU"/>
        </w:rPr>
        <w:t>- В</w:t>
      </w:r>
      <w:r w:rsidR="00A159BA" w:rsidRPr="00132BFB">
        <w:rPr>
          <w:sz w:val="28"/>
          <w:szCs w:val="28"/>
          <w:lang w:eastAsia="ru-RU"/>
        </w:rPr>
        <w:t xml:space="preserve"> 30-е годы тему Петербурга вслед за Пушкиным продолжает Н.В. Гоголь в своих «Петербургских повестях» и поэме «Мертвые души». </w:t>
      </w:r>
    </w:p>
    <w:p w:rsidR="004A46E4" w:rsidRPr="00132BFB" w:rsidRDefault="004A46E4" w:rsidP="0060692F">
      <w:pPr>
        <w:spacing w:line="276" w:lineRule="auto"/>
        <w:ind w:firstLine="426"/>
        <w:jc w:val="both"/>
        <w:rPr>
          <w:sz w:val="28"/>
          <w:szCs w:val="28"/>
          <w:lang w:eastAsia="ru-RU"/>
        </w:rPr>
      </w:pPr>
      <w:r w:rsidRPr="00132BFB">
        <w:rPr>
          <w:b/>
          <w:sz w:val="28"/>
          <w:szCs w:val="28"/>
          <w:lang w:eastAsia="ru-RU"/>
        </w:rPr>
        <w:t xml:space="preserve">Выступление студентки: </w:t>
      </w:r>
      <w:r w:rsidRPr="00132BFB">
        <w:rPr>
          <w:sz w:val="28"/>
          <w:szCs w:val="28"/>
          <w:lang w:eastAsia="ru-RU"/>
        </w:rPr>
        <w:t>Петербург в творчестве Гоголя.</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В «Петербургских повестях» Гоголь отразил свои впечатления и жизненные переживания, которые были связаны с его личной судьбой. Первое впечатление, произведенное Петербургом, было не таким, как ожидал писатель. Единственное место, которое Гоголь описывает со всей пышностью, - это Невский проспект. Он как бы противостоит городу нищих. Но автор сам же опровергает эту пышность. Гоголь показывает, что красота Невского проспекта призрачная, ложная. В то же время в «Мертвых душах» Гоголь ярко и красочно описывает столицу. Он сравнивает ее со сказочными Шехерезадой, Семирамидой, упоминает Невский проспект, Гороховую, Литейную улицы, рассказывает о висячих мостах, роскошных домах, коврах, о роскоши улиц. Но Гоголь говорит, что за всей этой пышной наглядностью, за парадным блеском тротуаров Невского проспекта, по которому движутся вереницы карет и щегольски разодетые прохожие, прячутся трущобы бедноты, несчастные простые люди.</w:t>
      </w:r>
    </w:p>
    <w:p w:rsidR="00A159BA" w:rsidRPr="00132BFB" w:rsidRDefault="004A46E4" w:rsidP="0060692F">
      <w:pPr>
        <w:spacing w:line="276" w:lineRule="auto"/>
        <w:ind w:firstLine="426"/>
        <w:jc w:val="both"/>
        <w:rPr>
          <w:sz w:val="28"/>
          <w:szCs w:val="28"/>
          <w:lang w:eastAsia="ru-RU"/>
        </w:rPr>
      </w:pPr>
      <w:r w:rsidRPr="00132BFB">
        <w:rPr>
          <w:sz w:val="28"/>
          <w:szCs w:val="28"/>
          <w:lang w:eastAsia="ru-RU"/>
        </w:rPr>
        <w:t xml:space="preserve">- </w:t>
      </w:r>
      <w:r w:rsidR="00A159BA" w:rsidRPr="00132BFB">
        <w:rPr>
          <w:sz w:val="28"/>
          <w:szCs w:val="28"/>
          <w:lang w:eastAsia="ru-RU"/>
        </w:rPr>
        <w:t>Следующим этапом развития темы Петербурга в русской литературе стал этап 40-х годов. В это время о Петербурге начинают писать писатели так называемой «натуральной школы». Издается сборник «Физиология Петербурга», где печатаются такие повести как «Петербургские шарманщики» Д. Григоровича, «Петербургские трущобы» Вс. Крестовского и другие. У писателей появляется интерес к петербургским низам, трущобам, типам. В их произведениях тема Петербурга сближается с темой маленького человека.</w:t>
      </w:r>
    </w:p>
    <w:p w:rsidR="000D4BEF" w:rsidRDefault="000D4BEF" w:rsidP="0060692F">
      <w:pPr>
        <w:spacing w:line="276" w:lineRule="auto"/>
        <w:ind w:firstLine="426"/>
        <w:jc w:val="both"/>
        <w:rPr>
          <w:sz w:val="28"/>
          <w:szCs w:val="28"/>
          <w:lang w:eastAsia="ru-RU"/>
        </w:rPr>
      </w:pPr>
    </w:p>
    <w:p w:rsidR="004A46E4" w:rsidRPr="00132BFB" w:rsidRDefault="004A46E4" w:rsidP="0060692F">
      <w:pPr>
        <w:spacing w:line="276" w:lineRule="auto"/>
        <w:ind w:firstLine="426"/>
        <w:jc w:val="both"/>
        <w:rPr>
          <w:sz w:val="28"/>
          <w:szCs w:val="28"/>
          <w:lang w:eastAsia="ru-RU"/>
        </w:rPr>
      </w:pPr>
      <w:r w:rsidRPr="00132BFB">
        <w:rPr>
          <w:sz w:val="28"/>
          <w:szCs w:val="28"/>
          <w:lang w:eastAsia="ru-RU"/>
        </w:rPr>
        <w:t xml:space="preserve">- </w:t>
      </w:r>
      <w:r w:rsidR="00A159BA" w:rsidRPr="00132BFB">
        <w:rPr>
          <w:sz w:val="28"/>
          <w:szCs w:val="28"/>
          <w:lang w:eastAsia="ru-RU"/>
        </w:rPr>
        <w:t xml:space="preserve">В 50-60 е годы Н. Некрасов тоже создает свой образ Петербурга. </w:t>
      </w:r>
    </w:p>
    <w:p w:rsidR="004A46E4" w:rsidRPr="00132BFB" w:rsidRDefault="004A46E4" w:rsidP="0060692F">
      <w:pPr>
        <w:spacing w:line="276" w:lineRule="auto"/>
        <w:ind w:firstLine="426"/>
        <w:jc w:val="both"/>
        <w:rPr>
          <w:sz w:val="28"/>
          <w:szCs w:val="28"/>
          <w:lang w:eastAsia="ru-RU"/>
        </w:rPr>
      </w:pPr>
      <w:r w:rsidRPr="00132BFB">
        <w:rPr>
          <w:b/>
          <w:sz w:val="28"/>
          <w:szCs w:val="28"/>
          <w:lang w:eastAsia="ru-RU"/>
        </w:rPr>
        <w:t xml:space="preserve">Выступление студентки: </w:t>
      </w:r>
      <w:r w:rsidRPr="00132BFB">
        <w:rPr>
          <w:sz w:val="28"/>
          <w:szCs w:val="28"/>
          <w:lang w:eastAsia="ru-RU"/>
        </w:rPr>
        <w:t>Петербург в творчестве Некрасова.</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Это город бедноты. На улицах мы видим горе, холод, смерть, город и его улицы становятся символичными. Некрасов показывает Петербург через уличные сцены, при этом каждая из них является эпизодом из жизни. Пейзаж у Некрасова мрачный.</w:t>
      </w:r>
    </w:p>
    <w:p w:rsidR="00A159BA" w:rsidRPr="00132BFB" w:rsidRDefault="004A46E4" w:rsidP="0060692F">
      <w:pPr>
        <w:spacing w:line="276" w:lineRule="auto"/>
        <w:ind w:firstLine="426"/>
        <w:jc w:val="both"/>
        <w:rPr>
          <w:sz w:val="28"/>
          <w:szCs w:val="28"/>
          <w:lang w:eastAsia="ru-RU"/>
        </w:rPr>
      </w:pPr>
      <w:r w:rsidRPr="00132BFB">
        <w:rPr>
          <w:sz w:val="28"/>
          <w:szCs w:val="28"/>
          <w:lang w:eastAsia="ru-RU"/>
        </w:rPr>
        <w:lastRenderedPageBreak/>
        <w:t xml:space="preserve">- </w:t>
      </w:r>
      <w:r w:rsidR="00A159BA" w:rsidRPr="00132BFB">
        <w:rPr>
          <w:sz w:val="28"/>
          <w:szCs w:val="28"/>
          <w:lang w:eastAsia="ru-RU"/>
        </w:rPr>
        <w:t>Обратите внимание на схему «Эволюция образа Петербурга в русской литературе 1-ой половины XIX века». Сделайте выводы.</w:t>
      </w:r>
    </w:p>
    <w:p w:rsidR="00AE31CD" w:rsidRPr="00132BFB" w:rsidRDefault="00AE31CD" w:rsidP="0060692F">
      <w:pPr>
        <w:spacing w:line="276" w:lineRule="auto"/>
        <w:ind w:firstLine="426"/>
        <w:jc w:val="both"/>
        <w:rPr>
          <w:sz w:val="28"/>
          <w:szCs w:val="28"/>
          <w:lang w:eastAsia="ru-RU"/>
        </w:rPr>
      </w:pPr>
    </w:p>
    <w:p w:rsidR="00A159BA" w:rsidRPr="00132BFB" w:rsidRDefault="004A46E4" w:rsidP="0060692F">
      <w:pPr>
        <w:spacing w:line="276" w:lineRule="auto"/>
        <w:ind w:firstLine="426"/>
        <w:jc w:val="center"/>
        <w:rPr>
          <w:sz w:val="28"/>
          <w:szCs w:val="28"/>
          <w:lang w:eastAsia="ru-RU"/>
        </w:rPr>
      </w:pPr>
      <w:r w:rsidRPr="00132BFB">
        <w:rPr>
          <w:b/>
          <w:bCs/>
          <w:i/>
          <w:sz w:val="28"/>
          <w:szCs w:val="28"/>
          <w:lang w:eastAsia="ru-RU"/>
        </w:rPr>
        <w:t>Петербург в русской литературе XVIII - 1-ой половины XIX века</w:t>
      </w:r>
    </w:p>
    <w:tbl>
      <w:tblPr>
        <w:tblW w:w="9689" w:type="dxa"/>
        <w:jc w:val="center"/>
        <w:tblCellSpacing w:w="7"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00" w:firstRow="0" w:lastRow="0" w:firstColumn="0" w:lastColumn="0" w:noHBand="0" w:noVBand="0"/>
      </w:tblPr>
      <w:tblGrid>
        <w:gridCol w:w="4421"/>
        <w:gridCol w:w="5268"/>
      </w:tblGrid>
      <w:tr w:rsidR="00A159BA" w:rsidRPr="00132BFB" w:rsidTr="000D4BEF">
        <w:trPr>
          <w:tblCellSpacing w:w="7" w:type="dxa"/>
          <w:jc w:val="center"/>
        </w:trPr>
        <w:tc>
          <w:tcPr>
            <w:tcW w:w="9661" w:type="dxa"/>
            <w:gridSpan w:val="2"/>
            <w:tcBorders>
              <w:top w:val="outset" w:sz="6" w:space="0" w:color="000000"/>
              <w:left w:val="outset" w:sz="6" w:space="0" w:color="000000"/>
              <w:bottom w:val="outset" w:sz="6" w:space="0" w:color="000000"/>
              <w:right w:val="outset" w:sz="6" w:space="0" w:color="000000"/>
            </w:tcBorders>
          </w:tcPr>
          <w:p w:rsidR="000D4BEF" w:rsidRDefault="004A46E4" w:rsidP="0060692F">
            <w:pPr>
              <w:spacing w:line="276" w:lineRule="auto"/>
              <w:ind w:firstLine="199"/>
              <w:jc w:val="both"/>
              <w:rPr>
                <w:b/>
                <w:bCs/>
                <w:sz w:val="28"/>
                <w:szCs w:val="28"/>
                <w:lang w:eastAsia="ru-RU"/>
              </w:rPr>
            </w:pPr>
            <w:r w:rsidRPr="00132BFB">
              <w:rPr>
                <w:b/>
                <w:bCs/>
                <w:sz w:val="28"/>
                <w:szCs w:val="28"/>
                <w:lang w:eastAsia="ru-RU"/>
              </w:rPr>
              <w:t xml:space="preserve">XVIII век.                                                                  </w:t>
            </w:r>
          </w:p>
          <w:p w:rsidR="00A159BA" w:rsidRPr="00132BFB" w:rsidRDefault="00A159BA" w:rsidP="0060692F">
            <w:pPr>
              <w:spacing w:line="276" w:lineRule="auto"/>
              <w:ind w:firstLine="199"/>
              <w:jc w:val="center"/>
              <w:rPr>
                <w:sz w:val="28"/>
                <w:szCs w:val="28"/>
                <w:lang w:eastAsia="ru-RU"/>
              </w:rPr>
            </w:pPr>
            <w:r w:rsidRPr="00132BFB">
              <w:rPr>
                <w:b/>
                <w:bCs/>
                <w:sz w:val="28"/>
                <w:szCs w:val="28"/>
                <w:lang w:eastAsia="ru-RU"/>
              </w:rPr>
              <w:t>М.В. Ломоносов</w:t>
            </w:r>
          </w:p>
          <w:p w:rsidR="00A159BA" w:rsidRPr="00132BFB" w:rsidRDefault="00A159BA" w:rsidP="0060692F">
            <w:pPr>
              <w:spacing w:line="276" w:lineRule="auto"/>
              <w:ind w:firstLine="199"/>
              <w:jc w:val="center"/>
              <w:rPr>
                <w:sz w:val="28"/>
                <w:szCs w:val="28"/>
                <w:lang w:eastAsia="ru-RU"/>
              </w:rPr>
            </w:pPr>
            <w:r w:rsidRPr="00132BFB">
              <w:rPr>
                <w:b/>
                <w:bCs/>
                <w:sz w:val="28"/>
                <w:szCs w:val="28"/>
                <w:lang w:eastAsia="ru-RU"/>
              </w:rPr>
              <w:t>К. Батюшков</w:t>
            </w:r>
            <w:r w:rsidRPr="00132BFB">
              <w:rPr>
                <w:sz w:val="28"/>
                <w:szCs w:val="28"/>
                <w:lang w:eastAsia="ru-RU"/>
              </w:rPr>
              <w:t xml:space="preserve"> «Прогулка в Академию художеств»</w:t>
            </w:r>
          </w:p>
          <w:p w:rsidR="004A46E4" w:rsidRPr="00132BFB" w:rsidRDefault="004A46E4" w:rsidP="0060692F">
            <w:pPr>
              <w:spacing w:line="276" w:lineRule="auto"/>
              <w:ind w:firstLine="199"/>
              <w:jc w:val="both"/>
              <w:rPr>
                <w:sz w:val="28"/>
                <w:szCs w:val="28"/>
                <w:lang w:eastAsia="ru-RU"/>
              </w:rPr>
            </w:pPr>
            <w:r w:rsidRPr="00132BFB">
              <w:rPr>
                <w:sz w:val="28"/>
                <w:szCs w:val="28"/>
                <w:lang w:eastAsia="ru-RU"/>
              </w:rPr>
              <w:t>Восхищение красотой и совершенством архитектурного ансамбля Петербурга.</w:t>
            </w:r>
          </w:p>
        </w:tc>
      </w:tr>
      <w:tr w:rsidR="00A159BA" w:rsidRPr="00132BFB" w:rsidTr="000D4BEF">
        <w:trPr>
          <w:tblCellSpacing w:w="7" w:type="dxa"/>
          <w:jc w:val="center"/>
        </w:trPr>
        <w:tc>
          <w:tcPr>
            <w:tcW w:w="9661" w:type="dxa"/>
            <w:gridSpan w:val="2"/>
            <w:tcBorders>
              <w:top w:val="outset" w:sz="6" w:space="0" w:color="000000"/>
              <w:left w:val="outset" w:sz="6" w:space="0" w:color="000000"/>
              <w:bottom w:val="outset" w:sz="6" w:space="0" w:color="000000"/>
              <w:right w:val="outset" w:sz="6" w:space="0" w:color="000000"/>
            </w:tcBorders>
          </w:tcPr>
          <w:p w:rsidR="000D4BEF" w:rsidRDefault="00A159BA" w:rsidP="0060692F">
            <w:pPr>
              <w:spacing w:line="276" w:lineRule="auto"/>
              <w:ind w:firstLine="199"/>
              <w:jc w:val="both"/>
              <w:rPr>
                <w:b/>
                <w:bCs/>
                <w:sz w:val="28"/>
                <w:szCs w:val="28"/>
                <w:lang w:eastAsia="ru-RU"/>
              </w:rPr>
            </w:pPr>
            <w:r w:rsidRPr="00132BFB">
              <w:rPr>
                <w:b/>
                <w:bCs/>
                <w:sz w:val="28"/>
                <w:szCs w:val="28"/>
                <w:lang w:eastAsia="ru-RU"/>
              </w:rPr>
              <w:t xml:space="preserve">XIX век. </w:t>
            </w:r>
            <w:r w:rsidR="004A46E4" w:rsidRPr="00132BFB">
              <w:rPr>
                <w:b/>
                <w:bCs/>
                <w:sz w:val="28"/>
                <w:szCs w:val="28"/>
                <w:lang w:eastAsia="ru-RU"/>
              </w:rPr>
              <w:t xml:space="preserve">                                                                    </w:t>
            </w:r>
          </w:p>
          <w:p w:rsidR="00A159BA" w:rsidRPr="00132BFB" w:rsidRDefault="004A46E4" w:rsidP="0060692F">
            <w:pPr>
              <w:spacing w:line="276" w:lineRule="auto"/>
              <w:ind w:firstLine="199"/>
              <w:jc w:val="center"/>
              <w:rPr>
                <w:sz w:val="28"/>
                <w:szCs w:val="28"/>
                <w:lang w:eastAsia="ru-RU"/>
              </w:rPr>
            </w:pPr>
            <w:r w:rsidRPr="00132BFB">
              <w:rPr>
                <w:b/>
                <w:bCs/>
                <w:sz w:val="28"/>
                <w:szCs w:val="28"/>
                <w:lang w:eastAsia="ru-RU"/>
              </w:rPr>
              <w:t>А.С. Пушкин</w:t>
            </w:r>
          </w:p>
        </w:tc>
      </w:tr>
      <w:tr w:rsidR="00A159BA" w:rsidRPr="00132BFB" w:rsidTr="000D4BEF">
        <w:trPr>
          <w:tblCellSpacing w:w="7" w:type="dxa"/>
          <w:jc w:val="center"/>
        </w:trPr>
        <w:tc>
          <w:tcPr>
            <w:tcW w:w="4400" w:type="dxa"/>
            <w:tcBorders>
              <w:top w:val="outset" w:sz="6" w:space="0" w:color="000000"/>
              <w:left w:val="outset" w:sz="6" w:space="0" w:color="000000"/>
              <w:bottom w:val="outset" w:sz="6" w:space="0" w:color="000000"/>
              <w:right w:val="outset" w:sz="6" w:space="0" w:color="000000"/>
            </w:tcBorders>
          </w:tcPr>
          <w:p w:rsidR="004A46E4" w:rsidRPr="00132BFB" w:rsidRDefault="00A159BA" w:rsidP="0060692F">
            <w:pPr>
              <w:spacing w:line="276" w:lineRule="auto"/>
              <w:ind w:firstLine="199"/>
              <w:jc w:val="both"/>
              <w:rPr>
                <w:b/>
                <w:sz w:val="28"/>
                <w:szCs w:val="28"/>
                <w:lang w:eastAsia="ru-RU"/>
              </w:rPr>
            </w:pPr>
            <w:r w:rsidRPr="00132BFB">
              <w:rPr>
                <w:b/>
                <w:sz w:val="28"/>
                <w:szCs w:val="28"/>
                <w:lang w:eastAsia="ru-RU"/>
              </w:rPr>
              <w:t xml:space="preserve">Петербургская повесть </w:t>
            </w:r>
          </w:p>
          <w:p w:rsidR="00A159BA" w:rsidRPr="00132BFB" w:rsidRDefault="00A159BA" w:rsidP="0060692F">
            <w:pPr>
              <w:spacing w:line="276" w:lineRule="auto"/>
              <w:ind w:firstLine="199"/>
              <w:jc w:val="both"/>
              <w:rPr>
                <w:b/>
                <w:sz w:val="28"/>
                <w:szCs w:val="28"/>
                <w:lang w:eastAsia="ru-RU"/>
              </w:rPr>
            </w:pPr>
            <w:r w:rsidRPr="00132BFB">
              <w:rPr>
                <w:b/>
                <w:sz w:val="28"/>
                <w:szCs w:val="28"/>
                <w:lang w:eastAsia="ru-RU"/>
              </w:rPr>
              <w:t>«Медный всадник»</w:t>
            </w:r>
          </w:p>
        </w:tc>
        <w:tc>
          <w:tcPr>
            <w:tcW w:w="5247" w:type="dxa"/>
            <w:tcBorders>
              <w:top w:val="outset" w:sz="6" w:space="0" w:color="000000"/>
              <w:left w:val="outset" w:sz="6" w:space="0" w:color="000000"/>
              <w:bottom w:val="outset" w:sz="6" w:space="0" w:color="000000"/>
              <w:right w:val="outset" w:sz="6" w:space="0" w:color="000000"/>
            </w:tcBorders>
          </w:tcPr>
          <w:p w:rsidR="004A46E4" w:rsidRPr="00132BFB" w:rsidRDefault="00A159BA" w:rsidP="0060692F">
            <w:pPr>
              <w:spacing w:line="276" w:lineRule="auto"/>
              <w:ind w:firstLine="199"/>
              <w:jc w:val="both"/>
              <w:rPr>
                <w:b/>
                <w:sz w:val="28"/>
                <w:szCs w:val="28"/>
                <w:lang w:eastAsia="ru-RU"/>
              </w:rPr>
            </w:pPr>
            <w:r w:rsidRPr="00132BFB">
              <w:rPr>
                <w:b/>
                <w:sz w:val="28"/>
                <w:szCs w:val="28"/>
                <w:lang w:eastAsia="ru-RU"/>
              </w:rPr>
              <w:t xml:space="preserve">Роман в стихах </w:t>
            </w:r>
          </w:p>
          <w:p w:rsidR="00A159BA" w:rsidRPr="00132BFB" w:rsidRDefault="00A159BA" w:rsidP="0060692F">
            <w:pPr>
              <w:spacing w:line="276" w:lineRule="auto"/>
              <w:ind w:firstLine="199"/>
              <w:jc w:val="both"/>
              <w:rPr>
                <w:b/>
                <w:sz w:val="28"/>
                <w:szCs w:val="28"/>
                <w:lang w:eastAsia="ru-RU"/>
              </w:rPr>
            </w:pPr>
            <w:r w:rsidRPr="00132BFB">
              <w:rPr>
                <w:b/>
                <w:sz w:val="28"/>
                <w:szCs w:val="28"/>
                <w:lang w:eastAsia="ru-RU"/>
              </w:rPr>
              <w:t>«Евгений Онегин»</w:t>
            </w:r>
          </w:p>
        </w:tc>
      </w:tr>
      <w:tr w:rsidR="00A159BA" w:rsidRPr="00132BFB" w:rsidTr="000D4BEF">
        <w:trPr>
          <w:tblCellSpacing w:w="7" w:type="dxa"/>
          <w:jc w:val="center"/>
        </w:trPr>
        <w:tc>
          <w:tcPr>
            <w:tcW w:w="4400" w:type="dxa"/>
            <w:tcBorders>
              <w:top w:val="outset" w:sz="6" w:space="0" w:color="000000"/>
              <w:left w:val="outset" w:sz="6" w:space="0" w:color="000000"/>
              <w:bottom w:val="outset" w:sz="6" w:space="0" w:color="000000"/>
              <w:right w:val="outset" w:sz="6" w:space="0" w:color="000000"/>
            </w:tcBorders>
          </w:tcPr>
          <w:p w:rsidR="00A159BA" w:rsidRPr="00132BFB" w:rsidRDefault="00A159BA" w:rsidP="0060692F">
            <w:pPr>
              <w:spacing w:line="276" w:lineRule="auto"/>
              <w:ind w:firstLine="199"/>
              <w:rPr>
                <w:sz w:val="28"/>
                <w:szCs w:val="28"/>
                <w:lang w:eastAsia="ru-RU"/>
              </w:rPr>
            </w:pPr>
            <w:r w:rsidRPr="00132BFB">
              <w:rPr>
                <w:sz w:val="28"/>
                <w:szCs w:val="28"/>
                <w:lang w:eastAsia="ru-RU"/>
              </w:rPr>
              <w:t>Люблю тебя, Петра творенье,</w:t>
            </w:r>
            <w:r w:rsidRPr="00132BFB">
              <w:rPr>
                <w:sz w:val="28"/>
                <w:szCs w:val="28"/>
                <w:lang w:eastAsia="ru-RU"/>
              </w:rPr>
              <w:br/>
              <w:t>Люблю твой строгий, стройный вид,</w:t>
            </w:r>
            <w:r w:rsidRPr="00132BFB">
              <w:rPr>
                <w:sz w:val="28"/>
                <w:szCs w:val="28"/>
                <w:lang w:eastAsia="ru-RU"/>
              </w:rPr>
              <w:br/>
              <w:t>Невы державное теченье,</w:t>
            </w:r>
            <w:r w:rsidRPr="00132BFB">
              <w:rPr>
                <w:sz w:val="28"/>
                <w:szCs w:val="28"/>
                <w:lang w:eastAsia="ru-RU"/>
              </w:rPr>
              <w:br/>
              <w:t>Береговой ее гранит,</w:t>
            </w:r>
            <w:r w:rsidRPr="00132BFB">
              <w:rPr>
                <w:sz w:val="28"/>
                <w:szCs w:val="28"/>
                <w:lang w:eastAsia="ru-RU"/>
              </w:rPr>
              <w:br/>
              <w:t>Твоих оград узор чугунный,</w:t>
            </w:r>
            <w:r w:rsidRPr="00132BFB">
              <w:rPr>
                <w:sz w:val="28"/>
                <w:szCs w:val="28"/>
                <w:lang w:eastAsia="ru-RU"/>
              </w:rPr>
              <w:br/>
              <w:t>Прозрачный сумрак, блеск безлунный</w:t>
            </w:r>
          </w:p>
        </w:tc>
        <w:tc>
          <w:tcPr>
            <w:tcW w:w="5247" w:type="dxa"/>
            <w:tcBorders>
              <w:top w:val="outset" w:sz="6" w:space="0" w:color="000000"/>
              <w:left w:val="outset" w:sz="6" w:space="0" w:color="000000"/>
              <w:bottom w:val="outset" w:sz="6" w:space="0" w:color="000000"/>
              <w:right w:val="outset" w:sz="6" w:space="0" w:color="000000"/>
            </w:tcBorders>
          </w:tcPr>
          <w:p w:rsidR="00A159BA" w:rsidRPr="00132BFB" w:rsidRDefault="00A159BA" w:rsidP="0060692F">
            <w:pPr>
              <w:spacing w:line="276" w:lineRule="auto"/>
              <w:ind w:firstLine="199"/>
              <w:rPr>
                <w:sz w:val="28"/>
                <w:szCs w:val="28"/>
                <w:lang w:eastAsia="ru-RU"/>
              </w:rPr>
            </w:pPr>
            <w:r w:rsidRPr="00132BFB">
              <w:rPr>
                <w:sz w:val="28"/>
                <w:szCs w:val="28"/>
                <w:lang w:eastAsia="ru-RU"/>
              </w:rPr>
              <w:t>Город пышный, город бедный</w:t>
            </w:r>
            <w:r w:rsidRPr="00132BFB">
              <w:rPr>
                <w:sz w:val="28"/>
                <w:szCs w:val="28"/>
                <w:lang w:eastAsia="ru-RU"/>
              </w:rPr>
              <w:br/>
              <w:t>Дух неволи, стройный вид</w:t>
            </w:r>
            <w:r w:rsidRPr="00132BFB">
              <w:rPr>
                <w:sz w:val="28"/>
                <w:szCs w:val="28"/>
                <w:lang w:eastAsia="ru-RU"/>
              </w:rPr>
              <w:br/>
              <w:t>Свод небес зелено – бледный,</w:t>
            </w:r>
            <w:r w:rsidRPr="00132BFB">
              <w:rPr>
                <w:sz w:val="28"/>
                <w:szCs w:val="28"/>
                <w:lang w:eastAsia="ru-RU"/>
              </w:rPr>
              <w:br/>
              <w:t>Скука, холод и гранит</w:t>
            </w:r>
          </w:p>
        </w:tc>
      </w:tr>
      <w:tr w:rsidR="00A159BA" w:rsidRPr="00132BFB" w:rsidTr="000D4BEF">
        <w:trPr>
          <w:tblCellSpacing w:w="7" w:type="dxa"/>
          <w:jc w:val="center"/>
        </w:trPr>
        <w:tc>
          <w:tcPr>
            <w:tcW w:w="9661" w:type="dxa"/>
            <w:gridSpan w:val="2"/>
            <w:tcBorders>
              <w:top w:val="outset" w:sz="6" w:space="0" w:color="000000"/>
              <w:left w:val="outset" w:sz="6" w:space="0" w:color="000000"/>
              <w:bottom w:val="outset" w:sz="6" w:space="0" w:color="000000"/>
              <w:right w:val="outset" w:sz="6" w:space="0" w:color="000000"/>
            </w:tcBorders>
          </w:tcPr>
          <w:p w:rsidR="00A159BA" w:rsidRPr="00132BFB" w:rsidRDefault="00A159BA" w:rsidP="0060692F">
            <w:pPr>
              <w:spacing w:line="276" w:lineRule="auto"/>
              <w:ind w:firstLine="199"/>
              <w:jc w:val="center"/>
              <w:rPr>
                <w:sz w:val="28"/>
                <w:szCs w:val="28"/>
                <w:lang w:eastAsia="ru-RU"/>
              </w:rPr>
            </w:pPr>
            <w:r w:rsidRPr="00132BFB">
              <w:rPr>
                <w:sz w:val="28"/>
                <w:szCs w:val="28"/>
                <w:lang w:eastAsia="ru-RU"/>
              </w:rPr>
              <w:t>Город противоречив, двойственен. Человек в этом городе одинок, город сводит героя с ума.</w:t>
            </w:r>
          </w:p>
        </w:tc>
      </w:tr>
      <w:tr w:rsidR="00A159BA" w:rsidRPr="00132BFB" w:rsidTr="000D4BEF">
        <w:trPr>
          <w:tblCellSpacing w:w="7" w:type="dxa"/>
          <w:jc w:val="center"/>
        </w:trPr>
        <w:tc>
          <w:tcPr>
            <w:tcW w:w="9661" w:type="dxa"/>
            <w:gridSpan w:val="2"/>
            <w:tcBorders>
              <w:top w:val="outset" w:sz="6" w:space="0" w:color="000000"/>
              <w:left w:val="outset" w:sz="6" w:space="0" w:color="000000"/>
              <w:bottom w:val="outset" w:sz="6" w:space="0" w:color="000000"/>
              <w:right w:val="outset" w:sz="6" w:space="0" w:color="000000"/>
            </w:tcBorders>
          </w:tcPr>
          <w:p w:rsidR="00A159BA" w:rsidRPr="00132BFB" w:rsidRDefault="00A159BA" w:rsidP="0060692F">
            <w:pPr>
              <w:spacing w:line="276" w:lineRule="auto"/>
              <w:ind w:firstLine="199"/>
              <w:jc w:val="both"/>
              <w:rPr>
                <w:sz w:val="28"/>
                <w:szCs w:val="28"/>
                <w:lang w:eastAsia="ru-RU"/>
              </w:rPr>
            </w:pPr>
            <w:r w:rsidRPr="00132BFB">
              <w:rPr>
                <w:b/>
                <w:bCs/>
                <w:sz w:val="28"/>
                <w:szCs w:val="28"/>
                <w:lang w:eastAsia="ru-RU"/>
              </w:rPr>
              <w:t>Н.В. Гоголь</w:t>
            </w:r>
          </w:p>
        </w:tc>
      </w:tr>
      <w:tr w:rsidR="00A159BA" w:rsidRPr="00132BFB" w:rsidTr="000D4BEF">
        <w:trPr>
          <w:trHeight w:val="376"/>
          <w:tblCellSpacing w:w="7" w:type="dxa"/>
          <w:jc w:val="center"/>
        </w:trPr>
        <w:tc>
          <w:tcPr>
            <w:tcW w:w="4400" w:type="dxa"/>
            <w:tcBorders>
              <w:top w:val="outset" w:sz="6" w:space="0" w:color="000000"/>
              <w:left w:val="outset" w:sz="6" w:space="0" w:color="000000"/>
              <w:bottom w:val="outset" w:sz="6" w:space="0" w:color="000000"/>
              <w:right w:val="outset" w:sz="6" w:space="0" w:color="000000"/>
            </w:tcBorders>
            <w:vAlign w:val="center"/>
          </w:tcPr>
          <w:p w:rsidR="00A159BA" w:rsidRPr="00132BFB" w:rsidRDefault="00A159BA" w:rsidP="0060692F">
            <w:pPr>
              <w:spacing w:line="276" w:lineRule="auto"/>
              <w:ind w:firstLine="199"/>
              <w:jc w:val="both"/>
              <w:rPr>
                <w:sz w:val="28"/>
                <w:szCs w:val="28"/>
                <w:lang w:eastAsia="ru-RU"/>
              </w:rPr>
            </w:pPr>
            <w:r w:rsidRPr="00132BFB">
              <w:rPr>
                <w:b/>
                <w:bCs/>
                <w:i/>
                <w:iCs/>
                <w:sz w:val="28"/>
                <w:szCs w:val="28"/>
                <w:lang w:eastAsia="ru-RU"/>
              </w:rPr>
              <w:t xml:space="preserve">«Петербургские повести» </w:t>
            </w:r>
          </w:p>
        </w:tc>
        <w:tc>
          <w:tcPr>
            <w:tcW w:w="5247" w:type="dxa"/>
            <w:tcBorders>
              <w:top w:val="outset" w:sz="6" w:space="0" w:color="000000"/>
              <w:left w:val="outset" w:sz="6" w:space="0" w:color="000000"/>
              <w:bottom w:val="outset" w:sz="6" w:space="0" w:color="000000"/>
              <w:right w:val="outset" w:sz="6" w:space="0" w:color="000000"/>
            </w:tcBorders>
            <w:vAlign w:val="center"/>
          </w:tcPr>
          <w:p w:rsidR="00A159BA" w:rsidRPr="00132BFB" w:rsidRDefault="00A159BA" w:rsidP="0060692F">
            <w:pPr>
              <w:spacing w:line="276" w:lineRule="auto"/>
              <w:ind w:firstLine="199"/>
              <w:jc w:val="both"/>
              <w:rPr>
                <w:sz w:val="28"/>
                <w:szCs w:val="28"/>
                <w:lang w:eastAsia="ru-RU"/>
              </w:rPr>
            </w:pPr>
            <w:r w:rsidRPr="00132BFB">
              <w:rPr>
                <w:b/>
                <w:bCs/>
                <w:i/>
                <w:iCs/>
                <w:sz w:val="28"/>
                <w:szCs w:val="28"/>
                <w:lang w:eastAsia="ru-RU"/>
              </w:rPr>
              <w:t>«Мертвые души»</w:t>
            </w:r>
          </w:p>
        </w:tc>
      </w:tr>
      <w:tr w:rsidR="00A159BA" w:rsidRPr="00132BFB" w:rsidTr="000D4BEF">
        <w:trPr>
          <w:tblCellSpacing w:w="7" w:type="dxa"/>
          <w:jc w:val="center"/>
        </w:trPr>
        <w:tc>
          <w:tcPr>
            <w:tcW w:w="4400" w:type="dxa"/>
            <w:tcBorders>
              <w:top w:val="outset" w:sz="6" w:space="0" w:color="000000"/>
              <w:left w:val="outset" w:sz="6" w:space="0" w:color="000000"/>
              <w:bottom w:val="outset" w:sz="6" w:space="0" w:color="000000"/>
              <w:right w:val="outset" w:sz="6" w:space="0" w:color="000000"/>
            </w:tcBorders>
          </w:tcPr>
          <w:p w:rsidR="00A159BA" w:rsidRPr="00132BFB" w:rsidRDefault="00A159BA" w:rsidP="0060692F">
            <w:pPr>
              <w:spacing w:line="276" w:lineRule="auto"/>
              <w:ind w:firstLine="199"/>
              <w:jc w:val="both"/>
              <w:rPr>
                <w:sz w:val="28"/>
                <w:szCs w:val="28"/>
                <w:lang w:eastAsia="ru-RU"/>
              </w:rPr>
            </w:pPr>
            <w:r w:rsidRPr="00132BFB">
              <w:rPr>
                <w:sz w:val="28"/>
                <w:szCs w:val="28"/>
                <w:lang w:eastAsia="ru-RU"/>
              </w:rPr>
              <w:t>О, не верьте этому Невскому проспекту!»</w:t>
            </w:r>
          </w:p>
        </w:tc>
        <w:tc>
          <w:tcPr>
            <w:tcW w:w="5247" w:type="dxa"/>
            <w:tcBorders>
              <w:top w:val="outset" w:sz="6" w:space="0" w:color="000000"/>
              <w:left w:val="outset" w:sz="6" w:space="0" w:color="000000"/>
              <w:bottom w:val="outset" w:sz="6" w:space="0" w:color="000000"/>
              <w:right w:val="outset" w:sz="6" w:space="0" w:color="000000"/>
            </w:tcBorders>
          </w:tcPr>
          <w:p w:rsidR="00A159BA" w:rsidRPr="00132BFB" w:rsidRDefault="00A159BA" w:rsidP="0060692F">
            <w:pPr>
              <w:spacing w:line="276" w:lineRule="auto"/>
              <w:ind w:firstLine="199"/>
              <w:jc w:val="both"/>
              <w:rPr>
                <w:sz w:val="28"/>
                <w:szCs w:val="28"/>
                <w:lang w:eastAsia="ru-RU"/>
              </w:rPr>
            </w:pPr>
            <w:r w:rsidRPr="00132BFB">
              <w:rPr>
                <w:sz w:val="28"/>
                <w:szCs w:val="28"/>
                <w:lang w:eastAsia="ru-RU"/>
              </w:rPr>
              <w:t xml:space="preserve">«…капитан Копейкин и очутился вдруг в столице, которой подобной, так сказать, нет в мире! Вдруг перед ним свет, так сказать, некоторое поле жизни, сказочная Шехерезада. Вдруг какой – нибудь эдакой, можете себе представить Невский проспект, или там, знаете, какая-нибудь Гороховая, черт возьми! </w:t>
            </w:r>
            <w:r w:rsidRPr="00132BFB">
              <w:rPr>
                <w:sz w:val="28"/>
                <w:szCs w:val="28"/>
                <w:lang w:eastAsia="ru-RU"/>
              </w:rPr>
              <w:lastRenderedPageBreak/>
              <w:t>Или там эдакая какая – нибудь Литейная; там шпиц эдакой какой – нибудь в воздухе, мосты там висят эдаким чертом .можете представить себе безо всякого, то есть, прикосновения, - словом, Семирамида, сударь, да и полно!»</w:t>
            </w:r>
          </w:p>
        </w:tc>
      </w:tr>
      <w:tr w:rsidR="00A159BA" w:rsidRPr="00132BFB" w:rsidTr="000D4BEF">
        <w:trPr>
          <w:tblCellSpacing w:w="7" w:type="dxa"/>
          <w:jc w:val="center"/>
        </w:trPr>
        <w:tc>
          <w:tcPr>
            <w:tcW w:w="9661" w:type="dxa"/>
            <w:gridSpan w:val="2"/>
            <w:tcBorders>
              <w:top w:val="outset" w:sz="6" w:space="0" w:color="000000"/>
              <w:left w:val="outset" w:sz="6" w:space="0" w:color="000000"/>
              <w:bottom w:val="outset" w:sz="6" w:space="0" w:color="000000"/>
              <w:right w:val="outset" w:sz="6" w:space="0" w:color="000000"/>
            </w:tcBorders>
          </w:tcPr>
          <w:p w:rsidR="00A159BA" w:rsidRPr="00132BFB" w:rsidRDefault="00A159BA" w:rsidP="0060692F">
            <w:pPr>
              <w:spacing w:line="276" w:lineRule="auto"/>
              <w:ind w:firstLine="199"/>
              <w:jc w:val="both"/>
              <w:rPr>
                <w:sz w:val="28"/>
                <w:szCs w:val="28"/>
                <w:lang w:eastAsia="ru-RU"/>
              </w:rPr>
            </w:pPr>
            <w:r w:rsidRPr="00132BFB">
              <w:rPr>
                <w:sz w:val="28"/>
                <w:szCs w:val="28"/>
                <w:lang w:eastAsia="ru-RU"/>
              </w:rPr>
              <w:lastRenderedPageBreak/>
              <w:t>Почти отсутствует описание городского пейзажа, проявляется интерес к обитателям Петербурга.  Великолепие города отступает перед проблемами обезличивания человека. Город холодный, равнодушный, он враждебен человеку.</w:t>
            </w:r>
          </w:p>
        </w:tc>
      </w:tr>
      <w:tr w:rsidR="00A159BA" w:rsidRPr="00132BFB" w:rsidTr="000D4BEF">
        <w:trPr>
          <w:tblCellSpacing w:w="7" w:type="dxa"/>
          <w:jc w:val="center"/>
        </w:trPr>
        <w:tc>
          <w:tcPr>
            <w:tcW w:w="9661" w:type="dxa"/>
            <w:gridSpan w:val="2"/>
            <w:tcBorders>
              <w:top w:val="outset" w:sz="6" w:space="0" w:color="000000"/>
              <w:left w:val="outset" w:sz="6" w:space="0" w:color="000000"/>
              <w:bottom w:val="outset" w:sz="6" w:space="0" w:color="000000"/>
              <w:right w:val="outset" w:sz="6" w:space="0" w:color="000000"/>
            </w:tcBorders>
          </w:tcPr>
          <w:p w:rsidR="00A159BA" w:rsidRPr="00132BFB" w:rsidRDefault="00A159BA" w:rsidP="0060692F">
            <w:pPr>
              <w:spacing w:line="276" w:lineRule="auto"/>
              <w:ind w:firstLine="199"/>
              <w:jc w:val="both"/>
              <w:rPr>
                <w:bCs/>
                <w:sz w:val="28"/>
                <w:szCs w:val="28"/>
                <w:lang w:eastAsia="ru-RU"/>
              </w:rPr>
            </w:pPr>
            <w:r w:rsidRPr="00132BFB">
              <w:rPr>
                <w:bCs/>
                <w:sz w:val="28"/>
                <w:szCs w:val="28"/>
                <w:lang w:eastAsia="ru-RU"/>
              </w:rPr>
              <w:t>Натуральная школа (Д. Григорович «Петербургские шарманщики», Н. Некрасов «Петербургские углы», Вс. Крестовский «Петербургские трущобы»)</w:t>
            </w:r>
          </w:p>
          <w:p w:rsidR="004A46E4" w:rsidRPr="00132BFB" w:rsidRDefault="004A46E4" w:rsidP="0060692F">
            <w:pPr>
              <w:spacing w:line="276" w:lineRule="auto"/>
              <w:ind w:firstLine="199"/>
              <w:jc w:val="both"/>
              <w:rPr>
                <w:sz w:val="28"/>
                <w:szCs w:val="28"/>
                <w:lang w:eastAsia="ru-RU"/>
              </w:rPr>
            </w:pPr>
            <w:r w:rsidRPr="00132BFB">
              <w:rPr>
                <w:sz w:val="28"/>
                <w:szCs w:val="28"/>
                <w:lang w:eastAsia="ru-RU"/>
              </w:rPr>
              <w:t>Появляется интерес к петербургским низам, трущобам, типам. Тема Петербурга сближается с темой маленького человека.</w:t>
            </w:r>
          </w:p>
        </w:tc>
      </w:tr>
      <w:tr w:rsidR="00A159BA" w:rsidRPr="00132BFB" w:rsidTr="000D4BEF">
        <w:trPr>
          <w:tblCellSpacing w:w="7" w:type="dxa"/>
          <w:jc w:val="center"/>
        </w:trPr>
        <w:tc>
          <w:tcPr>
            <w:tcW w:w="9661" w:type="dxa"/>
            <w:gridSpan w:val="2"/>
            <w:tcBorders>
              <w:top w:val="outset" w:sz="6" w:space="0" w:color="000000"/>
              <w:left w:val="outset" w:sz="6" w:space="0" w:color="000000"/>
              <w:bottom w:val="outset" w:sz="6" w:space="0" w:color="000000"/>
              <w:right w:val="outset" w:sz="6" w:space="0" w:color="000000"/>
            </w:tcBorders>
          </w:tcPr>
          <w:p w:rsidR="00A159BA" w:rsidRPr="00132BFB" w:rsidRDefault="00A159BA" w:rsidP="0060692F">
            <w:pPr>
              <w:spacing w:line="276" w:lineRule="auto"/>
              <w:ind w:firstLine="199"/>
              <w:jc w:val="center"/>
              <w:rPr>
                <w:sz w:val="28"/>
                <w:szCs w:val="28"/>
                <w:lang w:eastAsia="ru-RU"/>
              </w:rPr>
            </w:pPr>
            <w:r w:rsidRPr="00132BFB">
              <w:rPr>
                <w:b/>
                <w:bCs/>
                <w:sz w:val="28"/>
                <w:szCs w:val="28"/>
                <w:lang w:eastAsia="ru-RU"/>
              </w:rPr>
              <w:t>Н.А. Некрасов</w:t>
            </w:r>
          </w:p>
        </w:tc>
      </w:tr>
      <w:tr w:rsidR="00A159BA" w:rsidRPr="00132BFB" w:rsidTr="000D4BEF">
        <w:trPr>
          <w:tblCellSpacing w:w="7" w:type="dxa"/>
          <w:jc w:val="center"/>
        </w:trPr>
        <w:tc>
          <w:tcPr>
            <w:tcW w:w="9661" w:type="dxa"/>
            <w:gridSpan w:val="2"/>
            <w:tcBorders>
              <w:top w:val="outset" w:sz="6" w:space="0" w:color="000000"/>
              <w:left w:val="outset" w:sz="6" w:space="0" w:color="000000"/>
              <w:bottom w:val="outset" w:sz="6" w:space="0" w:color="000000"/>
              <w:right w:val="outset" w:sz="6" w:space="0" w:color="000000"/>
            </w:tcBorders>
          </w:tcPr>
          <w:p w:rsidR="00A159BA" w:rsidRPr="00132BFB" w:rsidRDefault="00A159BA" w:rsidP="0060692F">
            <w:pPr>
              <w:spacing w:line="276" w:lineRule="auto"/>
              <w:ind w:firstLine="199"/>
              <w:rPr>
                <w:sz w:val="28"/>
                <w:szCs w:val="28"/>
                <w:lang w:eastAsia="ru-RU"/>
              </w:rPr>
            </w:pPr>
            <w:r w:rsidRPr="00132BFB">
              <w:rPr>
                <w:sz w:val="28"/>
                <w:szCs w:val="28"/>
                <w:lang w:eastAsia="ru-RU"/>
              </w:rPr>
              <w:t xml:space="preserve">…Грязны улицы, лавки, мосты, каждый дом золотухой страдает… </w:t>
            </w:r>
            <w:r w:rsidRPr="00132BFB">
              <w:rPr>
                <w:sz w:val="28"/>
                <w:szCs w:val="28"/>
                <w:lang w:eastAsia="ru-RU"/>
              </w:rPr>
              <w:br/>
              <w:t>…в июле пропитан ты весь смесью водки, конюшни и пыли</w:t>
            </w:r>
            <w:r w:rsidR="004A46E4" w:rsidRPr="00132BFB">
              <w:rPr>
                <w:sz w:val="28"/>
                <w:szCs w:val="28"/>
                <w:lang w:eastAsia="ru-RU"/>
              </w:rPr>
              <w:t xml:space="preserve"> </w:t>
            </w:r>
            <w:r w:rsidRPr="00132BFB">
              <w:rPr>
                <w:sz w:val="28"/>
                <w:szCs w:val="28"/>
                <w:lang w:eastAsia="ru-RU"/>
              </w:rPr>
              <w:t>- характерная русская смесь...</w:t>
            </w:r>
          </w:p>
        </w:tc>
      </w:tr>
      <w:tr w:rsidR="00A159BA" w:rsidRPr="00132BFB" w:rsidTr="000D4BEF">
        <w:trPr>
          <w:tblCellSpacing w:w="7" w:type="dxa"/>
          <w:jc w:val="center"/>
        </w:trPr>
        <w:tc>
          <w:tcPr>
            <w:tcW w:w="9661" w:type="dxa"/>
            <w:gridSpan w:val="2"/>
            <w:tcBorders>
              <w:top w:val="outset" w:sz="6" w:space="0" w:color="000000"/>
              <w:left w:val="outset" w:sz="6" w:space="0" w:color="000000"/>
              <w:bottom w:val="outset" w:sz="6" w:space="0" w:color="000000"/>
              <w:right w:val="outset" w:sz="6" w:space="0" w:color="000000"/>
            </w:tcBorders>
          </w:tcPr>
          <w:p w:rsidR="00A159BA" w:rsidRPr="00132BFB" w:rsidRDefault="00A159BA" w:rsidP="0060692F">
            <w:pPr>
              <w:spacing w:line="276" w:lineRule="auto"/>
              <w:ind w:firstLine="199"/>
              <w:jc w:val="both"/>
              <w:rPr>
                <w:sz w:val="28"/>
                <w:szCs w:val="28"/>
                <w:lang w:eastAsia="ru-RU"/>
              </w:rPr>
            </w:pPr>
            <w:r w:rsidRPr="00132BFB">
              <w:rPr>
                <w:sz w:val="28"/>
                <w:szCs w:val="28"/>
                <w:lang w:eastAsia="ru-RU"/>
              </w:rPr>
              <w:t>Город бедняков. Город и улицы символичны. Показывает город через уличные сцены. Пейзаж мрачен.</w:t>
            </w:r>
          </w:p>
        </w:tc>
      </w:tr>
    </w:tbl>
    <w:p w:rsidR="008953C5" w:rsidRPr="00132BFB" w:rsidRDefault="008953C5" w:rsidP="0060692F">
      <w:pPr>
        <w:spacing w:line="276" w:lineRule="auto"/>
        <w:ind w:firstLine="426"/>
        <w:jc w:val="both"/>
        <w:rPr>
          <w:sz w:val="28"/>
          <w:szCs w:val="28"/>
          <w:lang w:eastAsia="ru-RU"/>
        </w:rPr>
      </w:pPr>
    </w:p>
    <w:p w:rsidR="008953C5" w:rsidRPr="00132BFB" w:rsidRDefault="008953C5" w:rsidP="0060692F">
      <w:pPr>
        <w:spacing w:line="276" w:lineRule="auto"/>
        <w:ind w:firstLine="426"/>
        <w:jc w:val="both"/>
        <w:rPr>
          <w:sz w:val="28"/>
          <w:szCs w:val="28"/>
          <w:lang w:eastAsia="ru-RU"/>
        </w:rPr>
      </w:pPr>
      <w:r w:rsidRPr="00132BFB">
        <w:rPr>
          <w:sz w:val="28"/>
          <w:szCs w:val="28"/>
          <w:lang w:eastAsia="ru-RU"/>
        </w:rPr>
        <w:t>Интерес к теме Петербурга начал развиваться с самого основания города. На протяжении столетий Петербург являлся центром живого взаимодействия России с Европой и всем миром, своего рода лабораторией, где русская национальная культура разрабатывала связи и взаимодействия с иноязычными культурами. Даже в самом имени города соединились три языка: санкт – латинское слово, что в переводе означает «святой», Петер – греческое слово и в переводе означает «камень, скала», бург – слово немецкое и имеет значение «замок, крепость». Почти со времени основания Петербурга сосуществовали две противоречивые тенденции в его оценке и роли в судьбе России. С одной стороны, «Северная Пальмира», «чудотворный град», победитель стихии, с другой – проклятый город с нерусским именем, народное пророчество «Петербургу быть пусту».</w:t>
      </w:r>
    </w:p>
    <w:p w:rsidR="008953C5" w:rsidRPr="00132BFB" w:rsidRDefault="008953C5" w:rsidP="0060692F">
      <w:pPr>
        <w:spacing w:line="276" w:lineRule="auto"/>
        <w:ind w:firstLine="426"/>
        <w:jc w:val="both"/>
        <w:rPr>
          <w:b/>
          <w:bCs/>
          <w:sz w:val="28"/>
          <w:szCs w:val="28"/>
          <w:lang w:eastAsia="ru-RU"/>
        </w:rPr>
      </w:pPr>
    </w:p>
    <w:p w:rsidR="00A159BA" w:rsidRPr="00132BFB" w:rsidRDefault="00A159BA" w:rsidP="0060692F">
      <w:pPr>
        <w:spacing w:line="276" w:lineRule="auto"/>
        <w:ind w:firstLine="426"/>
        <w:jc w:val="both"/>
        <w:rPr>
          <w:sz w:val="28"/>
          <w:szCs w:val="28"/>
          <w:lang w:eastAsia="ru-RU"/>
        </w:rPr>
      </w:pPr>
      <w:r w:rsidRPr="00132BFB">
        <w:rPr>
          <w:b/>
          <w:bCs/>
          <w:sz w:val="28"/>
          <w:szCs w:val="28"/>
          <w:lang w:eastAsia="ru-RU"/>
        </w:rPr>
        <w:t xml:space="preserve">Мотивация </w:t>
      </w:r>
      <w:r w:rsidR="00F845FE">
        <w:rPr>
          <w:b/>
          <w:bCs/>
          <w:sz w:val="28"/>
          <w:szCs w:val="28"/>
          <w:lang w:eastAsia="ru-RU"/>
        </w:rPr>
        <w:t>об</w:t>
      </w:r>
      <w:r w:rsidRPr="00132BFB">
        <w:rPr>
          <w:b/>
          <w:bCs/>
          <w:sz w:val="28"/>
          <w:szCs w:val="28"/>
          <w:lang w:eastAsia="ru-RU"/>
        </w:rPr>
        <w:t>уча</w:t>
      </w:r>
      <w:r w:rsidR="00F845FE">
        <w:rPr>
          <w:b/>
          <w:bCs/>
          <w:sz w:val="28"/>
          <w:szCs w:val="28"/>
          <w:lang w:eastAsia="ru-RU"/>
        </w:rPr>
        <w:t>ю</w:t>
      </w:r>
      <w:r w:rsidRPr="00132BFB">
        <w:rPr>
          <w:b/>
          <w:bCs/>
          <w:sz w:val="28"/>
          <w:szCs w:val="28"/>
          <w:lang w:eastAsia="ru-RU"/>
        </w:rPr>
        <w:t>щихся</w:t>
      </w:r>
    </w:p>
    <w:p w:rsidR="004A46E4" w:rsidRPr="00132BFB" w:rsidRDefault="00A159BA" w:rsidP="0060692F">
      <w:pPr>
        <w:spacing w:line="276" w:lineRule="auto"/>
        <w:ind w:firstLine="426"/>
        <w:jc w:val="both"/>
        <w:rPr>
          <w:sz w:val="28"/>
          <w:szCs w:val="28"/>
          <w:lang w:eastAsia="ru-RU"/>
        </w:rPr>
      </w:pPr>
      <w:r w:rsidRPr="00132BFB">
        <w:rPr>
          <w:sz w:val="28"/>
          <w:szCs w:val="28"/>
          <w:lang w:eastAsia="ru-RU"/>
        </w:rPr>
        <w:lastRenderedPageBreak/>
        <w:t xml:space="preserve">На протяжении полутора столетий образ города Петербурга менялся, менялись и чувства авторов к этому городу – от восхищения к презрению. </w:t>
      </w:r>
    </w:p>
    <w:p w:rsidR="00215A86" w:rsidRPr="00132BFB" w:rsidRDefault="00A159BA" w:rsidP="0060692F">
      <w:pPr>
        <w:spacing w:line="276" w:lineRule="auto"/>
        <w:ind w:firstLine="426"/>
        <w:jc w:val="both"/>
        <w:rPr>
          <w:sz w:val="28"/>
          <w:szCs w:val="28"/>
          <w:lang w:eastAsia="ru-RU"/>
        </w:rPr>
      </w:pPr>
      <w:r w:rsidRPr="00132BFB">
        <w:rPr>
          <w:sz w:val="28"/>
          <w:szCs w:val="28"/>
          <w:lang w:eastAsia="ru-RU"/>
        </w:rPr>
        <w:t xml:space="preserve">Посмотрим сегодня на северную столицу глазами Ф.М. Достоевского. </w:t>
      </w:r>
      <w:r w:rsidR="00215A86" w:rsidRPr="00132BFB">
        <w:rPr>
          <w:sz w:val="28"/>
          <w:szCs w:val="28"/>
          <w:lang w:eastAsia="ru-RU"/>
        </w:rPr>
        <w:t>Около тридцати лет прожил Федор Михайлович в Петербурге. Здесь создавалась большая часть его произведений, в том числе и романы “Записки из мертвого дома”, “Униженные и оскорбленные”, “Преступление и наказание”, “Братья Карамазовы”.</w:t>
      </w:r>
    </w:p>
    <w:p w:rsidR="00215A86" w:rsidRPr="00132BFB" w:rsidRDefault="00215A86" w:rsidP="0060692F">
      <w:pPr>
        <w:spacing w:line="276" w:lineRule="auto"/>
        <w:ind w:firstLine="397"/>
        <w:jc w:val="both"/>
        <w:rPr>
          <w:sz w:val="28"/>
          <w:szCs w:val="28"/>
          <w:lang w:eastAsia="ru-RU"/>
        </w:rPr>
      </w:pPr>
      <w:r w:rsidRPr="00132BFB">
        <w:rPr>
          <w:sz w:val="28"/>
          <w:szCs w:val="28"/>
          <w:lang w:eastAsia="ru-RU"/>
        </w:rPr>
        <w:t>Многие места в Петербурге связаны с именем великого писателя. Среди них – дом в центре города на углу Кузнечного переулка, где в 1846 году и с 1878 по день смерти, 9 февраля 1881 года, жил Ф.М.</w:t>
      </w:r>
      <w:r w:rsidR="000D4BEF">
        <w:rPr>
          <w:sz w:val="28"/>
          <w:szCs w:val="28"/>
          <w:lang w:eastAsia="ru-RU"/>
        </w:rPr>
        <w:t xml:space="preserve"> </w:t>
      </w:r>
      <w:r w:rsidRPr="00132BFB">
        <w:rPr>
          <w:sz w:val="28"/>
          <w:szCs w:val="28"/>
          <w:lang w:eastAsia="ru-RU"/>
        </w:rPr>
        <w:t>Достоевский.</w:t>
      </w:r>
    </w:p>
    <w:p w:rsidR="008953C5" w:rsidRPr="00132BFB" w:rsidRDefault="00A159BA" w:rsidP="0060692F">
      <w:pPr>
        <w:spacing w:line="276" w:lineRule="auto"/>
        <w:ind w:firstLine="426"/>
        <w:jc w:val="both"/>
        <w:rPr>
          <w:sz w:val="28"/>
          <w:szCs w:val="28"/>
          <w:lang w:eastAsia="ru-RU"/>
        </w:rPr>
      </w:pPr>
      <w:r w:rsidRPr="00132BFB">
        <w:rPr>
          <w:sz w:val="28"/>
          <w:szCs w:val="28"/>
          <w:lang w:eastAsia="ru-RU"/>
        </w:rPr>
        <w:t xml:space="preserve">Описываемые в романе события происходят в Петербурге в 60-е годы XIX века. </w:t>
      </w:r>
    </w:p>
    <w:p w:rsidR="008953C5" w:rsidRPr="00132BFB" w:rsidRDefault="008953C5" w:rsidP="0060692F">
      <w:pPr>
        <w:spacing w:line="276" w:lineRule="auto"/>
        <w:ind w:firstLine="426"/>
        <w:jc w:val="both"/>
        <w:rPr>
          <w:sz w:val="28"/>
          <w:szCs w:val="28"/>
          <w:lang w:eastAsia="ru-RU"/>
        </w:rPr>
      </w:pPr>
      <w:r w:rsidRPr="00132BFB">
        <w:rPr>
          <w:sz w:val="28"/>
          <w:szCs w:val="28"/>
          <w:lang w:eastAsia="ru-RU"/>
        </w:rPr>
        <w:t xml:space="preserve">- </w:t>
      </w:r>
      <w:r w:rsidR="00A159BA" w:rsidRPr="00132BFB">
        <w:rPr>
          <w:sz w:val="28"/>
          <w:szCs w:val="28"/>
          <w:lang w:eastAsia="ru-RU"/>
        </w:rPr>
        <w:t xml:space="preserve">Каким же увидел город Достоевский? </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 xml:space="preserve">Сегодня мы с вами совершим экскурсию по Петербургу Достоевского и постараемся понять, </w:t>
      </w:r>
      <w:r w:rsidR="008953C5" w:rsidRPr="00132BFB">
        <w:rPr>
          <w:sz w:val="28"/>
          <w:szCs w:val="28"/>
          <w:lang w:eastAsia="ru-RU"/>
        </w:rPr>
        <w:t>что</w:t>
      </w:r>
      <w:r w:rsidRPr="00132BFB">
        <w:rPr>
          <w:sz w:val="28"/>
          <w:szCs w:val="28"/>
          <w:lang w:eastAsia="ru-RU"/>
        </w:rPr>
        <w:t xml:space="preserve"> </w:t>
      </w:r>
      <w:r w:rsidR="006D284E" w:rsidRPr="00132BFB">
        <w:rPr>
          <w:sz w:val="28"/>
          <w:szCs w:val="28"/>
          <w:lang w:eastAsia="ru-RU"/>
        </w:rPr>
        <w:t>особенного в</w:t>
      </w:r>
      <w:r w:rsidR="008953C5" w:rsidRPr="00132BFB">
        <w:rPr>
          <w:sz w:val="28"/>
          <w:szCs w:val="28"/>
          <w:lang w:eastAsia="ru-RU"/>
        </w:rPr>
        <w:t xml:space="preserve"> этом</w:t>
      </w:r>
      <w:r w:rsidRPr="00132BFB">
        <w:rPr>
          <w:sz w:val="28"/>
          <w:szCs w:val="28"/>
          <w:lang w:eastAsia="ru-RU"/>
        </w:rPr>
        <w:t xml:space="preserve"> город</w:t>
      </w:r>
      <w:r w:rsidR="008953C5" w:rsidRPr="00132BFB">
        <w:rPr>
          <w:sz w:val="28"/>
          <w:szCs w:val="28"/>
          <w:lang w:eastAsia="ru-RU"/>
        </w:rPr>
        <w:t>е</w:t>
      </w:r>
      <w:r w:rsidRPr="00132BFB">
        <w:rPr>
          <w:sz w:val="28"/>
          <w:szCs w:val="28"/>
          <w:lang w:eastAsia="ru-RU"/>
        </w:rPr>
        <w:t>, какими средствами и приемами изображает этот город Достоевский, как Петербург влияет на жизнь героев романа «Преступление и наказание»</w:t>
      </w:r>
      <w:r w:rsidR="008953C5" w:rsidRPr="00132BFB">
        <w:rPr>
          <w:sz w:val="28"/>
          <w:szCs w:val="28"/>
          <w:lang w:eastAsia="ru-RU"/>
        </w:rPr>
        <w:t>.</w:t>
      </w:r>
    </w:p>
    <w:p w:rsidR="00215A86" w:rsidRPr="00132BFB" w:rsidRDefault="00215A86" w:rsidP="0060692F">
      <w:pPr>
        <w:spacing w:line="276" w:lineRule="auto"/>
        <w:ind w:firstLine="397"/>
        <w:jc w:val="both"/>
        <w:rPr>
          <w:sz w:val="28"/>
          <w:szCs w:val="28"/>
          <w:lang w:eastAsia="ru-RU"/>
        </w:rPr>
      </w:pPr>
      <w:r w:rsidRPr="00132BFB">
        <w:rPr>
          <w:sz w:val="28"/>
          <w:szCs w:val="28"/>
          <w:lang w:eastAsia="ru-RU"/>
        </w:rPr>
        <w:t>В своем подходе к изображению Петербурга Достоевский близок к Гоголю и Некрасову, особенно к Некрасову. И в этом мы сегодня убедимся.</w:t>
      </w:r>
    </w:p>
    <w:p w:rsidR="008953C5" w:rsidRPr="00132BFB" w:rsidRDefault="008953C5" w:rsidP="0060692F">
      <w:pPr>
        <w:spacing w:line="276" w:lineRule="auto"/>
        <w:ind w:firstLine="426"/>
        <w:jc w:val="both"/>
        <w:rPr>
          <w:sz w:val="28"/>
          <w:szCs w:val="28"/>
          <w:lang w:eastAsia="ru-RU"/>
        </w:rPr>
      </w:pPr>
    </w:p>
    <w:p w:rsidR="00A159BA" w:rsidRPr="00132BFB" w:rsidRDefault="00A159BA" w:rsidP="0060692F">
      <w:pPr>
        <w:spacing w:line="276" w:lineRule="auto"/>
        <w:ind w:firstLine="426"/>
        <w:jc w:val="both"/>
        <w:rPr>
          <w:sz w:val="28"/>
          <w:szCs w:val="28"/>
          <w:lang w:eastAsia="ru-RU"/>
        </w:rPr>
      </w:pPr>
      <w:r w:rsidRPr="00132BFB">
        <w:rPr>
          <w:b/>
          <w:bCs/>
          <w:sz w:val="28"/>
          <w:szCs w:val="28"/>
          <w:lang w:eastAsia="ru-RU"/>
        </w:rPr>
        <w:t>О</w:t>
      </w:r>
      <w:r w:rsidR="000D4BEF">
        <w:rPr>
          <w:b/>
          <w:bCs/>
          <w:sz w:val="28"/>
          <w:szCs w:val="28"/>
          <w:lang w:eastAsia="ru-RU"/>
        </w:rPr>
        <w:t>ткрытие нового знания</w:t>
      </w:r>
    </w:p>
    <w:p w:rsidR="00A159BA" w:rsidRPr="00132BFB" w:rsidRDefault="008953C5" w:rsidP="0060692F">
      <w:pPr>
        <w:spacing w:line="276" w:lineRule="auto"/>
        <w:ind w:firstLine="426"/>
        <w:jc w:val="both"/>
        <w:rPr>
          <w:sz w:val="28"/>
          <w:szCs w:val="28"/>
          <w:lang w:eastAsia="ru-RU"/>
        </w:rPr>
      </w:pPr>
      <w:r w:rsidRPr="00132BFB">
        <w:rPr>
          <w:sz w:val="28"/>
          <w:szCs w:val="28"/>
          <w:lang w:eastAsia="ru-RU"/>
        </w:rPr>
        <w:t xml:space="preserve">- </w:t>
      </w:r>
      <w:r w:rsidR="00A159BA" w:rsidRPr="00132BFB">
        <w:rPr>
          <w:sz w:val="28"/>
          <w:szCs w:val="28"/>
          <w:lang w:eastAsia="ru-RU"/>
        </w:rPr>
        <w:t>Какие ассоциации вызывает у вас слово Петербург, когда вы слышите его? (Для одних этот город ассоциируется с серостью, грязью, для других – с праздником, ажурностью)</w:t>
      </w:r>
      <w:r w:rsidRPr="00132BFB">
        <w:rPr>
          <w:sz w:val="28"/>
          <w:szCs w:val="28"/>
          <w:lang w:eastAsia="ru-RU"/>
        </w:rPr>
        <w:t>.</w:t>
      </w:r>
    </w:p>
    <w:p w:rsidR="008953C5" w:rsidRPr="00132BFB" w:rsidRDefault="00A159BA" w:rsidP="0060692F">
      <w:pPr>
        <w:spacing w:line="276" w:lineRule="auto"/>
        <w:ind w:firstLine="426"/>
        <w:jc w:val="both"/>
        <w:rPr>
          <w:sz w:val="28"/>
          <w:szCs w:val="28"/>
          <w:lang w:eastAsia="ru-RU"/>
        </w:rPr>
      </w:pPr>
      <w:r w:rsidRPr="00132BFB">
        <w:rPr>
          <w:sz w:val="28"/>
          <w:szCs w:val="28"/>
          <w:lang w:eastAsia="ru-RU"/>
        </w:rPr>
        <w:t xml:space="preserve">Начнем свою экскурсию по этому городу. </w:t>
      </w:r>
    </w:p>
    <w:p w:rsidR="008953C5" w:rsidRPr="00132BFB" w:rsidRDefault="008953C5" w:rsidP="0060692F">
      <w:pPr>
        <w:spacing w:line="276" w:lineRule="auto"/>
        <w:ind w:firstLine="426"/>
        <w:jc w:val="both"/>
        <w:rPr>
          <w:sz w:val="28"/>
          <w:szCs w:val="28"/>
          <w:lang w:eastAsia="ru-RU"/>
        </w:rPr>
      </w:pPr>
      <w:r w:rsidRPr="00132BFB">
        <w:rPr>
          <w:sz w:val="28"/>
          <w:szCs w:val="28"/>
          <w:lang w:eastAsia="ru-RU"/>
        </w:rPr>
        <w:t xml:space="preserve">Скажите, что обычно встречаем мы в городе? Что составляет город? </w:t>
      </w:r>
    </w:p>
    <w:p w:rsidR="00215A86" w:rsidRPr="00132BFB" w:rsidRDefault="008953C5" w:rsidP="0060692F">
      <w:pPr>
        <w:spacing w:line="276" w:lineRule="auto"/>
        <w:ind w:firstLine="426"/>
        <w:jc w:val="both"/>
        <w:rPr>
          <w:sz w:val="28"/>
          <w:szCs w:val="28"/>
          <w:lang w:eastAsia="ru-RU"/>
        </w:rPr>
      </w:pPr>
      <w:r w:rsidRPr="00132BFB">
        <w:rPr>
          <w:sz w:val="28"/>
          <w:szCs w:val="28"/>
          <w:lang w:eastAsia="ru-RU"/>
        </w:rPr>
        <w:t xml:space="preserve">Улицы, дома, растительные насаждения: парки, скверы. </w:t>
      </w:r>
    </w:p>
    <w:p w:rsidR="00A159BA" w:rsidRPr="00132BFB" w:rsidRDefault="00215A86" w:rsidP="0060692F">
      <w:pPr>
        <w:spacing w:line="276" w:lineRule="auto"/>
        <w:ind w:firstLine="426"/>
        <w:jc w:val="both"/>
        <w:rPr>
          <w:sz w:val="28"/>
          <w:szCs w:val="28"/>
          <w:lang w:eastAsia="ru-RU"/>
        </w:rPr>
      </w:pPr>
      <w:r w:rsidRPr="00132BFB">
        <w:rPr>
          <w:sz w:val="28"/>
          <w:szCs w:val="28"/>
          <w:lang w:eastAsia="ru-RU"/>
        </w:rPr>
        <w:t xml:space="preserve">Верно. И </w:t>
      </w:r>
      <w:r w:rsidR="00A159BA" w:rsidRPr="00132BFB">
        <w:rPr>
          <w:sz w:val="28"/>
          <w:szCs w:val="28"/>
          <w:lang w:eastAsia="ru-RU"/>
        </w:rPr>
        <w:t>Достоевский</w:t>
      </w:r>
      <w:r w:rsidRPr="00132BFB">
        <w:rPr>
          <w:sz w:val="28"/>
          <w:szCs w:val="28"/>
          <w:lang w:eastAsia="ru-RU"/>
        </w:rPr>
        <w:t xml:space="preserve"> вполне логично обращается к этим составляющим «лика» города</w:t>
      </w:r>
      <w:r w:rsidR="00C02857" w:rsidRPr="00132BFB">
        <w:rPr>
          <w:sz w:val="28"/>
          <w:szCs w:val="28"/>
          <w:lang w:eastAsia="ru-RU"/>
        </w:rPr>
        <w:t>.</w:t>
      </w:r>
      <w:r w:rsidR="00A159BA" w:rsidRPr="00132BFB">
        <w:rPr>
          <w:sz w:val="28"/>
          <w:szCs w:val="28"/>
          <w:lang w:eastAsia="ru-RU"/>
        </w:rPr>
        <w:t xml:space="preserve"> </w:t>
      </w:r>
      <w:r w:rsidRPr="00132BFB">
        <w:rPr>
          <w:sz w:val="28"/>
          <w:szCs w:val="28"/>
          <w:lang w:eastAsia="ru-RU"/>
        </w:rPr>
        <w:t xml:space="preserve">И потому, </w:t>
      </w:r>
      <w:r w:rsidR="00A159BA" w:rsidRPr="00132BFB">
        <w:rPr>
          <w:sz w:val="28"/>
          <w:szCs w:val="28"/>
          <w:lang w:eastAsia="ru-RU"/>
        </w:rPr>
        <w:t xml:space="preserve">описывая Петербург в своем романе, </w:t>
      </w:r>
      <w:r w:rsidRPr="00132BFB">
        <w:rPr>
          <w:sz w:val="28"/>
          <w:szCs w:val="28"/>
          <w:lang w:eastAsia="ru-RU"/>
        </w:rPr>
        <w:t>заостряет внимание читателей на городском пейзаже</w:t>
      </w:r>
      <w:r w:rsidR="00A159BA" w:rsidRPr="00132BFB">
        <w:rPr>
          <w:sz w:val="28"/>
          <w:szCs w:val="28"/>
          <w:lang w:eastAsia="ru-RU"/>
        </w:rPr>
        <w:t>, сцен</w:t>
      </w:r>
      <w:r w:rsidRPr="00132BFB">
        <w:rPr>
          <w:sz w:val="28"/>
          <w:szCs w:val="28"/>
          <w:lang w:eastAsia="ru-RU"/>
        </w:rPr>
        <w:t>ах уличной жизни и интерьерах</w:t>
      </w:r>
      <w:r w:rsidR="00A159BA" w:rsidRPr="00132BFB">
        <w:rPr>
          <w:sz w:val="28"/>
          <w:szCs w:val="28"/>
          <w:lang w:eastAsia="ru-RU"/>
        </w:rPr>
        <w:t>.</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 Для того, чтобы выяснить, какую роль играет в произведении изображение Петербурга, мы прежде всего должны дать понятие слову “пейзаж”.</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 xml:space="preserve">- Что такое пейзаж? А городской пейзаж? </w:t>
      </w:r>
    </w:p>
    <w:p w:rsidR="00B70CA7" w:rsidRPr="00132BFB" w:rsidRDefault="00B70CA7" w:rsidP="0060692F">
      <w:pPr>
        <w:spacing w:line="276" w:lineRule="auto"/>
        <w:ind w:firstLine="426"/>
        <w:jc w:val="both"/>
        <w:rPr>
          <w:sz w:val="28"/>
          <w:szCs w:val="28"/>
          <w:lang w:eastAsia="ru-RU"/>
        </w:rPr>
      </w:pPr>
      <w:r w:rsidRPr="00132BFB">
        <w:rPr>
          <w:sz w:val="28"/>
          <w:szCs w:val="28"/>
          <w:lang w:eastAsia="ru-RU"/>
        </w:rPr>
        <w:t xml:space="preserve"> </w:t>
      </w:r>
      <w:r w:rsidR="00A159BA" w:rsidRPr="00132BFB">
        <w:rPr>
          <w:sz w:val="28"/>
          <w:szCs w:val="28"/>
          <w:lang w:eastAsia="ru-RU"/>
        </w:rPr>
        <w:t>Пейзаж – от французского paysage – местность</w:t>
      </w:r>
      <w:r w:rsidRPr="00132BFB">
        <w:rPr>
          <w:sz w:val="28"/>
          <w:szCs w:val="28"/>
          <w:lang w:eastAsia="ru-RU"/>
        </w:rPr>
        <w:t xml:space="preserve"> </w:t>
      </w:r>
      <w:r w:rsidR="00A159BA" w:rsidRPr="00132BFB">
        <w:rPr>
          <w:sz w:val="28"/>
          <w:szCs w:val="28"/>
          <w:lang w:eastAsia="ru-RU"/>
        </w:rPr>
        <w:t xml:space="preserve">- вид изображения какой-либо местности; в живописи и графике – основной предмет изображения – природа. Часто изображаются виды городов или архитектурных комплексов. </w:t>
      </w:r>
    </w:p>
    <w:p w:rsidR="00C02857" w:rsidRPr="00132BFB" w:rsidRDefault="00C02857" w:rsidP="0060692F">
      <w:pPr>
        <w:spacing w:line="276" w:lineRule="auto"/>
        <w:ind w:firstLine="397"/>
        <w:jc w:val="both"/>
        <w:rPr>
          <w:sz w:val="28"/>
          <w:szCs w:val="28"/>
          <w:lang w:eastAsia="ru-RU"/>
        </w:rPr>
      </w:pPr>
      <w:r w:rsidRPr="00132BFB">
        <w:rPr>
          <w:sz w:val="28"/>
          <w:szCs w:val="28"/>
          <w:lang w:eastAsia="ru-RU"/>
        </w:rPr>
        <w:t>- Что нам известно о роли пейзажа в художественном произведении?</w:t>
      </w:r>
    </w:p>
    <w:p w:rsidR="00C02857" w:rsidRPr="00132BFB" w:rsidRDefault="00C02857" w:rsidP="0060692F">
      <w:pPr>
        <w:spacing w:line="276" w:lineRule="auto"/>
        <w:ind w:firstLine="397"/>
        <w:jc w:val="both"/>
        <w:rPr>
          <w:sz w:val="28"/>
          <w:szCs w:val="28"/>
          <w:lang w:eastAsia="ru-RU"/>
        </w:rPr>
      </w:pPr>
      <w:r w:rsidRPr="00132BFB">
        <w:rPr>
          <w:bCs/>
          <w:sz w:val="28"/>
          <w:szCs w:val="28"/>
          <w:lang w:eastAsia="ru-RU"/>
        </w:rPr>
        <w:t>Роль пейзажа:</w:t>
      </w:r>
    </w:p>
    <w:p w:rsidR="00C02857" w:rsidRPr="00132BFB" w:rsidRDefault="00C02857" w:rsidP="0060692F">
      <w:pPr>
        <w:spacing w:line="276" w:lineRule="auto"/>
        <w:ind w:firstLine="397"/>
        <w:jc w:val="both"/>
        <w:rPr>
          <w:sz w:val="28"/>
          <w:szCs w:val="28"/>
          <w:lang w:eastAsia="ru-RU"/>
        </w:rPr>
      </w:pPr>
      <w:r w:rsidRPr="00132BFB">
        <w:rPr>
          <w:sz w:val="28"/>
          <w:szCs w:val="28"/>
          <w:lang w:eastAsia="ru-RU"/>
        </w:rPr>
        <w:lastRenderedPageBreak/>
        <w:t>- Выражение авторского отношения к природе;</w:t>
      </w:r>
    </w:p>
    <w:p w:rsidR="00C02857" w:rsidRPr="00132BFB" w:rsidRDefault="00C02857" w:rsidP="0060692F">
      <w:pPr>
        <w:spacing w:line="276" w:lineRule="auto"/>
        <w:ind w:firstLine="397"/>
        <w:jc w:val="both"/>
        <w:rPr>
          <w:sz w:val="28"/>
          <w:szCs w:val="28"/>
          <w:lang w:eastAsia="ru-RU"/>
        </w:rPr>
      </w:pPr>
      <w:r w:rsidRPr="00132BFB">
        <w:rPr>
          <w:sz w:val="28"/>
          <w:szCs w:val="28"/>
          <w:lang w:eastAsia="ru-RU"/>
        </w:rPr>
        <w:t xml:space="preserve">- Изображение характерных черт местности, области, страны (создание местного колорита). </w:t>
      </w:r>
      <w:r w:rsidRPr="00132BFB">
        <w:rPr>
          <w:i/>
          <w:iCs/>
          <w:sz w:val="28"/>
          <w:szCs w:val="28"/>
          <w:lang w:eastAsia="ru-RU"/>
        </w:rPr>
        <w:t>(Гоголь “Вечера на хуторе близ Диканьки);</w:t>
      </w:r>
    </w:p>
    <w:p w:rsidR="00C02857" w:rsidRPr="00132BFB" w:rsidRDefault="00C02857" w:rsidP="0060692F">
      <w:pPr>
        <w:spacing w:line="276" w:lineRule="auto"/>
        <w:ind w:firstLine="397"/>
        <w:jc w:val="both"/>
        <w:rPr>
          <w:sz w:val="28"/>
          <w:szCs w:val="28"/>
          <w:lang w:eastAsia="ru-RU"/>
        </w:rPr>
      </w:pPr>
      <w:r w:rsidRPr="00132BFB">
        <w:rPr>
          <w:sz w:val="28"/>
          <w:szCs w:val="28"/>
          <w:lang w:eastAsia="ru-RU"/>
        </w:rPr>
        <w:t xml:space="preserve">- Дополнительное средство для более выразительного изображения действующих лиц: путем контраста, путем соответствия природных явлений чувствам и мыслям персонажа. </w:t>
      </w:r>
      <w:r w:rsidRPr="00132BFB">
        <w:rPr>
          <w:i/>
          <w:iCs/>
          <w:sz w:val="28"/>
          <w:szCs w:val="28"/>
          <w:lang w:eastAsia="ru-RU"/>
        </w:rPr>
        <w:t>(Пушкин «Евгений Онегин», Лермонтов «Герой нашего времени»).</w:t>
      </w:r>
    </w:p>
    <w:p w:rsidR="00C02857" w:rsidRPr="00132BFB" w:rsidRDefault="00C02857" w:rsidP="0060692F">
      <w:pPr>
        <w:spacing w:line="276" w:lineRule="auto"/>
        <w:ind w:firstLine="397"/>
        <w:jc w:val="both"/>
        <w:rPr>
          <w:sz w:val="28"/>
          <w:szCs w:val="28"/>
          <w:lang w:eastAsia="ru-RU"/>
        </w:rPr>
      </w:pPr>
      <w:r w:rsidRPr="00132BFB">
        <w:rPr>
          <w:sz w:val="28"/>
          <w:szCs w:val="28"/>
          <w:lang w:eastAsia="ru-RU"/>
        </w:rPr>
        <w:t>- Символическое значение.</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 Что такое интерьер?</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 xml:space="preserve">Интерьер – от французского interieur </w:t>
      </w:r>
      <w:r w:rsidR="00B70CA7" w:rsidRPr="00132BFB">
        <w:rPr>
          <w:sz w:val="28"/>
          <w:szCs w:val="28"/>
          <w:lang w:eastAsia="ru-RU"/>
        </w:rPr>
        <w:t>–</w:t>
      </w:r>
      <w:r w:rsidRPr="00132BFB">
        <w:rPr>
          <w:sz w:val="28"/>
          <w:szCs w:val="28"/>
          <w:lang w:eastAsia="ru-RU"/>
        </w:rPr>
        <w:t xml:space="preserve"> внутренний</w:t>
      </w:r>
      <w:r w:rsidR="00B70CA7" w:rsidRPr="00132BFB">
        <w:rPr>
          <w:sz w:val="28"/>
          <w:szCs w:val="28"/>
          <w:lang w:eastAsia="ru-RU"/>
        </w:rPr>
        <w:t xml:space="preserve"> </w:t>
      </w:r>
      <w:r w:rsidRPr="00132BFB">
        <w:rPr>
          <w:sz w:val="28"/>
          <w:szCs w:val="28"/>
          <w:lang w:eastAsia="ru-RU"/>
        </w:rPr>
        <w:t>- в архитектуре внутреннее пространств</w:t>
      </w:r>
      <w:r w:rsidR="00B70CA7" w:rsidRPr="00132BFB">
        <w:rPr>
          <w:sz w:val="28"/>
          <w:szCs w:val="28"/>
          <w:lang w:eastAsia="ru-RU"/>
        </w:rPr>
        <w:t>о здания или помещения в здании.</w:t>
      </w:r>
    </w:p>
    <w:p w:rsidR="00527D86" w:rsidRDefault="00A159BA" w:rsidP="0060692F">
      <w:pPr>
        <w:spacing w:line="276" w:lineRule="auto"/>
        <w:ind w:firstLine="426"/>
        <w:jc w:val="both"/>
        <w:rPr>
          <w:sz w:val="28"/>
          <w:szCs w:val="28"/>
          <w:lang w:eastAsia="ru-RU"/>
        </w:rPr>
      </w:pPr>
      <w:r w:rsidRPr="00132BFB">
        <w:rPr>
          <w:sz w:val="28"/>
          <w:szCs w:val="28"/>
          <w:lang w:eastAsia="ru-RU"/>
        </w:rPr>
        <w:t>Начерт</w:t>
      </w:r>
      <w:r w:rsidR="00527D86">
        <w:rPr>
          <w:sz w:val="28"/>
          <w:szCs w:val="28"/>
          <w:lang w:eastAsia="ru-RU"/>
        </w:rPr>
        <w:t>ите себе схему:</w:t>
      </w:r>
    </w:p>
    <w:p w:rsidR="000D4BEF" w:rsidRDefault="0060692F" w:rsidP="0060692F">
      <w:pPr>
        <w:spacing w:line="276" w:lineRule="auto"/>
        <w:ind w:firstLine="426"/>
        <w:jc w:val="center"/>
        <w:rPr>
          <w:b/>
          <w:sz w:val="28"/>
          <w:szCs w:val="28"/>
          <w:lang w:eastAsia="ru-RU"/>
        </w:rPr>
      </w:pPr>
      <w:r>
        <w:rPr>
          <w:b/>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3137023</wp:posOffset>
                </wp:positionH>
                <wp:positionV relativeFrom="paragraph">
                  <wp:posOffset>239035</wp:posOffset>
                </wp:positionV>
                <wp:extent cx="45719" cy="491319"/>
                <wp:effectExtent l="38100" t="19050" r="69215" b="99695"/>
                <wp:wrapNone/>
                <wp:docPr id="4" name="Прямая со стрелкой 4"/>
                <wp:cNvGraphicFramePr/>
                <a:graphic xmlns:a="http://schemas.openxmlformats.org/drawingml/2006/main">
                  <a:graphicData uri="http://schemas.microsoft.com/office/word/2010/wordprocessingShape">
                    <wps:wsp>
                      <wps:cNvCnPr/>
                      <wps:spPr>
                        <a:xfrm>
                          <a:off x="0" y="0"/>
                          <a:ext cx="45719" cy="491319"/>
                        </a:xfrm>
                        <a:prstGeom prst="straightConnector1">
                          <a:avLst/>
                        </a:prstGeom>
                        <a:ln>
                          <a:solidFill>
                            <a:srgbClr val="FFC000"/>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40032F5" id="_x0000_t32" coordsize="21600,21600" o:spt="32" o:oned="t" path="m,l21600,21600e" filled="f">
                <v:path arrowok="t" fillok="f" o:connecttype="none"/>
                <o:lock v:ext="edit" shapetype="t"/>
              </v:shapetype>
              <v:shape id="Прямая со стрелкой 4" o:spid="_x0000_s1026" type="#_x0000_t32" style="position:absolute;margin-left:247pt;margin-top:18.8pt;width:3.6pt;height:3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" strokecolor="#ffc000" strokeweight="2pt">
                <v:stroke endarrow="block"/>
                <v:shadow on="t" color="black" opacity="24903f" origin=",.5" offset="0,.55556mm"/>
              </v:shape>
            </w:pict>
          </mc:Fallback>
        </mc:AlternateContent>
      </w:r>
      <w:r w:rsidR="000D4BEF">
        <w:rPr>
          <w:b/>
          <w:sz w:val="28"/>
          <w:szCs w:val="28"/>
          <w:lang w:eastAsia="ru-RU"/>
        </w:rPr>
        <w:t>Петербург Достоевского</w:t>
      </w:r>
    </w:p>
    <w:p w:rsidR="000D4BEF" w:rsidRDefault="0060692F" w:rsidP="0060692F">
      <w:pPr>
        <w:spacing w:line="276" w:lineRule="auto"/>
        <w:ind w:firstLine="426"/>
        <w:jc w:val="center"/>
        <w:rPr>
          <w:b/>
          <w:sz w:val="28"/>
          <w:szCs w:val="28"/>
          <w:lang w:eastAsia="ru-RU"/>
        </w:rPr>
      </w:pPr>
      <w:r>
        <w:rPr>
          <w:b/>
          <w:noProof/>
          <w:sz w:val="28"/>
          <w:szCs w:val="28"/>
          <w:lang w:eastAsia="ru-RU"/>
        </w:rPr>
        <mc:AlternateContent>
          <mc:Choice Requires="wps">
            <w:drawing>
              <wp:anchor distT="0" distB="0" distL="114300" distR="114300" simplePos="0" relativeHeight="251656192" behindDoc="0" locked="0" layoutInCell="1" allowOverlap="1">
                <wp:simplePos x="0" y="0"/>
                <wp:positionH relativeFrom="column">
                  <wp:posOffset>3150671</wp:posOffset>
                </wp:positionH>
                <wp:positionV relativeFrom="paragraph">
                  <wp:posOffset>45028</wp:posOffset>
                </wp:positionV>
                <wp:extent cx="1555845" cy="409253"/>
                <wp:effectExtent l="38100" t="38100" r="82550" b="105410"/>
                <wp:wrapNone/>
                <wp:docPr id="3" name="Прямая со стрелкой 3"/>
                <wp:cNvGraphicFramePr/>
                <a:graphic xmlns:a="http://schemas.openxmlformats.org/drawingml/2006/main">
                  <a:graphicData uri="http://schemas.microsoft.com/office/word/2010/wordprocessingShape">
                    <wps:wsp>
                      <wps:cNvCnPr/>
                      <wps:spPr>
                        <a:xfrm>
                          <a:off x="0" y="0"/>
                          <a:ext cx="1555845" cy="409253"/>
                        </a:xfrm>
                        <a:prstGeom prst="straightConnector1">
                          <a:avLst/>
                        </a:prstGeom>
                        <a:ln>
                          <a:solidFill>
                            <a:srgbClr val="FFC000"/>
                          </a:solidFill>
                          <a:tailEnd type="triangle"/>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AC6333" id="Прямая со стрелкой 3" o:spid="_x0000_s1026" type="#_x0000_t32" style="position:absolute;margin-left:248.1pt;margin-top:3.55pt;width:122.5pt;height:32.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" strokecolor="#ffc000" strokeweight="2pt">
                <v:stroke endarrow="block"/>
                <v:shadow on="t" color="black" opacity="24903f" origin=",.5" offset="0,.55556mm"/>
              </v:shape>
            </w:pict>
          </mc:Fallback>
        </mc:AlternateContent>
      </w:r>
      <w:r>
        <w:rPr>
          <w:b/>
          <w:noProof/>
          <w:sz w:val="28"/>
          <w:szCs w:val="28"/>
          <w:lang w:eastAsia="ru-RU"/>
        </w:rPr>
        <mc:AlternateContent>
          <mc:Choice Requires="wps">
            <w:drawing>
              <wp:anchor distT="0" distB="0" distL="114300" distR="114300" simplePos="0" relativeHeight="251662336" behindDoc="0" locked="0" layoutInCell="1" allowOverlap="1">
                <wp:simplePos x="0" y="0"/>
                <wp:positionH relativeFrom="column">
                  <wp:posOffset>1390110</wp:posOffset>
                </wp:positionH>
                <wp:positionV relativeFrom="paragraph">
                  <wp:posOffset>58676</wp:posOffset>
                </wp:positionV>
                <wp:extent cx="1725020" cy="395785"/>
                <wp:effectExtent l="38100" t="38100" r="66040" b="118745"/>
                <wp:wrapNone/>
                <wp:docPr id="5" name="Прямая со стрелкой 5"/>
                <wp:cNvGraphicFramePr/>
                <a:graphic xmlns:a="http://schemas.openxmlformats.org/drawingml/2006/main">
                  <a:graphicData uri="http://schemas.microsoft.com/office/word/2010/wordprocessingShape">
                    <wps:wsp>
                      <wps:cNvCnPr/>
                      <wps:spPr>
                        <a:xfrm flipH="1">
                          <a:off x="0" y="0"/>
                          <a:ext cx="1725020" cy="395785"/>
                        </a:xfrm>
                        <a:prstGeom prst="straightConnector1">
                          <a:avLst/>
                        </a:prstGeom>
                        <a:ln>
                          <a:solidFill>
                            <a:srgbClr val="FFC000"/>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141F18" id="Прямая со стрелкой 5" o:spid="_x0000_s1026" type="#_x0000_t32" style="position:absolute;margin-left:109.45pt;margin-top:4.6pt;width:135.85pt;height:31.1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" strokecolor="#ffc000" strokeweight="2pt">
                <v:stroke endarrow="block"/>
                <v:shadow on="t" color="black" opacity="24903f" origin=",.5" offset="0,.55556mm"/>
              </v:shape>
            </w:pict>
          </mc:Fallback>
        </mc:AlternateContent>
      </w:r>
    </w:p>
    <w:p w:rsidR="000D4BEF" w:rsidRDefault="000D4BEF" w:rsidP="0060692F">
      <w:pPr>
        <w:spacing w:line="276" w:lineRule="auto"/>
        <w:ind w:firstLine="426"/>
        <w:jc w:val="both"/>
        <w:rPr>
          <w:b/>
          <w:sz w:val="28"/>
          <w:szCs w:val="28"/>
          <w:lang w:eastAsia="ru-RU"/>
        </w:rPr>
      </w:pPr>
    </w:p>
    <w:p w:rsidR="000D4BEF" w:rsidRPr="000D4BEF" w:rsidRDefault="000D4BEF" w:rsidP="0060692F">
      <w:pPr>
        <w:spacing w:line="276" w:lineRule="auto"/>
        <w:ind w:firstLine="426"/>
        <w:jc w:val="both"/>
        <w:rPr>
          <w:b/>
          <w:sz w:val="28"/>
          <w:szCs w:val="28"/>
          <w:lang w:eastAsia="ru-RU"/>
        </w:rPr>
      </w:pPr>
      <w:r>
        <w:rPr>
          <w:b/>
          <w:sz w:val="28"/>
          <w:szCs w:val="28"/>
          <w:lang w:eastAsia="ru-RU"/>
        </w:rPr>
        <w:t>Городские пейзажи          Сцены уличной жизни         Интерьеры</w:t>
      </w:r>
    </w:p>
    <w:p w:rsidR="000D4BEF" w:rsidRDefault="000D4BEF" w:rsidP="0060692F">
      <w:pPr>
        <w:spacing w:line="276" w:lineRule="auto"/>
        <w:ind w:firstLine="426"/>
        <w:jc w:val="both"/>
        <w:rPr>
          <w:sz w:val="28"/>
          <w:szCs w:val="28"/>
          <w:lang w:eastAsia="ru-RU"/>
        </w:rPr>
      </w:pPr>
    </w:p>
    <w:p w:rsidR="00B70CA7" w:rsidRPr="00132BFB" w:rsidRDefault="00C02857" w:rsidP="0060692F">
      <w:pPr>
        <w:spacing w:line="276" w:lineRule="auto"/>
        <w:ind w:firstLine="397"/>
        <w:jc w:val="both"/>
        <w:rPr>
          <w:sz w:val="28"/>
          <w:szCs w:val="28"/>
          <w:lang w:eastAsia="ru-RU"/>
        </w:rPr>
      </w:pPr>
      <w:r w:rsidRPr="00132BFB">
        <w:rPr>
          <w:sz w:val="28"/>
          <w:szCs w:val="28"/>
          <w:lang w:eastAsia="ru-RU"/>
        </w:rPr>
        <w:t xml:space="preserve">- </w:t>
      </w:r>
      <w:r w:rsidR="00B70CA7" w:rsidRPr="00132BFB">
        <w:rPr>
          <w:sz w:val="28"/>
          <w:szCs w:val="28"/>
          <w:lang w:eastAsia="ru-RU"/>
        </w:rPr>
        <w:t>А теперь выясним, какова же роль пейзажа в роман</w:t>
      </w:r>
      <w:bookmarkStart w:id="0" w:name="_GoBack"/>
      <w:bookmarkEnd w:id="0"/>
      <w:r w:rsidR="00B70CA7" w:rsidRPr="00132BFB">
        <w:rPr>
          <w:sz w:val="28"/>
          <w:szCs w:val="28"/>
          <w:lang w:eastAsia="ru-RU"/>
        </w:rPr>
        <w:t xml:space="preserve">е “Преступление и наказание”. Во время чтения романа много ли вы заметили описаний природы? Какие функции, по-вашему, выполняет пейзаж в романе </w:t>
      </w:r>
      <w:r w:rsidRPr="00132BFB">
        <w:rPr>
          <w:sz w:val="28"/>
          <w:szCs w:val="28"/>
          <w:lang w:eastAsia="ru-RU"/>
        </w:rPr>
        <w:t>писателя</w:t>
      </w:r>
      <w:r w:rsidR="00B70CA7" w:rsidRPr="00132BFB">
        <w:rPr>
          <w:sz w:val="28"/>
          <w:szCs w:val="28"/>
          <w:lang w:eastAsia="ru-RU"/>
        </w:rPr>
        <w:t>-реалиста?</w:t>
      </w:r>
    </w:p>
    <w:p w:rsidR="00B70CA7" w:rsidRPr="00132BFB" w:rsidRDefault="00C02857" w:rsidP="0060692F">
      <w:pPr>
        <w:spacing w:line="276" w:lineRule="auto"/>
        <w:ind w:firstLine="397"/>
        <w:jc w:val="both"/>
        <w:rPr>
          <w:sz w:val="28"/>
          <w:szCs w:val="28"/>
          <w:lang w:eastAsia="ru-RU"/>
        </w:rPr>
      </w:pPr>
      <w:r w:rsidRPr="00132BFB">
        <w:rPr>
          <w:sz w:val="28"/>
          <w:szCs w:val="28"/>
          <w:lang w:eastAsia="ru-RU"/>
        </w:rPr>
        <w:t xml:space="preserve">- </w:t>
      </w:r>
      <w:r w:rsidR="00B70CA7" w:rsidRPr="00132BFB">
        <w:rPr>
          <w:sz w:val="28"/>
          <w:szCs w:val="28"/>
          <w:lang w:eastAsia="ru-RU"/>
        </w:rPr>
        <w:t>Чтобы постичь художественное мастерство писателя, проникнуть в неповторимый мир его образов, индивидуальность стиля, необходимо знать текст литературного произведения. К нему-то мы и обратимся.</w:t>
      </w:r>
    </w:p>
    <w:p w:rsidR="00B70CA7" w:rsidRPr="00132BFB" w:rsidRDefault="00C02857" w:rsidP="0060692F">
      <w:pPr>
        <w:spacing w:line="276" w:lineRule="auto"/>
        <w:ind w:firstLine="397"/>
        <w:jc w:val="both"/>
        <w:rPr>
          <w:sz w:val="28"/>
          <w:szCs w:val="28"/>
          <w:lang w:eastAsia="ru-RU"/>
        </w:rPr>
      </w:pPr>
      <w:r w:rsidRPr="00132BFB">
        <w:rPr>
          <w:sz w:val="28"/>
          <w:szCs w:val="28"/>
          <w:lang w:eastAsia="ru-RU"/>
        </w:rPr>
        <w:t xml:space="preserve">Но сначала </w:t>
      </w:r>
      <w:r w:rsidR="00B70CA7" w:rsidRPr="00132BFB">
        <w:rPr>
          <w:sz w:val="28"/>
          <w:szCs w:val="28"/>
          <w:lang w:eastAsia="ru-RU"/>
        </w:rPr>
        <w:t>подберем определения к слову “пейзаж”, характеризующие его по отношению к времени года, суток, месту действия.</w:t>
      </w:r>
    </w:p>
    <w:p w:rsidR="00C02857" w:rsidRPr="00132BFB" w:rsidRDefault="00C02857" w:rsidP="0060692F">
      <w:pPr>
        <w:spacing w:line="276" w:lineRule="auto"/>
        <w:ind w:firstLine="397"/>
        <w:jc w:val="both"/>
        <w:rPr>
          <w:b/>
          <w:bCs/>
          <w:sz w:val="28"/>
          <w:szCs w:val="28"/>
          <w:lang w:eastAsia="ru-RU"/>
        </w:rPr>
        <w:sectPr w:rsidR="00C02857" w:rsidRPr="00132BFB" w:rsidSect="00132BFB">
          <w:footerReference w:type="default" r:id="rId9"/>
          <w:type w:val="continuous"/>
          <w:pgSz w:w="11906" w:h="16838" w:code="9"/>
          <w:pgMar w:top="1134" w:right="567" w:bottom="1134" w:left="1701" w:header="454" w:footer="454" w:gutter="0"/>
          <w:cols w:space="708"/>
          <w:docGrid w:linePitch="360"/>
        </w:sectPr>
      </w:pPr>
    </w:p>
    <w:p w:rsidR="00B70CA7" w:rsidRPr="00132BFB" w:rsidRDefault="00B70CA7" w:rsidP="0060692F">
      <w:pPr>
        <w:spacing w:line="276" w:lineRule="auto"/>
        <w:ind w:firstLine="397"/>
        <w:jc w:val="both"/>
        <w:rPr>
          <w:sz w:val="28"/>
          <w:szCs w:val="28"/>
          <w:lang w:eastAsia="ru-RU"/>
        </w:rPr>
      </w:pPr>
      <w:r w:rsidRPr="00132BFB">
        <w:rPr>
          <w:b/>
          <w:bCs/>
          <w:sz w:val="28"/>
          <w:szCs w:val="28"/>
          <w:lang w:eastAsia="ru-RU"/>
        </w:rPr>
        <w:t xml:space="preserve">Время года </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 xml:space="preserve">зимний </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 xml:space="preserve">летний </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 xml:space="preserve">весенний </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 xml:space="preserve">осенний </w:t>
      </w:r>
    </w:p>
    <w:p w:rsidR="00EA2073" w:rsidRPr="00132BFB" w:rsidRDefault="00EA2073" w:rsidP="0060692F">
      <w:pPr>
        <w:spacing w:line="276" w:lineRule="auto"/>
        <w:ind w:firstLine="397"/>
        <w:jc w:val="both"/>
        <w:rPr>
          <w:b/>
          <w:bCs/>
          <w:sz w:val="28"/>
          <w:szCs w:val="28"/>
          <w:lang w:eastAsia="ru-RU"/>
        </w:rPr>
      </w:pPr>
    </w:p>
    <w:p w:rsidR="00B70CA7" w:rsidRPr="00132BFB" w:rsidRDefault="00B70CA7" w:rsidP="0060692F">
      <w:pPr>
        <w:spacing w:line="276" w:lineRule="auto"/>
        <w:ind w:firstLine="397"/>
        <w:jc w:val="both"/>
        <w:rPr>
          <w:sz w:val="28"/>
          <w:szCs w:val="28"/>
          <w:lang w:eastAsia="ru-RU"/>
        </w:rPr>
      </w:pPr>
      <w:r w:rsidRPr="00132BFB">
        <w:rPr>
          <w:b/>
          <w:bCs/>
          <w:sz w:val="28"/>
          <w:szCs w:val="28"/>
          <w:lang w:eastAsia="ru-RU"/>
        </w:rPr>
        <w:t>Время суток</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вечерний</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полуденный</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ночной</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утренний</w:t>
      </w:r>
    </w:p>
    <w:p w:rsidR="00C02857" w:rsidRPr="00132BFB" w:rsidRDefault="00C02857" w:rsidP="0060692F">
      <w:pPr>
        <w:spacing w:line="276" w:lineRule="auto"/>
        <w:ind w:firstLine="397"/>
        <w:jc w:val="both"/>
        <w:rPr>
          <w:b/>
          <w:bCs/>
          <w:sz w:val="28"/>
          <w:szCs w:val="28"/>
          <w:lang w:eastAsia="ru-RU"/>
        </w:rPr>
      </w:pPr>
    </w:p>
    <w:p w:rsidR="00B70CA7" w:rsidRPr="00132BFB" w:rsidRDefault="00B70CA7" w:rsidP="0060692F">
      <w:pPr>
        <w:spacing w:line="276" w:lineRule="auto"/>
        <w:ind w:firstLine="397"/>
        <w:jc w:val="both"/>
        <w:rPr>
          <w:sz w:val="28"/>
          <w:szCs w:val="28"/>
          <w:lang w:eastAsia="ru-RU"/>
        </w:rPr>
      </w:pPr>
      <w:r w:rsidRPr="00132BFB">
        <w:rPr>
          <w:b/>
          <w:bCs/>
          <w:sz w:val="28"/>
          <w:szCs w:val="28"/>
          <w:lang w:eastAsia="ru-RU"/>
        </w:rPr>
        <w:t>Место действия:</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морской</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горный</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сельский</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городской</w:t>
      </w:r>
    </w:p>
    <w:p w:rsidR="00C02857" w:rsidRPr="00132BFB" w:rsidRDefault="00C02857" w:rsidP="0060692F">
      <w:pPr>
        <w:spacing w:line="276" w:lineRule="auto"/>
        <w:ind w:firstLine="397"/>
        <w:jc w:val="both"/>
        <w:rPr>
          <w:sz w:val="28"/>
          <w:szCs w:val="28"/>
          <w:lang w:eastAsia="ru-RU"/>
        </w:rPr>
        <w:sectPr w:rsidR="00C02857" w:rsidRPr="00132BFB" w:rsidSect="00132BFB">
          <w:type w:val="continuous"/>
          <w:pgSz w:w="11906" w:h="16838" w:code="9"/>
          <w:pgMar w:top="1134" w:right="567" w:bottom="1134" w:left="1701" w:header="454" w:footer="454" w:gutter="0"/>
          <w:cols w:num="3" w:space="397"/>
          <w:docGrid w:linePitch="360"/>
        </w:sectPr>
      </w:pPr>
    </w:p>
    <w:p w:rsidR="00F845FE" w:rsidRPr="00F845FE" w:rsidRDefault="00F845FE" w:rsidP="0060692F">
      <w:pPr>
        <w:spacing w:line="276" w:lineRule="auto"/>
        <w:ind w:firstLine="397"/>
        <w:jc w:val="both"/>
        <w:rPr>
          <w:b/>
          <w:sz w:val="28"/>
          <w:szCs w:val="28"/>
          <w:lang w:eastAsia="ru-RU"/>
        </w:rPr>
      </w:pPr>
      <w:r>
        <w:rPr>
          <w:b/>
          <w:sz w:val="28"/>
          <w:szCs w:val="28"/>
          <w:lang w:eastAsia="ru-RU"/>
        </w:rPr>
        <w:t>Аналитическая работа над текстом</w:t>
      </w:r>
    </w:p>
    <w:p w:rsidR="00B70CA7" w:rsidRPr="00132BFB" w:rsidRDefault="00B70CA7" w:rsidP="0060692F">
      <w:pPr>
        <w:spacing w:line="276" w:lineRule="auto"/>
        <w:ind w:firstLine="397"/>
        <w:jc w:val="both"/>
        <w:rPr>
          <w:sz w:val="28"/>
          <w:szCs w:val="28"/>
          <w:lang w:eastAsia="ru-RU"/>
        </w:rPr>
      </w:pPr>
      <w:r w:rsidRPr="00132BFB">
        <w:rPr>
          <w:sz w:val="28"/>
          <w:szCs w:val="28"/>
          <w:lang w:eastAsia="ru-RU"/>
        </w:rPr>
        <w:t>- Какой пейзаж наиболее часто встречается у Достоевского?</w:t>
      </w:r>
    </w:p>
    <w:p w:rsidR="001F7C8A" w:rsidRPr="00132BFB" w:rsidRDefault="001F7C8A" w:rsidP="0060692F">
      <w:pPr>
        <w:spacing w:line="276" w:lineRule="auto"/>
        <w:ind w:firstLine="426"/>
        <w:jc w:val="both"/>
        <w:rPr>
          <w:sz w:val="28"/>
          <w:szCs w:val="28"/>
          <w:lang w:eastAsia="ru-RU"/>
        </w:rPr>
      </w:pPr>
      <w:r w:rsidRPr="00132BFB">
        <w:rPr>
          <w:sz w:val="28"/>
          <w:szCs w:val="28"/>
          <w:lang w:eastAsia="ru-RU"/>
        </w:rPr>
        <w:t>- Каковы ваши первые впечатления от Петербурга, изображенного Достоевским?</w:t>
      </w:r>
    </w:p>
    <w:p w:rsidR="001F7C8A" w:rsidRPr="00132BFB" w:rsidRDefault="001F7C8A" w:rsidP="0060692F">
      <w:pPr>
        <w:spacing w:line="276" w:lineRule="auto"/>
        <w:ind w:firstLine="426"/>
        <w:jc w:val="both"/>
        <w:rPr>
          <w:sz w:val="28"/>
          <w:szCs w:val="28"/>
          <w:lang w:eastAsia="ru-RU"/>
        </w:rPr>
      </w:pPr>
      <w:r w:rsidRPr="00132BFB">
        <w:rPr>
          <w:sz w:val="28"/>
          <w:szCs w:val="28"/>
          <w:lang w:eastAsia="ru-RU"/>
        </w:rPr>
        <w:t>- Соотносятся ли ваши впечатления с вашими ассоциациями со словом Петербург?</w:t>
      </w:r>
    </w:p>
    <w:p w:rsidR="008E126C" w:rsidRPr="00132BFB" w:rsidRDefault="008E126C" w:rsidP="0060692F">
      <w:pPr>
        <w:spacing w:line="276" w:lineRule="auto"/>
        <w:ind w:firstLine="397"/>
        <w:jc w:val="both"/>
        <w:rPr>
          <w:sz w:val="28"/>
          <w:szCs w:val="28"/>
        </w:rPr>
      </w:pPr>
      <w:r w:rsidRPr="00132BFB">
        <w:rPr>
          <w:sz w:val="28"/>
          <w:szCs w:val="28"/>
          <w:lang w:eastAsia="ru-RU"/>
        </w:rPr>
        <w:t xml:space="preserve">- Итак, Раскольников выходит из своей каморки на улицы города. Какая атмосфера царит на них? </w:t>
      </w:r>
      <w:r w:rsidR="00CA7E20" w:rsidRPr="00132BFB">
        <w:rPr>
          <w:sz w:val="28"/>
          <w:szCs w:val="28"/>
        </w:rPr>
        <w:t xml:space="preserve">Каким мы видим Петербург при чтении первых </w:t>
      </w:r>
      <w:r w:rsidR="00CA7E20" w:rsidRPr="00132BFB">
        <w:rPr>
          <w:sz w:val="28"/>
          <w:szCs w:val="28"/>
        </w:rPr>
        <w:lastRenderedPageBreak/>
        <w:t xml:space="preserve">страниц романа? </w:t>
      </w:r>
      <w:r w:rsidRPr="00132BFB">
        <w:rPr>
          <w:sz w:val="28"/>
          <w:szCs w:val="28"/>
          <w:lang w:eastAsia="ru-RU"/>
        </w:rPr>
        <w:t xml:space="preserve">Подтвердите свои ответы цитатами из текста. Найдите в тексте эпитеты, сравнения, которые использует автор в различных пейзажных зарисовках. </w:t>
      </w:r>
    </w:p>
    <w:p w:rsidR="008E126C" w:rsidRPr="00132BFB" w:rsidRDefault="008E126C" w:rsidP="0060692F">
      <w:pPr>
        <w:spacing w:line="276" w:lineRule="auto"/>
        <w:ind w:firstLine="397"/>
        <w:jc w:val="both"/>
        <w:rPr>
          <w:i/>
          <w:sz w:val="28"/>
          <w:szCs w:val="28"/>
          <w:lang w:eastAsia="ru-RU"/>
        </w:rPr>
      </w:pPr>
      <w:r w:rsidRPr="00132BFB">
        <w:rPr>
          <w:sz w:val="28"/>
          <w:szCs w:val="28"/>
          <w:lang w:eastAsia="ru-RU"/>
        </w:rPr>
        <w:t>ч.1 гл.1</w:t>
      </w:r>
      <w:r w:rsidRPr="00132BFB">
        <w:rPr>
          <w:i/>
          <w:iCs/>
          <w:sz w:val="28"/>
          <w:szCs w:val="28"/>
          <w:lang w:eastAsia="ru-RU"/>
        </w:rPr>
        <w:t xml:space="preserve">. </w:t>
      </w:r>
      <w:r w:rsidR="00CA7E20" w:rsidRPr="00132BFB">
        <w:rPr>
          <w:i/>
          <w:sz w:val="28"/>
          <w:szCs w:val="28"/>
        </w:rPr>
        <w:t>«На улице жара стояла страшная, к тому же духота, толкотня, всюду известняк, леса, кирпич, пыль и та особенная летняя вонь, столь известная каждому петербуржцу</w:t>
      </w:r>
      <w:r w:rsidR="00CA7E20" w:rsidRPr="00132BFB">
        <w:rPr>
          <w:i/>
          <w:sz w:val="28"/>
          <w:szCs w:val="28"/>
          <w:lang w:eastAsia="ru-RU"/>
        </w:rPr>
        <w:t xml:space="preserve"> &lt;</w:t>
      </w:r>
      <w:r w:rsidRPr="00132BFB">
        <w:rPr>
          <w:i/>
          <w:sz w:val="28"/>
          <w:szCs w:val="28"/>
          <w:lang w:eastAsia="ru-RU"/>
        </w:rPr>
        <w:t>…</w:t>
      </w:r>
      <w:r w:rsidR="00CA7E20" w:rsidRPr="00132BFB">
        <w:rPr>
          <w:i/>
          <w:sz w:val="28"/>
          <w:szCs w:val="28"/>
          <w:lang w:eastAsia="ru-RU"/>
        </w:rPr>
        <w:t xml:space="preserve">&gt; </w:t>
      </w:r>
      <w:r w:rsidRPr="00132BFB">
        <w:rPr>
          <w:i/>
          <w:sz w:val="28"/>
          <w:szCs w:val="28"/>
          <w:lang w:eastAsia="ru-RU"/>
        </w:rPr>
        <w:t>грустный колорит картины»</w:t>
      </w:r>
      <w:r w:rsidR="008C67A2" w:rsidRPr="00132BFB">
        <w:rPr>
          <w:i/>
          <w:sz w:val="28"/>
          <w:szCs w:val="28"/>
          <w:lang w:eastAsia="ru-RU"/>
        </w:rPr>
        <w:t>.</w:t>
      </w:r>
      <w:r w:rsidRPr="00132BFB">
        <w:rPr>
          <w:i/>
          <w:sz w:val="28"/>
          <w:szCs w:val="28"/>
          <w:lang w:eastAsia="ru-RU"/>
        </w:rPr>
        <w:t xml:space="preserve"> (</w:t>
      </w:r>
      <w:r w:rsidRPr="00132BFB">
        <w:rPr>
          <w:i/>
          <w:iCs/>
          <w:sz w:val="28"/>
          <w:szCs w:val="28"/>
          <w:lang w:eastAsia="ru-RU"/>
        </w:rPr>
        <w:t>Жара страшная; летняя вонь; нестерпимая вонь; отвратительный, грустный колорит; глубочайшее омерзение).</w:t>
      </w:r>
    </w:p>
    <w:p w:rsidR="008E126C" w:rsidRPr="00132BFB" w:rsidRDefault="008E126C" w:rsidP="0060692F">
      <w:pPr>
        <w:spacing w:line="276" w:lineRule="auto"/>
        <w:ind w:firstLine="397"/>
        <w:jc w:val="both"/>
        <w:rPr>
          <w:i/>
          <w:sz w:val="28"/>
          <w:szCs w:val="28"/>
          <w:lang w:eastAsia="ru-RU"/>
        </w:rPr>
      </w:pPr>
      <w:r w:rsidRPr="00132BFB">
        <w:rPr>
          <w:sz w:val="28"/>
          <w:szCs w:val="28"/>
          <w:lang w:eastAsia="ru-RU"/>
        </w:rPr>
        <w:t xml:space="preserve">ч.2 гл.1. </w:t>
      </w:r>
      <w:r w:rsidRPr="00132BFB">
        <w:rPr>
          <w:i/>
          <w:sz w:val="28"/>
          <w:szCs w:val="28"/>
          <w:lang w:eastAsia="ru-RU"/>
        </w:rPr>
        <w:t>«На улице опять жара стояла страшная…</w:t>
      </w:r>
      <w:r w:rsidR="00527D86">
        <w:rPr>
          <w:i/>
          <w:sz w:val="28"/>
          <w:szCs w:val="28"/>
          <w:lang w:eastAsia="ru-RU"/>
        </w:rPr>
        <w:t xml:space="preserve"> </w:t>
      </w:r>
      <w:r w:rsidRPr="00132BFB">
        <w:rPr>
          <w:i/>
          <w:sz w:val="28"/>
          <w:szCs w:val="28"/>
          <w:lang w:eastAsia="ru-RU"/>
        </w:rPr>
        <w:t>грустный колорит картины».</w:t>
      </w:r>
    </w:p>
    <w:p w:rsidR="008E126C" w:rsidRPr="00132BFB" w:rsidRDefault="008E126C" w:rsidP="0060692F">
      <w:pPr>
        <w:spacing w:line="276" w:lineRule="auto"/>
        <w:ind w:firstLine="397"/>
        <w:jc w:val="both"/>
        <w:rPr>
          <w:i/>
          <w:iCs/>
          <w:sz w:val="28"/>
          <w:szCs w:val="28"/>
          <w:lang w:eastAsia="ru-RU"/>
        </w:rPr>
      </w:pPr>
      <w:r w:rsidRPr="00132BFB">
        <w:rPr>
          <w:i/>
          <w:iCs/>
          <w:sz w:val="28"/>
          <w:szCs w:val="28"/>
          <w:lang w:eastAsia="ru-RU"/>
        </w:rPr>
        <w:t>Ч.1 (5). Время серенькое; день удушливый; дорога пыльная; пыль черная.</w:t>
      </w:r>
    </w:p>
    <w:p w:rsidR="008E126C" w:rsidRPr="00132BFB" w:rsidRDefault="008E126C" w:rsidP="0060692F">
      <w:pPr>
        <w:spacing w:line="276" w:lineRule="auto"/>
        <w:ind w:firstLine="397"/>
        <w:jc w:val="both"/>
        <w:rPr>
          <w:i/>
          <w:iCs/>
          <w:sz w:val="28"/>
          <w:szCs w:val="28"/>
          <w:lang w:eastAsia="ru-RU"/>
        </w:rPr>
      </w:pPr>
      <w:r w:rsidRPr="00132BFB">
        <w:rPr>
          <w:i/>
          <w:iCs/>
          <w:sz w:val="28"/>
          <w:szCs w:val="28"/>
          <w:lang w:eastAsia="ru-RU"/>
        </w:rPr>
        <w:t>Ч.2 (6) Духота прежняя; вонючий, пыльный, зараженный городом воздух.</w:t>
      </w:r>
    </w:p>
    <w:p w:rsidR="008E126C" w:rsidRPr="00132BFB" w:rsidRDefault="008E126C" w:rsidP="0060692F">
      <w:pPr>
        <w:spacing w:line="276" w:lineRule="auto"/>
        <w:ind w:firstLine="397"/>
        <w:jc w:val="both"/>
        <w:rPr>
          <w:i/>
          <w:iCs/>
          <w:sz w:val="28"/>
          <w:szCs w:val="28"/>
          <w:lang w:eastAsia="ru-RU"/>
        </w:rPr>
      </w:pPr>
      <w:r w:rsidRPr="00132BFB">
        <w:rPr>
          <w:i/>
          <w:iCs/>
          <w:sz w:val="28"/>
          <w:szCs w:val="28"/>
          <w:lang w:eastAsia="ru-RU"/>
        </w:rPr>
        <w:t>Ч.2 (6). Розовый отблеск заката; последний луч; темневшие, сгущавшиеся сумерки, темневшая вода канавы, дикое, безобразное видение.</w:t>
      </w:r>
    </w:p>
    <w:p w:rsidR="008E126C" w:rsidRPr="00132BFB" w:rsidRDefault="008E126C" w:rsidP="0060692F">
      <w:pPr>
        <w:spacing w:line="276" w:lineRule="auto"/>
        <w:ind w:firstLine="426"/>
        <w:jc w:val="both"/>
        <w:rPr>
          <w:sz w:val="28"/>
          <w:szCs w:val="28"/>
          <w:lang w:eastAsia="ru-RU"/>
        </w:rPr>
      </w:pPr>
      <w:r w:rsidRPr="00132BFB">
        <w:rPr>
          <w:sz w:val="28"/>
          <w:szCs w:val="28"/>
          <w:lang w:eastAsia="ru-RU"/>
        </w:rPr>
        <w:t xml:space="preserve">ч.3 гл.6.  </w:t>
      </w:r>
      <w:r w:rsidRPr="00132BFB">
        <w:rPr>
          <w:i/>
          <w:sz w:val="28"/>
          <w:szCs w:val="28"/>
          <w:lang w:eastAsia="ru-RU"/>
        </w:rPr>
        <w:t>«Был уже поздний вечер… пылью, стоячей водой».</w:t>
      </w:r>
    </w:p>
    <w:p w:rsidR="008E126C" w:rsidRPr="00132BFB" w:rsidRDefault="008E126C" w:rsidP="0060692F">
      <w:pPr>
        <w:spacing w:line="276" w:lineRule="auto"/>
        <w:ind w:firstLine="397"/>
        <w:jc w:val="both"/>
        <w:rPr>
          <w:sz w:val="28"/>
          <w:szCs w:val="28"/>
          <w:lang w:eastAsia="ru-RU"/>
        </w:rPr>
      </w:pPr>
      <w:r w:rsidRPr="00132BFB">
        <w:rPr>
          <w:i/>
          <w:iCs/>
          <w:sz w:val="28"/>
          <w:szCs w:val="28"/>
          <w:lang w:eastAsia="ru-RU"/>
        </w:rPr>
        <w:t>Ч.6 (6). Молочный, густой туман: скользкая, грязная мостовая; мокрые дорожки.</w:t>
      </w:r>
    </w:p>
    <w:p w:rsidR="008C67A2" w:rsidRPr="00132BFB" w:rsidRDefault="008C67A2" w:rsidP="0060692F">
      <w:pPr>
        <w:spacing w:line="276" w:lineRule="auto"/>
        <w:ind w:firstLine="397"/>
        <w:jc w:val="both"/>
        <w:rPr>
          <w:sz w:val="28"/>
          <w:szCs w:val="28"/>
        </w:rPr>
      </w:pPr>
      <w:r w:rsidRPr="00132BFB">
        <w:rPr>
          <w:sz w:val="28"/>
          <w:szCs w:val="28"/>
        </w:rPr>
        <w:t>- Какие чувства у вас вызывает этот город? Какие чувства он вызвал у главного героя?</w:t>
      </w:r>
    </w:p>
    <w:p w:rsidR="008C67A2" w:rsidRPr="00132BFB" w:rsidRDefault="008C67A2" w:rsidP="0060692F">
      <w:pPr>
        <w:spacing w:line="276" w:lineRule="auto"/>
        <w:ind w:firstLine="397"/>
        <w:jc w:val="both"/>
        <w:rPr>
          <w:i/>
          <w:sz w:val="28"/>
          <w:szCs w:val="28"/>
        </w:rPr>
      </w:pPr>
      <w:r w:rsidRPr="00132BFB">
        <w:rPr>
          <w:i/>
          <w:sz w:val="28"/>
          <w:szCs w:val="28"/>
        </w:rPr>
        <w:t>«Чувство глубочайшего омерзения мелькнуло на миг в тонких чертах молодого человека».</w:t>
      </w:r>
    </w:p>
    <w:p w:rsidR="008C67A2" w:rsidRPr="00132BFB" w:rsidRDefault="008C67A2" w:rsidP="0060692F">
      <w:pPr>
        <w:spacing w:line="276" w:lineRule="auto"/>
        <w:ind w:firstLine="397"/>
        <w:jc w:val="both"/>
        <w:rPr>
          <w:sz w:val="28"/>
          <w:szCs w:val="28"/>
          <w:lang w:eastAsia="ru-RU"/>
        </w:rPr>
      </w:pPr>
      <w:r w:rsidRPr="00132BFB">
        <w:rPr>
          <w:sz w:val="28"/>
          <w:szCs w:val="28"/>
          <w:lang w:eastAsia="ru-RU"/>
        </w:rPr>
        <w:t>- Какие картины рисуются в нашем воображении при чтении этих пейзажей? (удручающие мрачные).</w:t>
      </w:r>
    </w:p>
    <w:p w:rsidR="008C67A2" w:rsidRPr="00132BFB" w:rsidRDefault="008C67A2" w:rsidP="0060692F">
      <w:pPr>
        <w:spacing w:line="276" w:lineRule="auto"/>
        <w:ind w:firstLine="426"/>
        <w:jc w:val="both"/>
        <w:rPr>
          <w:sz w:val="28"/>
          <w:szCs w:val="28"/>
          <w:lang w:eastAsia="ru-RU"/>
        </w:rPr>
      </w:pPr>
      <w:r w:rsidRPr="00132BFB">
        <w:rPr>
          <w:sz w:val="28"/>
          <w:szCs w:val="28"/>
          <w:lang w:eastAsia="ru-RU"/>
        </w:rPr>
        <w:t>- Выявите закономерность в этих описаниях.</w:t>
      </w:r>
    </w:p>
    <w:p w:rsidR="008C67A2" w:rsidRPr="00132BFB" w:rsidRDefault="008C67A2" w:rsidP="0060692F">
      <w:pPr>
        <w:spacing w:line="276" w:lineRule="auto"/>
        <w:ind w:firstLine="426"/>
        <w:jc w:val="both"/>
        <w:rPr>
          <w:sz w:val="28"/>
          <w:szCs w:val="28"/>
          <w:lang w:eastAsia="ru-RU"/>
        </w:rPr>
      </w:pPr>
      <w:r w:rsidRPr="00132BFB">
        <w:rPr>
          <w:sz w:val="28"/>
          <w:szCs w:val="28"/>
          <w:lang w:eastAsia="ru-RU"/>
        </w:rPr>
        <w:t>Все описания построены на одних и тех же деталях – страшная жара, пыль, дурные запахи, пестрая толпа.</w:t>
      </w:r>
    </w:p>
    <w:p w:rsidR="008C67A2" w:rsidRPr="00132BFB" w:rsidRDefault="008C67A2" w:rsidP="0060692F">
      <w:pPr>
        <w:spacing w:line="276" w:lineRule="auto"/>
        <w:ind w:firstLine="397"/>
        <w:jc w:val="both"/>
        <w:rPr>
          <w:sz w:val="28"/>
          <w:szCs w:val="28"/>
        </w:rPr>
      </w:pPr>
      <w:r w:rsidRPr="00132BFB">
        <w:rPr>
          <w:sz w:val="28"/>
          <w:szCs w:val="28"/>
        </w:rPr>
        <w:t>С первых страниц мы попадаем в город душный настолько, что трудно дышать. Это город, где страдают и мучаются бедняки, мелкие чиновники, студенты-«лохматники», женщины, отвергнутые обществом, оборванные, голодные и нищие дети.</w:t>
      </w:r>
    </w:p>
    <w:p w:rsidR="008C67A2" w:rsidRPr="00132BFB" w:rsidRDefault="008C67A2" w:rsidP="0060692F">
      <w:pPr>
        <w:spacing w:line="276" w:lineRule="auto"/>
        <w:ind w:firstLine="397"/>
        <w:jc w:val="both"/>
        <w:rPr>
          <w:sz w:val="28"/>
          <w:szCs w:val="28"/>
        </w:rPr>
      </w:pPr>
      <w:r w:rsidRPr="00132BFB">
        <w:rPr>
          <w:sz w:val="28"/>
          <w:szCs w:val="28"/>
        </w:rPr>
        <w:t>- Для чего использует Достоевский столь подробное описание города? Только ли в качестве характеристики действия?</w:t>
      </w:r>
    </w:p>
    <w:p w:rsidR="008E126C" w:rsidRPr="00132BFB" w:rsidRDefault="008E126C" w:rsidP="0060692F">
      <w:pPr>
        <w:spacing w:line="276" w:lineRule="auto"/>
        <w:ind w:firstLine="397"/>
        <w:jc w:val="both"/>
        <w:rPr>
          <w:sz w:val="28"/>
          <w:szCs w:val="28"/>
          <w:lang w:eastAsia="ru-RU"/>
        </w:rPr>
      </w:pPr>
      <w:r w:rsidRPr="00132BFB">
        <w:rPr>
          <w:sz w:val="28"/>
          <w:szCs w:val="28"/>
          <w:lang w:eastAsia="ru-RU"/>
        </w:rPr>
        <w:t>- Как эти удручающие мрачные картины связаны с темой романа, и помогают ли они глубже проникнуть в авторский замысел?</w:t>
      </w:r>
    </w:p>
    <w:p w:rsidR="008E126C" w:rsidRPr="00132BFB" w:rsidRDefault="008E126C" w:rsidP="0060692F">
      <w:pPr>
        <w:spacing w:line="276" w:lineRule="auto"/>
        <w:ind w:firstLine="426"/>
        <w:jc w:val="both"/>
        <w:rPr>
          <w:sz w:val="28"/>
          <w:szCs w:val="28"/>
          <w:lang w:eastAsia="ru-RU"/>
        </w:rPr>
      </w:pPr>
      <w:r w:rsidRPr="00132BFB">
        <w:rPr>
          <w:sz w:val="28"/>
          <w:szCs w:val="28"/>
          <w:lang w:eastAsia="ru-RU"/>
        </w:rPr>
        <w:t>- Как эта атмосфера влияет на Раскольникова?</w:t>
      </w:r>
    </w:p>
    <w:p w:rsidR="00CA7E20" w:rsidRPr="00132BFB" w:rsidRDefault="008E126C" w:rsidP="0060692F">
      <w:pPr>
        <w:spacing w:line="276" w:lineRule="auto"/>
        <w:ind w:firstLine="426"/>
        <w:jc w:val="both"/>
        <w:rPr>
          <w:sz w:val="28"/>
          <w:szCs w:val="28"/>
          <w:lang w:eastAsia="ru-RU"/>
        </w:rPr>
      </w:pPr>
      <w:r w:rsidRPr="00132BFB">
        <w:rPr>
          <w:sz w:val="28"/>
          <w:szCs w:val="28"/>
          <w:lang w:eastAsia="ru-RU"/>
        </w:rPr>
        <w:t xml:space="preserve">Герою неуютно на петербургских улицах, они оказывают на него раздражающее действие. Зной, духота и зловоние используются Достоевским для того, чтобы показать психологическое состояние человека, который чувствует себя запертым в этом «каменном мешке». Именно жара и атмосфера, </w:t>
      </w:r>
      <w:r w:rsidRPr="00132BFB">
        <w:rPr>
          <w:sz w:val="28"/>
          <w:szCs w:val="28"/>
          <w:lang w:eastAsia="ru-RU"/>
        </w:rPr>
        <w:lastRenderedPageBreak/>
        <w:t>в которой находится Раскольников, мутят его сознание до обморока, именно в этой атмосфере у Раскольникова рождается бредовая теория и готовится убийство старухи – процентщицы.</w:t>
      </w:r>
    </w:p>
    <w:p w:rsidR="0090715A" w:rsidRPr="00132BFB" w:rsidRDefault="0090715A" w:rsidP="0060692F">
      <w:pPr>
        <w:spacing w:line="276" w:lineRule="auto"/>
        <w:ind w:firstLine="397"/>
        <w:jc w:val="both"/>
        <w:rPr>
          <w:sz w:val="28"/>
          <w:szCs w:val="28"/>
          <w:lang w:eastAsia="ru-RU"/>
        </w:rPr>
      </w:pPr>
      <w:r w:rsidRPr="00132BFB">
        <w:rPr>
          <w:sz w:val="28"/>
          <w:szCs w:val="28"/>
          <w:lang w:eastAsia="ru-RU"/>
        </w:rPr>
        <w:t>- Все ли изображенные в романе пейзажи представляют собой реальные картины? (наряду с реальным пейзажем изображены на страницах романа и картины из сна героя).</w:t>
      </w:r>
    </w:p>
    <w:p w:rsidR="003507ED" w:rsidRPr="00132BFB" w:rsidRDefault="001F7C8A" w:rsidP="0060692F">
      <w:pPr>
        <w:spacing w:line="276" w:lineRule="auto"/>
        <w:ind w:firstLine="397"/>
        <w:jc w:val="both"/>
        <w:rPr>
          <w:sz w:val="28"/>
          <w:szCs w:val="28"/>
          <w:lang w:eastAsia="ru-RU"/>
        </w:rPr>
      </w:pPr>
      <w:r w:rsidRPr="00132BFB">
        <w:rPr>
          <w:sz w:val="28"/>
          <w:szCs w:val="28"/>
          <w:lang w:eastAsia="ru-RU"/>
        </w:rPr>
        <w:t xml:space="preserve">В Петербурге Достоевского жизнь приобретает фантастические очертания. Реальное кажется кошмарным видением, а бред и сон – реальностью. </w:t>
      </w:r>
    </w:p>
    <w:p w:rsidR="003507ED" w:rsidRPr="00132BFB" w:rsidRDefault="003507ED" w:rsidP="0060692F">
      <w:pPr>
        <w:spacing w:line="276" w:lineRule="auto"/>
        <w:ind w:firstLine="397"/>
        <w:jc w:val="both"/>
        <w:rPr>
          <w:sz w:val="28"/>
          <w:szCs w:val="28"/>
          <w:lang w:eastAsia="ru-RU"/>
        </w:rPr>
      </w:pPr>
      <w:r w:rsidRPr="00132BFB">
        <w:rPr>
          <w:sz w:val="28"/>
          <w:szCs w:val="28"/>
          <w:lang w:eastAsia="ru-RU"/>
        </w:rPr>
        <w:t>В ночь после убийства Раскольников очнулся после забытья – это реальность. Так же реально рисуется и его бред. В бреду чудится безобразная сцена избиения его хозяйки. Реалистически точно и конкретно описан болезненный сон Раскольникова. Живые, впечатляющие детали. Все это не похоже на сон.</w:t>
      </w:r>
    </w:p>
    <w:p w:rsidR="001F7C8A" w:rsidRPr="00132BFB" w:rsidRDefault="001F7C8A" w:rsidP="0060692F">
      <w:pPr>
        <w:spacing w:line="276" w:lineRule="auto"/>
        <w:ind w:firstLine="397"/>
        <w:jc w:val="both"/>
        <w:rPr>
          <w:sz w:val="28"/>
          <w:szCs w:val="28"/>
          <w:lang w:eastAsia="ru-RU"/>
        </w:rPr>
      </w:pPr>
      <w:r w:rsidRPr="00132BFB">
        <w:rPr>
          <w:sz w:val="28"/>
          <w:szCs w:val="28"/>
          <w:lang w:eastAsia="ru-RU"/>
        </w:rPr>
        <w:t>Реальность и бред, явь и кошмары – все сплелось в Петербурге, неслучайно Свидригайлов назвал Петербург “городом полусума</w:t>
      </w:r>
      <w:r w:rsidR="003526FA" w:rsidRPr="00132BFB">
        <w:rPr>
          <w:sz w:val="28"/>
          <w:szCs w:val="28"/>
          <w:lang w:eastAsia="ru-RU"/>
        </w:rPr>
        <w:t>с</w:t>
      </w:r>
      <w:r w:rsidRPr="00132BFB">
        <w:rPr>
          <w:sz w:val="28"/>
          <w:szCs w:val="28"/>
          <w:lang w:eastAsia="ru-RU"/>
        </w:rPr>
        <w:t>шедших”.</w:t>
      </w:r>
    </w:p>
    <w:p w:rsidR="005157B9" w:rsidRPr="00132BFB" w:rsidRDefault="00CA7E20" w:rsidP="0060692F">
      <w:pPr>
        <w:spacing w:line="276" w:lineRule="auto"/>
        <w:ind w:firstLine="397"/>
        <w:jc w:val="both"/>
        <w:rPr>
          <w:sz w:val="28"/>
          <w:szCs w:val="28"/>
          <w:lang w:eastAsia="ru-RU"/>
        </w:rPr>
      </w:pPr>
      <w:r w:rsidRPr="00132BFB">
        <w:rPr>
          <w:sz w:val="28"/>
          <w:szCs w:val="28"/>
          <w:lang w:eastAsia="ru-RU"/>
        </w:rPr>
        <w:t xml:space="preserve">- Кстати, в </w:t>
      </w:r>
      <w:r w:rsidR="003526FA" w:rsidRPr="00132BFB">
        <w:rPr>
          <w:sz w:val="28"/>
          <w:szCs w:val="28"/>
          <w:lang w:val="en-US" w:eastAsia="ru-RU"/>
        </w:rPr>
        <w:t>XIX</w:t>
      </w:r>
      <w:r w:rsidR="003526FA" w:rsidRPr="00132BFB">
        <w:rPr>
          <w:sz w:val="28"/>
          <w:szCs w:val="28"/>
          <w:lang w:eastAsia="ru-RU"/>
        </w:rPr>
        <w:t xml:space="preserve"> веке «дома умалишенных» назывались «желтыми домами». А насколько вы заметили, преобладающий цвет в романе… желтый. </w:t>
      </w:r>
      <w:r w:rsidR="005157B9" w:rsidRPr="00132BFB">
        <w:rPr>
          <w:sz w:val="28"/>
          <w:szCs w:val="28"/>
          <w:lang w:eastAsia="ru-RU"/>
        </w:rPr>
        <w:t>Но об этом чуть позднее.</w:t>
      </w:r>
    </w:p>
    <w:p w:rsidR="001F7C8A" w:rsidRPr="00132BFB" w:rsidRDefault="001F7C8A" w:rsidP="0060692F">
      <w:pPr>
        <w:spacing w:line="276" w:lineRule="auto"/>
        <w:ind w:firstLine="397"/>
        <w:jc w:val="both"/>
        <w:rPr>
          <w:sz w:val="28"/>
          <w:szCs w:val="28"/>
          <w:lang w:eastAsia="ru-RU"/>
        </w:rPr>
      </w:pPr>
      <w:r w:rsidRPr="00132BFB">
        <w:rPr>
          <w:sz w:val="28"/>
          <w:szCs w:val="28"/>
          <w:lang w:eastAsia="ru-RU"/>
        </w:rPr>
        <w:t xml:space="preserve">- </w:t>
      </w:r>
      <w:r w:rsidR="003507ED" w:rsidRPr="00132BFB">
        <w:rPr>
          <w:sz w:val="28"/>
          <w:szCs w:val="28"/>
          <w:lang w:eastAsia="ru-RU"/>
        </w:rPr>
        <w:t xml:space="preserve">И ведь именно этот </w:t>
      </w:r>
      <w:r w:rsidRPr="00132BFB">
        <w:rPr>
          <w:sz w:val="28"/>
          <w:szCs w:val="28"/>
          <w:lang w:eastAsia="ru-RU"/>
        </w:rPr>
        <w:t xml:space="preserve">персонаж </w:t>
      </w:r>
      <w:r w:rsidR="003507ED" w:rsidRPr="00132BFB">
        <w:rPr>
          <w:sz w:val="28"/>
          <w:szCs w:val="28"/>
          <w:lang w:eastAsia="ru-RU"/>
        </w:rPr>
        <w:t xml:space="preserve">(Свидригайлов) </w:t>
      </w:r>
      <w:r w:rsidRPr="00132BFB">
        <w:rPr>
          <w:sz w:val="28"/>
          <w:szCs w:val="28"/>
          <w:lang w:eastAsia="ru-RU"/>
        </w:rPr>
        <w:t>де</w:t>
      </w:r>
      <w:r w:rsidR="003507ED" w:rsidRPr="00132BFB">
        <w:rPr>
          <w:sz w:val="28"/>
          <w:szCs w:val="28"/>
          <w:lang w:eastAsia="ru-RU"/>
        </w:rPr>
        <w:t>йствует на фоне ночного пейзажа!</w:t>
      </w:r>
    </w:p>
    <w:p w:rsidR="001F7C8A" w:rsidRPr="00132BFB" w:rsidRDefault="001F7C8A" w:rsidP="0060692F">
      <w:pPr>
        <w:spacing w:line="276" w:lineRule="auto"/>
        <w:ind w:firstLine="397"/>
        <w:jc w:val="both"/>
        <w:rPr>
          <w:sz w:val="28"/>
          <w:szCs w:val="28"/>
          <w:lang w:eastAsia="ru-RU"/>
        </w:rPr>
      </w:pPr>
      <w:r w:rsidRPr="00132BFB">
        <w:rPr>
          <w:sz w:val="28"/>
          <w:szCs w:val="28"/>
          <w:lang w:eastAsia="ru-RU"/>
        </w:rPr>
        <w:t>- С какой целью бродит Свидригайлов по ночному Петербургу в грязь, в туман?</w:t>
      </w:r>
      <w:r w:rsidR="003507ED" w:rsidRPr="00132BFB">
        <w:rPr>
          <w:sz w:val="28"/>
          <w:szCs w:val="28"/>
          <w:lang w:eastAsia="ru-RU"/>
        </w:rPr>
        <w:t xml:space="preserve"> Обратите</w:t>
      </w:r>
      <w:r w:rsidRPr="00132BFB">
        <w:rPr>
          <w:sz w:val="28"/>
          <w:szCs w:val="28"/>
          <w:lang w:eastAsia="ru-RU"/>
        </w:rPr>
        <w:t xml:space="preserve"> внимание на такую деталь: Свидригайлов хочет покончить счеты с жизнью и бродит в тумане (причем густом, молочном, из-за которого ничего не видно впереди) по скользкой, грязной мостовой.</w:t>
      </w:r>
    </w:p>
    <w:p w:rsidR="001F7C8A" w:rsidRPr="00132BFB" w:rsidRDefault="001F7C8A" w:rsidP="0060692F">
      <w:pPr>
        <w:spacing w:line="276" w:lineRule="auto"/>
        <w:ind w:firstLine="397"/>
        <w:jc w:val="both"/>
        <w:rPr>
          <w:sz w:val="28"/>
          <w:szCs w:val="28"/>
          <w:lang w:eastAsia="ru-RU"/>
        </w:rPr>
      </w:pPr>
      <w:r w:rsidRPr="00132BFB">
        <w:rPr>
          <w:sz w:val="28"/>
          <w:szCs w:val="28"/>
          <w:lang w:eastAsia="ru-RU"/>
        </w:rPr>
        <w:t>- Как вы думаете, случайно ли употреблены Достоевским эпитеты “густой”, “скользкая”, “грязная”?</w:t>
      </w:r>
    </w:p>
    <w:p w:rsidR="001F7C8A" w:rsidRPr="00132BFB" w:rsidRDefault="001F7C8A" w:rsidP="0060692F">
      <w:pPr>
        <w:spacing w:line="276" w:lineRule="auto"/>
        <w:ind w:firstLine="397"/>
        <w:jc w:val="both"/>
        <w:rPr>
          <w:sz w:val="28"/>
          <w:szCs w:val="28"/>
          <w:lang w:eastAsia="ru-RU"/>
        </w:rPr>
      </w:pPr>
      <w:r w:rsidRPr="00132BFB">
        <w:rPr>
          <w:sz w:val="28"/>
          <w:szCs w:val="28"/>
          <w:lang w:eastAsia="ru-RU"/>
        </w:rPr>
        <w:t>- Изображен ли где-нибудь Раскольников на фоне ночного пейзажа? Как вы думаете, почему?</w:t>
      </w:r>
    </w:p>
    <w:p w:rsidR="00EA2073" w:rsidRPr="00132BFB" w:rsidRDefault="00EA2073" w:rsidP="0060692F">
      <w:pPr>
        <w:spacing w:line="276" w:lineRule="auto"/>
        <w:ind w:firstLine="426"/>
        <w:rPr>
          <w:sz w:val="28"/>
          <w:szCs w:val="28"/>
        </w:rPr>
      </w:pPr>
      <w:r w:rsidRPr="00132BFB">
        <w:rPr>
          <w:sz w:val="28"/>
          <w:szCs w:val="28"/>
          <w:lang w:eastAsia="ru-RU"/>
        </w:rPr>
        <w:t xml:space="preserve">- В романе «Бедные люди» </w:t>
      </w:r>
      <w:r w:rsidRPr="00132BFB">
        <w:rPr>
          <w:sz w:val="28"/>
          <w:szCs w:val="28"/>
        </w:rPr>
        <w:t xml:space="preserve">Достоевский сравнивает природу Петербурга с чахлой, больной девушкой, преобразившейся на мгновение, неожиданно похорошевшей. А с чем или с кем можно было бы сравнить Петербург в «Преступлении и </w:t>
      </w:r>
      <w:r w:rsidR="006E7B1B" w:rsidRPr="00132BFB">
        <w:rPr>
          <w:sz w:val="28"/>
          <w:szCs w:val="28"/>
        </w:rPr>
        <w:t>наказании</w:t>
      </w:r>
      <w:r w:rsidRPr="00132BFB">
        <w:rPr>
          <w:sz w:val="28"/>
          <w:szCs w:val="28"/>
        </w:rPr>
        <w:t xml:space="preserve">»? </w:t>
      </w:r>
    </w:p>
    <w:p w:rsidR="00EA2073" w:rsidRPr="00132BFB" w:rsidRDefault="00EA2073" w:rsidP="0060692F">
      <w:pPr>
        <w:spacing w:line="276" w:lineRule="auto"/>
        <w:ind w:firstLine="426"/>
        <w:rPr>
          <w:sz w:val="28"/>
          <w:szCs w:val="28"/>
        </w:rPr>
      </w:pPr>
      <w:r w:rsidRPr="00132BFB">
        <w:rPr>
          <w:bCs/>
          <w:sz w:val="28"/>
          <w:szCs w:val="28"/>
        </w:rPr>
        <w:t>С</w:t>
      </w:r>
      <w:r w:rsidRPr="00132BFB">
        <w:rPr>
          <w:sz w:val="28"/>
          <w:szCs w:val="28"/>
        </w:rPr>
        <w:t xml:space="preserve"> той же больной девушкой, но уже неизлечимо больной, умирающей. </w:t>
      </w:r>
    </w:p>
    <w:p w:rsidR="003507ED" w:rsidRPr="00132BFB" w:rsidRDefault="00CA7E20" w:rsidP="0060692F">
      <w:pPr>
        <w:spacing w:line="276" w:lineRule="auto"/>
        <w:ind w:firstLine="426"/>
        <w:jc w:val="both"/>
        <w:rPr>
          <w:sz w:val="28"/>
          <w:szCs w:val="28"/>
          <w:lang w:eastAsia="ru-RU"/>
        </w:rPr>
      </w:pPr>
      <w:r w:rsidRPr="00132BFB">
        <w:rPr>
          <w:b/>
          <w:sz w:val="28"/>
          <w:szCs w:val="28"/>
          <w:lang w:eastAsia="ru-RU"/>
        </w:rPr>
        <w:t>=</w:t>
      </w:r>
      <w:r w:rsidRPr="00132BFB">
        <w:rPr>
          <w:sz w:val="28"/>
          <w:szCs w:val="28"/>
          <w:lang w:eastAsia="ru-RU"/>
        </w:rPr>
        <w:t xml:space="preserve"> </w:t>
      </w:r>
      <w:r w:rsidR="003507ED" w:rsidRPr="00132BFB">
        <w:rPr>
          <w:sz w:val="28"/>
          <w:szCs w:val="28"/>
          <w:lang w:eastAsia="ru-RU"/>
        </w:rPr>
        <w:t>Итак, одним из средств изображения Петербурга Достоевский выбирает городской пейзаж.</w:t>
      </w:r>
    </w:p>
    <w:p w:rsidR="00CA7E20" w:rsidRPr="00132BFB" w:rsidRDefault="00CA7E20" w:rsidP="0060692F">
      <w:pPr>
        <w:spacing w:line="276" w:lineRule="auto"/>
        <w:ind w:firstLine="397"/>
        <w:jc w:val="both"/>
        <w:rPr>
          <w:sz w:val="28"/>
          <w:szCs w:val="28"/>
          <w:lang w:eastAsia="ru-RU"/>
        </w:rPr>
      </w:pPr>
      <w:r w:rsidRPr="00132BFB">
        <w:rPr>
          <w:sz w:val="28"/>
          <w:szCs w:val="28"/>
          <w:lang w:eastAsia="ru-RU"/>
        </w:rPr>
        <w:t xml:space="preserve">С помощью пейзажа автор более ярко и достоверно отражает состояние безысходности, одиночества “маленького человека” в большом и бездушном городе, подчеркивает, </w:t>
      </w:r>
      <w:r w:rsidR="00527D86" w:rsidRPr="00132BFB">
        <w:rPr>
          <w:sz w:val="28"/>
          <w:szCs w:val="28"/>
          <w:lang w:eastAsia="ru-RU"/>
        </w:rPr>
        <w:t>что,</w:t>
      </w:r>
      <w:r w:rsidRPr="00132BFB">
        <w:rPr>
          <w:sz w:val="28"/>
          <w:szCs w:val="28"/>
          <w:lang w:eastAsia="ru-RU"/>
        </w:rPr>
        <w:t xml:space="preserve"> живя в таких условиях, люди дичают, озлобляются, теряют человеческую сущность, доброту, милосердие, поэтому в их умах </w:t>
      </w:r>
      <w:r w:rsidRPr="00132BFB">
        <w:rPr>
          <w:sz w:val="28"/>
          <w:szCs w:val="28"/>
          <w:lang w:eastAsia="ru-RU"/>
        </w:rPr>
        <w:lastRenderedPageBreak/>
        <w:t>зарождаются жестокие бесчеловечные идеи. Но наступает утро, когда зараженная душным зловонным городским воздухом душа очищается через страдания, открывшиеся навстречу любви, надежде, поворачиваются к людям. И в этом символичное значение пейзажа.</w:t>
      </w:r>
    </w:p>
    <w:p w:rsidR="00B70CA7" w:rsidRPr="00132BFB" w:rsidRDefault="00B70CA7" w:rsidP="0060692F">
      <w:pPr>
        <w:spacing w:line="276" w:lineRule="auto"/>
        <w:ind w:firstLine="426"/>
        <w:jc w:val="both"/>
        <w:rPr>
          <w:sz w:val="28"/>
          <w:szCs w:val="28"/>
          <w:lang w:eastAsia="ru-RU"/>
        </w:rPr>
      </w:pPr>
    </w:p>
    <w:p w:rsidR="003507ED" w:rsidRPr="00132BFB" w:rsidRDefault="003507ED" w:rsidP="0060692F">
      <w:pPr>
        <w:spacing w:line="276" w:lineRule="auto"/>
        <w:ind w:firstLine="426"/>
        <w:jc w:val="both"/>
        <w:rPr>
          <w:sz w:val="28"/>
          <w:szCs w:val="28"/>
          <w:lang w:eastAsia="ru-RU"/>
        </w:rPr>
      </w:pPr>
      <w:r w:rsidRPr="00132BFB">
        <w:rPr>
          <w:sz w:val="28"/>
          <w:szCs w:val="28"/>
          <w:lang w:eastAsia="ru-RU"/>
        </w:rPr>
        <w:t xml:space="preserve">Перейдем к следующей составляющей изображения Петербурга, к </w:t>
      </w:r>
      <w:r w:rsidRPr="00527D86">
        <w:rPr>
          <w:b/>
          <w:i/>
          <w:sz w:val="28"/>
          <w:szCs w:val="28"/>
          <w:lang w:eastAsia="ru-RU"/>
        </w:rPr>
        <w:t>сценам уличной жизни</w:t>
      </w:r>
      <w:r w:rsidRPr="00132BFB">
        <w:rPr>
          <w:sz w:val="28"/>
          <w:szCs w:val="28"/>
          <w:lang w:eastAsia="ru-RU"/>
        </w:rPr>
        <w:t>.</w:t>
      </w:r>
    </w:p>
    <w:p w:rsidR="003507ED" w:rsidRPr="00132BFB" w:rsidRDefault="003507ED" w:rsidP="0060692F">
      <w:pPr>
        <w:spacing w:line="276" w:lineRule="auto"/>
        <w:ind w:firstLine="426"/>
        <w:jc w:val="both"/>
        <w:rPr>
          <w:sz w:val="28"/>
          <w:szCs w:val="28"/>
          <w:lang w:eastAsia="ru-RU"/>
        </w:rPr>
      </w:pPr>
      <w:r w:rsidRPr="00132BFB">
        <w:rPr>
          <w:sz w:val="28"/>
          <w:szCs w:val="28"/>
          <w:lang w:eastAsia="ru-RU"/>
        </w:rPr>
        <w:t>- Какие сцены уличной жизни вас наиболее потрясли?</w:t>
      </w:r>
    </w:p>
    <w:p w:rsidR="003507ED" w:rsidRPr="00132BFB" w:rsidRDefault="003507ED" w:rsidP="0060692F">
      <w:pPr>
        <w:spacing w:line="276" w:lineRule="auto"/>
        <w:ind w:firstLine="426"/>
        <w:jc w:val="both"/>
        <w:rPr>
          <w:sz w:val="28"/>
          <w:szCs w:val="28"/>
          <w:lang w:eastAsia="ru-RU"/>
        </w:rPr>
      </w:pPr>
      <w:r w:rsidRPr="00132BFB">
        <w:rPr>
          <w:sz w:val="28"/>
          <w:szCs w:val="28"/>
          <w:lang w:eastAsia="ru-RU"/>
        </w:rPr>
        <w:t xml:space="preserve">Пьяный в телеге, </w:t>
      </w:r>
    </w:p>
    <w:p w:rsidR="003507ED" w:rsidRPr="00132BFB" w:rsidRDefault="003507ED" w:rsidP="0060692F">
      <w:pPr>
        <w:spacing w:line="276" w:lineRule="auto"/>
        <w:ind w:firstLine="426"/>
        <w:jc w:val="both"/>
        <w:rPr>
          <w:sz w:val="28"/>
          <w:szCs w:val="28"/>
          <w:lang w:eastAsia="ru-RU"/>
        </w:rPr>
      </w:pPr>
      <w:r w:rsidRPr="00132BFB">
        <w:rPr>
          <w:sz w:val="28"/>
          <w:szCs w:val="28"/>
          <w:lang w:eastAsia="ru-RU"/>
        </w:rPr>
        <w:t xml:space="preserve">сцена на Николаевском мосту, </w:t>
      </w:r>
    </w:p>
    <w:p w:rsidR="003507ED" w:rsidRPr="00132BFB" w:rsidRDefault="003507ED" w:rsidP="0060692F">
      <w:pPr>
        <w:spacing w:line="276" w:lineRule="auto"/>
        <w:ind w:firstLine="426"/>
        <w:jc w:val="both"/>
        <w:rPr>
          <w:sz w:val="28"/>
          <w:szCs w:val="28"/>
          <w:lang w:eastAsia="ru-RU"/>
        </w:rPr>
      </w:pPr>
      <w:r w:rsidRPr="00132BFB">
        <w:rPr>
          <w:sz w:val="28"/>
          <w:szCs w:val="28"/>
          <w:lang w:eastAsia="ru-RU"/>
        </w:rPr>
        <w:t xml:space="preserve">сцена с пьяной девушкой, </w:t>
      </w:r>
    </w:p>
    <w:p w:rsidR="003507ED" w:rsidRPr="00132BFB" w:rsidRDefault="003507ED" w:rsidP="0060692F">
      <w:pPr>
        <w:spacing w:line="276" w:lineRule="auto"/>
        <w:ind w:firstLine="426"/>
        <w:jc w:val="both"/>
        <w:rPr>
          <w:sz w:val="28"/>
          <w:szCs w:val="28"/>
          <w:lang w:eastAsia="ru-RU"/>
        </w:rPr>
      </w:pPr>
      <w:r w:rsidRPr="00132BFB">
        <w:rPr>
          <w:sz w:val="28"/>
          <w:szCs w:val="28"/>
          <w:lang w:eastAsia="ru-RU"/>
        </w:rPr>
        <w:t xml:space="preserve">сцена смерти Мармеладова, </w:t>
      </w:r>
    </w:p>
    <w:p w:rsidR="003507ED" w:rsidRPr="00132BFB" w:rsidRDefault="003507ED" w:rsidP="0060692F">
      <w:pPr>
        <w:spacing w:line="276" w:lineRule="auto"/>
        <w:ind w:firstLine="426"/>
        <w:jc w:val="both"/>
        <w:rPr>
          <w:sz w:val="28"/>
          <w:szCs w:val="28"/>
          <w:lang w:eastAsia="ru-RU"/>
        </w:rPr>
      </w:pPr>
      <w:r w:rsidRPr="00132BFB">
        <w:rPr>
          <w:sz w:val="28"/>
          <w:szCs w:val="28"/>
          <w:lang w:eastAsia="ru-RU"/>
        </w:rPr>
        <w:t xml:space="preserve">сцена с шарманщиком и толпой женщин, </w:t>
      </w:r>
    </w:p>
    <w:p w:rsidR="003507ED" w:rsidRPr="00132BFB" w:rsidRDefault="003507ED" w:rsidP="0060692F">
      <w:pPr>
        <w:spacing w:line="276" w:lineRule="auto"/>
        <w:ind w:firstLine="426"/>
        <w:jc w:val="both"/>
        <w:rPr>
          <w:sz w:val="28"/>
          <w:szCs w:val="28"/>
          <w:lang w:eastAsia="ru-RU"/>
        </w:rPr>
      </w:pPr>
      <w:r w:rsidRPr="00132BFB">
        <w:rPr>
          <w:sz w:val="28"/>
          <w:szCs w:val="28"/>
          <w:lang w:eastAsia="ru-RU"/>
        </w:rPr>
        <w:t xml:space="preserve">сцена на мосту с утопленницей, </w:t>
      </w:r>
    </w:p>
    <w:p w:rsidR="003507ED" w:rsidRPr="00132BFB" w:rsidRDefault="003507ED" w:rsidP="0060692F">
      <w:pPr>
        <w:spacing w:line="276" w:lineRule="auto"/>
        <w:ind w:firstLine="426"/>
        <w:jc w:val="both"/>
        <w:rPr>
          <w:sz w:val="28"/>
          <w:szCs w:val="28"/>
          <w:lang w:eastAsia="ru-RU"/>
        </w:rPr>
      </w:pPr>
      <w:r w:rsidRPr="00132BFB">
        <w:rPr>
          <w:sz w:val="28"/>
          <w:szCs w:val="28"/>
          <w:lang w:eastAsia="ru-RU"/>
        </w:rPr>
        <w:t>сцена смерти Катерины Ивановны.</w:t>
      </w:r>
    </w:p>
    <w:p w:rsidR="003507ED" w:rsidRPr="00132BFB" w:rsidRDefault="00CA7E20" w:rsidP="0060692F">
      <w:pPr>
        <w:spacing w:line="276" w:lineRule="auto"/>
        <w:ind w:firstLine="426"/>
        <w:jc w:val="both"/>
        <w:rPr>
          <w:sz w:val="28"/>
          <w:szCs w:val="28"/>
          <w:lang w:eastAsia="ru-RU"/>
        </w:rPr>
      </w:pPr>
      <w:r w:rsidRPr="00132BFB">
        <w:rPr>
          <w:sz w:val="28"/>
          <w:szCs w:val="28"/>
          <w:lang w:eastAsia="ru-RU"/>
        </w:rPr>
        <w:t xml:space="preserve">- Расскажите о внешнем облике людей, которые встречаются Раскольникову на </w:t>
      </w:r>
      <w:r w:rsidR="003507ED" w:rsidRPr="00132BFB">
        <w:rPr>
          <w:sz w:val="28"/>
          <w:szCs w:val="28"/>
          <w:lang w:eastAsia="ru-RU"/>
        </w:rPr>
        <w:t xml:space="preserve">улицах. </w:t>
      </w:r>
    </w:p>
    <w:p w:rsidR="00CA7E20" w:rsidRPr="00132BFB" w:rsidRDefault="00CA7E20" w:rsidP="0060692F">
      <w:pPr>
        <w:spacing w:line="276" w:lineRule="auto"/>
        <w:ind w:firstLine="426"/>
        <w:jc w:val="both"/>
        <w:rPr>
          <w:sz w:val="28"/>
          <w:szCs w:val="28"/>
          <w:lang w:eastAsia="ru-RU"/>
        </w:rPr>
      </w:pPr>
      <w:r w:rsidRPr="00132BFB">
        <w:rPr>
          <w:sz w:val="28"/>
          <w:szCs w:val="28"/>
          <w:lang w:eastAsia="ru-RU"/>
        </w:rPr>
        <w:t>Это пьяные, «всякого рода промышленники и лохмотники», Мармеладов с желтым отекшим, зеленоватым лицом, красноватыми глазками и «руками грязными, жирными, красными с черными ногтями», старуха-процентщиц</w:t>
      </w:r>
      <w:r w:rsidR="003507ED" w:rsidRPr="00132BFB">
        <w:rPr>
          <w:sz w:val="28"/>
          <w:szCs w:val="28"/>
          <w:lang w:eastAsia="ru-RU"/>
        </w:rPr>
        <w:t>а с «вострыми и злыми глазками»</w:t>
      </w:r>
      <w:r w:rsidRPr="00132BFB">
        <w:rPr>
          <w:sz w:val="28"/>
          <w:szCs w:val="28"/>
          <w:lang w:eastAsia="ru-RU"/>
        </w:rPr>
        <w:t>.</w:t>
      </w:r>
    </w:p>
    <w:p w:rsidR="003507ED" w:rsidRPr="00132BFB" w:rsidRDefault="00A159BA" w:rsidP="0060692F">
      <w:pPr>
        <w:spacing w:line="276" w:lineRule="auto"/>
        <w:ind w:firstLine="426"/>
        <w:jc w:val="both"/>
        <w:rPr>
          <w:sz w:val="28"/>
          <w:szCs w:val="28"/>
          <w:lang w:eastAsia="ru-RU"/>
        </w:rPr>
      </w:pPr>
      <w:r w:rsidRPr="00132BFB">
        <w:rPr>
          <w:sz w:val="28"/>
          <w:szCs w:val="28"/>
          <w:lang w:eastAsia="ru-RU"/>
        </w:rPr>
        <w:t xml:space="preserve">- </w:t>
      </w:r>
      <w:r w:rsidR="003507ED" w:rsidRPr="00132BFB">
        <w:rPr>
          <w:sz w:val="28"/>
          <w:szCs w:val="28"/>
          <w:lang w:eastAsia="ru-RU"/>
        </w:rPr>
        <w:t>Каков сам Раскольников?</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 xml:space="preserve">Сам Раскольников был «замечательно хорош собою, с прекрасными темными глазами, </w:t>
      </w:r>
      <w:r w:rsidR="003507ED" w:rsidRPr="00132BFB">
        <w:rPr>
          <w:sz w:val="28"/>
          <w:szCs w:val="28"/>
          <w:lang w:eastAsia="ru-RU"/>
        </w:rPr>
        <w:t>тёмно-рус</w:t>
      </w:r>
      <w:r w:rsidRPr="00132BFB">
        <w:rPr>
          <w:sz w:val="28"/>
          <w:szCs w:val="28"/>
          <w:lang w:eastAsia="ru-RU"/>
        </w:rPr>
        <w:t>, ростом выше среднего, тонок и строен, но он был до того худо одет, что иной, даже и привычный человек, посовестился бы днем выход</w:t>
      </w:r>
      <w:r w:rsidR="003507ED" w:rsidRPr="00132BFB">
        <w:rPr>
          <w:sz w:val="28"/>
          <w:szCs w:val="28"/>
          <w:lang w:eastAsia="ru-RU"/>
        </w:rPr>
        <w:t>ить в таких лохмотьях на улицу».</w:t>
      </w:r>
    </w:p>
    <w:p w:rsidR="003507ED" w:rsidRPr="00132BFB" w:rsidRDefault="00A159BA" w:rsidP="0060692F">
      <w:pPr>
        <w:spacing w:line="276" w:lineRule="auto"/>
        <w:ind w:firstLine="426"/>
        <w:jc w:val="both"/>
        <w:rPr>
          <w:sz w:val="28"/>
          <w:szCs w:val="28"/>
          <w:lang w:eastAsia="ru-RU"/>
        </w:rPr>
      </w:pPr>
      <w:r w:rsidRPr="00132BFB">
        <w:rPr>
          <w:sz w:val="28"/>
          <w:szCs w:val="28"/>
          <w:lang w:eastAsia="ru-RU"/>
        </w:rPr>
        <w:t>- Какие впечатления произ</w:t>
      </w:r>
      <w:r w:rsidR="003507ED" w:rsidRPr="00132BFB">
        <w:rPr>
          <w:sz w:val="28"/>
          <w:szCs w:val="28"/>
          <w:lang w:eastAsia="ru-RU"/>
        </w:rPr>
        <w:t>вели на вас эти люди и почему?</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 xml:space="preserve">От этих встреч остается ощущение чего – то </w:t>
      </w:r>
      <w:r w:rsidR="003507ED" w:rsidRPr="00132BFB">
        <w:rPr>
          <w:sz w:val="28"/>
          <w:szCs w:val="28"/>
          <w:lang w:eastAsia="ru-RU"/>
        </w:rPr>
        <w:t>грязного, жалкого, безобразного.</w:t>
      </w:r>
    </w:p>
    <w:p w:rsidR="00EE6A76" w:rsidRPr="00132BFB" w:rsidRDefault="00EE6A76" w:rsidP="0060692F">
      <w:pPr>
        <w:spacing w:line="276" w:lineRule="auto"/>
        <w:ind w:firstLine="426"/>
        <w:jc w:val="both"/>
        <w:rPr>
          <w:sz w:val="28"/>
          <w:szCs w:val="28"/>
          <w:lang w:eastAsia="ru-RU"/>
        </w:rPr>
      </w:pPr>
      <w:r w:rsidRPr="00132BFB">
        <w:rPr>
          <w:sz w:val="28"/>
          <w:szCs w:val="28"/>
          <w:lang w:eastAsia="ru-RU"/>
        </w:rPr>
        <w:t>- Для чего Достоевский показывает эти сцены? Что они отражают? Зачем писатель так часто выносит действие романа на улицу, площадь, в распивочные?</w:t>
      </w:r>
    </w:p>
    <w:p w:rsidR="00EE6A76" w:rsidRPr="00132BFB" w:rsidRDefault="00EE6A76" w:rsidP="0060692F">
      <w:pPr>
        <w:spacing w:line="276" w:lineRule="auto"/>
        <w:ind w:firstLine="426"/>
        <w:jc w:val="both"/>
        <w:rPr>
          <w:sz w:val="28"/>
          <w:szCs w:val="28"/>
          <w:lang w:eastAsia="ru-RU"/>
        </w:rPr>
      </w:pPr>
      <w:r w:rsidRPr="00132BFB">
        <w:rPr>
          <w:sz w:val="28"/>
          <w:szCs w:val="28"/>
          <w:lang w:eastAsia="ru-RU"/>
        </w:rPr>
        <w:t>Автор хочет показать одиночество Раскольникова. Но одинок не только Раскольников, одиноки и другие обитатели этого города. Мир, который показывает Достоевский, - это мир непонимания, равнодушия людей друг к другу.</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 xml:space="preserve">Эти сцены показывают, что Петербург – город униженных, оскорбленных, это город, которому не чуждо насилие над слабыми. Вся уличная жизнь отражает </w:t>
      </w:r>
      <w:r w:rsidR="003507ED" w:rsidRPr="00132BFB">
        <w:rPr>
          <w:sz w:val="28"/>
          <w:szCs w:val="28"/>
          <w:lang w:eastAsia="ru-RU"/>
        </w:rPr>
        <w:t>состояние людей, живущих в нем.</w:t>
      </w:r>
    </w:p>
    <w:p w:rsidR="00EE6A76" w:rsidRPr="00132BFB" w:rsidRDefault="00A159BA" w:rsidP="0060692F">
      <w:pPr>
        <w:spacing w:line="276" w:lineRule="auto"/>
        <w:ind w:firstLine="426"/>
        <w:jc w:val="both"/>
        <w:rPr>
          <w:sz w:val="28"/>
          <w:szCs w:val="28"/>
          <w:lang w:eastAsia="ru-RU"/>
        </w:rPr>
      </w:pPr>
      <w:r w:rsidRPr="00132BFB">
        <w:rPr>
          <w:sz w:val="28"/>
          <w:szCs w:val="28"/>
          <w:lang w:eastAsia="ru-RU"/>
        </w:rPr>
        <w:lastRenderedPageBreak/>
        <w:t>- К какому выводу при</w:t>
      </w:r>
      <w:r w:rsidR="00EE6A76" w:rsidRPr="00132BFB">
        <w:rPr>
          <w:sz w:val="28"/>
          <w:szCs w:val="28"/>
          <w:lang w:eastAsia="ru-RU"/>
        </w:rPr>
        <w:t>водят нас сцены уличной жизни?</w:t>
      </w:r>
    </w:p>
    <w:p w:rsidR="00EE6A76" w:rsidRPr="00132BFB" w:rsidRDefault="00EE6A76" w:rsidP="0060692F">
      <w:pPr>
        <w:spacing w:line="276" w:lineRule="auto"/>
        <w:ind w:firstLine="426"/>
        <w:jc w:val="both"/>
        <w:rPr>
          <w:sz w:val="28"/>
          <w:szCs w:val="28"/>
          <w:lang w:eastAsia="ru-RU"/>
        </w:rPr>
      </w:pPr>
      <w:r w:rsidRPr="00132BFB">
        <w:rPr>
          <w:sz w:val="28"/>
          <w:szCs w:val="28"/>
        </w:rPr>
        <w:t>На улицах многолюдно, но тем острее воспринимается одиночество героя. Мир петербургской жизни - мир непонимания, равнодушия людей друг к другу.</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 xml:space="preserve">От такой жизни люди отупели, они смотрят друг на друга враждебно, недоверчиво. Между всеми людьми только безразличие, звериное </w:t>
      </w:r>
      <w:r w:rsidR="003507ED" w:rsidRPr="00132BFB">
        <w:rPr>
          <w:sz w:val="28"/>
          <w:szCs w:val="28"/>
          <w:lang w:eastAsia="ru-RU"/>
        </w:rPr>
        <w:t>любопытство, злорадная насмешка.</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Подведем небольшой итог. Еще одним средством изображения Петербурга являются уличные сцены.</w:t>
      </w:r>
    </w:p>
    <w:p w:rsidR="00A159BA" w:rsidRPr="00132BFB" w:rsidRDefault="00A159BA" w:rsidP="0060692F">
      <w:pPr>
        <w:spacing w:line="276" w:lineRule="auto"/>
        <w:ind w:firstLine="426"/>
        <w:jc w:val="both"/>
        <w:rPr>
          <w:sz w:val="28"/>
          <w:szCs w:val="28"/>
          <w:lang w:eastAsia="ru-RU"/>
        </w:rPr>
      </w:pP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 Перейдем к интерьерам, в которых обитают жители Петербурга. Что</w:t>
      </w:r>
      <w:r w:rsidR="00EE6A76" w:rsidRPr="00132BFB">
        <w:rPr>
          <w:sz w:val="28"/>
          <w:szCs w:val="28"/>
          <w:lang w:eastAsia="ru-RU"/>
        </w:rPr>
        <w:t xml:space="preserve"> мы в них видим</w:t>
      </w:r>
      <w:r w:rsidRPr="00132BFB">
        <w:rPr>
          <w:sz w:val="28"/>
          <w:szCs w:val="28"/>
          <w:lang w:eastAsia="ru-RU"/>
        </w:rPr>
        <w:t>?</w:t>
      </w:r>
    </w:p>
    <w:p w:rsidR="00EE6A76" w:rsidRPr="00132BFB" w:rsidRDefault="00A159BA" w:rsidP="0060692F">
      <w:pPr>
        <w:spacing w:line="276" w:lineRule="auto"/>
        <w:ind w:firstLine="426"/>
        <w:jc w:val="both"/>
        <w:rPr>
          <w:sz w:val="28"/>
          <w:szCs w:val="28"/>
          <w:lang w:eastAsia="ru-RU"/>
        </w:rPr>
      </w:pPr>
      <w:r w:rsidRPr="00132BFB">
        <w:rPr>
          <w:sz w:val="28"/>
          <w:szCs w:val="28"/>
          <w:lang w:eastAsia="ru-RU"/>
        </w:rPr>
        <w:t>Найдите о</w:t>
      </w:r>
      <w:r w:rsidR="00EE6A76" w:rsidRPr="00132BFB">
        <w:rPr>
          <w:sz w:val="28"/>
          <w:szCs w:val="28"/>
          <w:lang w:eastAsia="ru-RU"/>
        </w:rPr>
        <w:t>писание каморки Раскольникова.</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«Это была крошечная клет</w:t>
      </w:r>
      <w:r w:rsidR="00EE6A76" w:rsidRPr="00132BFB">
        <w:rPr>
          <w:sz w:val="28"/>
          <w:szCs w:val="28"/>
          <w:lang w:eastAsia="ru-RU"/>
        </w:rPr>
        <w:t>ушка…маленький столик» ч.1 гл.3.</w:t>
      </w:r>
    </w:p>
    <w:p w:rsidR="00EE6A76" w:rsidRPr="00132BFB" w:rsidRDefault="00A159BA" w:rsidP="0060692F">
      <w:pPr>
        <w:spacing w:line="276" w:lineRule="auto"/>
        <w:ind w:firstLine="426"/>
        <w:jc w:val="both"/>
        <w:rPr>
          <w:sz w:val="28"/>
          <w:szCs w:val="28"/>
          <w:lang w:eastAsia="ru-RU"/>
        </w:rPr>
      </w:pPr>
      <w:r w:rsidRPr="00132BFB">
        <w:rPr>
          <w:sz w:val="28"/>
          <w:szCs w:val="28"/>
          <w:lang w:eastAsia="ru-RU"/>
        </w:rPr>
        <w:t>- Как ощу</w:t>
      </w:r>
      <w:r w:rsidR="00EE6A76" w:rsidRPr="00132BFB">
        <w:rPr>
          <w:sz w:val="28"/>
          <w:szCs w:val="28"/>
          <w:lang w:eastAsia="ru-RU"/>
        </w:rPr>
        <w:t>щает себя герой в этом жилище?</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Словно в тюрьме, ему неуютно, все его сдавливает, он постоянно х</w:t>
      </w:r>
      <w:r w:rsidR="00EE6A76" w:rsidRPr="00132BFB">
        <w:rPr>
          <w:sz w:val="28"/>
          <w:szCs w:val="28"/>
          <w:lang w:eastAsia="ru-RU"/>
        </w:rPr>
        <w:t>очет выйти из этих мрачных стен.</w:t>
      </w:r>
    </w:p>
    <w:p w:rsidR="00EE6A76" w:rsidRPr="00132BFB" w:rsidRDefault="00EE6A76" w:rsidP="0060692F">
      <w:pPr>
        <w:spacing w:line="276" w:lineRule="auto"/>
        <w:ind w:firstLine="426"/>
        <w:jc w:val="both"/>
        <w:rPr>
          <w:sz w:val="28"/>
          <w:szCs w:val="28"/>
        </w:rPr>
      </w:pPr>
      <w:r w:rsidRPr="00132BFB">
        <w:rPr>
          <w:sz w:val="28"/>
          <w:szCs w:val="28"/>
        </w:rPr>
        <w:t>Каморка Раскольникова - «шкаф», «гроб»; грязно, кругом – желтые обои.</w:t>
      </w:r>
    </w:p>
    <w:p w:rsidR="00EE6A76" w:rsidRPr="00132BFB" w:rsidRDefault="00EE6A76" w:rsidP="0060692F">
      <w:pPr>
        <w:spacing w:line="276" w:lineRule="auto"/>
        <w:ind w:firstLine="426"/>
        <w:jc w:val="both"/>
        <w:rPr>
          <w:sz w:val="28"/>
          <w:szCs w:val="28"/>
          <w:lang w:eastAsia="ru-RU"/>
        </w:rPr>
      </w:pPr>
      <w:r w:rsidRPr="00132BFB">
        <w:rPr>
          <w:sz w:val="28"/>
          <w:szCs w:val="28"/>
          <w:lang w:eastAsia="ru-RU"/>
        </w:rPr>
        <w:t xml:space="preserve">- </w:t>
      </w:r>
      <w:r w:rsidR="00A159BA" w:rsidRPr="00132BFB">
        <w:rPr>
          <w:sz w:val="28"/>
          <w:szCs w:val="28"/>
          <w:lang w:eastAsia="ru-RU"/>
        </w:rPr>
        <w:t>Найдите описания комнаты Мармеладовых и Сони, а также описание номера в гостинице, в котором останавливает</w:t>
      </w:r>
      <w:r w:rsidRPr="00132BFB">
        <w:rPr>
          <w:sz w:val="28"/>
          <w:szCs w:val="28"/>
          <w:lang w:eastAsia="ru-RU"/>
        </w:rPr>
        <w:t>ся Свидригайлов. Зачитайте их.</w:t>
      </w:r>
    </w:p>
    <w:p w:rsidR="00EE6A76" w:rsidRPr="00132BFB" w:rsidRDefault="00A159BA" w:rsidP="0060692F">
      <w:pPr>
        <w:spacing w:line="276" w:lineRule="auto"/>
        <w:ind w:firstLine="426"/>
        <w:jc w:val="both"/>
        <w:rPr>
          <w:sz w:val="28"/>
          <w:szCs w:val="28"/>
          <w:lang w:eastAsia="ru-RU"/>
        </w:rPr>
      </w:pPr>
      <w:r w:rsidRPr="00132BFB">
        <w:rPr>
          <w:sz w:val="28"/>
          <w:szCs w:val="28"/>
          <w:lang w:eastAsia="ru-RU"/>
        </w:rPr>
        <w:t xml:space="preserve">«Маленькая закоптелая кровать…комната его была проходная» ч.1 гл.2 </w:t>
      </w:r>
    </w:p>
    <w:p w:rsidR="00EE6A76" w:rsidRPr="00132BFB" w:rsidRDefault="00A159BA" w:rsidP="0060692F">
      <w:pPr>
        <w:spacing w:line="276" w:lineRule="auto"/>
        <w:ind w:firstLine="426"/>
        <w:jc w:val="both"/>
        <w:rPr>
          <w:sz w:val="28"/>
          <w:szCs w:val="28"/>
          <w:lang w:eastAsia="ru-RU"/>
        </w:rPr>
      </w:pPr>
      <w:r w:rsidRPr="00132BFB">
        <w:rPr>
          <w:sz w:val="28"/>
          <w:szCs w:val="28"/>
          <w:lang w:eastAsia="ru-RU"/>
        </w:rPr>
        <w:t xml:space="preserve">«Это была большая комната… у кровати не было занавесок» </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«Это бы</w:t>
      </w:r>
      <w:r w:rsidR="00EE6A76" w:rsidRPr="00132BFB">
        <w:rPr>
          <w:sz w:val="28"/>
          <w:szCs w:val="28"/>
          <w:lang w:eastAsia="ru-RU"/>
        </w:rPr>
        <w:t>ла клетушка до того маленькая…»</w:t>
      </w:r>
    </w:p>
    <w:p w:rsidR="00EE6A76" w:rsidRPr="00132BFB" w:rsidRDefault="00EE6A76" w:rsidP="0060692F">
      <w:pPr>
        <w:spacing w:line="276" w:lineRule="auto"/>
        <w:ind w:firstLine="426"/>
        <w:jc w:val="both"/>
        <w:rPr>
          <w:sz w:val="28"/>
          <w:szCs w:val="28"/>
        </w:rPr>
      </w:pPr>
      <w:r w:rsidRPr="00132BFB">
        <w:rPr>
          <w:sz w:val="28"/>
          <w:szCs w:val="28"/>
        </w:rPr>
        <w:t>Комната Мармеладовых - «закопченная дверь», «дырявая простыня» в качестве перегородки.</w:t>
      </w:r>
    </w:p>
    <w:p w:rsidR="00EE6A76" w:rsidRPr="00132BFB" w:rsidRDefault="00EE6A76" w:rsidP="0060692F">
      <w:pPr>
        <w:spacing w:line="276" w:lineRule="auto"/>
        <w:ind w:firstLine="426"/>
        <w:jc w:val="both"/>
        <w:rPr>
          <w:sz w:val="28"/>
          <w:szCs w:val="28"/>
        </w:rPr>
      </w:pPr>
      <w:r w:rsidRPr="00132BFB">
        <w:rPr>
          <w:sz w:val="28"/>
          <w:szCs w:val="28"/>
        </w:rPr>
        <w:t>Комната Сони - «уродливый сарай».</w:t>
      </w:r>
    </w:p>
    <w:p w:rsidR="00EE6A76" w:rsidRPr="00132BFB" w:rsidRDefault="00A159BA" w:rsidP="0060692F">
      <w:pPr>
        <w:spacing w:line="276" w:lineRule="auto"/>
        <w:ind w:firstLine="426"/>
        <w:jc w:val="both"/>
        <w:rPr>
          <w:sz w:val="28"/>
          <w:szCs w:val="28"/>
          <w:lang w:eastAsia="ru-RU"/>
        </w:rPr>
      </w:pPr>
      <w:r w:rsidRPr="00132BFB">
        <w:rPr>
          <w:sz w:val="28"/>
          <w:szCs w:val="28"/>
          <w:lang w:eastAsia="ru-RU"/>
        </w:rPr>
        <w:t>- Какие повторяющиеся дет</w:t>
      </w:r>
      <w:r w:rsidR="00EE6A76" w:rsidRPr="00132BFB">
        <w:rPr>
          <w:sz w:val="28"/>
          <w:szCs w:val="28"/>
          <w:lang w:eastAsia="ru-RU"/>
        </w:rPr>
        <w:t>али обращают на себя внимание?</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Неправильные формы, беднос</w:t>
      </w:r>
      <w:r w:rsidR="00EE6A76" w:rsidRPr="00132BFB">
        <w:rPr>
          <w:sz w:val="28"/>
          <w:szCs w:val="28"/>
          <w:lang w:eastAsia="ru-RU"/>
        </w:rPr>
        <w:t>ть, желтые обои, простая мебель</w:t>
      </w:r>
      <w:r w:rsidR="008026FD" w:rsidRPr="00132BFB">
        <w:rPr>
          <w:sz w:val="28"/>
          <w:szCs w:val="28"/>
          <w:lang w:eastAsia="ru-RU"/>
        </w:rPr>
        <w:t>.</w:t>
      </w:r>
    </w:p>
    <w:p w:rsidR="00EE6A76" w:rsidRPr="00132BFB" w:rsidRDefault="00A159BA" w:rsidP="0060692F">
      <w:pPr>
        <w:spacing w:line="276" w:lineRule="auto"/>
        <w:ind w:firstLine="426"/>
        <w:jc w:val="both"/>
        <w:rPr>
          <w:sz w:val="28"/>
          <w:szCs w:val="28"/>
          <w:lang w:eastAsia="ru-RU"/>
        </w:rPr>
      </w:pPr>
      <w:r w:rsidRPr="00132BFB">
        <w:rPr>
          <w:sz w:val="28"/>
          <w:szCs w:val="28"/>
          <w:lang w:eastAsia="ru-RU"/>
        </w:rPr>
        <w:t>- Что есть общего между обликом комнат</w:t>
      </w:r>
      <w:r w:rsidR="00EE6A76" w:rsidRPr="00132BFB">
        <w:rPr>
          <w:sz w:val="28"/>
          <w:szCs w:val="28"/>
          <w:lang w:eastAsia="ru-RU"/>
        </w:rPr>
        <w:t xml:space="preserve"> и судьбой живших в них людей?</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Жилища их убоги и бедны, так же, как и жильцы. Они как бы продолжают петербургские улицы, герои в собственном жилище</w:t>
      </w:r>
      <w:r w:rsidR="00EE6A76" w:rsidRPr="00132BFB">
        <w:rPr>
          <w:sz w:val="28"/>
          <w:szCs w:val="28"/>
          <w:lang w:eastAsia="ru-RU"/>
        </w:rPr>
        <w:t xml:space="preserve"> не могут дать своей душе отдых.</w:t>
      </w:r>
    </w:p>
    <w:p w:rsidR="00EE6A76" w:rsidRPr="00132BFB" w:rsidRDefault="00EE6A76" w:rsidP="0060692F">
      <w:pPr>
        <w:spacing w:line="276" w:lineRule="auto"/>
        <w:ind w:firstLine="426"/>
        <w:jc w:val="both"/>
        <w:rPr>
          <w:sz w:val="28"/>
          <w:szCs w:val="28"/>
        </w:rPr>
      </w:pPr>
      <w:r w:rsidRPr="00132BFB">
        <w:rPr>
          <w:sz w:val="28"/>
          <w:szCs w:val="28"/>
        </w:rPr>
        <w:t>Убогие, жалкие помещения, страх остаться без жилья не могут способствовать развитию личности героев. В этих комнатах страшно жить - в них зарождаются теории, подобные теории Раскольникова, здесь гибнут и взрослые, и дети.</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Обратите внимание, что у героев вообще нет дома как такового, это временное пристанище, в котором они чувствуют себя крайне дискомфортно. Но это лучше, чем вообще без крыши над головой.</w:t>
      </w:r>
    </w:p>
    <w:p w:rsidR="00EE6A76" w:rsidRPr="00132BFB" w:rsidRDefault="00A159BA" w:rsidP="0060692F">
      <w:pPr>
        <w:spacing w:line="276" w:lineRule="auto"/>
        <w:ind w:firstLine="426"/>
        <w:jc w:val="both"/>
        <w:rPr>
          <w:sz w:val="28"/>
          <w:szCs w:val="28"/>
          <w:lang w:eastAsia="ru-RU"/>
        </w:rPr>
      </w:pPr>
      <w:r w:rsidRPr="00132BFB">
        <w:rPr>
          <w:sz w:val="28"/>
          <w:szCs w:val="28"/>
          <w:lang w:eastAsia="ru-RU"/>
        </w:rPr>
        <w:t xml:space="preserve">- Описания каких помещений помимо </w:t>
      </w:r>
      <w:r w:rsidR="00EE6A76" w:rsidRPr="00132BFB">
        <w:rPr>
          <w:sz w:val="28"/>
          <w:szCs w:val="28"/>
          <w:lang w:eastAsia="ru-RU"/>
        </w:rPr>
        <w:t>квартир мы наблюдаем в романе?</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lastRenderedPageBreak/>
        <w:t>Часто встречаются описания лестниц, дворов,</w:t>
      </w:r>
      <w:r w:rsidR="00EE6A76" w:rsidRPr="00132BFB">
        <w:rPr>
          <w:sz w:val="28"/>
          <w:szCs w:val="28"/>
          <w:lang w:eastAsia="ru-RU"/>
        </w:rPr>
        <w:t xml:space="preserve"> трактиров, полицейской конторы.</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 Что мы видим в этих помещениях?</w:t>
      </w:r>
    </w:p>
    <w:p w:rsidR="00EE6A76" w:rsidRPr="00132BFB" w:rsidRDefault="00A159BA" w:rsidP="0060692F">
      <w:pPr>
        <w:spacing w:line="276" w:lineRule="auto"/>
        <w:ind w:firstLine="426"/>
        <w:jc w:val="both"/>
        <w:rPr>
          <w:sz w:val="28"/>
          <w:szCs w:val="28"/>
          <w:lang w:eastAsia="ru-RU"/>
        </w:rPr>
      </w:pPr>
      <w:r w:rsidRPr="00132BFB">
        <w:rPr>
          <w:sz w:val="28"/>
          <w:szCs w:val="28"/>
          <w:lang w:eastAsia="ru-RU"/>
        </w:rPr>
        <w:t>- Какими предстают перед нами лестницы домов</w:t>
      </w:r>
      <w:r w:rsidR="00EE6A76" w:rsidRPr="00132BFB">
        <w:rPr>
          <w:sz w:val="28"/>
          <w:szCs w:val="28"/>
          <w:lang w:eastAsia="ru-RU"/>
        </w:rPr>
        <w:t>? Приведите примеры из текста.</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Лестницы грязные, вонючие. «Лестница была темная и узкая, черная», «Лестница чем дальше, тем становилась темнее… на верху этой лестницы было очень темно», «Лестница была у</w:t>
      </w:r>
      <w:r w:rsidR="00EE6A76" w:rsidRPr="00132BFB">
        <w:rPr>
          <w:sz w:val="28"/>
          <w:szCs w:val="28"/>
          <w:lang w:eastAsia="ru-RU"/>
        </w:rPr>
        <w:t>зенькая, крутая и вся в помоях».</w:t>
      </w:r>
    </w:p>
    <w:p w:rsidR="00A159BA" w:rsidRPr="00132BFB" w:rsidRDefault="00EE6A76" w:rsidP="0060692F">
      <w:pPr>
        <w:spacing w:line="276" w:lineRule="auto"/>
        <w:ind w:firstLine="426"/>
        <w:jc w:val="both"/>
        <w:rPr>
          <w:sz w:val="28"/>
          <w:szCs w:val="28"/>
          <w:lang w:eastAsia="ru-RU"/>
        </w:rPr>
      </w:pPr>
      <w:r w:rsidRPr="00132BFB">
        <w:rPr>
          <w:sz w:val="28"/>
          <w:szCs w:val="28"/>
          <w:lang w:eastAsia="ru-RU"/>
        </w:rPr>
        <w:t xml:space="preserve">= </w:t>
      </w:r>
      <w:r w:rsidR="00A159BA" w:rsidRPr="00132BFB">
        <w:rPr>
          <w:sz w:val="28"/>
          <w:szCs w:val="28"/>
          <w:lang w:eastAsia="ru-RU"/>
        </w:rPr>
        <w:t>Итак, третье средство изображения Петербурга Достоевским – это интерьеры.</w:t>
      </w:r>
    </w:p>
    <w:p w:rsidR="00EE6A76" w:rsidRPr="00132BFB" w:rsidRDefault="00EE6A76" w:rsidP="0060692F">
      <w:pPr>
        <w:spacing w:line="276" w:lineRule="auto"/>
        <w:ind w:firstLine="426"/>
        <w:jc w:val="both"/>
        <w:rPr>
          <w:sz w:val="28"/>
          <w:szCs w:val="28"/>
          <w:lang w:eastAsia="ru-RU"/>
        </w:rPr>
      </w:pP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 xml:space="preserve">- Подумайте, какова </w:t>
      </w:r>
      <w:r w:rsidRPr="00527D86">
        <w:rPr>
          <w:b/>
          <w:i/>
          <w:sz w:val="28"/>
          <w:szCs w:val="28"/>
          <w:lang w:eastAsia="ru-RU"/>
        </w:rPr>
        <w:t>символика цвета</w:t>
      </w:r>
      <w:r w:rsidRPr="00132BFB">
        <w:rPr>
          <w:sz w:val="28"/>
          <w:szCs w:val="28"/>
          <w:lang w:eastAsia="ru-RU"/>
        </w:rPr>
        <w:t xml:space="preserve"> в изображении Петербурга? </w:t>
      </w:r>
    </w:p>
    <w:p w:rsidR="005157B9" w:rsidRPr="00132BFB" w:rsidRDefault="00A159BA" w:rsidP="0060692F">
      <w:pPr>
        <w:spacing w:line="276" w:lineRule="auto"/>
        <w:ind w:firstLine="426"/>
        <w:jc w:val="both"/>
        <w:rPr>
          <w:sz w:val="28"/>
          <w:szCs w:val="28"/>
          <w:lang w:eastAsia="ru-RU"/>
        </w:rPr>
      </w:pPr>
      <w:r w:rsidRPr="00132BFB">
        <w:rPr>
          <w:sz w:val="28"/>
          <w:szCs w:val="28"/>
          <w:lang w:eastAsia="ru-RU"/>
        </w:rPr>
        <w:t>- Какой цвет преобладае</w:t>
      </w:r>
      <w:r w:rsidR="005157B9" w:rsidRPr="00132BFB">
        <w:rPr>
          <w:sz w:val="28"/>
          <w:szCs w:val="28"/>
          <w:lang w:eastAsia="ru-RU"/>
        </w:rPr>
        <w:t>т в романе? Приведите примеры.</w:t>
      </w:r>
    </w:p>
    <w:p w:rsidR="005157B9" w:rsidRPr="00132BFB" w:rsidRDefault="00A159BA" w:rsidP="0060692F">
      <w:pPr>
        <w:spacing w:line="276" w:lineRule="auto"/>
        <w:ind w:firstLine="426"/>
        <w:jc w:val="both"/>
        <w:rPr>
          <w:sz w:val="28"/>
          <w:szCs w:val="28"/>
          <w:lang w:eastAsia="ru-RU"/>
        </w:rPr>
      </w:pPr>
      <w:r w:rsidRPr="00132BFB">
        <w:rPr>
          <w:sz w:val="28"/>
          <w:szCs w:val="28"/>
          <w:lang w:eastAsia="ru-RU"/>
        </w:rPr>
        <w:t xml:space="preserve">В </w:t>
      </w:r>
      <w:r w:rsidR="005157B9" w:rsidRPr="00132BFB">
        <w:rPr>
          <w:sz w:val="28"/>
          <w:szCs w:val="28"/>
          <w:lang w:eastAsia="ru-RU"/>
        </w:rPr>
        <w:t>романе преобладает желтый цвет:</w:t>
      </w:r>
    </w:p>
    <w:p w:rsidR="005157B9" w:rsidRPr="00132BFB" w:rsidRDefault="005157B9" w:rsidP="0060692F">
      <w:pPr>
        <w:pStyle w:val="a9"/>
        <w:numPr>
          <w:ilvl w:val="0"/>
          <w:numId w:val="1"/>
        </w:numPr>
        <w:spacing w:line="276" w:lineRule="auto"/>
        <w:jc w:val="both"/>
        <w:rPr>
          <w:sz w:val="28"/>
          <w:szCs w:val="28"/>
          <w:lang w:eastAsia="ru-RU"/>
        </w:rPr>
      </w:pPr>
      <w:r w:rsidRPr="00132BFB">
        <w:rPr>
          <w:sz w:val="28"/>
          <w:szCs w:val="28"/>
          <w:lang w:eastAsia="ru-RU"/>
        </w:rPr>
        <w:t xml:space="preserve">в комнате Раскольникова грязные жёлтые обои, </w:t>
      </w:r>
    </w:p>
    <w:p w:rsidR="005157B9" w:rsidRPr="00132BFB" w:rsidRDefault="005157B9" w:rsidP="0060692F">
      <w:pPr>
        <w:pStyle w:val="a9"/>
        <w:numPr>
          <w:ilvl w:val="0"/>
          <w:numId w:val="1"/>
        </w:numPr>
        <w:spacing w:line="276" w:lineRule="auto"/>
        <w:jc w:val="both"/>
        <w:rPr>
          <w:sz w:val="28"/>
          <w:szCs w:val="28"/>
          <w:lang w:eastAsia="ru-RU"/>
        </w:rPr>
      </w:pPr>
      <w:r w:rsidRPr="00132BFB">
        <w:rPr>
          <w:sz w:val="28"/>
          <w:szCs w:val="28"/>
          <w:lang w:eastAsia="ru-RU"/>
        </w:rPr>
        <w:t xml:space="preserve">само лицо героя во время болезни становится жёлтым, </w:t>
      </w:r>
    </w:p>
    <w:p w:rsidR="005157B9" w:rsidRPr="00132BFB" w:rsidRDefault="005157B9" w:rsidP="0060692F">
      <w:pPr>
        <w:pStyle w:val="a9"/>
        <w:numPr>
          <w:ilvl w:val="0"/>
          <w:numId w:val="1"/>
        </w:numPr>
        <w:spacing w:line="276" w:lineRule="auto"/>
        <w:jc w:val="both"/>
        <w:rPr>
          <w:sz w:val="28"/>
          <w:szCs w:val="28"/>
          <w:lang w:eastAsia="ru-RU"/>
        </w:rPr>
      </w:pPr>
      <w:r w:rsidRPr="00132BFB">
        <w:rPr>
          <w:sz w:val="28"/>
          <w:szCs w:val="28"/>
          <w:lang w:eastAsia="ru-RU"/>
        </w:rPr>
        <w:t xml:space="preserve">в комнате Сони – желтоватые обои, </w:t>
      </w:r>
    </w:p>
    <w:p w:rsidR="005157B9" w:rsidRPr="00132BFB" w:rsidRDefault="005157B9" w:rsidP="0060692F">
      <w:pPr>
        <w:pStyle w:val="a9"/>
        <w:numPr>
          <w:ilvl w:val="0"/>
          <w:numId w:val="1"/>
        </w:numPr>
        <w:spacing w:line="276" w:lineRule="auto"/>
        <w:jc w:val="both"/>
        <w:rPr>
          <w:sz w:val="28"/>
          <w:szCs w:val="28"/>
          <w:lang w:eastAsia="ru-RU"/>
        </w:rPr>
      </w:pPr>
      <w:r w:rsidRPr="00132BFB">
        <w:rPr>
          <w:sz w:val="28"/>
          <w:szCs w:val="28"/>
          <w:lang w:eastAsia="ru-RU"/>
        </w:rPr>
        <w:t xml:space="preserve">в кабинете Порфирия Петровича мебель из жёлтого дерева, </w:t>
      </w:r>
    </w:p>
    <w:p w:rsidR="005157B9" w:rsidRPr="00132BFB" w:rsidRDefault="005157B9" w:rsidP="0060692F">
      <w:pPr>
        <w:pStyle w:val="a9"/>
        <w:numPr>
          <w:ilvl w:val="0"/>
          <w:numId w:val="1"/>
        </w:numPr>
        <w:spacing w:line="276" w:lineRule="auto"/>
        <w:jc w:val="both"/>
        <w:rPr>
          <w:sz w:val="28"/>
          <w:szCs w:val="28"/>
          <w:lang w:eastAsia="ru-RU"/>
        </w:rPr>
      </w:pPr>
      <w:r w:rsidRPr="00132BFB">
        <w:rPr>
          <w:sz w:val="28"/>
          <w:szCs w:val="28"/>
          <w:lang w:eastAsia="ru-RU"/>
        </w:rPr>
        <w:t xml:space="preserve">лицо следователя тёмно-жёлтое; </w:t>
      </w:r>
    </w:p>
    <w:p w:rsidR="005157B9" w:rsidRPr="00132BFB" w:rsidRDefault="005157B9" w:rsidP="0060692F">
      <w:pPr>
        <w:pStyle w:val="a9"/>
        <w:numPr>
          <w:ilvl w:val="0"/>
          <w:numId w:val="1"/>
        </w:numPr>
        <w:spacing w:line="276" w:lineRule="auto"/>
        <w:jc w:val="both"/>
        <w:rPr>
          <w:sz w:val="28"/>
          <w:szCs w:val="28"/>
          <w:lang w:eastAsia="ru-RU"/>
        </w:rPr>
      </w:pPr>
      <w:r w:rsidRPr="00132BFB">
        <w:rPr>
          <w:sz w:val="28"/>
          <w:szCs w:val="28"/>
          <w:lang w:eastAsia="ru-RU"/>
        </w:rPr>
        <w:t xml:space="preserve">в квартире старухи-процентщицы жёлтые обои, мебель из жёлтого дерева, картины в жёлтых рамках, </w:t>
      </w:r>
    </w:p>
    <w:p w:rsidR="005157B9" w:rsidRPr="00132BFB" w:rsidRDefault="005157B9" w:rsidP="0060692F">
      <w:pPr>
        <w:pStyle w:val="a9"/>
        <w:numPr>
          <w:ilvl w:val="0"/>
          <w:numId w:val="1"/>
        </w:numPr>
        <w:spacing w:line="276" w:lineRule="auto"/>
        <w:jc w:val="both"/>
        <w:rPr>
          <w:sz w:val="28"/>
          <w:szCs w:val="28"/>
          <w:lang w:eastAsia="ru-RU"/>
        </w:rPr>
      </w:pPr>
      <w:r w:rsidRPr="00132BFB">
        <w:rPr>
          <w:sz w:val="28"/>
          <w:szCs w:val="28"/>
          <w:lang w:eastAsia="ru-RU"/>
        </w:rPr>
        <w:t xml:space="preserve">сама старуха носит пожелтевшую кацавейку; </w:t>
      </w:r>
    </w:p>
    <w:p w:rsidR="005157B9" w:rsidRPr="00132BFB" w:rsidRDefault="005157B9" w:rsidP="0060692F">
      <w:pPr>
        <w:pStyle w:val="a9"/>
        <w:numPr>
          <w:ilvl w:val="0"/>
          <w:numId w:val="1"/>
        </w:numPr>
        <w:spacing w:line="276" w:lineRule="auto"/>
        <w:jc w:val="both"/>
        <w:rPr>
          <w:sz w:val="28"/>
          <w:szCs w:val="28"/>
          <w:lang w:eastAsia="ru-RU"/>
        </w:rPr>
      </w:pPr>
      <w:r w:rsidRPr="00132BFB">
        <w:rPr>
          <w:sz w:val="28"/>
          <w:szCs w:val="28"/>
          <w:lang w:eastAsia="ru-RU"/>
        </w:rPr>
        <w:t xml:space="preserve">желтое лицо у Мармеладова; </w:t>
      </w:r>
    </w:p>
    <w:p w:rsidR="005157B9" w:rsidRPr="00132BFB" w:rsidRDefault="005157B9" w:rsidP="0060692F">
      <w:pPr>
        <w:pStyle w:val="a9"/>
        <w:numPr>
          <w:ilvl w:val="0"/>
          <w:numId w:val="1"/>
        </w:numPr>
        <w:spacing w:line="276" w:lineRule="auto"/>
        <w:jc w:val="both"/>
        <w:rPr>
          <w:sz w:val="28"/>
          <w:szCs w:val="28"/>
          <w:lang w:eastAsia="ru-RU"/>
        </w:rPr>
      </w:pPr>
      <w:r w:rsidRPr="00132BFB">
        <w:rPr>
          <w:sz w:val="28"/>
          <w:szCs w:val="28"/>
          <w:lang w:eastAsia="ru-RU"/>
        </w:rPr>
        <w:t>в полицейской конторе герою подают «желтый стакан, наполненный желтой водой»;</w:t>
      </w:r>
    </w:p>
    <w:p w:rsidR="005157B9" w:rsidRPr="00132BFB" w:rsidRDefault="005157B9" w:rsidP="0060692F">
      <w:pPr>
        <w:pStyle w:val="a9"/>
        <w:numPr>
          <w:ilvl w:val="0"/>
          <w:numId w:val="1"/>
        </w:numPr>
        <w:spacing w:line="276" w:lineRule="auto"/>
        <w:jc w:val="both"/>
        <w:rPr>
          <w:sz w:val="28"/>
          <w:szCs w:val="28"/>
          <w:lang w:eastAsia="ru-RU"/>
        </w:rPr>
      </w:pPr>
      <w:r w:rsidRPr="00132BFB">
        <w:rPr>
          <w:sz w:val="28"/>
          <w:szCs w:val="28"/>
          <w:lang w:eastAsia="ru-RU"/>
        </w:rPr>
        <w:t>Соня живет по желтому билету;</w:t>
      </w:r>
    </w:p>
    <w:p w:rsidR="005157B9" w:rsidRPr="00132BFB" w:rsidRDefault="005157B9" w:rsidP="0060692F">
      <w:pPr>
        <w:pStyle w:val="a9"/>
        <w:numPr>
          <w:ilvl w:val="0"/>
          <w:numId w:val="1"/>
        </w:numPr>
        <w:spacing w:line="276" w:lineRule="auto"/>
        <w:jc w:val="both"/>
        <w:rPr>
          <w:sz w:val="28"/>
          <w:szCs w:val="28"/>
          <w:lang w:eastAsia="ru-RU"/>
        </w:rPr>
      </w:pPr>
      <w:r w:rsidRPr="00132BFB">
        <w:rPr>
          <w:sz w:val="28"/>
          <w:szCs w:val="28"/>
          <w:lang w:eastAsia="ru-RU"/>
        </w:rPr>
        <w:t>на Петровском острове ярко-жёлтые домики…и т.д.</w:t>
      </w:r>
    </w:p>
    <w:p w:rsidR="005157B9" w:rsidRPr="00132BFB" w:rsidRDefault="005157B9" w:rsidP="0060692F">
      <w:pPr>
        <w:spacing w:line="276" w:lineRule="auto"/>
        <w:ind w:firstLine="397"/>
        <w:jc w:val="both"/>
        <w:rPr>
          <w:sz w:val="28"/>
          <w:szCs w:val="28"/>
          <w:lang w:eastAsia="ru-RU"/>
        </w:rPr>
      </w:pPr>
      <w:r w:rsidRPr="00132BFB">
        <w:rPr>
          <w:sz w:val="28"/>
          <w:szCs w:val="28"/>
          <w:lang w:eastAsia="ru-RU"/>
        </w:rPr>
        <w:t xml:space="preserve">Весь спектр оттенков – от тёмно- до ярко-жёлтого: </w:t>
      </w:r>
    </w:p>
    <w:p w:rsidR="005157B9" w:rsidRPr="00132BFB" w:rsidRDefault="005157B9" w:rsidP="0060692F">
      <w:pPr>
        <w:pStyle w:val="a9"/>
        <w:numPr>
          <w:ilvl w:val="0"/>
          <w:numId w:val="4"/>
        </w:numPr>
        <w:spacing w:line="276" w:lineRule="auto"/>
        <w:jc w:val="both"/>
        <w:rPr>
          <w:sz w:val="28"/>
          <w:szCs w:val="28"/>
          <w:lang w:eastAsia="ru-RU"/>
        </w:rPr>
      </w:pPr>
      <w:r w:rsidRPr="00132BFB">
        <w:rPr>
          <w:sz w:val="28"/>
          <w:szCs w:val="28"/>
          <w:lang w:eastAsia="ru-RU"/>
        </w:rPr>
        <w:t xml:space="preserve">цвет заходящего солнца, </w:t>
      </w:r>
    </w:p>
    <w:p w:rsidR="005157B9" w:rsidRPr="00132BFB" w:rsidRDefault="005157B9" w:rsidP="0060692F">
      <w:pPr>
        <w:pStyle w:val="a9"/>
        <w:numPr>
          <w:ilvl w:val="0"/>
          <w:numId w:val="4"/>
        </w:numPr>
        <w:spacing w:line="276" w:lineRule="auto"/>
        <w:jc w:val="both"/>
        <w:rPr>
          <w:sz w:val="28"/>
          <w:szCs w:val="28"/>
          <w:lang w:eastAsia="ru-RU"/>
        </w:rPr>
      </w:pPr>
      <w:r w:rsidRPr="00132BFB">
        <w:rPr>
          <w:sz w:val="28"/>
          <w:szCs w:val="28"/>
          <w:lang w:eastAsia="ru-RU"/>
        </w:rPr>
        <w:t xml:space="preserve">огненное перо на Сониной шляпе, </w:t>
      </w:r>
    </w:p>
    <w:p w:rsidR="005157B9" w:rsidRPr="00132BFB" w:rsidRDefault="005157B9" w:rsidP="0060692F">
      <w:pPr>
        <w:pStyle w:val="a9"/>
        <w:numPr>
          <w:ilvl w:val="0"/>
          <w:numId w:val="4"/>
        </w:numPr>
        <w:spacing w:line="276" w:lineRule="auto"/>
        <w:jc w:val="both"/>
        <w:rPr>
          <w:sz w:val="28"/>
          <w:szCs w:val="28"/>
          <w:lang w:eastAsia="ru-RU"/>
        </w:rPr>
      </w:pPr>
      <w:r w:rsidRPr="00132BFB">
        <w:rPr>
          <w:sz w:val="28"/>
          <w:szCs w:val="28"/>
          <w:lang w:eastAsia="ru-RU"/>
        </w:rPr>
        <w:t xml:space="preserve">золотая медаль Катерины Ивановны, </w:t>
      </w:r>
    </w:p>
    <w:p w:rsidR="005157B9" w:rsidRPr="00132BFB" w:rsidRDefault="005157B9" w:rsidP="0060692F">
      <w:pPr>
        <w:pStyle w:val="a9"/>
        <w:numPr>
          <w:ilvl w:val="0"/>
          <w:numId w:val="4"/>
        </w:numPr>
        <w:spacing w:line="276" w:lineRule="auto"/>
        <w:jc w:val="both"/>
        <w:rPr>
          <w:sz w:val="28"/>
          <w:szCs w:val="28"/>
          <w:lang w:eastAsia="ru-RU"/>
        </w:rPr>
      </w:pPr>
      <w:r w:rsidRPr="00132BFB">
        <w:rPr>
          <w:sz w:val="28"/>
          <w:szCs w:val="28"/>
          <w:lang w:eastAsia="ru-RU"/>
        </w:rPr>
        <w:t xml:space="preserve">рыжая шляпа Раскольникова... </w:t>
      </w:r>
    </w:p>
    <w:p w:rsidR="005157B9" w:rsidRPr="00132BFB" w:rsidRDefault="005157B9" w:rsidP="0060692F">
      <w:pPr>
        <w:spacing w:line="276" w:lineRule="auto"/>
        <w:ind w:left="170"/>
        <w:jc w:val="both"/>
        <w:rPr>
          <w:sz w:val="28"/>
          <w:szCs w:val="28"/>
          <w:lang w:eastAsia="ru-RU"/>
        </w:rPr>
      </w:pPr>
      <w:r w:rsidRPr="00132BFB">
        <w:rPr>
          <w:color w:val="000000"/>
          <w:sz w:val="28"/>
          <w:szCs w:val="28"/>
          <w:lang w:eastAsia="ru-RU"/>
        </w:rPr>
        <w:t>- Почему Петербург Достоевского желтый? Какова с</w:t>
      </w:r>
      <w:r w:rsidRPr="00132BFB">
        <w:rPr>
          <w:sz w:val="28"/>
          <w:szCs w:val="28"/>
          <w:lang w:eastAsia="ru-RU"/>
        </w:rPr>
        <w:t>имволика этого цвета в романе?</w:t>
      </w:r>
    </w:p>
    <w:p w:rsidR="005157B9" w:rsidRPr="00132BFB" w:rsidRDefault="005157B9" w:rsidP="0060692F">
      <w:pPr>
        <w:spacing w:line="276" w:lineRule="auto"/>
        <w:ind w:firstLine="397"/>
        <w:jc w:val="both"/>
        <w:rPr>
          <w:sz w:val="28"/>
          <w:szCs w:val="28"/>
          <w:lang w:eastAsia="ru-RU"/>
        </w:rPr>
      </w:pPr>
      <w:r w:rsidRPr="00132BFB">
        <w:rPr>
          <w:sz w:val="28"/>
          <w:szCs w:val="28"/>
          <w:lang w:eastAsia="ru-RU"/>
        </w:rPr>
        <w:t xml:space="preserve">Психологи говорят, что жёлтый цвет – это символ лёгкости, непринуждённости, общительности, раскованности, смелости и любознательности. Такая яркая характеристика! </w:t>
      </w:r>
    </w:p>
    <w:p w:rsidR="005157B9" w:rsidRPr="00132BFB" w:rsidRDefault="005157B9" w:rsidP="0060692F">
      <w:pPr>
        <w:spacing w:line="276" w:lineRule="auto"/>
        <w:ind w:firstLine="397"/>
        <w:jc w:val="both"/>
        <w:rPr>
          <w:sz w:val="28"/>
          <w:szCs w:val="28"/>
          <w:lang w:eastAsia="ru-RU"/>
        </w:rPr>
      </w:pPr>
      <w:r w:rsidRPr="00132BFB">
        <w:rPr>
          <w:sz w:val="28"/>
          <w:szCs w:val="28"/>
          <w:lang w:eastAsia="ru-RU"/>
        </w:rPr>
        <w:t xml:space="preserve">Почему же при чтении романа нас так гнетёт цвет солнца? Когда слышишь продолжительный, однообразный звук, кажется, что он проникает в тебя, </w:t>
      </w:r>
      <w:r w:rsidRPr="00132BFB">
        <w:rPr>
          <w:sz w:val="28"/>
          <w:szCs w:val="28"/>
          <w:lang w:eastAsia="ru-RU"/>
        </w:rPr>
        <w:lastRenderedPageBreak/>
        <w:t>заполняя каждую клеточку. Так же убивающе действует и обилие какого-то одного цвета. Он как будто накапливается внутри и уже оттуда угнетающе действует на мозг. К тому же в романе в основном грязно-жёлтые тона, что тоже имеет своё значение.</w:t>
      </w:r>
    </w:p>
    <w:p w:rsidR="005157B9" w:rsidRPr="00132BFB" w:rsidRDefault="005157B9" w:rsidP="0060692F">
      <w:pPr>
        <w:spacing w:line="276" w:lineRule="auto"/>
        <w:ind w:firstLine="397"/>
        <w:jc w:val="both"/>
        <w:rPr>
          <w:sz w:val="28"/>
          <w:szCs w:val="28"/>
          <w:lang w:eastAsia="ru-RU"/>
        </w:rPr>
      </w:pPr>
      <w:r w:rsidRPr="00132BFB">
        <w:rPr>
          <w:sz w:val="28"/>
          <w:szCs w:val="28"/>
          <w:lang w:eastAsia="ru-RU"/>
        </w:rPr>
        <w:t xml:space="preserve">Гнетущее звучание приобретает само слово “жёлтый”. В первой части романа его синоним – “жёлчный”: </w:t>
      </w:r>
    </w:p>
    <w:p w:rsidR="005157B9" w:rsidRPr="00132BFB" w:rsidRDefault="005157B9" w:rsidP="0060692F">
      <w:pPr>
        <w:spacing w:line="276" w:lineRule="auto"/>
        <w:ind w:firstLine="397"/>
        <w:jc w:val="both"/>
        <w:rPr>
          <w:sz w:val="28"/>
          <w:szCs w:val="28"/>
          <w:lang w:eastAsia="ru-RU"/>
        </w:rPr>
      </w:pPr>
      <w:r w:rsidRPr="00132BFB">
        <w:rPr>
          <w:sz w:val="28"/>
          <w:szCs w:val="28"/>
          <w:lang w:eastAsia="ru-RU"/>
        </w:rPr>
        <w:t xml:space="preserve">“Тяжёлая, жёлчная, злая улыбка змеилась по его губам. Он прилёг головой на свою тощую и затасканную подушку и думал, долго думал... Наконец ему стало душно и тесно в этой жёлтой каморке”. Какое назойливое жужжание слышится в этих фразах! Оно ассоциируется со зноем и сухой пылью Петербурга. Кажется, что перехватывает дыхание. </w:t>
      </w:r>
    </w:p>
    <w:p w:rsidR="005157B9" w:rsidRPr="00132BFB" w:rsidRDefault="005157B9" w:rsidP="0060692F">
      <w:pPr>
        <w:spacing w:line="276" w:lineRule="auto"/>
        <w:ind w:firstLine="397"/>
        <w:jc w:val="both"/>
        <w:rPr>
          <w:sz w:val="28"/>
          <w:szCs w:val="28"/>
          <w:lang w:eastAsia="ru-RU"/>
        </w:rPr>
      </w:pPr>
      <w:r w:rsidRPr="00132BFB">
        <w:rPr>
          <w:sz w:val="28"/>
          <w:szCs w:val="28"/>
          <w:lang w:eastAsia="ru-RU"/>
        </w:rPr>
        <w:t>Следующий отрывок: “Проснулся он жёлчный, раздражительный, злой и с ненавистью посмотрел на свою каморку. Это была крошечная клетушка, шагов в шесть длиной, имевшая самый жалкий вид с своими жёлтенькими, пыльными и всюду отставшими от стены обоями, и до того низкая, что чуть-чуть высокому человеку становилось в ней жутко”. Здесь слышится уже и злобное шипение. Тихий, но назойливый звук больше всего раздражает наши нервы. Как не сойти с ума в такой обстановке!</w:t>
      </w:r>
    </w:p>
    <w:p w:rsidR="005157B9" w:rsidRPr="00132BFB" w:rsidRDefault="00ED025C" w:rsidP="0060692F">
      <w:pPr>
        <w:spacing w:line="276" w:lineRule="auto"/>
        <w:ind w:firstLine="397"/>
        <w:jc w:val="both"/>
        <w:rPr>
          <w:sz w:val="28"/>
          <w:szCs w:val="28"/>
          <w:lang w:eastAsia="ru-RU"/>
        </w:rPr>
      </w:pPr>
      <w:r w:rsidRPr="00132BFB">
        <w:rPr>
          <w:sz w:val="28"/>
          <w:szCs w:val="28"/>
          <w:lang w:eastAsia="ru-RU"/>
        </w:rPr>
        <w:t xml:space="preserve">- </w:t>
      </w:r>
      <w:r w:rsidR="005157B9" w:rsidRPr="00132BFB">
        <w:rPr>
          <w:sz w:val="28"/>
          <w:szCs w:val="28"/>
          <w:lang w:eastAsia="ru-RU"/>
        </w:rPr>
        <w:t>При жизни Достоевского слова “жёлтый” и “жёлчный” писались через “о”. Вот что отмечает по этому поводу критик: “...это написание как-то грубее и выразительнее... Стоило бы и теперь восстановить это начертание: оно подчёркивало бы то особенное значение, которое вложил в эти слова Достоевский”.</w:t>
      </w:r>
    </w:p>
    <w:p w:rsidR="005157B9" w:rsidRPr="00132BFB" w:rsidRDefault="005157B9" w:rsidP="0060692F">
      <w:pPr>
        <w:spacing w:line="276" w:lineRule="auto"/>
        <w:ind w:firstLine="397"/>
        <w:jc w:val="both"/>
        <w:rPr>
          <w:sz w:val="28"/>
          <w:szCs w:val="28"/>
          <w:lang w:eastAsia="ru-RU"/>
        </w:rPr>
      </w:pPr>
      <w:r w:rsidRPr="00132BFB">
        <w:rPr>
          <w:sz w:val="28"/>
          <w:szCs w:val="28"/>
          <w:lang w:eastAsia="ru-RU"/>
        </w:rPr>
        <w:t>В романе очень мало красок, и ни один цвет, кроме жёлтого, не повторяется много раз.</w:t>
      </w:r>
    </w:p>
    <w:p w:rsidR="005157B9" w:rsidRPr="00132BFB" w:rsidRDefault="005157B9" w:rsidP="0060692F">
      <w:pPr>
        <w:spacing w:line="276" w:lineRule="auto"/>
        <w:ind w:firstLine="397"/>
        <w:jc w:val="both"/>
        <w:rPr>
          <w:sz w:val="28"/>
          <w:szCs w:val="28"/>
          <w:lang w:eastAsia="ru-RU"/>
        </w:rPr>
      </w:pPr>
      <w:r w:rsidRPr="00132BFB">
        <w:rPr>
          <w:sz w:val="28"/>
          <w:szCs w:val="28"/>
          <w:lang w:eastAsia="ru-RU"/>
        </w:rPr>
        <w:t>Если вспомнить, что “жёлтый дом” означало – сумасшедший дом, то символика жёлтого цвета становится очевидной. Ведь недаром же Свидригайлов называет Петербург городом полусумасшедших.</w:t>
      </w:r>
    </w:p>
    <w:p w:rsidR="005157B9" w:rsidRPr="00132BFB" w:rsidRDefault="005157B9" w:rsidP="0060692F">
      <w:pPr>
        <w:spacing w:line="276" w:lineRule="auto"/>
        <w:ind w:firstLine="426"/>
        <w:jc w:val="both"/>
        <w:rPr>
          <w:sz w:val="28"/>
          <w:szCs w:val="28"/>
          <w:lang w:eastAsia="ru-RU"/>
        </w:rPr>
      </w:pPr>
      <w:r w:rsidRPr="00132BFB">
        <w:rPr>
          <w:sz w:val="28"/>
          <w:szCs w:val="28"/>
          <w:lang w:eastAsia="ru-RU"/>
        </w:rPr>
        <w:t xml:space="preserve">= </w:t>
      </w:r>
      <w:r w:rsidR="00ED025C" w:rsidRPr="00132BFB">
        <w:rPr>
          <w:sz w:val="28"/>
          <w:szCs w:val="28"/>
          <w:lang w:eastAsia="ru-RU"/>
        </w:rPr>
        <w:t>Таким образом, э</w:t>
      </w:r>
      <w:r w:rsidRPr="00132BFB">
        <w:rPr>
          <w:sz w:val="28"/>
          <w:szCs w:val="28"/>
          <w:lang w:eastAsia="ru-RU"/>
        </w:rPr>
        <w:t>тот цвет выбран не случайно. Желтый цвет – цвет болезни, болеют душевно люди, населяющие это город, от того болен и сам город. Желтый цвет внешнего мира адекватен желчному характеру героя, живущего в «желтой каморке». Таким образом, город и герой едины.</w:t>
      </w:r>
    </w:p>
    <w:p w:rsidR="00ED025C" w:rsidRPr="00132BFB" w:rsidRDefault="00A159BA" w:rsidP="0060692F">
      <w:pPr>
        <w:spacing w:line="276" w:lineRule="auto"/>
        <w:ind w:firstLine="426"/>
        <w:jc w:val="both"/>
        <w:rPr>
          <w:sz w:val="28"/>
          <w:szCs w:val="28"/>
          <w:lang w:eastAsia="ru-RU"/>
        </w:rPr>
      </w:pPr>
      <w:r w:rsidRPr="00132BFB">
        <w:rPr>
          <w:sz w:val="28"/>
          <w:szCs w:val="28"/>
          <w:lang w:eastAsia="ru-RU"/>
        </w:rPr>
        <w:t>- Можем ли мы назвать город соуч</w:t>
      </w:r>
      <w:r w:rsidR="00ED025C" w:rsidRPr="00132BFB">
        <w:rPr>
          <w:sz w:val="28"/>
          <w:szCs w:val="28"/>
          <w:lang w:eastAsia="ru-RU"/>
        </w:rPr>
        <w:t>астником скрытых преступлений?</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Да, он подталкивает Раскольникова</w:t>
      </w:r>
      <w:r w:rsidR="00ED025C" w:rsidRPr="00132BFB">
        <w:rPr>
          <w:sz w:val="28"/>
          <w:szCs w:val="28"/>
          <w:lang w:eastAsia="ru-RU"/>
        </w:rPr>
        <w:t xml:space="preserve"> на преступление, давит на него.</w:t>
      </w:r>
    </w:p>
    <w:p w:rsidR="00ED025C" w:rsidRPr="00132BFB" w:rsidRDefault="0060692F" w:rsidP="0060692F">
      <w:pPr>
        <w:tabs>
          <w:tab w:val="left" w:pos="1504"/>
        </w:tabs>
        <w:spacing w:line="276" w:lineRule="auto"/>
        <w:ind w:firstLine="426"/>
        <w:jc w:val="both"/>
        <w:rPr>
          <w:sz w:val="28"/>
          <w:szCs w:val="28"/>
          <w:lang w:eastAsia="ru-RU"/>
        </w:rPr>
      </w:pPr>
      <w:r>
        <w:rPr>
          <w:sz w:val="28"/>
          <w:szCs w:val="28"/>
          <w:lang w:eastAsia="ru-RU"/>
        </w:rPr>
        <w:tab/>
      </w:r>
    </w:p>
    <w:p w:rsidR="00ED025C" w:rsidRPr="00132BFB" w:rsidRDefault="00A159BA" w:rsidP="0060692F">
      <w:pPr>
        <w:spacing w:line="276" w:lineRule="auto"/>
        <w:ind w:firstLine="426"/>
        <w:jc w:val="both"/>
        <w:rPr>
          <w:sz w:val="28"/>
          <w:szCs w:val="28"/>
          <w:lang w:eastAsia="ru-RU"/>
        </w:rPr>
      </w:pPr>
      <w:r w:rsidRPr="00132BFB">
        <w:rPr>
          <w:sz w:val="28"/>
          <w:szCs w:val="28"/>
          <w:lang w:eastAsia="ru-RU"/>
        </w:rPr>
        <w:t>- В начале урока мы сказали, что Петербург в своих произведениях изображали многие писатели. Что же общего имеет Петербург Достоевского с изображаемым Пет</w:t>
      </w:r>
      <w:r w:rsidR="00ED025C" w:rsidRPr="00132BFB">
        <w:rPr>
          <w:sz w:val="28"/>
          <w:szCs w:val="28"/>
          <w:lang w:eastAsia="ru-RU"/>
        </w:rPr>
        <w:t>ербургом его предшественников?</w:t>
      </w:r>
    </w:p>
    <w:p w:rsidR="00ED025C" w:rsidRPr="00132BFB" w:rsidRDefault="00A159BA" w:rsidP="0060692F">
      <w:pPr>
        <w:spacing w:line="276" w:lineRule="auto"/>
        <w:ind w:firstLine="426"/>
        <w:jc w:val="both"/>
        <w:rPr>
          <w:sz w:val="28"/>
          <w:szCs w:val="28"/>
          <w:lang w:eastAsia="ru-RU"/>
        </w:rPr>
      </w:pPr>
      <w:r w:rsidRPr="00132BFB">
        <w:rPr>
          <w:sz w:val="28"/>
          <w:szCs w:val="28"/>
          <w:lang w:eastAsia="ru-RU"/>
        </w:rPr>
        <w:lastRenderedPageBreak/>
        <w:t>Петербург Достоевского такой же против</w:t>
      </w:r>
      <w:r w:rsidR="00ED025C" w:rsidRPr="00132BFB">
        <w:rPr>
          <w:sz w:val="28"/>
          <w:szCs w:val="28"/>
          <w:lang w:eastAsia="ru-RU"/>
        </w:rPr>
        <w:t>оречивый, как и Пушкина, Гоголя.</w:t>
      </w:r>
      <w:r w:rsidRPr="00132BFB">
        <w:rPr>
          <w:sz w:val="28"/>
          <w:szCs w:val="28"/>
          <w:lang w:eastAsia="ru-RU"/>
        </w:rPr>
        <w:t xml:space="preserve"> </w:t>
      </w:r>
      <w:r w:rsidR="00ED025C" w:rsidRPr="00132BFB">
        <w:rPr>
          <w:sz w:val="28"/>
          <w:szCs w:val="28"/>
          <w:lang w:eastAsia="ru-RU"/>
        </w:rPr>
        <w:t>С</w:t>
      </w:r>
      <w:r w:rsidRPr="00132BFB">
        <w:rPr>
          <w:sz w:val="28"/>
          <w:szCs w:val="28"/>
          <w:lang w:eastAsia="ru-RU"/>
        </w:rPr>
        <w:t xml:space="preserve"> физиологическими очерками Петербург Достоевского роднит детальность описания быта, а с некрасовским – природные явле</w:t>
      </w:r>
      <w:r w:rsidR="00ED025C" w:rsidRPr="00132BFB">
        <w:rPr>
          <w:sz w:val="28"/>
          <w:szCs w:val="28"/>
          <w:lang w:eastAsia="ru-RU"/>
        </w:rPr>
        <w:t>ния, беднота на улицах.</w:t>
      </w:r>
    </w:p>
    <w:p w:rsidR="00ED025C" w:rsidRPr="00132BFB" w:rsidRDefault="00A159BA" w:rsidP="0060692F">
      <w:pPr>
        <w:spacing w:line="276" w:lineRule="auto"/>
        <w:ind w:firstLine="426"/>
        <w:jc w:val="both"/>
        <w:rPr>
          <w:sz w:val="28"/>
          <w:szCs w:val="28"/>
          <w:lang w:eastAsia="ru-RU"/>
        </w:rPr>
      </w:pPr>
      <w:r w:rsidRPr="00132BFB">
        <w:rPr>
          <w:sz w:val="28"/>
          <w:szCs w:val="28"/>
          <w:lang w:eastAsia="ru-RU"/>
        </w:rPr>
        <w:t>- Вернем</w:t>
      </w:r>
      <w:r w:rsidR="00ED025C" w:rsidRPr="00132BFB">
        <w:rPr>
          <w:sz w:val="28"/>
          <w:szCs w:val="28"/>
          <w:lang w:eastAsia="ru-RU"/>
        </w:rPr>
        <w:t>ся</w:t>
      </w:r>
      <w:r w:rsidRPr="00132BFB">
        <w:rPr>
          <w:sz w:val="28"/>
          <w:szCs w:val="28"/>
          <w:lang w:eastAsia="ru-RU"/>
        </w:rPr>
        <w:t xml:space="preserve"> к эпиграфу урока. У Пушкина образ Петербурга строится на приеме антитезы. А есть ли у До</w:t>
      </w:r>
      <w:r w:rsidR="00ED025C" w:rsidRPr="00132BFB">
        <w:rPr>
          <w:sz w:val="28"/>
          <w:szCs w:val="28"/>
          <w:lang w:eastAsia="ru-RU"/>
        </w:rPr>
        <w:t>стоевского «другой» Петербург?</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Есть. Раскольников идет к Разумихину и видит совсем другой пейзаж, отличный от того, что он видит обычно на улицах Петербурга. «Таким образом пошел он… прежде, чем они скрывались из глаз» ч.1 гл.5; «Он зажал двугривенный в руку…для него эта пышная картина</w:t>
      </w:r>
      <w:r w:rsidR="00ED025C" w:rsidRPr="00132BFB">
        <w:rPr>
          <w:sz w:val="28"/>
          <w:szCs w:val="28"/>
          <w:lang w:eastAsia="ru-RU"/>
        </w:rPr>
        <w:t>…» ч.2гл.2.</w:t>
      </w:r>
    </w:p>
    <w:p w:rsidR="00ED025C" w:rsidRPr="00132BFB" w:rsidRDefault="00A159BA" w:rsidP="0060692F">
      <w:pPr>
        <w:spacing w:line="276" w:lineRule="auto"/>
        <w:ind w:firstLine="426"/>
        <w:jc w:val="both"/>
        <w:rPr>
          <w:sz w:val="28"/>
          <w:szCs w:val="28"/>
          <w:lang w:eastAsia="ru-RU"/>
        </w:rPr>
      </w:pPr>
      <w:r w:rsidRPr="00132BFB">
        <w:rPr>
          <w:sz w:val="28"/>
          <w:szCs w:val="28"/>
          <w:lang w:eastAsia="ru-RU"/>
        </w:rPr>
        <w:t>- Как влияет эт</w:t>
      </w:r>
      <w:r w:rsidR="00ED025C" w:rsidRPr="00132BFB">
        <w:rPr>
          <w:sz w:val="28"/>
          <w:szCs w:val="28"/>
          <w:lang w:eastAsia="ru-RU"/>
        </w:rPr>
        <w:t>от Петербург на Раскольникова?</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И этот простор давит на него, мучит, гнетет, к</w:t>
      </w:r>
      <w:r w:rsidR="00ED025C" w:rsidRPr="00132BFB">
        <w:rPr>
          <w:sz w:val="28"/>
          <w:szCs w:val="28"/>
          <w:lang w:eastAsia="ru-RU"/>
        </w:rPr>
        <w:t>ак и духота, теснота.</w:t>
      </w:r>
    </w:p>
    <w:p w:rsidR="00ED025C" w:rsidRPr="00132BFB" w:rsidRDefault="00A159BA" w:rsidP="0060692F">
      <w:pPr>
        <w:spacing w:line="276" w:lineRule="auto"/>
        <w:ind w:firstLine="426"/>
        <w:jc w:val="both"/>
        <w:rPr>
          <w:sz w:val="28"/>
          <w:szCs w:val="28"/>
          <w:lang w:eastAsia="ru-RU"/>
        </w:rPr>
      </w:pPr>
      <w:r w:rsidRPr="00132BFB">
        <w:rPr>
          <w:sz w:val="28"/>
          <w:szCs w:val="28"/>
          <w:lang w:eastAsia="ru-RU"/>
        </w:rPr>
        <w:t>- Какие еще черты говорят о противоречи</w:t>
      </w:r>
      <w:r w:rsidR="00ED025C" w:rsidRPr="00132BFB">
        <w:rPr>
          <w:sz w:val="28"/>
          <w:szCs w:val="28"/>
          <w:lang w:eastAsia="ru-RU"/>
        </w:rPr>
        <w:t>вости Петербурга Достоевского?</w:t>
      </w:r>
    </w:p>
    <w:p w:rsidR="00ED025C" w:rsidRPr="00132BFB" w:rsidRDefault="00A159BA" w:rsidP="0060692F">
      <w:pPr>
        <w:spacing w:line="276" w:lineRule="auto"/>
        <w:ind w:firstLine="426"/>
        <w:jc w:val="both"/>
        <w:rPr>
          <w:sz w:val="28"/>
          <w:szCs w:val="28"/>
          <w:lang w:eastAsia="ru-RU"/>
        </w:rPr>
      </w:pPr>
      <w:r w:rsidRPr="00132BFB">
        <w:rPr>
          <w:sz w:val="28"/>
          <w:szCs w:val="28"/>
          <w:lang w:eastAsia="ru-RU"/>
        </w:rPr>
        <w:t xml:space="preserve">Голодный студент и разряженные женщины, </w:t>
      </w:r>
    </w:p>
    <w:p w:rsidR="00ED025C" w:rsidRPr="00132BFB" w:rsidRDefault="00A159BA" w:rsidP="0060692F">
      <w:pPr>
        <w:spacing w:line="276" w:lineRule="auto"/>
        <w:ind w:firstLine="426"/>
        <w:jc w:val="both"/>
        <w:rPr>
          <w:sz w:val="28"/>
          <w:szCs w:val="28"/>
          <w:lang w:eastAsia="ru-RU"/>
        </w:rPr>
      </w:pPr>
      <w:r w:rsidRPr="00132BFB">
        <w:rPr>
          <w:sz w:val="28"/>
          <w:szCs w:val="28"/>
          <w:lang w:eastAsia="ru-RU"/>
        </w:rPr>
        <w:t>богатые особняки, широкие проспекты и распивочные, трущобные гостиницы, закоулки и глухие дворы, прекрасный, но холодный фасад города и улицы, прилегающие к Сенной п</w:t>
      </w:r>
      <w:r w:rsidR="00ED025C" w:rsidRPr="00132BFB">
        <w:rPr>
          <w:sz w:val="28"/>
          <w:szCs w:val="28"/>
          <w:lang w:eastAsia="ru-RU"/>
        </w:rPr>
        <w:t>лощади, на которых творится зло.</w:t>
      </w:r>
    </w:p>
    <w:p w:rsidR="00ED025C" w:rsidRPr="00132BFB" w:rsidRDefault="00ED025C" w:rsidP="0060692F">
      <w:pPr>
        <w:spacing w:line="276" w:lineRule="auto"/>
        <w:ind w:firstLine="426"/>
        <w:jc w:val="both"/>
        <w:rPr>
          <w:sz w:val="28"/>
          <w:szCs w:val="28"/>
          <w:lang w:eastAsia="ru-RU"/>
        </w:rPr>
      </w:pPr>
    </w:p>
    <w:p w:rsidR="00ED025C" w:rsidRPr="00132BFB" w:rsidRDefault="00ED025C" w:rsidP="0060692F">
      <w:pPr>
        <w:spacing w:line="276" w:lineRule="auto"/>
        <w:ind w:firstLine="426"/>
        <w:jc w:val="both"/>
        <w:rPr>
          <w:color w:val="000000"/>
          <w:sz w:val="28"/>
          <w:szCs w:val="28"/>
          <w:lang w:eastAsia="ru-RU"/>
        </w:rPr>
      </w:pPr>
      <w:r w:rsidRPr="00132BFB">
        <w:rPr>
          <w:color w:val="000000"/>
          <w:sz w:val="28"/>
          <w:szCs w:val="28"/>
          <w:lang w:eastAsia="ru-RU"/>
        </w:rPr>
        <w:t xml:space="preserve">- </w:t>
      </w:r>
      <w:r w:rsidRPr="00132BFB">
        <w:rPr>
          <w:sz w:val="28"/>
          <w:szCs w:val="28"/>
        </w:rPr>
        <w:t>Какую роль сыграл Петербург в судьбах героев романа?</w:t>
      </w:r>
    </w:p>
    <w:p w:rsidR="00ED025C" w:rsidRPr="00132BFB" w:rsidRDefault="00ED025C" w:rsidP="0060692F">
      <w:pPr>
        <w:spacing w:line="276" w:lineRule="auto"/>
        <w:ind w:firstLine="426"/>
        <w:jc w:val="both"/>
        <w:rPr>
          <w:color w:val="000000"/>
          <w:sz w:val="28"/>
          <w:szCs w:val="28"/>
          <w:lang w:eastAsia="ru-RU"/>
        </w:rPr>
      </w:pPr>
      <w:r w:rsidRPr="00132BFB">
        <w:rPr>
          <w:sz w:val="28"/>
          <w:szCs w:val="28"/>
        </w:rPr>
        <w:t>Петербург - своеобразный герой романа, глубоко враждебный и неприятный всему здоровому, жестокий и антигуманный. Атмосфера Петербурга - атмосфера тупика и безысходности. Судьбы людей ломаются им; люди продают себя и своих близких, как в случае с Соней Мармеладовой; покупают себе жену из бедных, чтобы потом над нею поиздеваться, как об этом мечтает Лужин; издеваются над детьми, как Свидригайлов - только в таком городе могла родиться теория Раскольникова.</w:t>
      </w:r>
    </w:p>
    <w:p w:rsidR="00ED025C" w:rsidRPr="00132BFB" w:rsidRDefault="00ED025C" w:rsidP="0060692F">
      <w:pPr>
        <w:spacing w:line="276" w:lineRule="auto"/>
        <w:ind w:firstLine="426"/>
        <w:jc w:val="both"/>
        <w:rPr>
          <w:color w:val="000000"/>
          <w:sz w:val="28"/>
          <w:szCs w:val="28"/>
          <w:lang w:eastAsia="ru-RU"/>
        </w:rPr>
      </w:pPr>
      <w:r w:rsidRPr="00132BFB">
        <w:rPr>
          <w:sz w:val="28"/>
          <w:szCs w:val="28"/>
        </w:rPr>
        <w:t>Все вместе пейзажные картины Петербурга, сцены уличной жизни, интерьеры «углов» создают общее впечатление города, который враждебен человеку, теснит, давит его, создает впечатление безысходности, толкает на скандалы и преступления.</w:t>
      </w:r>
    </w:p>
    <w:p w:rsidR="00ED025C" w:rsidRPr="00132BFB" w:rsidRDefault="00A159BA" w:rsidP="0060692F">
      <w:pPr>
        <w:spacing w:line="276" w:lineRule="auto"/>
        <w:ind w:firstLine="426"/>
        <w:jc w:val="both"/>
        <w:rPr>
          <w:sz w:val="28"/>
          <w:szCs w:val="28"/>
          <w:lang w:eastAsia="ru-RU"/>
        </w:rPr>
      </w:pPr>
      <w:r w:rsidRPr="00132BFB">
        <w:rPr>
          <w:sz w:val="28"/>
          <w:szCs w:val="28"/>
          <w:lang w:eastAsia="ru-RU"/>
        </w:rPr>
        <w:t>- Какой вывод мы можем сделать? Каким предстает Петербург Достоевского в ром</w:t>
      </w:r>
      <w:r w:rsidR="00ED025C" w:rsidRPr="00132BFB">
        <w:rPr>
          <w:sz w:val="28"/>
          <w:szCs w:val="28"/>
          <w:lang w:eastAsia="ru-RU"/>
        </w:rPr>
        <w:t>ане «Преступление и наказание»?</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Мотив духоты, тесноты, толкучки, вони, грязи, который рождается пейзажем, продолжается и усиливается описанием внешнего облика людей, их жизни и каморок, в которых они живут. Человек задыхается в Петербурге. Все несет на себе печать общей неустроенности, скудности человеческого существования. Атмосфера Петербурга Достоевского – атмосфера тупика и безысходности. Сплошные картины жизни униженных и оскорбленных, страшная нищета, надругательство над человеком, невыносимые страдания обездоленных. Так, как живут э</w:t>
      </w:r>
      <w:r w:rsidR="00ED025C" w:rsidRPr="00132BFB">
        <w:rPr>
          <w:sz w:val="28"/>
          <w:szCs w:val="28"/>
          <w:lang w:eastAsia="ru-RU"/>
        </w:rPr>
        <w:t>ти люди, человек жить не может.</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lastRenderedPageBreak/>
        <w:t>Нужно отметить, что Достоевский считал, что «большой город – дьявольское создание цивилизации – имеет на душу пагубное влияние».</w:t>
      </w:r>
    </w:p>
    <w:p w:rsidR="00ED025C" w:rsidRPr="00132BFB" w:rsidRDefault="00ED025C" w:rsidP="0060692F">
      <w:pPr>
        <w:spacing w:line="276" w:lineRule="auto"/>
        <w:ind w:firstLine="426"/>
        <w:jc w:val="both"/>
        <w:rPr>
          <w:sz w:val="28"/>
          <w:szCs w:val="28"/>
          <w:lang w:eastAsia="ru-RU"/>
        </w:rPr>
      </w:pPr>
    </w:p>
    <w:p w:rsidR="00ED025C" w:rsidRPr="00132BFB" w:rsidRDefault="00527D86" w:rsidP="0060692F">
      <w:pPr>
        <w:spacing w:line="276" w:lineRule="auto"/>
        <w:ind w:firstLine="426"/>
        <w:jc w:val="both"/>
        <w:rPr>
          <w:sz w:val="28"/>
          <w:szCs w:val="28"/>
          <w:lang w:eastAsia="ru-RU"/>
        </w:rPr>
      </w:pPr>
      <w:r>
        <w:rPr>
          <w:b/>
          <w:color w:val="000000"/>
          <w:sz w:val="28"/>
          <w:szCs w:val="28"/>
          <w:lang w:eastAsia="ru-RU"/>
        </w:rPr>
        <w:t>Итог урока</w:t>
      </w:r>
    </w:p>
    <w:p w:rsidR="00A159BA" w:rsidRPr="00132BFB" w:rsidRDefault="00A159BA" w:rsidP="0060692F">
      <w:pPr>
        <w:spacing w:line="276" w:lineRule="auto"/>
        <w:ind w:firstLine="426"/>
        <w:jc w:val="both"/>
        <w:rPr>
          <w:sz w:val="28"/>
          <w:szCs w:val="28"/>
          <w:lang w:eastAsia="ru-RU"/>
        </w:rPr>
      </w:pPr>
      <w:r w:rsidRPr="00132BFB">
        <w:rPr>
          <w:sz w:val="28"/>
          <w:szCs w:val="28"/>
          <w:lang w:eastAsia="ru-RU"/>
        </w:rPr>
        <w:t>Запишите вывод в тетрадь, продолжив фразу «Петербург Достоевского – это…»</w:t>
      </w:r>
    </w:p>
    <w:p w:rsidR="00ED025C" w:rsidRPr="00132BFB" w:rsidRDefault="008C67A2" w:rsidP="0060692F">
      <w:pPr>
        <w:spacing w:line="276" w:lineRule="auto"/>
        <w:ind w:firstLine="426"/>
        <w:jc w:val="both"/>
        <w:rPr>
          <w:color w:val="000000"/>
          <w:sz w:val="28"/>
          <w:szCs w:val="28"/>
          <w:lang w:eastAsia="ru-RU"/>
        </w:rPr>
      </w:pPr>
      <w:r w:rsidRPr="00132BFB">
        <w:rPr>
          <w:color w:val="000000"/>
          <w:sz w:val="28"/>
          <w:szCs w:val="28"/>
          <w:lang w:eastAsia="ru-RU"/>
        </w:rPr>
        <w:t xml:space="preserve">Петербург - город контрастов. Пышность и серость, богатство и нищета сочетаются в этом городе. </w:t>
      </w:r>
    </w:p>
    <w:p w:rsidR="00ED025C" w:rsidRPr="00132BFB" w:rsidRDefault="008C67A2" w:rsidP="0060692F">
      <w:pPr>
        <w:spacing w:line="276" w:lineRule="auto"/>
        <w:ind w:firstLine="426"/>
        <w:jc w:val="both"/>
        <w:rPr>
          <w:color w:val="000000"/>
          <w:sz w:val="28"/>
          <w:szCs w:val="28"/>
          <w:lang w:eastAsia="ru-RU"/>
        </w:rPr>
      </w:pPr>
      <w:r w:rsidRPr="00132BFB">
        <w:rPr>
          <w:color w:val="000000"/>
          <w:sz w:val="28"/>
          <w:szCs w:val="28"/>
          <w:lang w:eastAsia="ru-RU"/>
        </w:rPr>
        <w:t>Петербург - главный герой произведения, символ страшного мира, где обездоленному, слабому нет спасения.</w:t>
      </w:r>
    </w:p>
    <w:p w:rsidR="00ED025C" w:rsidRPr="00132BFB" w:rsidRDefault="00ED025C" w:rsidP="0060692F">
      <w:pPr>
        <w:spacing w:line="276" w:lineRule="auto"/>
        <w:ind w:firstLine="426"/>
        <w:jc w:val="both"/>
        <w:rPr>
          <w:color w:val="000000"/>
          <w:sz w:val="28"/>
          <w:szCs w:val="28"/>
          <w:lang w:eastAsia="ru-RU"/>
        </w:rPr>
      </w:pPr>
      <w:r w:rsidRPr="00132BFB">
        <w:rPr>
          <w:sz w:val="28"/>
          <w:szCs w:val="28"/>
        </w:rPr>
        <w:t>Петербург Достоевского - город, где совершаются преступления, где невозможно дышать, это город униженных и оскорбленных.</w:t>
      </w:r>
    </w:p>
    <w:p w:rsidR="00ED025C" w:rsidRPr="00132BFB" w:rsidRDefault="00ED025C" w:rsidP="0060692F">
      <w:pPr>
        <w:spacing w:line="276" w:lineRule="auto"/>
        <w:ind w:firstLine="426"/>
        <w:jc w:val="both"/>
        <w:rPr>
          <w:color w:val="000000"/>
          <w:sz w:val="28"/>
          <w:szCs w:val="28"/>
          <w:lang w:eastAsia="ru-RU"/>
        </w:rPr>
      </w:pPr>
      <w:r w:rsidRPr="00132BFB">
        <w:rPr>
          <w:sz w:val="28"/>
          <w:szCs w:val="28"/>
        </w:rPr>
        <w:t>Петербург Достоевского - город равнодушия, звериного любопытства, злорадной насмешки.</w:t>
      </w:r>
    </w:p>
    <w:p w:rsidR="00ED025C" w:rsidRPr="00132BFB" w:rsidRDefault="00ED025C" w:rsidP="0060692F">
      <w:pPr>
        <w:spacing w:line="276" w:lineRule="auto"/>
        <w:ind w:firstLine="426"/>
        <w:jc w:val="both"/>
        <w:rPr>
          <w:color w:val="000000"/>
          <w:sz w:val="28"/>
          <w:szCs w:val="28"/>
          <w:lang w:eastAsia="ru-RU"/>
        </w:rPr>
      </w:pPr>
      <w:r w:rsidRPr="00132BFB">
        <w:rPr>
          <w:sz w:val="28"/>
          <w:szCs w:val="28"/>
        </w:rPr>
        <w:t>Петербург Достоевского - это город одиночества.</w:t>
      </w:r>
    </w:p>
    <w:p w:rsidR="00ED025C" w:rsidRDefault="00ED025C" w:rsidP="0060692F">
      <w:pPr>
        <w:spacing w:line="276" w:lineRule="auto"/>
        <w:ind w:firstLine="426"/>
        <w:jc w:val="both"/>
        <w:rPr>
          <w:sz w:val="28"/>
          <w:szCs w:val="28"/>
        </w:rPr>
      </w:pPr>
      <w:r w:rsidRPr="00132BFB">
        <w:rPr>
          <w:sz w:val="28"/>
          <w:szCs w:val="28"/>
        </w:rPr>
        <w:t>Петербург Достоевского - «город, в котором невозможно быть».</w:t>
      </w:r>
    </w:p>
    <w:p w:rsidR="00527D86" w:rsidRDefault="00527D86" w:rsidP="0060692F">
      <w:pPr>
        <w:spacing w:line="276" w:lineRule="auto"/>
        <w:ind w:firstLine="426"/>
        <w:jc w:val="both"/>
        <w:rPr>
          <w:sz w:val="28"/>
          <w:szCs w:val="28"/>
        </w:rPr>
      </w:pPr>
    </w:p>
    <w:p w:rsidR="00527D86" w:rsidRPr="00132BFB" w:rsidRDefault="00527D86" w:rsidP="0060692F">
      <w:pPr>
        <w:spacing w:line="276" w:lineRule="auto"/>
        <w:ind w:firstLine="426"/>
        <w:jc w:val="both"/>
        <w:rPr>
          <w:color w:val="000000"/>
          <w:sz w:val="28"/>
          <w:szCs w:val="28"/>
          <w:lang w:eastAsia="ru-RU"/>
        </w:rPr>
      </w:pPr>
      <w:r>
        <w:rPr>
          <w:sz w:val="28"/>
          <w:szCs w:val="28"/>
        </w:rPr>
        <w:t>Мне приятно было работать с вами. До следующей встречи.</w:t>
      </w:r>
    </w:p>
    <w:p w:rsidR="005D341C" w:rsidRPr="00132BFB" w:rsidRDefault="007B3893" w:rsidP="00132BFB">
      <w:pPr>
        <w:spacing w:line="360" w:lineRule="auto"/>
        <w:ind w:firstLine="426"/>
        <w:jc w:val="both"/>
        <w:rPr>
          <w:sz w:val="28"/>
          <w:szCs w:val="28"/>
        </w:rPr>
      </w:pPr>
    </w:p>
    <w:sectPr w:rsidR="005D341C" w:rsidRPr="00132BFB" w:rsidSect="00132BFB">
      <w:type w:val="continuous"/>
      <w:pgSz w:w="11906" w:h="16838" w:code="9"/>
      <w:pgMar w:top="1134" w:right="567" w:bottom="1134" w:left="170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893" w:rsidRDefault="007B3893" w:rsidP="0000296C">
      <w:r>
        <w:separator/>
      </w:r>
    </w:p>
  </w:endnote>
  <w:endnote w:type="continuationSeparator" w:id="0">
    <w:p w:rsidR="007B3893" w:rsidRDefault="007B3893" w:rsidP="00002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7574954"/>
      <w:docPartObj>
        <w:docPartGallery w:val="Page Numbers (Bottom of Page)"/>
        <w:docPartUnique/>
      </w:docPartObj>
    </w:sdtPr>
    <w:sdtEndPr/>
    <w:sdtContent>
      <w:p w:rsidR="0000296C" w:rsidRDefault="0000296C" w:rsidP="0000296C">
        <w:pPr>
          <w:pStyle w:val="a5"/>
          <w:jc w:val="right"/>
        </w:pPr>
        <w:r>
          <w:fldChar w:fldCharType="begin"/>
        </w:r>
        <w:r>
          <w:instrText>PAGE   \* MERGEFORMAT</w:instrText>
        </w:r>
        <w:r>
          <w:fldChar w:fldCharType="separate"/>
        </w:r>
        <w:r w:rsidR="0060692F">
          <w:rPr>
            <w:noProof/>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8975867"/>
      <w:docPartObj>
        <w:docPartGallery w:val="Page Numbers (Bottom of Page)"/>
        <w:docPartUnique/>
      </w:docPartObj>
    </w:sdtPr>
    <w:sdtEndPr>
      <w:rPr>
        <w:sz w:val="24"/>
      </w:rPr>
    </w:sdtEndPr>
    <w:sdtContent>
      <w:p w:rsidR="00132BFB" w:rsidRPr="00132BFB" w:rsidRDefault="00132BFB" w:rsidP="00132BFB">
        <w:pPr>
          <w:pStyle w:val="a5"/>
          <w:jc w:val="center"/>
          <w:rPr>
            <w:sz w:val="24"/>
          </w:rPr>
        </w:pPr>
        <w:r w:rsidRPr="00132BFB">
          <w:rPr>
            <w:sz w:val="24"/>
          </w:rPr>
          <w:fldChar w:fldCharType="begin"/>
        </w:r>
        <w:r w:rsidRPr="00132BFB">
          <w:rPr>
            <w:sz w:val="24"/>
          </w:rPr>
          <w:instrText>PAGE   \* MERGEFORMAT</w:instrText>
        </w:r>
        <w:r w:rsidRPr="00132BFB">
          <w:rPr>
            <w:sz w:val="24"/>
          </w:rPr>
          <w:fldChar w:fldCharType="separate"/>
        </w:r>
        <w:r w:rsidR="0060692F">
          <w:rPr>
            <w:noProof/>
            <w:sz w:val="24"/>
          </w:rPr>
          <w:t>16</w:t>
        </w:r>
        <w:r w:rsidRPr="00132BFB">
          <w:rPr>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893" w:rsidRDefault="007B3893" w:rsidP="0000296C">
      <w:r>
        <w:separator/>
      </w:r>
    </w:p>
  </w:footnote>
  <w:footnote w:type="continuationSeparator" w:id="0">
    <w:p w:rsidR="007B3893" w:rsidRDefault="007B3893" w:rsidP="000029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DE609C"/>
    <w:multiLevelType w:val="multilevel"/>
    <w:tmpl w:val="3664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4733A9"/>
    <w:multiLevelType w:val="multilevel"/>
    <w:tmpl w:val="1068A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620FA9"/>
    <w:multiLevelType w:val="multilevel"/>
    <w:tmpl w:val="C31CBE22"/>
    <w:lvl w:ilvl="0">
      <w:start w:val="1"/>
      <w:numFmt w:val="bullet"/>
      <w:lvlText w:val=""/>
      <w:lvlJc w:val="left"/>
      <w:pPr>
        <w:tabs>
          <w:tab w:val="num" w:pos="397"/>
        </w:tabs>
        <w:ind w:left="397" w:hanging="227"/>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1951F8"/>
    <w:multiLevelType w:val="multilevel"/>
    <w:tmpl w:val="E08AC9AC"/>
    <w:lvl w:ilvl="0">
      <w:start w:val="1"/>
      <w:numFmt w:val="bullet"/>
      <w:lvlText w:val=""/>
      <w:lvlJc w:val="left"/>
      <w:pPr>
        <w:tabs>
          <w:tab w:val="num" w:pos="397"/>
        </w:tabs>
        <w:ind w:left="397" w:hanging="227"/>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81E"/>
    <w:rsid w:val="0000296C"/>
    <w:rsid w:val="000B7495"/>
    <w:rsid w:val="000D4BEF"/>
    <w:rsid w:val="00132BFB"/>
    <w:rsid w:val="001F7C8A"/>
    <w:rsid w:val="00215A86"/>
    <w:rsid w:val="002D412F"/>
    <w:rsid w:val="003413A0"/>
    <w:rsid w:val="003507ED"/>
    <w:rsid w:val="003526FA"/>
    <w:rsid w:val="00403034"/>
    <w:rsid w:val="00444536"/>
    <w:rsid w:val="00467D83"/>
    <w:rsid w:val="004A46E4"/>
    <w:rsid w:val="005157B9"/>
    <w:rsid w:val="00527D86"/>
    <w:rsid w:val="0060692F"/>
    <w:rsid w:val="006D284E"/>
    <w:rsid w:val="006E7B1B"/>
    <w:rsid w:val="00790904"/>
    <w:rsid w:val="007A27C0"/>
    <w:rsid w:val="007A6C49"/>
    <w:rsid w:val="007B3893"/>
    <w:rsid w:val="008026FD"/>
    <w:rsid w:val="0080381E"/>
    <w:rsid w:val="008953C5"/>
    <w:rsid w:val="008C67A2"/>
    <w:rsid w:val="008E126C"/>
    <w:rsid w:val="00902A5F"/>
    <w:rsid w:val="0090715A"/>
    <w:rsid w:val="00955511"/>
    <w:rsid w:val="00963E08"/>
    <w:rsid w:val="00A159BA"/>
    <w:rsid w:val="00AE31CD"/>
    <w:rsid w:val="00B70CA7"/>
    <w:rsid w:val="00BA4813"/>
    <w:rsid w:val="00C02857"/>
    <w:rsid w:val="00C10064"/>
    <w:rsid w:val="00C47DDB"/>
    <w:rsid w:val="00CA7E20"/>
    <w:rsid w:val="00CD36CB"/>
    <w:rsid w:val="00DE1BA4"/>
    <w:rsid w:val="00EA2073"/>
    <w:rsid w:val="00ED025C"/>
    <w:rsid w:val="00EE6A76"/>
    <w:rsid w:val="00F845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40B9F9-70E7-4CB1-B705-0B1F4420F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9BA"/>
    <w:pPr>
      <w:spacing w:after="0" w:line="240" w:lineRule="auto"/>
    </w:pPr>
    <w:rPr>
      <w:rFonts w:ascii="Times New Roman" w:eastAsia="Times New Roman" w:hAnsi="Times New Roman" w:cs="Times New Roman"/>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296C"/>
    <w:pPr>
      <w:tabs>
        <w:tab w:val="center" w:pos="4677"/>
        <w:tab w:val="right" w:pos="9355"/>
      </w:tabs>
    </w:pPr>
  </w:style>
  <w:style w:type="character" w:customStyle="1" w:styleId="a4">
    <w:name w:val="Верхний колонтитул Знак"/>
    <w:basedOn w:val="a0"/>
    <w:link w:val="a3"/>
    <w:uiPriority w:val="99"/>
    <w:rsid w:val="0000296C"/>
    <w:rPr>
      <w:rFonts w:ascii="Times New Roman" w:eastAsia="Times New Roman" w:hAnsi="Times New Roman" w:cs="Times New Roman"/>
      <w:sz w:val="26"/>
      <w:szCs w:val="26"/>
    </w:rPr>
  </w:style>
  <w:style w:type="paragraph" w:styleId="a5">
    <w:name w:val="footer"/>
    <w:basedOn w:val="a"/>
    <w:link w:val="a6"/>
    <w:uiPriority w:val="99"/>
    <w:unhideWhenUsed/>
    <w:rsid w:val="0000296C"/>
    <w:pPr>
      <w:tabs>
        <w:tab w:val="center" w:pos="4677"/>
        <w:tab w:val="right" w:pos="9355"/>
      </w:tabs>
    </w:pPr>
  </w:style>
  <w:style w:type="character" w:customStyle="1" w:styleId="a6">
    <w:name w:val="Нижний колонтитул Знак"/>
    <w:basedOn w:val="a0"/>
    <w:link w:val="a5"/>
    <w:uiPriority w:val="99"/>
    <w:rsid w:val="0000296C"/>
    <w:rPr>
      <w:rFonts w:ascii="Times New Roman" w:eastAsia="Times New Roman" w:hAnsi="Times New Roman" w:cs="Times New Roman"/>
      <w:sz w:val="26"/>
      <w:szCs w:val="26"/>
    </w:rPr>
  </w:style>
  <w:style w:type="paragraph" w:styleId="a7">
    <w:name w:val="Balloon Text"/>
    <w:basedOn w:val="a"/>
    <w:link w:val="a8"/>
    <w:uiPriority w:val="99"/>
    <w:semiHidden/>
    <w:unhideWhenUsed/>
    <w:rsid w:val="0000296C"/>
    <w:rPr>
      <w:rFonts w:ascii="Tahoma" w:hAnsi="Tahoma" w:cs="Tahoma"/>
      <w:sz w:val="16"/>
      <w:szCs w:val="16"/>
    </w:rPr>
  </w:style>
  <w:style w:type="character" w:customStyle="1" w:styleId="a8">
    <w:name w:val="Текст выноски Знак"/>
    <w:basedOn w:val="a0"/>
    <w:link w:val="a7"/>
    <w:uiPriority w:val="99"/>
    <w:semiHidden/>
    <w:rsid w:val="0000296C"/>
    <w:rPr>
      <w:rFonts w:ascii="Tahoma" w:eastAsia="Times New Roman" w:hAnsi="Tahoma" w:cs="Tahoma"/>
      <w:sz w:val="16"/>
      <w:szCs w:val="16"/>
    </w:rPr>
  </w:style>
  <w:style w:type="paragraph" w:styleId="a9">
    <w:name w:val="List Paragraph"/>
    <w:basedOn w:val="a"/>
    <w:uiPriority w:val="34"/>
    <w:qFormat/>
    <w:rsid w:val="003526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385</TotalTime>
  <Pages>16</Pages>
  <Words>4205</Words>
  <Characters>23975</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14</cp:revision>
  <dcterms:created xsi:type="dcterms:W3CDTF">2011-12-02T17:34:00Z</dcterms:created>
  <dcterms:modified xsi:type="dcterms:W3CDTF">2023-01-30T21:57:00Z</dcterms:modified>
</cp:coreProperties>
</file>