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58E83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  <w:r w:rsidRPr="00886739">
        <w:rPr>
          <w:bCs/>
          <w:sz w:val="28"/>
          <w:szCs w:val="28"/>
        </w:rPr>
        <w:t xml:space="preserve">Областное государственное автономное </w:t>
      </w:r>
    </w:p>
    <w:p w14:paraId="0188F09D" w14:textId="77777777" w:rsidR="002628C8" w:rsidRDefault="002628C8" w:rsidP="002628C8">
      <w:pPr>
        <w:tabs>
          <w:tab w:val="center" w:pos="4819"/>
        </w:tabs>
        <w:jc w:val="center"/>
        <w:rPr>
          <w:b/>
          <w:sz w:val="28"/>
          <w:szCs w:val="28"/>
        </w:rPr>
      </w:pPr>
      <w:r w:rsidRPr="00886739">
        <w:rPr>
          <w:bCs/>
          <w:sz w:val="28"/>
          <w:szCs w:val="28"/>
        </w:rPr>
        <w:t>профессиональное образовательное учреждение</w:t>
      </w:r>
      <w:r>
        <w:rPr>
          <w:b/>
          <w:sz w:val="28"/>
          <w:szCs w:val="28"/>
        </w:rPr>
        <w:t xml:space="preserve"> </w:t>
      </w:r>
    </w:p>
    <w:p w14:paraId="7D837346" w14:textId="77777777" w:rsidR="002628C8" w:rsidRPr="00886739" w:rsidRDefault="002628C8" w:rsidP="002628C8">
      <w:pPr>
        <w:tabs>
          <w:tab w:val="center" w:pos="481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«Бирючанский техникум»</w:t>
      </w:r>
    </w:p>
    <w:p w14:paraId="36EA4622" w14:textId="77777777" w:rsidR="002628C8" w:rsidRPr="00886739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5491558D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E670FF" wp14:editId="2789D0F6">
                <wp:simplePos x="0" y="0"/>
                <wp:positionH relativeFrom="column">
                  <wp:posOffset>3160395</wp:posOffset>
                </wp:positionH>
                <wp:positionV relativeFrom="paragraph">
                  <wp:posOffset>96520</wp:posOffset>
                </wp:positionV>
                <wp:extent cx="3032760" cy="1501140"/>
                <wp:effectExtent l="0" t="0" r="15240" b="2286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2760" cy="15011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BC0FDD" w14:textId="77777777" w:rsidR="002628C8" w:rsidRPr="007B00C5" w:rsidRDefault="002628C8" w:rsidP="002628C8">
                            <w:pPr>
                              <w:tabs>
                                <w:tab w:val="center" w:pos="4819"/>
                              </w:tabs>
                              <w:jc w:val="center"/>
                              <w:rPr>
                                <w:rFonts w:eastAsia="Times New Roman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B00C5">
                              <w:rPr>
                                <w:rFonts w:eastAsia="Times New Roman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Региональный конкурс профессионального мастерства для преподавателей ПОО СПО Белгородской области</w:t>
                            </w:r>
                          </w:p>
                          <w:p w14:paraId="6EB97FA7" w14:textId="77777777" w:rsidR="002628C8" w:rsidRPr="007B00C5" w:rsidRDefault="002628C8" w:rsidP="002628C8">
                            <w:pPr>
                              <w:tabs>
                                <w:tab w:val="center" w:pos="4819"/>
                              </w:tabs>
                              <w:jc w:val="center"/>
                              <w:rPr>
                                <w:rFonts w:eastAsia="Times New Roman"/>
                                <w:b/>
                                <w:i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7B00C5">
                              <w:rPr>
                                <w:rFonts w:eastAsia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  <w:t>«Лучшая методическая разработка учебного занятия»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E670FF" id="Прямоугольник 1" o:spid="_x0000_s1026" style="position:absolute;left:0;text-align:left;margin-left:248.85pt;margin-top:7.6pt;width:238.8pt;height:118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FHJ1wIAAOsFAAAOAAAAZHJzL2Uyb0RvYy54bWysVM1u1DAQviPxDpbvNMm229Ko2WrVqghp&#10;1Va0qGev42wiHNvY3k2WE1KvSDwCD8EF8dNnyL4RY+en21JxQORgeTIzn2e++Tk6rkuOVkybQooE&#10;RzshRkxQmRZikeC312cvXmJkLBEp4VKwBK+ZwceT58+OKhWzkcwlT5lGACJMXKkE59aqOAgMzVlJ&#10;zI5UTIAyk7okFkS9CFJNKkAveTAKw/2gkjpVWlJmDPw9bZV44vGzjFF7kWWGWcQTDLFZf2p/zt0Z&#10;TI5IvNBE5QXtwiD/EEVJCgGPDlCnxBK01MUfUGVBtTQysztUloHMsoIynwNkE4WPsrnKiWI+FyDH&#10;qIEm8/9g6fnqUqMihdphJEgJJWq+bD5uPjc/m7vNbfO1uWt+bD41v5pvzXcUOb4qZWJwu1KX2mVs&#10;1EzSdwYUwQONE0xnU2e6dLaQL6o9+euBfFZbROHnbrg7OtiHGlHQReMwivZ8eQIS9+5KG/uKyRK5&#10;S4I1VNeTTlYzY10AJO5NfGSSF+lZwbkXXEexE67RikAvzBc+F/Aw21ZcoCrBh+PR2AM/0PmevEew&#10;9RMIgMdFx0SbvKfBrjlzQXDxhmXANqQ7ah94GBWhlAkbtaqcpKwNdhzC56h34fYeXvKADjmDNAfs&#10;DqC3bEF67Bams3euzI/J4Bz+LbDWefDwL0thB+eyEFI/BcAhq+7l1r4nqaXGsWTreQ0m7jqX6Rra&#10;Ust2Xo2iZwWUfEaMvSQaBhTaBJaOvYAj4xJKJrsbRrnUH5767+xhbkCLUQUDn2Dzfkk0w4i/FjBR&#10;h9EeNByyXtgbH4xA0Nua+bZGLMsTCX0EUwPR+auzt7y/ZlqWN7Cbpu5VUBFB4e0EU6t74cS2iwi2&#10;G2XTqTeDraCInYkrRR24I9i19HV9Q7Tq+t7CyJzLfjmQ+FH7t7bOU8jp0sqs8LNxz2tHPWwU30Pd&#10;9nMra1v2Vvc7evIbAAD//wMAUEsDBBQABgAIAAAAIQBaCFTp4QAAAAoBAAAPAAAAZHJzL2Rvd25y&#10;ZXYueG1sTI/BSsNAEIbvgu+wjOBF7KbRNDZmU0rBQ0AorQWv0+yaBLOzIbtpok/veNLj8H/zzzf5&#10;ZraduJjBt44ULBcRCEOV0y3VCk5vL/dPIHxA0tg5Mgq+jIdNcX2VY6bdRAdzOYZacAn5DBU0IfSZ&#10;lL5qjEW/cL0hzj7cYDHwONRSDzhxue1kHEUrabElvtBgb3aNqT6Po2UNXWG5fz3djbvDezRtk/I7&#10;9KVStzfz9hlEMHP4g+FXn3egYKezG0l70Sl4XKcpoxwkMQgG1mnyAOKsIE6WK5BFLv+/UPwAAAD/&#10;/wMAUEsBAi0AFAAGAAgAAAAhALaDOJL+AAAA4QEAABMAAAAAAAAAAAAAAAAAAAAAAFtDb250ZW50&#10;X1R5cGVzXS54bWxQSwECLQAUAAYACAAAACEAOP0h/9YAAACUAQAACwAAAAAAAAAAAAAAAAAvAQAA&#10;X3JlbHMvLnJlbHNQSwECLQAUAAYACAAAACEA38BRydcCAADrBQAADgAAAAAAAAAAAAAAAAAuAgAA&#10;ZHJzL2Uyb0RvYy54bWxQSwECLQAUAAYACAAAACEAWghU6eEAAAAKAQAADwAAAAAAAAAAAAAAAAAx&#10;BQAAZHJzL2Rvd25yZXYueG1sUEsFBgAAAAAEAAQA8wAAAD8GAAAAAA==&#10;" fillcolor="white [3212]" strokecolor="black [3213]">
                <v:path arrowok="t"/>
                <v:textbox>
                  <w:txbxContent>
                    <w:p w14:paraId="69BC0FDD" w14:textId="77777777" w:rsidR="002628C8" w:rsidRPr="007B00C5" w:rsidRDefault="002628C8" w:rsidP="002628C8">
                      <w:pPr>
                        <w:tabs>
                          <w:tab w:val="center" w:pos="4819"/>
                        </w:tabs>
                        <w:jc w:val="center"/>
                        <w:rPr>
                          <w:rFonts w:eastAsia="Times New Roman"/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r w:rsidRPr="007B00C5">
                        <w:rPr>
                          <w:rFonts w:eastAsia="Times New Roman"/>
                          <w:i/>
                          <w:color w:val="000000" w:themeColor="text1"/>
                          <w:sz w:val="28"/>
                          <w:szCs w:val="28"/>
                        </w:rPr>
                        <w:t>Региональный конкурс профессионального мастерства для преподавателей ПОО СПО Белгородской области</w:t>
                      </w:r>
                    </w:p>
                    <w:p w14:paraId="6EB97FA7" w14:textId="77777777" w:rsidR="002628C8" w:rsidRPr="007B00C5" w:rsidRDefault="002628C8" w:rsidP="002628C8">
                      <w:pPr>
                        <w:tabs>
                          <w:tab w:val="center" w:pos="4819"/>
                        </w:tabs>
                        <w:jc w:val="center"/>
                        <w:rPr>
                          <w:rFonts w:eastAsia="Times New Roman"/>
                          <w:b/>
                          <w:i/>
                          <w:color w:val="002060"/>
                          <w:sz w:val="28"/>
                          <w:szCs w:val="28"/>
                        </w:rPr>
                      </w:pPr>
                      <w:r w:rsidRPr="007B00C5">
                        <w:rPr>
                          <w:rFonts w:eastAsia="Times New Roman"/>
                          <w:b/>
                          <w:color w:val="002060"/>
                          <w:sz w:val="28"/>
                          <w:szCs w:val="28"/>
                        </w:rPr>
                        <w:t>«Лучшая методическая разработка учебного занятия»</w:t>
                      </w:r>
                    </w:p>
                  </w:txbxContent>
                </v:textbox>
              </v:rect>
            </w:pict>
          </mc:Fallback>
        </mc:AlternateContent>
      </w:r>
    </w:p>
    <w:p w14:paraId="668BDBD6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1E7D83E0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5038E7C4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3220174E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142AE1A8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4C1FA719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755A4557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232323F3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1626F92C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7031C2EE" w14:textId="77777777" w:rsidR="002628C8" w:rsidRDefault="002628C8" w:rsidP="002628C8">
      <w:pPr>
        <w:tabs>
          <w:tab w:val="center" w:pos="4819"/>
        </w:tabs>
        <w:jc w:val="center"/>
        <w:rPr>
          <w:b/>
          <w:bCs/>
          <w:sz w:val="28"/>
          <w:szCs w:val="28"/>
        </w:rPr>
      </w:pPr>
      <w:r w:rsidRPr="0068494C">
        <w:rPr>
          <w:rFonts w:eastAsia="Times New Roman"/>
          <w:b/>
          <w:sz w:val="28"/>
          <w:szCs w:val="28"/>
        </w:rPr>
        <w:t xml:space="preserve">Номинация </w:t>
      </w:r>
      <w:r w:rsidRPr="0068494C">
        <w:rPr>
          <w:b/>
          <w:sz w:val="28"/>
          <w:szCs w:val="28"/>
        </w:rPr>
        <w:t>«</w:t>
      </w:r>
      <w:r w:rsidRPr="002628C8">
        <w:rPr>
          <w:b/>
          <w:bCs/>
          <w:sz w:val="28"/>
          <w:szCs w:val="28"/>
        </w:rPr>
        <w:t xml:space="preserve">Лучшая методическая разработка учебного занятия </w:t>
      </w:r>
    </w:p>
    <w:p w14:paraId="40101C46" w14:textId="77777777" w:rsidR="002628C8" w:rsidRPr="0068494C" w:rsidRDefault="002628C8" w:rsidP="002628C8">
      <w:pPr>
        <w:tabs>
          <w:tab w:val="center" w:pos="4819"/>
        </w:tabs>
        <w:jc w:val="center"/>
        <w:rPr>
          <w:b/>
          <w:bCs/>
          <w:sz w:val="28"/>
          <w:szCs w:val="28"/>
        </w:rPr>
      </w:pPr>
      <w:r w:rsidRPr="002628C8">
        <w:rPr>
          <w:b/>
          <w:bCs/>
          <w:sz w:val="28"/>
          <w:szCs w:val="28"/>
        </w:rPr>
        <w:t>по учебной дисциплине профессионального цикла</w:t>
      </w:r>
      <w:r w:rsidRPr="0068494C">
        <w:rPr>
          <w:b/>
          <w:sz w:val="28"/>
          <w:szCs w:val="28"/>
        </w:rPr>
        <w:t>»</w:t>
      </w:r>
    </w:p>
    <w:p w14:paraId="45196DFD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7B9D6477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6024161A" w14:textId="77777777" w:rsidR="002628C8" w:rsidRPr="00121D47" w:rsidRDefault="002628C8" w:rsidP="002628C8">
      <w:pPr>
        <w:tabs>
          <w:tab w:val="center" w:pos="4819"/>
        </w:tabs>
        <w:jc w:val="center"/>
        <w:rPr>
          <w:b/>
          <w:caps/>
          <w:color w:val="000080"/>
          <w:sz w:val="32"/>
          <w:szCs w:val="36"/>
        </w:rPr>
      </w:pPr>
      <w:r w:rsidRPr="00121D47">
        <w:rPr>
          <w:b/>
          <w:caps/>
          <w:color w:val="000080"/>
          <w:sz w:val="32"/>
          <w:szCs w:val="36"/>
        </w:rPr>
        <w:t xml:space="preserve">МЕТОДИЧЕСКАЯ разработка учебного ЗАНЯТИЯ </w:t>
      </w:r>
    </w:p>
    <w:p w14:paraId="6370BA6F" w14:textId="77777777" w:rsidR="002628C8" w:rsidRPr="00121D47" w:rsidRDefault="002628C8" w:rsidP="002628C8">
      <w:pPr>
        <w:tabs>
          <w:tab w:val="center" w:pos="4819"/>
        </w:tabs>
        <w:jc w:val="center"/>
        <w:rPr>
          <w:b/>
          <w:caps/>
          <w:color w:val="000080"/>
          <w:sz w:val="32"/>
          <w:szCs w:val="36"/>
        </w:rPr>
      </w:pPr>
      <w:r w:rsidRPr="00121D47">
        <w:rPr>
          <w:b/>
          <w:caps/>
          <w:color w:val="000080"/>
          <w:sz w:val="32"/>
          <w:szCs w:val="36"/>
        </w:rPr>
        <w:t xml:space="preserve">по УД </w:t>
      </w:r>
      <w:r>
        <w:rPr>
          <w:b/>
          <w:caps/>
          <w:color w:val="000080"/>
          <w:sz w:val="32"/>
          <w:szCs w:val="36"/>
        </w:rPr>
        <w:t xml:space="preserve">ОП 05 </w:t>
      </w:r>
      <w:r w:rsidRPr="00121D47">
        <w:rPr>
          <w:b/>
          <w:caps/>
          <w:color w:val="000080"/>
          <w:sz w:val="32"/>
          <w:szCs w:val="36"/>
        </w:rPr>
        <w:t>«</w:t>
      </w:r>
      <w:r w:rsidRPr="002628C8">
        <w:rPr>
          <w:b/>
          <w:caps/>
          <w:color w:val="000080"/>
          <w:sz w:val="32"/>
          <w:szCs w:val="32"/>
        </w:rPr>
        <w:t>БОТАНИКА С ОСНОВАМИ ФИЗИОЛОГИИ РАСТЕНИЙ</w:t>
      </w:r>
      <w:r w:rsidRPr="00121D47">
        <w:rPr>
          <w:caps/>
          <w:color w:val="000080"/>
          <w:sz w:val="32"/>
          <w:szCs w:val="36"/>
        </w:rPr>
        <w:t>»</w:t>
      </w:r>
      <w:r w:rsidRPr="00121D47">
        <w:rPr>
          <w:b/>
          <w:caps/>
          <w:color w:val="000080"/>
          <w:sz w:val="32"/>
          <w:szCs w:val="36"/>
        </w:rPr>
        <w:t xml:space="preserve"> </w:t>
      </w:r>
    </w:p>
    <w:p w14:paraId="76AD301A" w14:textId="77777777" w:rsidR="002628C8" w:rsidRDefault="002628C8" w:rsidP="002628C8">
      <w:pPr>
        <w:tabs>
          <w:tab w:val="center" w:pos="4819"/>
        </w:tabs>
        <w:jc w:val="center"/>
        <w:rPr>
          <w:b/>
          <w:i/>
          <w:iCs/>
          <w:color w:val="000080"/>
          <w:sz w:val="28"/>
          <w:szCs w:val="28"/>
        </w:rPr>
      </w:pPr>
    </w:p>
    <w:p w14:paraId="6D1B5858" w14:textId="77777777" w:rsidR="002628C8" w:rsidRDefault="002628C8" w:rsidP="002628C8">
      <w:pPr>
        <w:jc w:val="center"/>
        <w:rPr>
          <w:b/>
          <w:bCs/>
          <w:sz w:val="36"/>
          <w:szCs w:val="40"/>
        </w:rPr>
      </w:pPr>
      <w:r w:rsidRPr="00EA1CE4">
        <w:rPr>
          <w:b/>
          <w:sz w:val="36"/>
          <w:szCs w:val="40"/>
        </w:rPr>
        <w:t>Тема</w:t>
      </w:r>
      <w:r w:rsidRPr="00EA1CE4">
        <w:rPr>
          <w:sz w:val="36"/>
          <w:szCs w:val="40"/>
        </w:rPr>
        <w:t xml:space="preserve">: </w:t>
      </w:r>
      <w:r w:rsidRPr="00EA1CE4">
        <w:rPr>
          <w:b/>
          <w:bCs/>
          <w:sz w:val="36"/>
          <w:szCs w:val="40"/>
        </w:rPr>
        <w:t>«</w:t>
      </w:r>
      <w:r>
        <w:rPr>
          <w:b/>
          <w:bCs/>
          <w:sz w:val="36"/>
          <w:szCs w:val="40"/>
        </w:rPr>
        <w:t xml:space="preserve">Класс </w:t>
      </w:r>
      <w:r w:rsidR="00C34F86">
        <w:rPr>
          <w:b/>
          <w:bCs/>
          <w:sz w:val="36"/>
          <w:szCs w:val="40"/>
        </w:rPr>
        <w:t>Одно</w:t>
      </w:r>
      <w:r>
        <w:rPr>
          <w:b/>
          <w:bCs/>
          <w:sz w:val="36"/>
          <w:szCs w:val="40"/>
        </w:rPr>
        <w:t>дольные</w:t>
      </w:r>
      <w:r w:rsidRPr="00EA1CE4">
        <w:rPr>
          <w:b/>
          <w:bCs/>
          <w:sz w:val="36"/>
          <w:szCs w:val="40"/>
        </w:rPr>
        <w:t>»</w:t>
      </w:r>
    </w:p>
    <w:p w14:paraId="4D190E65" w14:textId="77777777" w:rsidR="002628C8" w:rsidRPr="00EF63DF" w:rsidRDefault="002628C8" w:rsidP="002628C8">
      <w:pPr>
        <w:jc w:val="center"/>
        <w:rPr>
          <w:b/>
          <w:bCs/>
          <w:sz w:val="28"/>
          <w:szCs w:val="28"/>
        </w:rPr>
      </w:pPr>
      <w:r w:rsidRPr="00EF63DF">
        <w:rPr>
          <w:b/>
          <w:bCs/>
          <w:sz w:val="28"/>
          <w:szCs w:val="28"/>
        </w:rPr>
        <w:t xml:space="preserve">(специальность </w:t>
      </w:r>
      <w:r>
        <w:rPr>
          <w:b/>
          <w:bCs/>
          <w:sz w:val="28"/>
          <w:szCs w:val="28"/>
        </w:rPr>
        <w:t>35.02.12 Садово-парковое и ландшафтное строительство</w:t>
      </w:r>
      <w:r w:rsidRPr="00EF63DF">
        <w:rPr>
          <w:b/>
          <w:bCs/>
          <w:sz w:val="28"/>
          <w:szCs w:val="28"/>
        </w:rPr>
        <w:t>)</w:t>
      </w:r>
    </w:p>
    <w:p w14:paraId="554A1E38" w14:textId="77777777" w:rsidR="002628C8" w:rsidRPr="00EF63DF" w:rsidRDefault="002628C8" w:rsidP="002628C8">
      <w:pPr>
        <w:tabs>
          <w:tab w:val="center" w:pos="4819"/>
        </w:tabs>
        <w:jc w:val="center"/>
        <w:rPr>
          <w:b/>
          <w:bCs/>
          <w:i/>
          <w:iCs/>
          <w:color w:val="000080"/>
          <w:sz w:val="28"/>
          <w:szCs w:val="28"/>
        </w:rPr>
      </w:pPr>
    </w:p>
    <w:p w14:paraId="177628E8" w14:textId="77777777" w:rsidR="002628C8" w:rsidRDefault="002628C8" w:rsidP="002628C8">
      <w:pPr>
        <w:tabs>
          <w:tab w:val="center" w:pos="4819"/>
        </w:tabs>
        <w:jc w:val="center"/>
        <w:rPr>
          <w:b/>
          <w:i/>
          <w:iCs/>
          <w:color w:val="000080"/>
          <w:sz w:val="28"/>
          <w:szCs w:val="28"/>
        </w:rPr>
      </w:pPr>
    </w:p>
    <w:p w14:paraId="2B0C089A" w14:textId="77777777" w:rsidR="002628C8" w:rsidRDefault="002628C8" w:rsidP="002628C8">
      <w:pPr>
        <w:tabs>
          <w:tab w:val="center" w:pos="4819"/>
        </w:tabs>
        <w:jc w:val="center"/>
        <w:rPr>
          <w:b/>
          <w:i/>
          <w:iCs/>
          <w:color w:val="000080"/>
          <w:sz w:val="28"/>
          <w:szCs w:val="28"/>
        </w:rPr>
      </w:pPr>
    </w:p>
    <w:p w14:paraId="07B2B7E4" w14:textId="77777777" w:rsidR="002628C8" w:rsidRDefault="002628C8" w:rsidP="002628C8">
      <w:pPr>
        <w:tabs>
          <w:tab w:val="center" w:pos="4819"/>
        </w:tabs>
        <w:jc w:val="center"/>
        <w:rPr>
          <w:b/>
          <w:i/>
          <w:iCs/>
          <w:color w:val="000080"/>
          <w:sz w:val="28"/>
          <w:szCs w:val="28"/>
        </w:rPr>
      </w:pPr>
    </w:p>
    <w:p w14:paraId="6E45654A" w14:textId="77777777" w:rsidR="002628C8" w:rsidRPr="00D940A5" w:rsidRDefault="002628C8" w:rsidP="002628C8">
      <w:pPr>
        <w:tabs>
          <w:tab w:val="center" w:pos="4819"/>
        </w:tabs>
        <w:ind w:left="5040"/>
        <w:rPr>
          <w:bCs/>
          <w:sz w:val="32"/>
          <w:szCs w:val="32"/>
        </w:rPr>
      </w:pPr>
      <w:r>
        <w:rPr>
          <w:b/>
          <w:color w:val="000080"/>
          <w:sz w:val="32"/>
          <w:szCs w:val="32"/>
        </w:rPr>
        <w:t>Чмулева Оксана Владимировна</w:t>
      </w:r>
      <w:r w:rsidRPr="00D940A5">
        <w:rPr>
          <w:b/>
          <w:color w:val="000080"/>
          <w:sz w:val="32"/>
          <w:szCs w:val="32"/>
        </w:rPr>
        <w:t xml:space="preserve">, </w:t>
      </w:r>
      <w:r w:rsidRPr="00D940A5">
        <w:rPr>
          <w:bCs/>
          <w:sz w:val="32"/>
          <w:szCs w:val="32"/>
        </w:rPr>
        <w:t xml:space="preserve">преподаватель </w:t>
      </w:r>
    </w:p>
    <w:p w14:paraId="774BC250" w14:textId="77777777" w:rsidR="002628C8" w:rsidRDefault="002628C8" w:rsidP="002628C8">
      <w:pPr>
        <w:tabs>
          <w:tab w:val="center" w:pos="4819"/>
        </w:tabs>
        <w:ind w:left="5040"/>
        <w:rPr>
          <w:bCs/>
          <w:sz w:val="28"/>
          <w:szCs w:val="28"/>
        </w:rPr>
      </w:pPr>
      <w:r w:rsidRPr="00D940A5">
        <w:rPr>
          <w:bCs/>
          <w:sz w:val="32"/>
          <w:szCs w:val="32"/>
        </w:rPr>
        <w:t>ОГАПОУ «</w:t>
      </w:r>
      <w:r>
        <w:rPr>
          <w:bCs/>
          <w:sz w:val="32"/>
          <w:szCs w:val="32"/>
        </w:rPr>
        <w:t>Бирючанский техникум</w:t>
      </w:r>
      <w:r>
        <w:rPr>
          <w:bCs/>
          <w:sz w:val="28"/>
          <w:szCs w:val="28"/>
        </w:rPr>
        <w:t>»</w:t>
      </w:r>
    </w:p>
    <w:p w14:paraId="306A6FC6" w14:textId="77777777" w:rsidR="002628C8" w:rsidRDefault="002628C8" w:rsidP="002628C8">
      <w:pPr>
        <w:tabs>
          <w:tab w:val="center" w:pos="4819"/>
        </w:tabs>
        <w:jc w:val="right"/>
        <w:rPr>
          <w:bCs/>
          <w:sz w:val="28"/>
          <w:szCs w:val="28"/>
        </w:rPr>
      </w:pPr>
    </w:p>
    <w:p w14:paraId="7E4ECA61" w14:textId="77777777" w:rsidR="002628C8" w:rsidRDefault="002628C8" w:rsidP="002628C8">
      <w:pPr>
        <w:tabs>
          <w:tab w:val="center" w:pos="4819"/>
        </w:tabs>
        <w:jc w:val="right"/>
        <w:rPr>
          <w:bCs/>
          <w:sz w:val="28"/>
          <w:szCs w:val="28"/>
        </w:rPr>
      </w:pPr>
    </w:p>
    <w:p w14:paraId="2FB6E812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16F1C5B2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5439F842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4EF5D777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4857C1C1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69B0D490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3FD79525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4C817772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</w:p>
    <w:p w14:paraId="1DD02370" w14:textId="77777777" w:rsidR="002628C8" w:rsidRDefault="002628C8" w:rsidP="002628C8">
      <w:pPr>
        <w:tabs>
          <w:tab w:val="center" w:pos="4819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Бирюч </w:t>
      </w:r>
      <w:r w:rsidR="00504403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2022</w:t>
      </w:r>
    </w:p>
    <w:p w14:paraId="54EC3D0E" w14:textId="02D58686" w:rsidR="00504403" w:rsidRDefault="00504403" w:rsidP="00504403">
      <w:pPr>
        <w:tabs>
          <w:tab w:val="center" w:pos="4819"/>
        </w:tabs>
        <w:ind w:left="720"/>
        <w:jc w:val="center"/>
        <w:rPr>
          <w:b/>
          <w:sz w:val="28"/>
          <w:szCs w:val="28"/>
        </w:rPr>
      </w:pPr>
      <w:r w:rsidRPr="00D940A5">
        <w:rPr>
          <w:b/>
          <w:sz w:val="28"/>
          <w:szCs w:val="28"/>
        </w:rPr>
        <w:lastRenderedPageBreak/>
        <w:t>Аннотация</w:t>
      </w:r>
    </w:p>
    <w:p w14:paraId="54967DCC" w14:textId="77777777" w:rsidR="00A131EA" w:rsidRPr="00D940A5" w:rsidRDefault="00A131EA" w:rsidP="00504403">
      <w:pPr>
        <w:tabs>
          <w:tab w:val="center" w:pos="4819"/>
        </w:tabs>
        <w:ind w:left="720"/>
        <w:jc w:val="center"/>
        <w:rPr>
          <w:b/>
          <w:sz w:val="28"/>
          <w:szCs w:val="28"/>
        </w:rPr>
      </w:pPr>
    </w:p>
    <w:p w14:paraId="788C6EA5" w14:textId="77777777" w:rsidR="00192DDE" w:rsidRPr="000C47AF" w:rsidRDefault="00192DDE" w:rsidP="00192DD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Style w:val="apple-style-span"/>
          <w:color w:val="000000"/>
          <w:sz w:val="28"/>
          <w:szCs w:val="28"/>
        </w:rPr>
      </w:pPr>
      <w:r w:rsidRPr="000C47AF">
        <w:rPr>
          <w:sz w:val="28"/>
          <w:szCs w:val="28"/>
        </w:rPr>
        <w:t>В данной методразработке изложена методика проведения занятия по учебной дисциплине ОП.05 «Ботаника с основами физиологии растений» по теме «Класс Однодольные».</w:t>
      </w:r>
      <w:r>
        <w:rPr>
          <w:rStyle w:val="apple-style-span"/>
          <w:color w:val="000000"/>
          <w:sz w:val="28"/>
          <w:szCs w:val="28"/>
        </w:rPr>
        <w:t xml:space="preserve"> Помимо целостного представления о растениях данной систематической категории, обучающиеся получат </w:t>
      </w:r>
      <w:r w:rsidRPr="00E136B8">
        <w:rPr>
          <w:sz w:val="28"/>
          <w:szCs w:val="28"/>
        </w:rPr>
        <w:t>возможность совершенствования метапредметных умений (анализ текста, работа в команде, презентация работы)</w:t>
      </w:r>
      <w:r>
        <w:rPr>
          <w:sz w:val="28"/>
          <w:szCs w:val="28"/>
        </w:rPr>
        <w:t>.</w:t>
      </w:r>
      <w:r>
        <w:rPr>
          <w:rStyle w:val="apple-style-span"/>
          <w:color w:val="000000"/>
          <w:sz w:val="28"/>
          <w:szCs w:val="28"/>
        </w:rPr>
        <w:t xml:space="preserve"> </w:t>
      </w:r>
      <w:r w:rsidRPr="000C47AF">
        <w:rPr>
          <w:rStyle w:val="apple-style-span"/>
          <w:color w:val="000000"/>
          <w:sz w:val="28"/>
          <w:szCs w:val="28"/>
        </w:rPr>
        <w:t xml:space="preserve">Целью написания этой методической разработки является повышение методического и практического уровня в педагогической практике. </w:t>
      </w:r>
      <w:r w:rsidRPr="000C47AF">
        <w:rPr>
          <w:sz w:val="28"/>
          <w:szCs w:val="28"/>
        </w:rPr>
        <w:t xml:space="preserve">Эта методическая разработка ориентирована на работу с обучающимися по специальности 35.02.12 Садово-парковое и ландшафтное строительство. Она может быть полезна при дальнейшем </w:t>
      </w:r>
      <w:r w:rsidRPr="000C47AF">
        <w:rPr>
          <w:rStyle w:val="apple-style-span"/>
          <w:color w:val="000000"/>
          <w:sz w:val="28"/>
          <w:szCs w:val="28"/>
        </w:rPr>
        <w:t xml:space="preserve">изучении учебной дисциплины </w:t>
      </w:r>
      <w:r>
        <w:rPr>
          <w:rStyle w:val="apple-style-span"/>
          <w:color w:val="000000"/>
          <w:sz w:val="28"/>
          <w:szCs w:val="28"/>
        </w:rPr>
        <w:t xml:space="preserve">ОП.08 </w:t>
      </w:r>
      <w:r w:rsidRPr="000C47AF">
        <w:rPr>
          <w:rStyle w:val="apple-style-span"/>
          <w:color w:val="000000"/>
          <w:sz w:val="28"/>
          <w:szCs w:val="28"/>
        </w:rPr>
        <w:t>«</w:t>
      </w:r>
      <w:r w:rsidRPr="00E136B8">
        <w:rPr>
          <w:rStyle w:val="apple-style-span"/>
          <w:color w:val="000000" w:themeColor="text1"/>
          <w:sz w:val="28"/>
          <w:szCs w:val="28"/>
        </w:rPr>
        <w:t>Цветочно-декоративные растения и дендрология</w:t>
      </w:r>
      <w:r w:rsidRPr="000C47AF">
        <w:rPr>
          <w:rStyle w:val="apple-style-span"/>
          <w:color w:val="000000"/>
          <w:sz w:val="28"/>
          <w:szCs w:val="28"/>
        </w:rPr>
        <w:t>».</w:t>
      </w:r>
    </w:p>
    <w:p w14:paraId="3FB3546B" w14:textId="77777777" w:rsidR="00504403" w:rsidRPr="00192DDE" w:rsidRDefault="00504403" w:rsidP="00504403">
      <w:pPr>
        <w:rPr>
          <w:rFonts w:eastAsia="Times New Roman"/>
          <w:iCs/>
          <w:sz w:val="28"/>
          <w:szCs w:val="28"/>
        </w:rPr>
      </w:pPr>
    </w:p>
    <w:p w14:paraId="76FF4B95" w14:textId="77777777" w:rsidR="00192DDE" w:rsidRDefault="00192DDE" w:rsidP="00504403">
      <w:pPr>
        <w:tabs>
          <w:tab w:val="center" w:pos="481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5DBA662F" w14:textId="399728A6" w:rsidR="00504403" w:rsidRPr="00D940A5" w:rsidRDefault="00504403" w:rsidP="00504403">
      <w:pPr>
        <w:tabs>
          <w:tab w:val="center" w:pos="4819"/>
        </w:tabs>
        <w:jc w:val="center"/>
        <w:rPr>
          <w:b/>
          <w:sz w:val="28"/>
          <w:szCs w:val="28"/>
        </w:rPr>
      </w:pPr>
      <w:r w:rsidRPr="00D940A5">
        <w:rPr>
          <w:b/>
          <w:sz w:val="28"/>
          <w:szCs w:val="28"/>
        </w:rPr>
        <w:lastRenderedPageBreak/>
        <w:t xml:space="preserve">Содержание </w:t>
      </w:r>
    </w:p>
    <w:p w14:paraId="52EF06B2" w14:textId="77777777" w:rsidR="00504403" w:rsidRDefault="00504403" w:rsidP="00504403">
      <w:pPr>
        <w:tabs>
          <w:tab w:val="center" w:pos="4819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Введение.</w:t>
      </w:r>
    </w:p>
    <w:p w14:paraId="36E0AA8A" w14:textId="77777777" w:rsidR="00504403" w:rsidRDefault="00504403" w:rsidP="00504403">
      <w:pPr>
        <w:tabs>
          <w:tab w:val="center" w:pos="4819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Основная часть.</w:t>
      </w:r>
    </w:p>
    <w:p w14:paraId="63FB3BBC" w14:textId="77777777" w:rsidR="00504403" w:rsidRDefault="00504403" w:rsidP="00504403">
      <w:pPr>
        <w:tabs>
          <w:tab w:val="center" w:pos="4819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Заключение.</w:t>
      </w:r>
    </w:p>
    <w:p w14:paraId="382F7FB4" w14:textId="77777777" w:rsidR="00504403" w:rsidRDefault="00504403" w:rsidP="00504403">
      <w:pPr>
        <w:tabs>
          <w:tab w:val="center" w:pos="4819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Список использованных источников.</w:t>
      </w:r>
    </w:p>
    <w:p w14:paraId="1142DF28" w14:textId="77777777" w:rsidR="00504403" w:rsidRDefault="00504403" w:rsidP="00504403">
      <w:pPr>
        <w:tabs>
          <w:tab w:val="center" w:pos="4819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 Приложение.</w:t>
      </w:r>
    </w:p>
    <w:p w14:paraId="4D77AEF0" w14:textId="77777777" w:rsidR="00504403" w:rsidRDefault="00504403" w:rsidP="00504403">
      <w:pPr>
        <w:rPr>
          <w:rFonts w:eastAsia="Times New Roman"/>
          <w:sz w:val="28"/>
          <w:szCs w:val="28"/>
        </w:rPr>
      </w:pPr>
    </w:p>
    <w:p w14:paraId="74E4E7DE" w14:textId="77777777" w:rsidR="00192DDE" w:rsidRDefault="00192DDE" w:rsidP="00504403">
      <w:pPr>
        <w:tabs>
          <w:tab w:val="center" w:pos="481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37F09E1" w14:textId="1157EB27" w:rsidR="00504403" w:rsidRPr="00D940A5" w:rsidRDefault="00504403" w:rsidP="00504403">
      <w:pPr>
        <w:tabs>
          <w:tab w:val="center" w:pos="481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</w:t>
      </w:r>
      <w:r w:rsidRPr="00D940A5">
        <w:rPr>
          <w:b/>
          <w:sz w:val="28"/>
          <w:szCs w:val="28"/>
        </w:rPr>
        <w:t xml:space="preserve">Введение </w:t>
      </w:r>
    </w:p>
    <w:p w14:paraId="3BAAA44D" w14:textId="77777777" w:rsidR="00504403" w:rsidRDefault="00504403" w:rsidP="00504403">
      <w:pPr>
        <w:rPr>
          <w:rFonts w:eastAsia="Times New Roman"/>
          <w:sz w:val="28"/>
          <w:szCs w:val="28"/>
        </w:rPr>
      </w:pPr>
    </w:p>
    <w:p w14:paraId="0AB7C1E3" w14:textId="77777777" w:rsidR="00FD7A11" w:rsidRDefault="00192DDE" w:rsidP="00192DDE">
      <w:pPr>
        <w:pStyle w:val="a3"/>
        <w:keepLines/>
        <w:shd w:val="clear" w:color="auto" w:fill="FFFFFF"/>
        <w:ind w:left="0" w:firstLine="708"/>
        <w:jc w:val="both"/>
        <w:rPr>
          <w:sz w:val="28"/>
          <w:szCs w:val="28"/>
        </w:rPr>
      </w:pPr>
      <w:r w:rsidRPr="00192DDE">
        <w:rPr>
          <w:sz w:val="28"/>
          <w:szCs w:val="28"/>
        </w:rPr>
        <w:t xml:space="preserve">Данная методическая разработка написана с целью совершенствования педагогического мастерства преподавателя. В ней раскрываются основы методики проведения учебного занятия </w:t>
      </w:r>
      <w:r w:rsidRPr="000C47AF">
        <w:rPr>
          <w:sz w:val="28"/>
          <w:szCs w:val="28"/>
        </w:rPr>
        <w:t>ОП.05 «Ботаника с основами физиологии растений» по теме «Класс Однодольные»</w:t>
      </w:r>
      <w:r w:rsidRPr="00192DDE">
        <w:rPr>
          <w:bCs/>
          <w:sz w:val="28"/>
          <w:szCs w:val="28"/>
        </w:rPr>
        <w:t>.</w:t>
      </w:r>
      <w:r w:rsidRPr="00192DDE">
        <w:rPr>
          <w:b/>
          <w:sz w:val="28"/>
          <w:szCs w:val="28"/>
        </w:rPr>
        <w:t xml:space="preserve"> </w:t>
      </w:r>
      <w:r w:rsidRPr="00192DDE">
        <w:rPr>
          <w:bCs/>
          <w:sz w:val="28"/>
          <w:szCs w:val="28"/>
        </w:rPr>
        <w:t>Эта тема</w:t>
      </w:r>
      <w:r>
        <w:rPr>
          <w:sz w:val="28"/>
          <w:szCs w:val="28"/>
        </w:rPr>
        <w:t xml:space="preserve"> входит в раздел «Классификация растений» и занимает важное место </w:t>
      </w:r>
      <w:r w:rsidR="00FD7A11">
        <w:rPr>
          <w:sz w:val="28"/>
          <w:szCs w:val="28"/>
        </w:rPr>
        <w:t>в содержании образования</w:t>
      </w:r>
      <w:r>
        <w:rPr>
          <w:sz w:val="28"/>
          <w:szCs w:val="28"/>
        </w:rPr>
        <w:t xml:space="preserve"> учебной дисциплины, так как </w:t>
      </w:r>
      <w:r w:rsidR="00FD7A11">
        <w:rPr>
          <w:sz w:val="28"/>
          <w:szCs w:val="28"/>
        </w:rPr>
        <w:t>материал о представителях класса Однодольные необходим при изучении специальных дисциплин садово-паркового и ландшафтного строительства.</w:t>
      </w:r>
    </w:p>
    <w:p w14:paraId="41C78BA5" w14:textId="7B53A786" w:rsidR="00192DDE" w:rsidRPr="00192DDE" w:rsidRDefault="00192DDE" w:rsidP="00192DDE">
      <w:pPr>
        <w:pStyle w:val="a3"/>
        <w:keepLines/>
        <w:shd w:val="clear" w:color="auto" w:fill="FFFFFF"/>
        <w:ind w:left="0" w:firstLine="708"/>
        <w:jc w:val="both"/>
        <w:rPr>
          <w:rStyle w:val="2"/>
          <w:bCs w:val="0"/>
          <w:spacing w:val="1"/>
          <w:sz w:val="28"/>
          <w:szCs w:val="28"/>
        </w:rPr>
      </w:pPr>
      <w:r w:rsidRPr="00192DDE">
        <w:rPr>
          <w:sz w:val="28"/>
          <w:szCs w:val="28"/>
        </w:rPr>
        <w:t xml:space="preserve"> Использование материалов данной методической разработки поможет преподавателю более интересно и содержательно провести данный урок, проанализировать формирование у обучающихся мотивации к изучению предмета, внимательности, активности и навыков самостоятельной работы; воспитывать культуру общения в коллективе, дисциплинированность и чувство ответственности.</w:t>
      </w:r>
    </w:p>
    <w:p w14:paraId="352E1404" w14:textId="3A9F0D7F" w:rsidR="00192DDE" w:rsidRPr="00FD7A11" w:rsidRDefault="00192DDE" w:rsidP="00192DDE">
      <w:pPr>
        <w:pStyle w:val="a3"/>
        <w:keepLines/>
        <w:shd w:val="clear" w:color="auto" w:fill="FFFFFF"/>
        <w:ind w:left="0"/>
        <w:jc w:val="both"/>
        <w:rPr>
          <w:color w:val="000000"/>
          <w:spacing w:val="1"/>
          <w:sz w:val="28"/>
          <w:szCs w:val="28"/>
        </w:rPr>
      </w:pPr>
      <w:r w:rsidRPr="00192DDE">
        <w:rPr>
          <w:color w:val="000000"/>
          <w:spacing w:val="1"/>
          <w:sz w:val="28"/>
          <w:szCs w:val="28"/>
        </w:rPr>
        <w:tab/>
        <w:t>Форма</w:t>
      </w:r>
      <w:r w:rsidR="00FD7A11">
        <w:rPr>
          <w:color w:val="000000"/>
          <w:spacing w:val="1"/>
          <w:sz w:val="28"/>
          <w:szCs w:val="28"/>
        </w:rPr>
        <w:t xml:space="preserve"> проведения</w:t>
      </w:r>
      <w:r w:rsidRPr="00192DDE">
        <w:rPr>
          <w:color w:val="000000"/>
          <w:spacing w:val="1"/>
          <w:sz w:val="28"/>
          <w:szCs w:val="28"/>
        </w:rPr>
        <w:t xml:space="preserve"> данного занятия – урок с элементами </w:t>
      </w:r>
      <w:r w:rsidR="00FD7A11">
        <w:rPr>
          <w:color w:val="000000"/>
          <w:spacing w:val="1"/>
          <w:sz w:val="28"/>
          <w:szCs w:val="28"/>
        </w:rPr>
        <w:t>проектной деятельности</w:t>
      </w:r>
      <w:r w:rsidRPr="00192DDE">
        <w:rPr>
          <w:color w:val="000000"/>
          <w:spacing w:val="1"/>
          <w:sz w:val="28"/>
          <w:szCs w:val="28"/>
        </w:rPr>
        <w:t xml:space="preserve">. </w:t>
      </w:r>
      <w:r w:rsidRPr="00A131EA">
        <w:rPr>
          <w:color w:val="000000"/>
          <w:spacing w:val="1"/>
          <w:sz w:val="28"/>
          <w:szCs w:val="28"/>
        </w:rPr>
        <w:t>Данная форма</w:t>
      </w:r>
      <w:r w:rsidR="00A131EA" w:rsidRPr="00A131EA">
        <w:rPr>
          <w:color w:val="000000"/>
          <w:spacing w:val="1"/>
          <w:sz w:val="28"/>
          <w:szCs w:val="28"/>
        </w:rPr>
        <w:t xml:space="preserve"> </w:t>
      </w:r>
      <w:r w:rsidR="00A131EA" w:rsidRPr="00A131EA">
        <w:rPr>
          <w:color w:val="111115"/>
          <w:sz w:val="28"/>
          <w:szCs w:val="28"/>
          <w:shd w:val="clear" w:color="auto" w:fill="FFFFFF"/>
        </w:rPr>
        <w:t xml:space="preserve">предполагает проработку изучаемой темы посредством выполнения логически последовательного ряда творческих заданий, предлагаемых преподавателем, обсуждение и </w:t>
      </w:r>
      <w:proofErr w:type="gramStart"/>
      <w:r w:rsidR="00A131EA" w:rsidRPr="00A131EA">
        <w:rPr>
          <w:color w:val="111115"/>
          <w:sz w:val="28"/>
          <w:szCs w:val="28"/>
          <w:shd w:val="clear" w:color="auto" w:fill="FFFFFF"/>
        </w:rPr>
        <w:t>материализацию результатов</w:t>
      </w:r>
      <w:proofErr w:type="gramEnd"/>
      <w:r w:rsidR="00A131EA" w:rsidRPr="00A131EA">
        <w:rPr>
          <w:color w:val="111115"/>
          <w:sz w:val="28"/>
          <w:szCs w:val="28"/>
          <w:shd w:val="clear" w:color="auto" w:fill="FFFFFF"/>
        </w:rPr>
        <w:t xml:space="preserve"> и представление их участникам проекта.</w:t>
      </w:r>
      <w:r w:rsidRPr="00192DDE">
        <w:rPr>
          <w:color w:val="000000"/>
          <w:spacing w:val="1"/>
          <w:sz w:val="28"/>
          <w:szCs w:val="28"/>
        </w:rPr>
        <w:t xml:space="preserve"> </w:t>
      </w:r>
      <w:r w:rsidR="00A131EA">
        <w:rPr>
          <w:color w:val="000000"/>
          <w:spacing w:val="1"/>
          <w:sz w:val="28"/>
          <w:szCs w:val="28"/>
        </w:rPr>
        <w:t xml:space="preserve">А также </w:t>
      </w:r>
      <w:r w:rsidRPr="00192DDE">
        <w:rPr>
          <w:color w:val="000000"/>
          <w:spacing w:val="1"/>
          <w:sz w:val="28"/>
          <w:szCs w:val="28"/>
        </w:rPr>
        <w:t xml:space="preserve">позволяет сформировать у обучающихся </w:t>
      </w:r>
      <w:r w:rsidR="00A131EA">
        <w:rPr>
          <w:color w:val="000000"/>
          <w:spacing w:val="1"/>
          <w:sz w:val="28"/>
          <w:szCs w:val="28"/>
        </w:rPr>
        <w:t>умение работать с различными источниками информации, определять цель занятия, ставить задачи, планировать свою деятельность и прогнозировать результат, организовывать сотрудничество в процессе совместной деятельности</w:t>
      </w:r>
      <w:r w:rsidRPr="00192DDE">
        <w:rPr>
          <w:spacing w:val="1"/>
          <w:sz w:val="28"/>
          <w:szCs w:val="28"/>
        </w:rPr>
        <w:t>,</w:t>
      </w:r>
      <w:r w:rsidRPr="00192DDE">
        <w:rPr>
          <w:color w:val="000000"/>
          <w:spacing w:val="1"/>
          <w:sz w:val="28"/>
          <w:szCs w:val="28"/>
        </w:rPr>
        <w:t xml:space="preserve"> воспитать умение выслушивать товарища, уважать чужую точку зрения,</w:t>
      </w:r>
      <w:r w:rsidR="00A131EA">
        <w:rPr>
          <w:color w:val="000000"/>
          <w:spacing w:val="1"/>
          <w:sz w:val="28"/>
          <w:szCs w:val="28"/>
        </w:rPr>
        <w:t xml:space="preserve"> умение самостоятельно отбирать необходимые знания для решения учебных задач,</w:t>
      </w:r>
      <w:r w:rsidRPr="00192DDE">
        <w:rPr>
          <w:color w:val="000000"/>
          <w:spacing w:val="1"/>
          <w:sz w:val="28"/>
          <w:szCs w:val="28"/>
        </w:rPr>
        <w:t xml:space="preserve"> развивать компьютерную грамотность и коммуникативную компетентность (публичное выступление), вызвать интерес обучающихся к данной теме.</w:t>
      </w:r>
    </w:p>
    <w:p w14:paraId="413EBE71" w14:textId="77777777" w:rsidR="00504403" w:rsidRPr="00192DDE" w:rsidRDefault="00504403" w:rsidP="00192DDE">
      <w:pPr>
        <w:jc w:val="both"/>
        <w:rPr>
          <w:rFonts w:eastAsia="Times New Roman"/>
          <w:iCs/>
          <w:sz w:val="28"/>
          <w:szCs w:val="28"/>
        </w:rPr>
      </w:pPr>
    </w:p>
    <w:p w14:paraId="4F309231" w14:textId="77777777" w:rsidR="003B6FDE" w:rsidRDefault="003B6FDE" w:rsidP="005044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F1CD470" w14:textId="6F9F5945" w:rsidR="00504403" w:rsidRPr="00464DE3" w:rsidRDefault="00504403" w:rsidP="005044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 w:rsidRPr="00464DE3">
        <w:rPr>
          <w:b/>
          <w:sz w:val="28"/>
          <w:szCs w:val="28"/>
        </w:rPr>
        <w:t>Основная часть</w:t>
      </w:r>
    </w:p>
    <w:p w14:paraId="2B109C44" w14:textId="77777777" w:rsidR="003C2312" w:rsidRDefault="00504403" w:rsidP="005044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Конспект</w:t>
      </w:r>
      <w:r w:rsidRPr="00464DE3">
        <w:rPr>
          <w:b/>
          <w:sz w:val="28"/>
          <w:szCs w:val="28"/>
        </w:rPr>
        <w:t xml:space="preserve"> учебного занятия</w:t>
      </w:r>
      <w:r>
        <w:rPr>
          <w:b/>
          <w:sz w:val="28"/>
          <w:szCs w:val="28"/>
        </w:rPr>
        <w:t xml:space="preserve"> по УД </w:t>
      </w:r>
    </w:p>
    <w:p w14:paraId="300E88EE" w14:textId="0EF36905" w:rsidR="00504403" w:rsidRDefault="00504403" w:rsidP="00504403">
      <w:pPr>
        <w:jc w:val="center"/>
        <w:rPr>
          <w:rFonts w:eastAsia="Times New Roman"/>
          <w:sz w:val="28"/>
          <w:szCs w:val="28"/>
        </w:rPr>
      </w:pPr>
      <w:r>
        <w:rPr>
          <w:b/>
          <w:sz w:val="28"/>
          <w:szCs w:val="28"/>
        </w:rPr>
        <w:t>«</w:t>
      </w:r>
      <w:r w:rsidR="003C2312">
        <w:rPr>
          <w:b/>
          <w:sz w:val="28"/>
          <w:szCs w:val="28"/>
        </w:rPr>
        <w:t>Ботаника с основами физиологии растений</w:t>
      </w:r>
      <w:r>
        <w:rPr>
          <w:b/>
          <w:sz w:val="28"/>
          <w:szCs w:val="28"/>
        </w:rPr>
        <w:t>»</w:t>
      </w:r>
    </w:p>
    <w:p w14:paraId="38A7EDCD" w14:textId="77777777" w:rsidR="00504403" w:rsidRDefault="00504403" w:rsidP="00504403">
      <w:pPr>
        <w:rPr>
          <w:rFonts w:asciiTheme="minorHAnsi" w:hAnsiTheme="minorHAnsi"/>
          <w:b/>
          <w:sz w:val="28"/>
          <w:szCs w:val="28"/>
        </w:rPr>
      </w:pPr>
    </w:p>
    <w:p w14:paraId="40468501" w14:textId="77777777" w:rsidR="00C94B4A" w:rsidRDefault="00C94B4A" w:rsidP="00504403">
      <w:pPr>
        <w:rPr>
          <w:b/>
          <w:sz w:val="28"/>
          <w:szCs w:val="28"/>
        </w:rPr>
      </w:pPr>
    </w:p>
    <w:p w14:paraId="1D5A950F" w14:textId="3E8CF2AC" w:rsidR="00504403" w:rsidRPr="00F81B4E" w:rsidRDefault="00504403" w:rsidP="00504403">
      <w:pPr>
        <w:rPr>
          <w:b/>
          <w:bCs/>
          <w:sz w:val="28"/>
          <w:szCs w:val="28"/>
        </w:rPr>
      </w:pPr>
      <w:r w:rsidRPr="00F81B4E">
        <w:rPr>
          <w:b/>
          <w:sz w:val="28"/>
          <w:szCs w:val="28"/>
        </w:rPr>
        <w:t xml:space="preserve">Тема занятия: </w:t>
      </w:r>
      <w:r w:rsidR="003C2312" w:rsidRPr="0078464F">
        <w:rPr>
          <w:bCs/>
          <w:sz w:val="28"/>
          <w:szCs w:val="28"/>
        </w:rPr>
        <w:t>Класс Однодольные</w:t>
      </w:r>
    </w:p>
    <w:p w14:paraId="24FD51EB" w14:textId="77777777" w:rsidR="00A03280" w:rsidRDefault="00A03280" w:rsidP="00504403">
      <w:pPr>
        <w:rPr>
          <w:b/>
          <w:bCs/>
          <w:i/>
          <w:iCs/>
          <w:sz w:val="28"/>
          <w:szCs w:val="28"/>
        </w:rPr>
      </w:pPr>
    </w:p>
    <w:p w14:paraId="37153425" w14:textId="6F798C03" w:rsidR="00504403" w:rsidRPr="00F81B4E" w:rsidRDefault="00504403" w:rsidP="00504403">
      <w:pPr>
        <w:rPr>
          <w:rFonts w:asciiTheme="minorHAnsi" w:eastAsia="Times New Roman" w:hAnsiTheme="minorHAnsi"/>
          <w:sz w:val="28"/>
          <w:szCs w:val="28"/>
        </w:rPr>
      </w:pPr>
      <w:r w:rsidRPr="00F81B4E">
        <w:rPr>
          <w:b/>
          <w:bCs/>
          <w:i/>
          <w:iCs/>
          <w:sz w:val="28"/>
          <w:szCs w:val="28"/>
        </w:rPr>
        <w:t>Специальность</w:t>
      </w:r>
      <w:r w:rsidR="003C2312">
        <w:rPr>
          <w:b/>
          <w:bCs/>
          <w:i/>
          <w:iCs/>
          <w:sz w:val="28"/>
          <w:szCs w:val="28"/>
        </w:rPr>
        <w:t xml:space="preserve">: </w:t>
      </w:r>
      <w:r w:rsidR="003C2312" w:rsidRPr="0078464F">
        <w:rPr>
          <w:i/>
          <w:iCs/>
          <w:sz w:val="28"/>
          <w:szCs w:val="28"/>
        </w:rPr>
        <w:t>35.02.12 Садово-парковое и ландшафтное строительство</w:t>
      </w:r>
    </w:p>
    <w:p w14:paraId="15063F7A" w14:textId="77777777" w:rsidR="00A03280" w:rsidRDefault="00A03280" w:rsidP="00504403">
      <w:pPr>
        <w:rPr>
          <w:b/>
          <w:bCs/>
          <w:iCs/>
          <w:sz w:val="28"/>
          <w:szCs w:val="28"/>
        </w:rPr>
      </w:pPr>
    </w:p>
    <w:p w14:paraId="437E4529" w14:textId="0BA6B1F8" w:rsidR="00504403" w:rsidRPr="00F81B4E" w:rsidRDefault="00504403" w:rsidP="00504403">
      <w:pPr>
        <w:rPr>
          <w:rFonts w:eastAsia="Times New Roman"/>
          <w:sz w:val="28"/>
          <w:szCs w:val="28"/>
        </w:rPr>
      </w:pPr>
      <w:r w:rsidRPr="00F81B4E">
        <w:rPr>
          <w:b/>
          <w:bCs/>
          <w:iCs/>
          <w:sz w:val="28"/>
          <w:szCs w:val="28"/>
        </w:rPr>
        <w:t>Тип занятия:</w:t>
      </w:r>
      <w:r w:rsidR="003C2312">
        <w:rPr>
          <w:b/>
          <w:bCs/>
          <w:iCs/>
          <w:sz w:val="28"/>
          <w:szCs w:val="28"/>
        </w:rPr>
        <w:t xml:space="preserve"> </w:t>
      </w:r>
      <w:r w:rsidR="003C2312" w:rsidRPr="0078464F">
        <w:rPr>
          <w:iCs/>
          <w:sz w:val="28"/>
          <w:szCs w:val="28"/>
        </w:rPr>
        <w:t>урок усвоения новых знаний</w:t>
      </w:r>
    </w:p>
    <w:p w14:paraId="30C52B01" w14:textId="77777777" w:rsidR="00A03280" w:rsidRDefault="00A03280" w:rsidP="003B758A">
      <w:pPr>
        <w:pStyle w:val="c0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</w:p>
    <w:p w14:paraId="5E3007F1" w14:textId="2BBDF0A1" w:rsidR="00504403" w:rsidRPr="003B6FDE" w:rsidRDefault="00504403" w:rsidP="003B758A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81B4E">
        <w:rPr>
          <w:b/>
          <w:bCs/>
          <w:iCs/>
          <w:sz w:val="28"/>
          <w:szCs w:val="28"/>
        </w:rPr>
        <w:t>Цель:</w:t>
      </w:r>
      <w:r w:rsidR="003C2312">
        <w:rPr>
          <w:b/>
          <w:bCs/>
          <w:iCs/>
          <w:sz w:val="28"/>
          <w:szCs w:val="28"/>
        </w:rPr>
        <w:t xml:space="preserve"> </w:t>
      </w:r>
      <w:r w:rsidR="003B6FDE" w:rsidRPr="003B6FDE">
        <w:rPr>
          <w:bCs/>
          <w:sz w:val="28"/>
          <w:szCs w:val="28"/>
        </w:rPr>
        <w:t>Формирование у обучающихся первичны</w:t>
      </w:r>
      <w:r w:rsidR="003B6FDE">
        <w:rPr>
          <w:bCs/>
          <w:sz w:val="28"/>
          <w:szCs w:val="28"/>
        </w:rPr>
        <w:t>х</w:t>
      </w:r>
      <w:r w:rsidR="003B6FDE" w:rsidRPr="003B6FDE">
        <w:rPr>
          <w:bCs/>
          <w:sz w:val="28"/>
          <w:szCs w:val="28"/>
        </w:rPr>
        <w:t xml:space="preserve"> знани</w:t>
      </w:r>
      <w:r w:rsidR="003B6FDE">
        <w:rPr>
          <w:bCs/>
          <w:sz w:val="28"/>
          <w:szCs w:val="28"/>
        </w:rPr>
        <w:t>й</w:t>
      </w:r>
      <w:r w:rsidR="003B6FDE" w:rsidRPr="003B6FDE">
        <w:rPr>
          <w:bCs/>
          <w:sz w:val="28"/>
          <w:szCs w:val="28"/>
        </w:rPr>
        <w:t xml:space="preserve"> о</w:t>
      </w:r>
      <w:r w:rsidR="00F3506F">
        <w:rPr>
          <w:bCs/>
          <w:sz w:val="28"/>
          <w:szCs w:val="28"/>
        </w:rPr>
        <w:t>б особенностях строения растений класса Однодольные, основными представителями семейств, относящихся к данному классу растений</w:t>
      </w:r>
    </w:p>
    <w:p w14:paraId="4A0885D8" w14:textId="77777777" w:rsidR="00A03280" w:rsidRDefault="00A03280" w:rsidP="003B758A">
      <w:pPr>
        <w:jc w:val="both"/>
        <w:rPr>
          <w:rFonts w:eastAsia="Times New Roman"/>
          <w:b/>
          <w:sz w:val="28"/>
          <w:szCs w:val="28"/>
        </w:rPr>
      </w:pPr>
    </w:p>
    <w:p w14:paraId="73AD7E6A" w14:textId="170F8907" w:rsidR="00504403" w:rsidRPr="00F81B4E" w:rsidRDefault="00504403" w:rsidP="003B758A">
      <w:pPr>
        <w:jc w:val="both"/>
        <w:rPr>
          <w:rFonts w:eastAsia="Times New Roman"/>
          <w:b/>
          <w:sz w:val="28"/>
          <w:szCs w:val="28"/>
        </w:rPr>
      </w:pPr>
      <w:r w:rsidRPr="00F81B4E">
        <w:rPr>
          <w:rFonts w:eastAsia="Times New Roman"/>
          <w:b/>
          <w:sz w:val="28"/>
          <w:szCs w:val="28"/>
        </w:rPr>
        <w:t xml:space="preserve">Задачи: </w:t>
      </w:r>
    </w:p>
    <w:p w14:paraId="61D7AEDA" w14:textId="7F732F9C" w:rsidR="00504403" w:rsidRPr="003B758A" w:rsidRDefault="00504403" w:rsidP="003B758A">
      <w:pPr>
        <w:jc w:val="both"/>
        <w:rPr>
          <w:rFonts w:eastAsia="Times New Roman"/>
          <w:sz w:val="28"/>
          <w:szCs w:val="28"/>
        </w:rPr>
      </w:pPr>
      <w:r w:rsidRPr="00F81B4E">
        <w:rPr>
          <w:b/>
          <w:bCs/>
          <w:i/>
          <w:iCs/>
          <w:sz w:val="28"/>
          <w:szCs w:val="28"/>
        </w:rPr>
        <w:t>Обучающие:</w:t>
      </w:r>
      <w:r w:rsidR="00887BAE">
        <w:rPr>
          <w:b/>
          <w:bCs/>
          <w:i/>
          <w:iCs/>
          <w:sz w:val="28"/>
          <w:szCs w:val="28"/>
        </w:rPr>
        <w:t xml:space="preserve"> </w:t>
      </w:r>
      <w:r w:rsidR="003B758A">
        <w:rPr>
          <w:sz w:val="28"/>
          <w:szCs w:val="28"/>
        </w:rPr>
        <w:t>формировать общее представление о растениях класса Однодольные, определять принадлежность растений к семействам данного класса по отличительным признакам и биологическим особенностям;</w:t>
      </w:r>
    </w:p>
    <w:p w14:paraId="2A5BD543" w14:textId="476B67C0" w:rsidR="00504403" w:rsidRPr="00887BAE" w:rsidRDefault="00504403" w:rsidP="003B758A">
      <w:pPr>
        <w:jc w:val="both"/>
        <w:rPr>
          <w:rFonts w:eastAsia="Times New Roman"/>
          <w:sz w:val="28"/>
          <w:szCs w:val="28"/>
        </w:rPr>
      </w:pPr>
      <w:r w:rsidRPr="00F81B4E">
        <w:rPr>
          <w:b/>
          <w:bCs/>
          <w:i/>
          <w:iCs/>
          <w:sz w:val="28"/>
          <w:szCs w:val="28"/>
        </w:rPr>
        <w:t>Развивающие:</w:t>
      </w:r>
      <w:r w:rsidR="00887BAE">
        <w:rPr>
          <w:sz w:val="28"/>
          <w:szCs w:val="28"/>
        </w:rPr>
        <w:t xml:space="preserve"> развивать умение работать с различными источниками информации; соотносить результат своей деятельности с целью урока</w:t>
      </w:r>
      <w:r w:rsidR="003B758A">
        <w:rPr>
          <w:sz w:val="28"/>
          <w:szCs w:val="28"/>
        </w:rPr>
        <w:t xml:space="preserve"> и оценивать его; работать в группе; строить продуктивное взаимодействие с одногруппниками; представлять результат своей работы;</w:t>
      </w:r>
      <w:r w:rsidR="008C00F7">
        <w:rPr>
          <w:sz w:val="28"/>
          <w:szCs w:val="28"/>
        </w:rPr>
        <w:t xml:space="preserve"> формировать практические навыки и умение работать с онлайн-доской </w:t>
      </w:r>
      <w:r w:rsidR="008C00F7">
        <w:rPr>
          <w:sz w:val="28"/>
          <w:szCs w:val="28"/>
          <w:lang w:val="en-US"/>
        </w:rPr>
        <w:t>Padlet</w:t>
      </w:r>
      <w:r w:rsidR="008C00F7">
        <w:rPr>
          <w:sz w:val="28"/>
          <w:szCs w:val="28"/>
        </w:rPr>
        <w:t xml:space="preserve">; </w:t>
      </w:r>
    </w:p>
    <w:p w14:paraId="20112CAE" w14:textId="194A21CB" w:rsidR="00504403" w:rsidRPr="00806576" w:rsidRDefault="00504403" w:rsidP="00806576">
      <w:pPr>
        <w:pStyle w:val="21"/>
        <w:shd w:val="clear" w:color="auto" w:fill="auto"/>
        <w:spacing w:line="240" w:lineRule="auto"/>
        <w:jc w:val="both"/>
        <w:rPr>
          <w:rFonts w:eastAsia="Times New Roman"/>
          <w:color w:val="000000"/>
          <w:shd w:val="clear" w:color="auto" w:fill="auto"/>
          <w:lang w:eastAsia="ru-RU"/>
        </w:rPr>
      </w:pPr>
      <w:r w:rsidRPr="00F81B4E">
        <w:rPr>
          <w:b/>
          <w:bCs/>
          <w:i/>
          <w:iCs/>
        </w:rPr>
        <w:t>Воспитательные:</w:t>
      </w:r>
      <w:r w:rsidR="003B758A">
        <w:rPr>
          <w:b/>
          <w:bCs/>
          <w:i/>
          <w:iCs/>
        </w:rPr>
        <w:t xml:space="preserve"> </w:t>
      </w:r>
      <w:r w:rsidR="00806576">
        <w:t xml:space="preserve">формировать познавательный интерес к изучению дисциплины; </w:t>
      </w:r>
      <w:r w:rsidR="00806576" w:rsidRPr="008B6C91">
        <w:rPr>
          <w:rFonts w:eastAsia="Times New Roman"/>
          <w:color w:val="000000"/>
          <w:shd w:val="clear" w:color="auto" w:fill="auto"/>
          <w:lang w:eastAsia="ru-RU"/>
        </w:rPr>
        <w:t>культуру общения в коллективе, дисциплинированность и чувство ответственности.</w:t>
      </w:r>
    </w:p>
    <w:p w14:paraId="557B3B99" w14:textId="77777777" w:rsidR="00A03280" w:rsidRDefault="00A03280" w:rsidP="00806576">
      <w:pPr>
        <w:jc w:val="both"/>
        <w:rPr>
          <w:rFonts w:eastAsia="Times New Roman"/>
          <w:b/>
          <w:sz w:val="28"/>
          <w:szCs w:val="28"/>
        </w:rPr>
      </w:pPr>
    </w:p>
    <w:p w14:paraId="4DEBD1AC" w14:textId="75452E73" w:rsidR="00504403" w:rsidRPr="00F81B4E" w:rsidRDefault="00504403" w:rsidP="00806576">
      <w:pPr>
        <w:jc w:val="both"/>
        <w:rPr>
          <w:rFonts w:eastAsia="Times New Roman"/>
          <w:b/>
          <w:sz w:val="28"/>
          <w:szCs w:val="28"/>
        </w:rPr>
      </w:pPr>
      <w:r w:rsidRPr="00F81B4E">
        <w:rPr>
          <w:rFonts w:eastAsia="Times New Roman"/>
          <w:b/>
          <w:sz w:val="28"/>
          <w:szCs w:val="28"/>
        </w:rPr>
        <w:t>Оборудование:</w:t>
      </w:r>
      <w:r w:rsidR="003C2312">
        <w:rPr>
          <w:rFonts w:eastAsia="Times New Roman"/>
          <w:b/>
          <w:sz w:val="28"/>
          <w:szCs w:val="28"/>
        </w:rPr>
        <w:t xml:space="preserve"> </w:t>
      </w:r>
      <w:r w:rsidR="007E0550" w:rsidRPr="007E0550">
        <w:rPr>
          <w:rFonts w:eastAsia="Times New Roman"/>
          <w:bCs/>
          <w:sz w:val="28"/>
          <w:szCs w:val="28"/>
        </w:rPr>
        <w:t>планшеты, мультимедийное оборудование</w:t>
      </w:r>
    </w:p>
    <w:p w14:paraId="62D72BD6" w14:textId="77777777" w:rsidR="00A03280" w:rsidRDefault="00A03280" w:rsidP="003B758A">
      <w:pPr>
        <w:jc w:val="both"/>
        <w:rPr>
          <w:rFonts w:eastAsia="Times New Roman"/>
          <w:b/>
          <w:sz w:val="28"/>
          <w:szCs w:val="28"/>
        </w:rPr>
      </w:pPr>
    </w:p>
    <w:p w14:paraId="6AD791BE" w14:textId="2AA82D70" w:rsidR="00504403" w:rsidRPr="00A311CC" w:rsidRDefault="00504403" w:rsidP="003B758A">
      <w:pPr>
        <w:jc w:val="both"/>
        <w:rPr>
          <w:rFonts w:eastAsia="Times New Roman"/>
          <w:bCs/>
          <w:sz w:val="28"/>
          <w:szCs w:val="28"/>
        </w:rPr>
      </w:pPr>
      <w:r w:rsidRPr="00F81B4E">
        <w:rPr>
          <w:rFonts w:eastAsia="Times New Roman"/>
          <w:b/>
          <w:sz w:val="28"/>
          <w:szCs w:val="28"/>
        </w:rPr>
        <w:t>Методическое обеспечение:</w:t>
      </w:r>
      <w:r w:rsidR="00A311CC">
        <w:rPr>
          <w:rFonts w:eastAsia="Times New Roman"/>
          <w:b/>
          <w:sz w:val="28"/>
          <w:szCs w:val="28"/>
        </w:rPr>
        <w:t xml:space="preserve"> </w:t>
      </w:r>
      <w:r w:rsidR="00A311CC" w:rsidRPr="002B0186">
        <w:rPr>
          <w:rFonts w:eastAsia="Times New Roman"/>
          <w:bCs/>
          <w:sz w:val="28"/>
          <w:szCs w:val="28"/>
        </w:rPr>
        <w:t>презентация,</w:t>
      </w:r>
      <w:r w:rsidR="00A311CC">
        <w:rPr>
          <w:rFonts w:eastAsia="Times New Roman"/>
          <w:b/>
          <w:sz w:val="28"/>
          <w:szCs w:val="28"/>
        </w:rPr>
        <w:t xml:space="preserve"> </w:t>
      </w:r>
      <w:r w:rsidR="00A311CC">
        <w:rPr>
          <w:sz w:val="28"/>
          <w:szCs w:val="28"/>
        </w:rPr>
        <w:t>онлайн-доск</w:t>
      </w:r>
      <w:r w:rsidR="007228AC">
        <w:rPr>
          <w:sz w:val="28"/>
          <w:szCs w:val="28"/>
        </w:rPr>
        <w:t>а</w:t>
      </w:r>
      <w:r w:rsidR="00A311CC">
        <w:rPr>
          <w:sz w:val="28"/>
          <w:szCs w:val="28"/>
        </w:rPr>
        <w:t xml:space="preserve"> </w:t>
      </w:r>
      <w:r w:rsidR="00A311CC">
        <w:rPr>
          <w:sz w:val="28"/>
          <w:szCs w:val="28"/>
          <w:lang w:val="en-US"/>
        </w:rPr>
        <w:t>Padlet</w:t>
      </w:r>
      <w:r w:rsidR="00A311CC">
        <w:rPr>
          <w:sz w:val="28"/>
          <w:szCs w:val="28"/>
        </w:rPr>
        <w:t xml:space="preserve"> по теме «Класс Однодольные»</w:t>
      </w:r>
      <w:r w:rsidR="007A069D">
        <w:rPr>
          <w:sz w:val="28"/>
          <w:szCs w:val="28"/>
        </w:rPr>
        <w:t>, тематические таблицы, оценочные листы</w:t>
      </w:r>
      <w:r w:rsidR="00A311CC">
        <w:rPr>
          <w:rFonts w:eastAsia="Times New Roman"/>
          <w:b/>
          <w:sz w:val="28"/>
          <w:szCs w:val="28"/>
        </w:rPr>
        <w:t xml:space="preserve"> </w:t>
      </w:r>
    </w:p>
    <w:p w14:paraId="343F172D" w14:textId="77777777" w:rsidR="00A03280" w:rsidRDefault="00A03280" w:rsidP="003B758A">
      <w:pPr>
        <w:jc w:val="both"/>
        <w:rPr>
          <w:rFonts w:eastAsia="Times New Roman"/>
          <w:b/>
          <w:sz w:val="28"/>
          <w:szCs w:val="28"/>
        </w:rPr>
      </w:pPr>
    </w:p>
    <w:p w14:paraId="6AFF1331" w14:textId="0C5C5448" w:rsidR="00504403" w:rsidRPr="007E5A77" w:rsidRDefault="00504403" w:rsidP="007E5A77">
      <w:pPr>
        <w:jc w:val="both"/>
        <w:rPr>
          <w:b/>
          <w:bCs/>
          <w:color w:val="000000"/>
        </w:rPr>
      </w:pPr>
      <w:r w:rsidRPr="00F81B4E">
        <w:rPr>
          <w:rFonts w:eastAsia="Times New Roman"/>
          <w:b/>
          <w:sz w:val="28"/>
          <w:szCs w:val="28"/>
        </w:rPr>
        <w:t>Прогнозируемый результат:</w:t>
      </w:r>
      <w:r w:rsidR="007E5A77">
        <w:rPr>
          <w:rFonts w:eastAsia="Times New Roman"/>
          <w:b/>
          <w:sz w:val="28"/>
          <w:szCs w:val="28"/>
        </w:rPr>
        <w:t xml:space="preserve"> </w:t>
      </w:r>
      <w:r w:rsidR="007E5A77" w:rsidRPr="007E5A77">
        <w:rPr>
          <w:color w:val="000000"/>
          <w:sz w:val="28"/>
          <w:szCs w:val="28"/>
        </w:rPr>
        <w:t>сформирован</w:t>
      </w:r>
      <w:r w:rsidR="007E5A77">
        <w:rPr>
          <w:color w:val="000000"/>
          <w:sz w:val="28"/>
          <w:szCs w:val="28"/>
        </w:rPr>
        <w:t xml:space="preserve">о </w:t>
      </w:r>
      <w:r w:rsidR="007E5A77">
        <w:rPr>
          <w:sz w:val="28"/>
          <w:szCs w:val="28"/>
        </w:rPr>
        <w:t>общее представление о растениях класса Однодольные, умение определять принадлежность растений к семействам данного класса по отличительным признакам и биологическим особенностям,</w:t>
      </w:r>
      <w:r w:rsidR="007E5A77" w:rsidRPr="007E5A77">
        <w:rPr>
          <w:color w:val="000000"/>
          <w:sz w:val="28"/>
          <w:szCs w:val="28"/>
        </w:rPr>
        <w:t xml:space="preserve"> умени</w:t>
      </w:r>
      <w:r w:rsidR="007E5A77">
        <w:rPr>
          <w:color w:val="000000"/>
          <w:sz w:val="28"/>
          <w:szCs w:val="28"/>
        </w:rPr>
        <w:t>е</w:t>
      </w:r>
      <w:r w:rsidR="007E5A77" w:rsidRPr="007E5A77">
        <w:rPr>
          <w:color w:val="000000"/>
          <w:sz w:val="28"/>
          <w:szCs w:val="28"/>
        </w:rPr>
        <w:t xml:space="preserve"> работать с текстом,</w:t>
      </w:r>
      <w:r w:rsidR="007E5A77">
        <w:rPr>
          <w:color w:val="000000"/>
          <w:sz w:val="28"/>
          <w:szCs w:val="28"/>
        </w:rPr>
        <w:t xml:space="preserve"> </w:t>
      </w:r>
      <w:r w:rsidR="007E5A77">
        <w:rPr>
          <w:sz w:val="28"/>
          <w:szCs w:val="28"/>
        </w:rPr>
        <w:t xml:space="preserve">онлайн-доской </w:t>
      </w:r>
      <w:r w:rsidR="007E5A77">
        <w:rPr>
          <w:sz w:val="28"/>
          <w:szCs w:val="28"/>
          <w:lang w:val="en-US"/>
        </w:rPr>
        <w:t>Padlet</w:t>
      </w:r>
      <w:r w:rsidR="007E5A77" w:rsidRPr="007E5A77">
        <w:rPr>
          <w:bCs/>
          <w:color w:val="000000"/>
          <w:sz w:val="28"/>
          <w:szCs w:val="28"/>
        </w:rPr>
        <w:t>.</w:t>
      </w:r>
    </w:p>
    <w:p w14:paraId="19FBE47F" w14:textId="77777777" w:rsidR="00A03280" w:rsidRDefault="00A03280" w:rsidP="00504403">
      <w:pPr>
        <w:jc w:val="center"/>
        <w:rPr>
          <w:b/>
          <w:bCs/>
          <w:sz w:val="28"/>
          <w:szCs w:val="28"/>
        </w:rPr>
      </w:pPr>
    </w:p>
    <w:p w14:paraId="2FDD88FA" w14:textId="77777777" w:rsidR="00C94B4A" w:rsidRDefault="00C94B4A" w:rsidP="0050440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520194CA" w14:textId="77777777" w:rsidR="00C94B4A" w:rsidRDefault="00C94B4A" w:rsidP="00504403">
      <w:pPr>
        <w:jc w:val="center"/>
        <w:rPr>
          <w:b/>
          <w:bCs/>
          <w:sz w:val="28"/>
          <w:szCs w:val="28"/>
        </w:rPr>
        <w:sectPr w:rsidR="00C94B4A" w:rsidSect="00371872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569031AA" w14:textId="14D1DC6A" w:rsidR="00504403" w:rsidRPr="00802BA5" w:rsidRDefault="00504403" w:rsidP="00504403">
      <w:pPr>
        <w:jc w:val="center"/>
        <w:rPr>
          <w:sz w:val="28"/>
          <w:szCs w:val="28"/>
        </w:rPr>
      </w:pPr>
      <w:r w:rsidRPr="00802BA5">
        <w:rPr>
          <w:b/>
          <w:bCs/>
          <w:sz w:val="28"/>
          <w:szCs w:val="28"/>
        </w:rPr>
        <w:lastRenderedPageBreak/>
        <w:t xml:space="preserve">Ход </w:t>
      </w:r>
      <w:r>
        <w:rPr>
          <w:b/>
          <w:bCs/>
          <w:sz w:val="28"/>
          <w:szCs w:val="28"/>
        </w:rPr>
        <w:t xml:space="preserve">учебного </w:t>
      </w:r>
      <w:r w:rsidRPr="00802BA5">
        <w:rPr>
          <w:b/>
          <w:bCs/>
          <w:sz w:val="28"/>
          <w:szCs w:val="28"/>
        </w:rPr>
        <w:t>занятия</w:t>
      </w:r>
    </w:p>
    <w:p w14:paraId="5CC436D1" w14:textId="77777777" w:rsidR="00C94B4A" w:rsidRDefault="00C94B4A" w:rsidP="00504403">
      <w:pPr>
        <w:rPr>
          <w:rFonts w:eastAsia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1"/>
        <w:gridCol w:w="2177"/>
        <w:gridCol w:w="2071"/>
        <w:gridCol w:w="1712"/>
        <w:gridCol w:w="1787"/>
      </w:tblGrid>
      <w:tr w:rsidR="00C94B4A" w:rsidRPr="00371872" w14:paraId="021DD9B5" w14:textId="77777777" w:rsidTr="004B20AC"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7CDBC" w14:textId="77777777" w:rsidR="00C94B4A" w:rsidRPr="00371872" w:rsidRDefault="00C94B4A" w:rsidP="00314C2A">
            <w:pPr>
              <w:jc w:val="center"/>
              <w:rPr>
                <w:b/>
              </w:rPr>
            </w:pPr>
            <w:bookmarkStart w:id="0" w:name="_Hlk121926773"/>
            <w:r w:rsidRPr="00371872">
              <w:rPr>
                <w:b/>
              </w:rPr>
              <w:t>Этапы занятия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C8F06" w14:textId="77777777" w:rsidR="00C94B4A" w:rsidRPr="00371872" w:rsidRDefault="00C94B4A" w:rsidP="00314C2A">
            <w:pPr>
              <w:jc w:val="center"/>
              <w:rPr>
                <w:b/>
              </w:rPr>
            </w:pPr>
            <w:r w:rsidRPr="00371872">
              <w:rPr>
                <w:b/>
              </w:rPr>
              <w:t>Содержание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980C" w14:textId="77777777" w:rsidR="00C94B4A" w:rsidRPr="00371872" w:rsidRDefault="00C94B4A" w:rsidP="00314C2A">
            <w:pPr>
              <w:jc w:val="center"/>
              <w:rPr>
                <w:b/>
              </w:rPr>
            </w:pPr>
            <w:r w:rsidRPr="00371872">
              <w:rPr>
                <w:b/>
              </w:rPr>
              <w:t>Методы, приемы обучения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0C70C" w14:textId="77777777" w:rsidR="00C94B4A" w:rsidRPr="00371872" w:rsidRDefault="00C94B4A" w:rsidP="00314C2A">
            <w:pPr>
              <w:jc w:val="center"/>
              <w:rPr>
                <w:b/>
              </w:rPr>
            </w:pPr>
            <w:r w:rsidRPr="00371872">
              <w:rPr>
                <w:b/>
              </w:rPr>
              <w:t>Формы работы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E429" w14:textId="77777777" w:rsidR="00C94B4A" w:rsidRPr="00371872" w:rsidRDefault="00C94B4A" w:rsidP="00314C2A">
            <w:pPr>
              <w:jc w:val="center"/>
              <w:rPr>
                <w:b/>
              </w:rPr>
            </w:pPr>
            <w:r w:rsidRPr="00371872">
              <w:rPr>
                <w:b/>
              </w:rPr>
              <w:t>Контроль, оценка</w:t>
            </w:r>
          </w:p>
        </w:tc>
      </w:tr>
      <w:tr w:rsidR="00C94B4A" w:rsidRPr="00371872" w14:paraId="6BFE92F5" w14:textId="77777777" w:rsidTr="004B20AC">
        <w:trPr>
          <w:trHeight w:val="1304"/>
        </w:trPr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59BF1" w14:textId="77777777" w:rsidR="00C94B4A" w:rsidRPr="00371872" w:rsidRDefault="00C94B4A" w:rsidP="00314C2A">
            <w:pPr>
              <w:rPr>
                <w:b/>
                <w:color w:val="000000"/>
              </w:rPr>
            </w:pPr>
            <w:proofErr w:type="gramStart"/>
            <w:r w:rsidRPr="00371872">
              <w:rPr>
                <w:b/>
                <w:color w:val="000000"/>
              </w:rPr>
              <w:t>Организационное  начало</w:t>
            </w:r>
            <w:proofErr w:type="gramEnd"/>
            <w:r w:rsidRPr="00371872">
              <w:rPr>
                <w:b/>
                <w:color w:val="000000"/>
              </w:rPr>
              <w:t xml:space="preserve"> занятия</w:t>
            </w:r>
          </w:p>
          <w:p w14:paraId="79AC4650" w14:textId="77777777" w:rsidR="00C94B4A" w:rsidRPr="00371872" w:rsidRDefault="00C94B4A" w:rsidP="00314C2A">
            <w:pPr>
              <w:rPr>
                <w:color w:val="000000"/>
              </w:rPr>
            </w:pPr>
            <w:r w:rsidRPr="00371872">
              <w:rPr>
                <w:color w:val="000000"/>
              </w:rPr>
              <w:t>2 мин.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27321" w14:textId="321C89EE" w:rsidR="00C94B4A" w:rsidRPr="00371872" w:rsidRDefault="00C94B4A" w:rsidP="00314C2A">
            <w:pPr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Приветствие, отметка отсутствующих</w:t>
            </w:r>
            <w:r w:rsidR="001C3B74" w:rsidRPr="00371872">
              <w:rPr>
                <w:color w:val="000000"/>
              </w:rPr>
              <w:t>. Психологический настрой на занятие с помощью приема «Комплименты»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7B3CC" w14:textId="0BE44C86" w:rsidR="00C94B4A" w:rsidRPr="00371872" w:rsidRDefault="00C94B4A" w:rsidP="00314C2A">
            <w:pPr>
              <w:ind w:left="72" w:right="-108"/>
              <w:rPr>
                <w:color w:val="000000"/>
              </w:rPr>
            </w:pPr>
            <w:r w:rsidRPr="00371872">
              <w:rPr>
                <w:color w:val="000000"/>
              </w:rPr>
              <w:t>Прием «Комплименты»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967C9" w14:textId="77777777" w:rsidR="00C94B4A" w:rsidRPr="00371872" w:rsidRDefault="00C94B4A" w:rsidP="00314C2A">
            <w:pPr>
              <w:ind w:left="72"/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Фронтальная, индивидуальная работа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5939" w14:textId="77777777" w:rsidR="00C94B4A" w:rsidRPr="00371872" w:rsidRDefault="00C94B4A" w:rsidP="00314C2A">
            <w:pPr>
              <w:ind w:left="72"/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Фронтальный опрос</w:t>
            </w:r>
          </w:p>
        </w:tc>
      </w:tr>
      <w:tr w:rsidR="00C94B4A" w:rsidRPr="00371872" w14:paraId="3598AE59" w14:textId="77777777" w:rsidTr="004B20AC"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15070" w14:textId="77777777" w:rsidR="00D13B6C" w:rsidRPr="00371872" w:rsidRDefault="00D13B6C" w:rsidP="00314C2A">
            <w:pPr>
              <w:rPr>
                <w:b/>
                <w:bCs/>
                <w:color w:val="000000"/>
              </w:rPr>
            </w:pPr>
            <w:r w:rsidRPr="00371872">
              <w:rPr>
                <w:b/>
                <w:bCs/>
                <w:color w:val="000000"/>
              </w:rPr>
              <w:t xml:space="preserve">Постановка цели и задач урока. Мотивация учебной деятельности учащихся </w:t>
            </w:r>
          </w:p>
          <w:p w14:paraId="039D922F" w14:textId="24F13B6B" w:rsidR="00C94B4A" w:rsidRPr="00371872" w:rsidRDefault="00C94B4A" w:rsidP="00314C2A">
            <w:pPr>
              <w:rPr>
                <w:color w:val="000000"/>
              </w:rPr>
            </w:pPr>
            <w:r w:rsidRPr="00371872">
              <w:rPr>
                <w:color w:val="000000"/>
              </w:rPr>
              <w:t>5 мин.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A7118" w14:textId="0534B381" w:rsidR="00C94B4A" w:rsidRPr="00371872" w:rsidRDefault="00D13B6C" w:rsidP="00D13B6C">
            <w:r w:rsidRPr="00371872">
              <w:rPr>
                <w:color w:val="000000"/>
              </w:rPr>
              <w:t>Определение обучающимися темы занятия</w:t>
            </w:r>
            <w:r w:rsidR="001C3B74" w:rsidRPr="00371872">
              <w:rPr>
                <w:color w:val="000000"/>
              </w:rPr>
              <w:t xml:space="preserve"> с помощью «Облака слов»</w:t>
            </w:r>
            <w:r w:rsidRPr="00371872">
              <w:rPr>
                <w:color w:val="000000"/>
              </w:rPr>
              <w:t>. Постановка целей и задач.</w:t>
            </w:r>
            <w:r w:rsidR="001C3B74" w:rsidRPr="00371872">
              <w:rPr>
                <w:color w:val="000000"/>
              </w:rPr>
              <w:t xml:space="preserve"> Мотивация учебной деятельности путем применения приема «Линия времени»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19609" w14:textId="03952D2A" w:rsidR="00C94B4A" w:rsidRPr="00371872" w:rsidRDefault="00C94B4A" w:rsidP="00314C2A">
            <w:pPr>
              <w:ind w:left="72"/>
              <w:rPr>
                <w:color w:val="000000"/>
              </w:rPr>
            </w:pPr>
            <w:r w:rsidRPr="00371872">
              <w:rPr>
                <w:color w:val="000000"/>
              </w:rPr>
              <w:t>Прием</w:t>
            </w:r>
            <w:r w:rsidR="001C3B74" w:rsidRPr="00371872">
              <w:rPr>
                <w:color w:val="000000"/>
              </w:rPr>
              <w:t xml:space="preserve">ы: </w:t>
            </w:r>
            <w:r w:rsidRPr="00371872">
              <w:rPr>
                <w:color w:val="000000"/>
              </w:rPr>
              <w:t>«</w:t>
            </w:r>
            <w:r w:rsidR="001C3B74" w:rsidRPr="00371872">
              <w:rPr>
                <w:color w:val="000000"/>
              </w:rPr>
              <w:t>Облако слов</w:t>
            </w:r>
            <w:r w:rsidRPr="00371872">
              <w:rPr>
                <w:color w:val="000000"/>
              </w:rPr>
              <w:t>»</w:t>
            </w:r>
            <w:r w:rsidR="001C3B74" w:rsidRPr="00371872">
              <w:rPr>
                <w:color w:val="000000"/>
              </w:rPr>
              <w:t>, «Линия времени»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5BBE6" w14:textId="77777777" w:rsidR="00C94B4A" w:rsidRPr="00371872" w:rsidRDefault="00C94B4A" w:rsidP="00314C2A">
            <w:pPr>
              <w:ind w:left="72"/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Фронтальная,</w:t>
            </w:r>
            <w:r w:rsidRPr="00371872">
              <w:t xml:space="preserve"> </w:t>
            </w:r>
            <w:r w:rsidRPr="00371872">
              <w:rPr>
                <w:color w:val="000000"/>
              </w:rPr>
              <w:t>индивидуальная работа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3E39" w14:textId="77777777" w:rsidR="00C94B4A" w:rsidRPr="00371872" w:rsidRDefault="00C94B4A" w:rsidP="00314C2A">
            <w:pPr>
              <w:ind w:left="72"/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 xml:space="preserve">Взаимоконтроль, </w:t>
            </w:r>
          </w:p>
          <w:p w14:paraId="4E3DD81D" w14:textId="77777777" w:rsidR="00C94B4A" w:rsidRPr="00371872" w:rsidRDefault="00C94B4A" w:rsidP="00314C2A">
            <w:pPr>
              <w:ind w:left="72"/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выборочный контроль</w:t>
            </w:r>
          </w:p>
        </w:tc>
      </w:tr>
      <w:tr w:rsidR="00C94B4A" w:rsidRPr="00371872" w14:paraId="7994E468" w14:textId="77777777" w:rsidTr="004B20AC"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54FB1" w14:textId="7D82DE2B" w:rsidR="00C94B4A" w:rsidRPr="00371872" w:rsidRDefault="00C94B4A" w:rsidP="00314C2A">
            <w:pPr>
              <w:rPr>
                <w:b/>
                <w:color w:val="000000"/>
              </w:rPr>
            </w:pPr>
            <w:r w:rsidRPr="00371872">
              <w:rPr>
                <w:b/>
                <w:color w:val="000000"/>
              </w:rPr>
              <w:t>Актуализация знаний</w:t>
            </w:r>
          </w:p>
          <w:p w14:paraId="72AF1E74" w14:textId="77777777" w:rsidR="00C94B4A" w:rsidRPr="00371872" w:rsidRDefault="00C94B4A" w:rsidP="00314C2A">
            <w:pPr>
              <w:rPr>
                <w:color w:val="000000"/>
              </w:rPr>
            </w:pPr>
            <w:r w:rsidRPr="00371872">
              <w:rPr>
                <w:color w:val="000000"/>
              </w:rPr>
              <w:t>3 мин.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02A39" w14:textId="6A371EA3" w:rsidR="00C94B4A" w:rsidRPr="00371872" w:rsidRDefault="00D24578" w:rsidP="00314C2A">
            <w:pPr>
              <w:jc w:val="both"/>
              <w:rPr>
                <w:color w:val="000000"/>
              </w:rPr>
            </w:pPr>
            <w:r w:rsidRPr="00371872">
              <w:rPr>
                <w:color w:val="000000" w:themeColor="text1"/>
                <w:shd w:val="clear" w:color="auto" w:fill="FFFFFF"/>
              </w:rPr>
              <w:t>Воспроизведение обучающимися знаний, необходимых для понимания, осмысления и лучшего запоминания нового учебного материала.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9DB5" w14:textId="5F9F3871" w:rsidR="00C94B4A" w:rsidRPr="00371872" w:rsidRDefault="00C94B4A" w:rsidP="00314C2A">
            <w:pPr>
              <w:ind w:left="72" w:right="-108"/>
              <w:rPr>
                <w:color w:val="000000"/>
              </w:rPr>
            </w:pPr>
            <w:r w:rsidRPr="00371872">
              <w:rPr>
                <w:color w:val="000000"/>
              </w:rPr>
              <w:t>Прием «</w:t>
            </w:r>
            <w:r w:rsidR="00D24578" w:rsidRPr="00371872">
              <w:rPr>
                <w:color w:val="000000"/>
              </w:rPr>
              <w:t>Мозговой штурм</w:t>
            </w:r>
            <w:r w:rsidRPr="00371872">
              <w:rPr>
                <w:color w:val="000000"/>
              </w:rPr>
              <w:t>»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EE9CB" w14:textId="24AB7916" w:rsidR="00C94B4A" w:rsidRPr="00371872" w:rsidRDefault="00D24578" w:rsidP="00314C2A">
            <w:pPr>
              <w:ind w:left="72" w:right="-108"/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Фронтальная, индивидуальная работа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DDB2" w14:textId="7F9494CF" w:rsidR="00C94B4A" w:rsidRPr="00371872" w:rsidRDefault="00D355F6" w:rsidP="00314C2A">
            <w:pPr>
              <w:ind w:left="72" w:right="-108"/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Фронтальный опрос</w:t>
            </w:r>
          </w:p>
        </w:tc>
      </w:tr>
      <w:tr w:rsidR="00C94B4A" w:rsidRPr="00371872" w14:paraId="7785A1CC" w14:textId="77777777" w:rsidTr="004B20AC"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B5574" w14:textId="77777777" w:rsidR="00C94B4A" w:rsidRPr="00371872" w:rsidRDefault="00C94B4A" w:rsidP="00314C2A">
            <w:pPr>
              <w:rPr>
                <w:b/>
                <w:color w:val="000000"/>
              </w:rPr>
            </w:pPr>
            <w:r w:rsidRPr="00371872">
              <w:rPr>
                <w:b/>
                <w:color w:val="000000"/>
              </w:rPr>
              <w:t>Этап усвоения новых знаний и способов действий</w:t>
            </w:r>
          </w:p>
          <w:p w14:paraId="2DDA1DBB" w14:textId="77777777" w:rsidR="00C94B4A" w:rsidRPr="00371872" w:rsidRDefault="00C94B4A" w:rsidP="00314C2A">
            <w:pPr>
              <w:rPr>
                <w:color w:val="000000"/>
              </w:rPr>
            </w:pPr>
            <w:r w:rsidRPr="00371872">
              <w:rPr>
                <w:color w:val="000000"/>
              </w:rPr>
              <w:t>20 мин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5990" w14:textId="77777777" w:rsidR="00C94B4A" w:rsidRPr="00371872" w:rsidRDefault="00C94B4A" w:rsidP="00314C2A">
            <w:pPr>
              <w:ind w:left="72" w:hanging="72"/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Вопросы нового материала:</w:t>
            </w:r>
          </w:p>
          <w:p w14:paraId="327FBFDB" w14:textId="2E65CF1D" w:rsidR="00C94B4A" w:rsidRPr="00371872" w:rsidRDefault="00F748FE" w:rsidP="00C94B4A">
            <w:pPr>
              <w:numPr>
                <w:ilvl w:val="0"/>
                <w:numId w:val="2"/>
              </w:numPr>
            </w:pPr>
            <w:r w:rsidRPr="00371872">
              <w:t>Систематика класса Однодольные</w:t>
            </w:r>
          </w:p>
          <w:p w14:paraId="368AE18E" w14:textId="77777777" w:rsidR="00F748FE" w:rsidRPr="00371872" w:rsidRDefault="00F748FE" w:rsidP="00F748FE">
            <w:pPr>
              <w:numPr>
                <w:ilvl w:val="0"/>
                <w:numId w:val="2"/>
              </w:numPr>
            </w:pPr>
            <w:r w:rsidRPr="00371872">
              <w:t>Семейство Лилейные</w:t>
            </w:r>
          </w:p>
          <w:p w14:paraId="717E426C" w14:textId="77777777" w:rsidR="00F748FE" w:rsidRPr="00371872" w:rsidRDefault="00F748FE" w:rsidP="00F748FE">
            <w:pPr>
              <w:numPr>
                <w:ilvl w:val="0"/>
                <w:numId w:val="2"/>
              </w:numPr>
            </w:pPr>
            <w:r w:rsidRPr="00371872">
              <w:rPr>
                <w:bCs/>
                <w:color w:val="000000" w:themeColor="text1"/>
              </w:rPr>
              <w:t>Семейство Ландышевые</w:t>
            </w:r>
          </w:p>
          <w:p w14:paraId="177D3387" w14:textId="77777777" w:rsidR="00F748FE" w:rsidRPr="00371872" w:rsidRDefault="00F748FE" w:rsidP="00F748FE">
            <w:pPr>
              <w:numPr>
                <w:ilvl w:val="0"/>
                <w:numId w:val="2"/>
              </w:numPr>
            </w:pPr>
            <w:r w:rsidRPr="00371872">
              <w:rPr>
                <w:bCs/>
                <w:color w:val="000000" w:themeColor="text1"/>
              </w:rPr>
              <w:t>Семейство Ситниковые</w:t>
            </w:r>
          </w:p>
          <w:p w14:paraId="5E776971" w14:textId="77777777" w:rsidR="00F748FE" w:rsidRPr="00371872" w:rsidRDefault="00F748FE" w:rsidP="00F748FE">
            <w:pPr>
              <w:numPr>
                <w:ilvl w:val="0"/>
                <w:numId w:val="2"/>
              </w:numPr>
            </w:pPr>
            <w:r w:rsidRPr="00371872">
              <w:rPr>
                <w:bCs/>
                <w:color w:val="000000" w:themeColor="text1"/>
              </w:rPr>
              <w:t>Семейство Осоковые</w:t>
            </w:r>
          </w:p>
          <w:p w14:paraId="3F29BA71" w14:textId="7468404B" w:rsidR="00C94B4A" w:rsidRPr="00371872" w:rsidRDefault="00F748FE" w:rsidP="00F748FE">
            <w:pPr>
              <w:numPr>
                <w:ilvl w:val="0"/>
                <w:numId w:val="2"/>
              </w:numPr>
            </w:pPr>
            <w:r w:rsidRPr="00371872">
              <w:rPr>
                <w:bCs/>
                <w:color w:val="000000" w:themeColor="text1"/>
              </w:rPr>
              <w:t>Семейство Мятликовые, или Злаковые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24E4D" w14:textId="37A52D0B" w:rsidR="00C94B4A" w:rsidRPr="00371872" w:rsidRDefault="00C94B4A" w:rsidP="00314C2A">
            <w:pPr>
              <w:rPr>
                <w:color w:val="000000"/>
                <w:shd w:val="clear" w:color="auto" w:fill="FFFFFF"/>
              </w:rPr>
            </w:pPr>
            <w:r w:rsidRPr="00371872">
              <w:rPr>
                <w:color w:val="000000"/>
                <w:shd w:val="clear" w:color="auto" w:fill="FFFFFF"/>
              </w:rPr>
              <w:t>Метод «Частично-поисковый»,</w:t>
            </w:r>
            <w:r w:rsidRPr="00371872">
              <w:t xml:space="preserve"> </w:t>
            </w:r>
            <w:r w:rsidRPr="00371872">
              <w:rPr>
                <w:color w:val="000000"/>
                <w:shd w:val="clear" w:color="auto" w:fill="FFFFFF"/>
              </w:rPr>
              <w:t>«</w:t>
            </w:r>
            <w:r w:rsidR="009E5E31" w:rsidRPr="00371872">
              <w:rPr>
                <w:color w:val="000000"/>
                <w:shd w:val="clear" w:color="auto" w:fill="FFFFFF"/>
              </w:rPr>
              <w:t>Проектный</w:t>
            </w:r>
            <w:r w:rsidRPr="00371872">
              <w:rPr>
                <w:color w:val="000000"/>
                <w:shd w:val="clear" w:color="auto" w:fill="FFFFFF"/>
              </w:rPr>
              <w:t>»,</w:t>
            </w:r>
            <w:r w:rsidRPr="00371872">
              <w:t xml:space="preserve"> «</w:t>
            </w:r>
            <w:r w:rsidR="009E5E31" w:rsidRPr="00371872">
              <w:t>Интерактивного обучения</w:t>
            </w:r>
            <w:r w:rsidRPr="00371872">
              <w:rPr>
                <w:color w:val="000000"/>
                <w:shd w:val="clear" w:color="auto" w:fill="FFFFFF"/>
              </w:rPr>
              <w:t>»</w:t>
            </w:r>
          </w:p>
          <w:p w14:paraId="0AE2C43B" w14:textId="77777777" w:rsidR="00C94B4A" w:rsidRPr="00371872" w:rsidRDefault="00C94B4A" w:rsidP="00314C2A">
            <w:pPr>
              <w:rPr>
                <w:color w:val="000000"/>
                <w:shd w:val="clear" w:color="auto" w:fill="FFFFFF"/>
              </w:rPr>
            </w:pPr>
            <w:r w:rsidRPr="00371872">
              <w:rPr>
                <w:color w:val="000000"/>
                <w:shd w:val="clear" w:color="auto" w:fill="FFFFFF"/>
              </w:rPr>
              <w:t xml:space="preserve">прием - </w:t>
            </w:r>
          </w:p>
          <w:p w14:paraId="388EC042" w14:textId="77777777" w:rsidR="00C94B4A" w:rsidRPr="00371872" w:rsidRDefault="00C94B4A" w:rsidP="00314C2A">
            <w:pPr>
              <w:rPr>
                <w:color w:val="000000"/>
              </w:rPr>
            </w:pPr>
            <w:r w:rsidRPr="00371872">
              <w:rPr>
                <w:color w:val="000000"/>
              </w:rPr>
              <w:t>«Отсроченная отгадка»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27FFD" w14:textId="385F0457" w:rsidR="00C94B4A" w:rsidRPr="00371872" w:rsidRDefault="009E5E31" w:rsidP="00314C2A">
            <w:pPr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Групповая</w:t>
            </w:r>
            <w:r w:rsidR="00C94B4A" w:rsidRPr="00371872">
              <w:rPr>
                <w:color w:val="000000"/>
              </w:rPr>
              <w:t xml:space="preserve"> работа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E8D8" w14:textId="085A408D" w:rsidR="00C94B4A" w:rsidRPr="00371872" w:rsidRDefault="00D355F6" w:rsidP="00314C2A">
            <w:pPr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Наблюдение, открытый контроль</w:t>
            </w:r>
          </w:p>
        </w:tc>
      </w:tr>
      <w:tr w:rsidR="00C94B4A" w:rsidRPr="00371872" w14:paraId="72BD395C" w14:textId="77777777" w:rsidTr="004B20AC"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D0E90" w14:textId="77777777" w:rsidR="00C94B4A" w:rsidRPr="00371872" w:rsidRDefault="00C94B4A" w:rsidP="00314C2A">
            <w:pPr>
              <w:rPr>
                <w:color w:val="000000"/>
              </w:rPr>
            </w:pPr>
            <w:r w:rsidRPr="00371872">
              <w:rPr>
                <w:b/>
              </w:rPr>
              <w:t xml:space="preserve">Этап закрепления </w:t>
            </w:r>
            <w:r w:rsidRPr="00371872">
              <w:rPr>
                <w:b/>
              </w:rPr>
              <w:lastRenderedPageBreak/>
              <w:t>новых знаний и способов действий</w:t>
            </w:r>
            <w:r w:rsidRPr="00371872">
              <w:rPr>
                <w:color w:val="000000"/>
              </w:rPr>
              <w:t xml:space="preserve"> </w:t>
            </w:r>
          </w:p>
          <w:p w14:paraId="1044831B" w14:textId="77777777" w:rsidR="00C94B4A" w:rsidRPr="00371872" w:rsidRDefault="00C94B4A" w:rsidP="00314C2A">
            <w:pPr>
              <w:rPr>
                <w:color w:val="000000"/>
              </w:rPr>
            </w:pPr>
            <w:r w:rsidRPr="00371872">
              <w:rPr>
                <w:color w:val="000000"/>
              </w:rPr>
              <w:t>10 мин.</w:t>
            </w:r>
          </w:p>
          <w:p w14:paraId="2F665FA7" w14:textId="77777777" w:rsidR="00C94B4A" w:rsidRPr="00371872" w:rsidRDefault="00C94B4A" w:rsidP="00314C2A">
            <w:pPr>
              <w:rPr>
                <w:color w:val="00000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5008" w14:textId="3183DCDA" w:rsidR="00C94B4A" w:rsidRPr="00371872" w:rsidRDefault="00C94B4A" w:rsidP="00314C2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71872">
              <w:rPr>
                <w:color w:val="000000"/>
              </w:rPr>
              <w:lastRenderedPageBreak/>
              <w:t xml:space="preserve">Работа с </w:t>
            </w:r>
            <w:r w:rsidR="007A069D" w:rsidRPr="00371872">
              <w:t xml:space="preserve">онлайн-доской </w:t>
            </w:r>
            <w:r w:rsidR="007A069D" w:rsidRPr="00371872">
              <w:rPr>
                <w:lang w:val="en-US"/>
              </w:rPr>
              <w:t>Padlet</w:t>
            </w:r>
            <w:r w:rsidRPr="00371872">
              <w:rPr>
                <w:color w:val="000000"/>
              </w:rPr>
              <w:t>.</w:t>
            </w:r>
          </w:p>
          <w:p w14:paraId="40BAE586" w14:textId="240BAD94" w:rsidR="00C94B4A" w:rsidRPr="00371872" w:rsidRDefault="00C94B4A" w:rsidP="00314C2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71872">
              <w:rPr>
                <w:color w:val="000000"/>
              </w:rPr>
              <w:lastRenderedPageBreak/>
              <w:t>Задани</w:t>
            </w:r>
            <w:r w:rsidR="007A069D" w:rsidRPr="00371872">
              <w:rPr>
                <w:color w:val="000000"/>
              </w:rPr>
              <w:t>е</w:t>
            </w:r>
            <w:r w:rsidRPr="00371872">
              <w:rPr>
                <w:color w:val="000000"/>
              </w:rPr>
              <w:t>:</w:t>
            </w:r>
          </w:p>
          <w:p w14:paraId="01C1486D" w14:textId="4F0FE84F" w:rsidR="007A069D" w:rsidRPr="00371872" w:rsidRDefault="00C94B4A" w:rsidP="007A069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71872">
              <w:rPr>
                <w:color w:val="000000"/>
              </w:rPr>
              <w:t xml:space="preserve">1. </w:t>
            </w:r>
            <w:r w:rsidR="007A069D" w:rsidRPr="00371872">
              <w:rPr>
                <w:color w:val="000000"/>
              </w:rPr>
              <w:t xml:space="preserve">Заполнить тематическую таблицу. Пользуясь </w:t>
            </w:r>
            <w:r w:rsidR="007A069D" w:rsidRPr="00371872">
              <w:t xml:space="preserve">онлайн-доской </w:t>
            </w:r>
            <w:r w:rsidR="007A069D" w:rsidRPr="00371872">
              <w:rPr>
                <w:lang w:val="en-US"/>
              </w:rPr>
              <w:t>Padlet</w:t>
            </w:r>
            <w:r w:rsidRPr="00371872">
              <w:rPr>
                <w:color w:val="000000"/>
              </w:rPr>
              <w:t>.</w:t>
            </w:r>
          </w:p>
          <w:p w14:paraId="6F041DE4" w14:textId="493BB089" w:rsidR="00C94B4A" w:rsidRPr="00371872" w:rsidRDefault="00C94B4A" w:rsidP="00314C2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B98B0" w14:textId="73830408" w:rsidR="00C94B4A" w:rsidRPr="00371872" w:rsidRDefault="00C94B4A" w:rsidP="00314C2A">
            <w:pPr>
              <w:jc w:val="both"/>
              <w:rPr>
                <w:color w:val="000000"/>
              </w:rPr>
            </w:pPr>
            <w:r w:rsidRPr="00371872">
              <w:rPr>
                <w:bCs/>
                <w:color w:val="000000"/>
              </w:rPr>
              <w:lastRenderedPageBreak/>
              <w:t>Практический метод,</w:t>
            </w:r>
            <w:r w:rsidRPr="00371872">
              <w:t xml:space="preserve"> прием</w:t>
            </w:r>
            <w:r w:rsidR="007A069D" w:rsidRPr="00371872">
              <w:t xml:space="preserve"> </w:t>
            </w:r>
            <w:r w:rsidRPr="00371872">
              <w:rPr>
                <w:color w:val="000000"/>
              </w:rPr>
              <w:lastRenderedPageBreak/>
              <w:t>«Повторяем с контролем»</w:t>
            </w:r>
          </w:p>
          <w:p w14:paraId="4E1D4EDC" w14:textId="77777777" w:rsidR="00C94B4A" w:rsidRPr="00371872" w:rsidRDefault="00C94B4A" w:rsidP="00314C2A">
            <w:pPr>
              <w:jc w:val="both"/>
              <w:rPr>
                <w:bCs/>
                <w:color w:val="000000"/>
              </w:rPr>
            </w:pPr>
            <w:r w:rsidRPr="00371872">
              <w:rPr>
                <w:bCs/>
                <w:color w:val="000000"/>
              </w:rPr>
              <w:t>Исследовательский метод,</w:t>
            </w:r>
          </w:p>
          <w:p w14:paraId="55672D3B" w14:textId="043E8C70" w:rsidR="00C94B4A" w:rsidRPr="00371872" w:rsidRDefault="00C94B4A" w:rsidP="00314C2A">
            <w:pPr>
              <w:jc w:val="both"/>
              <w:rPr>
                <w:color w:val="000000"/>
              </w:rPr>
            </w:pPr>
            <w:r w:rsidRPr="00371872">
              <w:rPr>
                <w:bCs/>
                <w:color w:val="000000"/>
              </w:rPr>
              <w:t>прием «Упражнения»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F0C11" w14:textId="77777777" w:rsidR="00C94B4A" w:rsidRPr="00371872" w:rsidRDefault="00C94B4A" w:rsidP="00314C2A">
            <w:pPr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lastRenderedPageBreak/>
              <w:t>Индивидуальная работа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EDFF" w14:textId="77777777" w:rsidR="00C94B4A" w:rsidRPr="00371872" w:rsidRDefault="00C94B4A" w:rsidP="00314C2A">
            <w:pPr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Выборочный контроль</w:t>
            </w:r>
          </w:p>
        </w:tc>
      </w:tr>
      <w:tr w:rsidR="004B20AC" w:rsidRPr="00371872" w14:paraId="2EECC420" w14:textId="77777777" w:rsidTr="004B20AC"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E63A6" w14:textId="77777777" w:rsidR="004B20AC" w:rsidRPr="00371872" w:rsidRDefault="004B20AC" w:rsidP="004B20AC">
            <w:pPr>
              <w:rPr>
                <w:b/>
                <w:color w:val="000000"/>
              </w:rPr>
            </w:pPr>
            <w:r w:rsidRPr="00371872">
              <w:rPr>
                <w:color w:val="000000"/>
              </w:rPr>
              <w:t xml:space="preserve"> </w:t>
            </w:r>
            <w:r w:rsidRPr="00371872">
              <w:rPr>
                <w:b/>
                <w:color w:val="000000"/>
              </w:rPr>
              <w:t xml:space="preserve">Этап коррекции знаний и способов действий </w:t>
            </w:r>
          </w:p>
          <w:p w14:paraId="3A51C06E" w14:textId="77777777" w:rsidR="004B20AC" w:rsidRPr="00371872" w:rsidRDefault="004B20AC" w:rsidP="004B20AC">
            <w:pPr>
              <w:rPr>
                <w:color w:val="000000"/>
              </w:rPr>
            </w:pPr>
            <w:r w:rsidRPr="00371872">
              <w:rPr>
                <w:color w:val="000000"/>
              </w:rPr>
              <w:t>2 мин.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00FBA" w14:textId="77777777" w:rsidR="004B20AC" w:rsidRPr="00371872" w:rsidRDefault="004B20AC" w:rsidP="004B20AC">
            <w:pPr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Выставление и аргументация оценок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56BE2" w14:textId="77777777" w:rsidR="004B20AC" w:rsidRPr="00371872" w:rsidRDefault="004B20AC" w:rsidP="004B20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метод самооценки</w:t>
            </w:r>
          </w:p>
          <w:p w14:paraId="55189A03" w14:textId="77777777" w:rsidR="004B20AC" w:rsidRPr="00853D25" w:rsidRDefault="004B20AC" w:rsidP="004B20AC">
            <w:pPr>
              <w:jc w:val="both"/>
              <w:rPr>
                <w:color w:val="000000"/>
              </w:rPr>
            </w:pPr>
          </w:p>
          <w:p w14:paraId="129A500E" w14:textId="77777777" w:rsidR="004B20AC" w:rsidRPr="00371872" w:rsidRDefault="004B20AC" w:rsidP="004B20AC">
            <w:pPr>
              <w:jc w:val="both"/>
              <w:rPr>
                <w:color w:val="00000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DDB10" w14:textId="49A8F29D" w:rsidR="004B20AC" w:rsidRPr="00371872" w:rsidRDefault="004B20AC" w:rsidP="004B20AC">
            <w:pPr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Индивидуальная работа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D492" w14:textId="7C84FE94" w:rsidR="004B20AC" w:rsidRPr="00371872" w:rsidRDefault="004B20AC" w:rsidP="004B20A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самооценка</w:t>
            </w:r>
          </w:p>
        </w:tc>
      </w:tr>
      <w:tr w:rsidR="00C94B4A" w:rsidRPr="00371872" w14:paraId="781F41C4" w14:textId="77777777" w:rsidTr="004B20AC"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CC65B" w14:textId="77777777" w:rsidR="00C94B4A" w:rsidRPr="00371872" w:rsidRDefault="00C94B4A" w:rsidP="00314C2A">
            <w:pPr>
              <w:rPr>
                <w:b/>
                <w:color w:val="000000"/>
              </w:rPr>
            </w:pPr>
            <w:r w:rsidRPr="00371872">
              <w:rPr>
                <w:b/>
                <w:color w:val="000000"/>
              </w:rPr>
              <w:t>Информация о домашнем задании</w:t>
            </w:r>
          </w:p>
          <w:p w14:paraId="6CC27CE1" w14:textId="77777777" w:rsidR="00C94B4A" w:rsidRPr="00371872" w:rsidRDefault="00C94B4A" w:rsidP="00314C2A">
            <w:pPr>
              <w:rPr>
                <w:color w:val="000000"/>
              </w:rPr>
            </w:pPr>
            <w:r w:rsidRPr="00371872">
              <w:rPr>
                <w:color w:val="000000"/>
              </w:rPr>
              <w:t>1 мин.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38F5E" w14:textId="2916AB54" w:rsidR="00C94B4A" w:rsidRPr="00371872" w:rsidRDefault="00C94B4A" w:rsidP="00314C2A">
            <w:pPr>
              <w:rPr>
                <w:color w:val="000000"/>
              </w:rPr>
            </w:pPr>
            <w:r w:rsidRPr="00371872">
              <w:rPr>
                <w:color w:val="000000"/>
              </w:rPr>
              <w:t xml:space="preserve">1. Подготовить конспект, учебник </w:t>
            </w:r>
            <w:r w:rsidR="00371872" w:rsidRPr="00371872">
              <w:rPr>
                <w:color w:val="000000" w:themeColor="text1"/>
              </w:rPr>
              <w:t>Шумакова Е.В. Ботаника и физиология растений, с. 134 – 142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9BAAF" w14:textId="2CCD5174" w:rsidR="00C94B4A" w:rsidRPr="00371872" w:rsidRDefault="00C94B4A" w:rsidP="00314C2A">
            <w:pPr>
              <w:rPr>
                <w:color w:val="000000"/>
              </w:rPr>
            </w:pPr>
            <w:r w:rsidRPr="00371872">
              <w:rPr>
                <w:color w:val="000000"/>
              </w:rPr>
              <w:t>Метод</w:t>
            </w:r>
            <w:r w:rsidR="00371872" w:rsidRPr="00371872">
              <w:rPr>
                <w:color w:val="000000"/>
              </w:rPr>
              <w:t xml:space="preserve"> </w:t>
            </w:r>
            <w:r w:rsidRPr="00371872">
              <w:rPr>
                <w:color w:val="000000"/>
              </w:rPr>
              <w:t>«Работа с книгой», прием</w:t>
            </w:r>
            <w:r w:rsidR="00371872" w:rsidRPr="00371872">
              <w:rPr>
                <w:color w:val="000000"/>
              </w:rPr>
              <w:t xml:space="preserve"> «</w:t>
            </w:r>
            <w:r w:rsidRPr="00371872">
              <w:rPr>
                <w:color w:val="000000"/>
              </w:rPr>
              <w:t>Конспектирование»</w:t>
            </w:r>
          </w:p>
          <w:p w14:paraId="36EB97C7" w14:textId="77777777" w:rsidR="00C94B4A" w:rsidRPr="00371872" w:rsidRDefault="00C94B4A" w:rsidP="00314C2A">
            <w:pPr>
              <w:rPr>
                <w:color w:val="000000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7CB9" w14:textId="77777777" w:rsidR="00C94B4A" w:rsidRPr="00371872" w:rsidRDefault="00C94B4A" w:rsidP="00314C2A">
            <w:pPr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Индивидуальная работа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6701" w14:textId="77777777" w:rsidR="00C94B4A" w:rsidRPr="00371872" w:rsidRDefault="00C94B4A" w:rsidP="00314C2A">
            <w:pPr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 xml:space="preserve">Индивидуальный контроль </w:t>
            </w:r>
          </w:p>
        </w:tc>
      </w:tr>
      <w:tr w:rsidR="00C94B4A" w:rsidRPr="00371872" w14:paraId="7822BD19" w14:textId="77777777" w:rsidTr="004B20AC"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AE314" w14:textId="77777777" w:rsidR="00C94B4A" w:rsidRPr="00371872" w:rsidRDefault="00C94B4A" w:rsidP="00314C2A">
            <w:pPr>
              <w:rPr>
                <w:b/>
                <w:color w:val="000000"/>
              </w:rPr>
            </w:pPr>
            <w:r w:rsidRPr="00371872">
              <w:rPr>
                <w:b/>
                <w:color w:val="000000"/>
              </w:rPr>
              <w:t>Рефлексия</w:t>
            </w:r>
          </w:p>
          <w:p w14:paraId="22565F3E" w14:textId="77777777" w:rsidR="00C94B4A" w:rsidRPr="00371872" w:rsidRDefault="00C94B4A" w:rsidP="00314C2A">
            <w:pPr>
              <w:rPr>
                <w:color w:val="000000"/>
              </w:rPr>
            </w:pPr>
            <w:r w:rsidRPr="00371872">
              <w:rPr>
                <w:color w:val="000000"/>
              </w:rPr>
              <w:t>2 мин.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0935B" w14:textId="77777777" w:rsidR="00C94B4A" w:rsidRPr="00371872" w:rsidRDefault="00C94B4A" w:rsidP="00314C2A">
            <w:pPr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Оценка психоэмоционального состояния студента и их отношения к занятию.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1EEFC" w14:textId="77777777" w:rsidR="00C94B4A" w:rsidRPr="00371872" w:rsidRDefault="00C94B4A" w:rsidP="00314C2A">
            <w:r w:rsidRPr="00371872">
              <w:t>Прием «</w:t>
            </w:r>
            <w:proofErr w:type="spellStart"/>
            <w:r w:rsidRPr="00371872">
              <w:t>Синквейн</w:t>
            </w:r>
            <w:proofErr w:type="spellEnd"/>
            <w:r w:rsidRPr="00371872">
              <w:t>»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A2D16" w14:textId="77777777" w:rsidR="00C94B4A" w:rsidRPr="00371872" w:rsidRDefault="00C94B4A" w:rsidP="00314C2A">
            <w:pPr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Индивидуальная работа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8247" w14:textId="77777777" w:rsidR="00C94B4A" w:rsidRPr="00371872" w:rsidRDefault="00C94B4A" w:rsidP="00314C2A">
            <w:pPr>
              <w:jc w:val="both"/>
              <w:rPr>
                <w:color w:val="000000"/>
              </w:rPr>
            </w:pPr>
            <w:r w:rsidRPr="00371872">
              <w:rPr>
                <w:color w:val="000000"/>
              </w:rPr>
              <w:t>Выборочный контроль</w:t>
            </w:r>
          </w:p>
        </w:tc>
      </w:tr>
      <w:bookmarkEnd w:id="0"/>
    </w:tbl>
    <w:p w14:paraId="78439C28" w14:textId="77777777" w:rsidR="00C94B4A" w:rsidRDefault="00C94B4A" w:rsidP="00504403">
      <w:pPr>
        <w:rPr>
          <w:rFonts w:eastAsia="Times New Roman"/>
          <w:sz w:val="28"/>
          <w:szCs w:val="28"/>
        </w:rPr>
      </w:pPr>
    </w:p>
    <w:p w14:paraId="7F12F3E2" w14:textId="77777777" w:rsidR="00371872" w:rsidRDefault="00371872" w:rsidP="00371872">
      <w:pPr>
        <w:rPr>
          <w:rFonts w:eastAsia="Times New Roman"/>
          <w:sz w:val="28"/>
          <w:szCs w:val="28"/>
        </w:rPr>
      </w:pPr>
    </w:p>
    <w:p w14:paraId="7609995D" w14:textId="77777777" w:rsidR="00371872" w:rsidRDefault="00371872" w:rsidP="00371872">
      <w:pPr>
        <w:jc w:val="center"/>
        <w:rPr>
          <w:rFonts w:eastAsia="Times New Roman"/>
          <w:b/>
          <w:bCs/>
          <w:sz w:val="28"/>
          <w:szCs w:val="28"/>
        </w:rPr>
      </w:pPr>
      <w:r w:rsidRPr="00371872">
        <w:rPr>
          <w:rFonts w:eastAsia="Times New Roman"/>
          <w:b/>
          <w:bCs/>
          <w:sz w:val="28"/>
          <w:szCs w:val="28"/>
        </w:rPr>
        <w:t>Методика проведения занятия</w:t>
      </w:r>
    </w:p>
    <w:p w14:paraId="27570933" w14:textId="77777777" w:rsidR="00371872" w:rsidRDefault="00371872" w:rsidP="00371872">
      <w:pPr>
        <w:jc w:val="center"/>
        <w:rPr>
          <w:rFonts w:eastAsia="Times New Roman"/>
          <w:sz w:val="28"/>
          <w:szCs w:val="28"/>
        </w:rPr>
      </w:pPr>
    </w:p>
    <w:p w14:paraId="5108C22B" w14:textId="77777777" w:rsidR="00371872" w:rsidRPr="00371872" w:rsidRDefault="00371872" w:rsidP="00371872">
      <w:pPr>
        <w:jc w:val="both"/>
        <w:rPr>
          <w:rFonts w:eastAsia="Times New Roman"/>
          <w:b/>
          <w:bCs/>
          <w:sz w:val="28"/>
          <w:szCs w:val="28"/>
        </w:rPr>
      </w:pPr>
      <w:r w:rsidRPr="00371872">
        <w:rPr>
          <w:rFonts w:eastAsia="Times New Roman"/>
          <w:b/>
          <w:bCs/>
          <w:sz w:val="28"/>
          <w:szCs w:val="28"/>
        </w:rPr>
        <w:t>1. Организационное начало занятия</w:t>
      </w:r>
    </w:p>
    <w:p w14:paraId="1B590683" w14:textId="1FE3D0C1" w:rsidR="00371872" w:rsidRPr="00CD6E05" w:rsidRDefault="00371872" w:rsidP="00CD6E05">
      <w:pPr>
        <w:jc w:val="both"/>
        <w:rPr>
          <w:rFonts w:eastAsia="Times New Roman"/>
          <w:sz w:val="28"/>
          <w:szCs w:val="28"/>
        </w:rPr>
      </w:pPr>
      <w:r w:rsidRPr="00371872">
        <w:rPr>
          <w:rFonts w:eastAsia="Times New Roman"/>
          <w:sz w:val="28"/>
          <w:szCs w:val="28"/>
        </w:rPr>
        <w:tab/>
        <w:t>Включает в себя отметку отсутствующих, проверку готовности студентов к занятию. Используется прием «</w:t>
      </w:r>
      <w:r>
        <w:rPr>
          <w:rFonts w:eastAsia="Times New Roman"/>
          <w:sz w:val="28"/>
          <w:szCs w:val="28"/>
        </w:rPr>
        <w:t>Комплименты</w:t>
      </w:r>
      <w:r w:rsidRPr="00371872">
        <w:rPr>
          <w:rFonts w:eastAsia="Times New Roman"/>
          <w:sz w:val="28"/>
          <w:szCs w:val="28"/>
        </w:rPr>
        <w:t xml:space="preserve">». </w:t>
      </w:r>
      <w:r>
        <w:rPr>
          <w:rFonts w:eastAsia="Times New Roman"/>
          <w:color w:val="000000" w:themeColor="text1"/>
          <w:sz w:val="28"/>
          <w:szCs w:val="28"/>
        </w:rPr>
        <w:t xml:space="preserve">Он </w:t>
      </w:r>
      <w:r w:rsidRPr="00371872">
        <w:rPr>
          <w:rFonts w:eastAsia="Times New Roman"/>
          <w:color w:val="000000" w:themeColor="text1"/>
          <w:sz w:val="28"/>
          <w:szCs w:val="28"/>
        </w:rPr>
        <w:t xml:space="preserve">позволяет выяснить настроение, психологическое состояние </w:t>
      </w:r>
      <w:r>
        <w:rPr>
          <w:rFonts w:eastAsia="Times New Roman"/>
          <w:color w:val="000000" w:themeColor="text1"/>
          <w:sz w:val="28"/>
          <w:szCs w:val="28"/>
        </w:rPr>
        <w:t>об</w:t>
      </w:r>
      <w:r w:rsidRPr="00371872">
        <w:rPr>
          <w:rFonts w:eastAsia="Times New Roman"/>
          <w:color w:val="000000" w:themeColor="text1"/>
          <w:sz w:val="28"/>
          <w:szCs w:val="28"/>
        </w:rPr>
        <w:t>уча</w:t>
      </w:r>
      <w:r>
        <w:rPr>
          <w:rFonts w:eastAsia="Times New Roman"/>
          <w:color w:val="000000" w:themeColor="text1"/>
          <w:sz w:val="28"/>
          <w:szCs w:val="28"/>
        </w:rPr>
        <w:t>ю</w:t>
      </w:r>
      <w:r w:rsidRPr="00371872">
        <w:rPr>
          <w:rFonts w:eastAsia="Times New Roman"/>
          <w:color w:val="000000" w:themeColor="text1"/>
          <w:sz w:val="28"/>
          <w:szCs w:val="28"/>
        </w:rPr>
        <w:t xml:space="preserve">щихся, </w:t>
      </w:r>
      <w:r>
        <w:rPr>
          <w:rFonts w:eastAsia="Times New Roman"/>
          <w:color w:val="000000" w:themeColor="text1"/>
          <w:sz w:val="28"/>
          <w:szCs w:val="28"/>
        </w:rPr>
        <w:t>а также</w:t>
      </w:r>
      <w:r w:rsidRPr="00371872">
        <w:rPr>
          <w:rFonts w:eastAsia="Times New Roman"/>
          <w:color w:val="000000" w:themeColor="text1"/>
          <w:sz w:val="28"/>
          <w:szCs w:val="28"/>
        </w:rPr>
        <w:t xml:space="preserve"> улучшить его, создать ситуацию успеха. </w:t>
      </w:r>
      <w:r>
        <w:rPr>
          <w:rFonts w:eastAsia="Times New Roman"/>
          <w:color w:val="000000" w:themeColor="text1"/>
          <w:sz w:val="28"/>
          <w:szCs w:val="28"/>
        </w:rPr>
        <w:t>Преподаватель</w:t>
      </w:r>
      <w:r w:rsidRPr="00371872">
        <w:rPr>
          <w:rFonts w:eastAsia="Times New Roman"/>
          <w:color w:val="000000" w:themeColor="text1"/>
          <w:sz w:val="28"/>
          <w:szCs w:val="28"/>
        </w:rPr>
        <w:t xml:space="preserve"> спрашивает </w:t>
      </w:r>
      <w:r>
        <w:rPr>
          <w:rFonts w:eastAsia="Times New Roman"/>
          <w:color w:val="000000" w:themeColor="text1"/>
          <w:sz w:val="28"/>
          <w:szCs w:val="28"/>
        </w:rPr>
        <w:t>обучающихся</w:t>
      </w:r>
      <w:r w:rsidRPr="00371872">
        <w:rPr>
          <w:rFonts w:eastAsia="Times New Roman"/>
          <w:color w:val="000000" w:themeColor="text1"/>
          <w:sz w:val="28"/>
          <w:szCs w:val="28"/>
        </w:rPr>
        <w:t>, как они себя чувствуют, и просит их поднять карточку, цвет которой соответствует их настроению. Интерпретация цветов дана на слайде</w:t>
      </w:r>
      <w:r w:rsidR="00CD6E05">
        <w:rPr>
          <w:rFonts w:eastAsia="Times New Roman"/>
          <w:color w:val="000000" w:themeColor="text1"/>
          <w:sz w:val="28"/>
          <w:szCs w:val="28"/>
        </w:rPr>
        <w:t>: оранжевый</w:t>
      </w:r>
      <w:r w:rsidRPr="00371872">
        <w:rPr>
          <w:rFonts w:eastAsia="Times New Roman"/>
          <w:color w:val="000000" w:themeColor="text1"/>
          <w:sz w:val="28"/>
          <w:szCs w:val="28"/>
        </w:rPr>
        <w:t xml:space="preserve"> – довольный, радостный</w:t>
      </w:r>
      <w:r w:rsidR="00CD6E05">
        <w:rPr>
          <w:rFonts w:eastAsia="Times New Roman"/>
          <w:color w:val="000000" w:themeColor="text1"/>
          <w:sz w:val="28"/>
          <w:szCs w:val="28"/>
        </w:rPr>
        <w:t>, желтый – спокойное, синий – грустное, фиолетовый – тревожное</w:t>
      </w:r>
      <w:r w:rsidRPr="00371872">
        <w:rPr>
          <w:rFonts w:eastAsia="Times New Roman"/>
          <w:color w:val="000000" w:themeColor="text1"/>
          <w:sz w:val="28"/>
          <w:szCs w:val="28"/>
        </w:rPr>
        <w:t xml:space="preserve">. После этого </w:t>
      </w:r>
      <w:r w:rsidR="00CD6E05">
        <w:rPr>
          <w:rFonts w:eastAsia="Times New Roman"/>
          <w:color w:val="000000" w:themeColor="text1"/>
          <w:sz w:val="28"/>
          <w:szCs w:val="28"/>
        </w:rPr>
        <w:t>преподаватель</w:t>
      </w:r>
      <w:r w:rsidRPr="00371872">
        <w:rPr>
          <w:rFonts w:eastAsia="Times New Roman"/>
          <w:color w:val="000000" w:themeColor="text1"/>
          <w:sz w:val="28"/>
          <w:szCs w:val="28"/>
        </w:rPr>
        <w:t xml:space="preserve"> говорит, что настроение в группе различное и предлагает улучшить его, сделав соседу по парте комплимент или приятное пожелание </w:t>
      </w:r>
      <w:r w:rsidR="00CD6E05">
        <w:rPr>
          <w:rFonts w:eastAsia="Times New Roman"/>
          <w:color w:val="000000" w:themeColor="text1"/>
          <w:sz w:val="28"/>
          <w:szCs w:val="28"/>
        </w:rPr>
        <w:t xml:space="preserve">и настрой </w:t>
      </w:r>
      <w:r w:rsidRPr="00371872">
        <w:rPr>
          <w:rFonts w:eastAsia="Times New Roman"/>
          <w:color w:val="000000" w:themeColor="text1"/>
          <w:sz w:val="28"/>
          <w:szCs w:val="28"/>
        </w:rPr>
        <w:t>на заняти</w:t>
      </w:r>
      <w:r w:rsidR="00CD6E05">
        <w:rPr>
          <w:rFonts w:eastAsia="Times New Roman"/>
          <w:color w:val="000000" w:themeColor="text1"/>
          <w:sz w:val="28"/>
          <w:szCs w:val="28"/>
        </w:rPr>
        <w:t>е</w:t>
      </w:r>
      <w:r w:rsidRPr="00371872">
        <w:rPr>
          <w:rFonts w:eastAsia="Times New Roman"/>
          <w:color w:val="000000" w:themeColor="text1"/>
          <w:sz w:val="28"/>
          <w:szCs w:val="28"/>
        </w:rPr>
        <w:t>.</w:t>
      </w:r>
    </w:p>
    <w:p w14:paraId="1B3A0185" w14:textId="77777777" w:rsidR="00371872" w:rsidRPr="00371872" w:rsidRDefault="00371872" w:rsidP="00371872">
      <w:pPr>
        <w:jc w:val="both"/>
        <w:rPr>
          <w:rFonts w:eastAsia="Times New Roman"/>
          <w:sz w:val="28"/>
          <w:szCs w:val="28"/>
        </w:rPr>
      </w:pPr>
    </w:p>
    <w:p w14:paraId="042AFB78" w14:textId="77777777" w:rsidR="00B01960" w:rsidRPr="00371872" w:rsidRDefault="00371872" w:rsidP="00676B76">
      <w:pPr>
        <w:jc w:val="both"/>
        <w:rPr>
          <w:b/>
          <w:bCs/>
          <w:color w:val="000000"/>
        </w:rPr>
      </w:pPr>
      <w:r w:rsidRPr="00371872">
        <w:rPr>
          <w:b/>
          <w:color w:val="000000"/>
          <w:sz w:val="28"/>
          <w:szCs w:val="28"/>
        </w:rPr>
        <w:t xml:space="preserve">2. </w:t>
      </w:r>
      <w:r w:rsidR="00B01960" w:rsidRPr="00B01960">
        <w:rPr>
          <w:b/>
          <w:bCs/>
          <w:color w:val="000000"/>
          <w:sz w:val="28"/>
          <w:szCs w:val="28"/>
        </w:rPr>
        <w:t>Постановка цели и задач урока. Мотивация учебной деятельности учащихся</w:t>
      </w:r>
      <w:r w:rsidR="00B01960" w:rsidRPr="00371872">
        <w:rPr>
          <w:b/>
          <w:bCs/>
          <w:color w:val="000000"/>
        </w:rPr>
        <w:t xml:space="preserve"> </w:t>
      </w:r>
    </w:p>
    <w:p w14:paraId="37DA23CD" w14:textId="6E9BC77F" w:rsidR="00B01960" w:rsidRDefault="00B01960" w:rsidP="0037187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На этом этапе для определения темы занятия, целей и задач используется прием «Облако слов» (приложение 1). </w:t>
      </w:r>
    </w:p>
    <w:p w14:paraId="684FE072" w14:textId="1890D0AC" w:rsidR="00676B76" w:rsidRDefault="00676B76" w:rsidP="00676B76">
      <w:pPr>
        <w:pStyle w:val="c0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676B76">
        <w:rPr>
          <w:color w:val="000000" w:themeColor="text1"/>
          <w:sz w:val="28"/>
          <w:szCs w:val="28"/>
        </w:rPr>
        <w:t>Обучающимся необходимо выполнить задание</w:t>
      </w:r>
      <w:r w:rsidRPr="00676B76">
        <w:rPr>
          <w:rStyle w:val="a6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676B76">
        <w:rPr>
          <w:color w:val="000000" w:themeColor="text1"/>
          <w:sz w:val="28"/>
          <w:szCs w:val="28"/>
          <w:shd w:val="clear" w:color="auto" w:fill="FFFFFF"/>
        </w:rPr>
        <w:t> </w:t>
      </w:r>
      <w:r>
        <w:rPr>
          <w:color w:val="000000" w:themeColor="text1"/>
          <w:sz w:val="28"/>
          <w:szCs w:val="28"/>
          <w:shd w:val="clear" w:color="auto" w:fill="FFFFFF"/>
        </w:rPr>
        <w:t>«</w:t>
      </w:r>
      <w:r w:rsidRPr="00676B76">
        <w:rPr>
          <w:color w:val="000000" w:themeColor="text1"/>
          <w:sz w:val="28"/>
          <w:szCs w:val="28"/>
          <w:shd w:val="clear" w:color="auto" w:fill="FFFFFF"/>
        </w:rPr>
        <w:t xml:space="preserve">Изучите ключевые слова облака и </w:t>
      </w:r>
      <w:r>
        <w:rPr>
          <w:color w:val="000000" w:themeColor="text1"/>
          <w:sz w:val="28"/>
          <w:szCs w:val="28"/>
          <w:shd w:val="clear" w:color="auto" w:fill="FFFFFF"/>
        </w:rPr>
        <w:t>определите тему занятия»</w:t>
      </w:r>
      <w:r w:rsidRPr="00676B76">
        <w:rPr>
          <w:color w:val="000000" w:themeColor="text1"/>
          <w:sz w:val="28"/>
          <w:szCs w:val="28"/>
          <w:shd w:val="clear" w:color="auto" w:fill="FFFFFF"/>
        </w:rPr>
        <w:t>.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Тема занятия «Класс Однодольные». Цель </w:t>
      </w:r>
      <w:r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занятия «Изучить </w:t>
      </w:r>
      <w:r>
        <w:rPr>
          <w:bCs/>
          <w:sz w:val="28"/>
          <w:szCs w:val="28"/>
        </w:rPr>
        <w:t>особенности строения растений класса Однодольные, основными представителями семейств, относящихся к данному классу растений».</w:t>
      </w:r>
    </w:p>
    <w:p w14:paraId="51771242" w14:textId="28025504" w:rsidR="00A519ED" w:rsidRPr="00A519ED" w:rsidRDefault="00676B76" w:rsidP="00A519ED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ab/>
        <w:t xml:space="preserve">Для мотивации учебной деятельности </w:t>
      </w:r>
      <w:r w:rsidR="00A519ED">
        <w:rPr>
          <w:bCs/>
          <w:sz w:val="28"/>
          <w:szCs w:val="28"/>
        </w:rPr>
        <w:t xml:space="preserve">используется прием «Линия времени». </w:t>
      </w:r>
      <w:r w:rsidR="00A519ED" w:rsidRPr="00A519ED">
        <w:rPr>
          <w:color w:val="000000"/>
          <w:sz w:val="28"/>
          <w:szCs w:val="28"/>
        </w:rPr>
        <w:t>Преподаватель чертит на доске линию, на которой обозначает этапы работы на занятии, формы контроля; проговаривает о самых важных моментах, требующих от ребят стопроцентной отдачи. «Линия времени» позволяет обучающимся увидеть, что именно может являться конечным продуктом изучения темы, что нужно знать и уметь для успешного усвоения темы.</w:t>
      </w:r>
    </w:p>
    <w:p w14:paraId="72EF282A" w14:textId="77777777" w:rsidR="00B01960" w:rsidRPr="00371872" w:rsidRDefault="00B01960" w:rsidP="00371872">
      <w:pPr>
        <w:jc w:val="both"/>
        <w:rPr>
          <w:rFonts w:eastAsia="Times New Roman"/>
          <w:b/>
          <w:sz w:val="28"/>
          <w:szCs w:val="28"/>
        </w:rPr>
      </w:pPr>
    </w:p>
    <w:p w14:paraId="592ED407" w14:textId="44E0C218" w:rsidR="00371872" w:rsidRPr="00371872" w:rsidRDefault="00371872" w:rsidP="00371872">
      <w:pPr>
        <w:jc w:val="both"/>
        <w:rPr>
          <w:rFonts w:eastAsia="Times New Roman"/>
          <w:b/>
          <w:bCs/>
          <w:sz w:val="28"/>
          <w:szCs w:val="28"/>
        </w:rPr>
      </w:pPr>
      <w:r w:rsidRPr="00371872">
        <w:rPr>
          <w:rFonts w:eastAsia="Times New Roman"/>
          <w:b/>
          <w:bCs/>
          <w:sz w:val="28"/>
          <w:szCs w:val="28"/>
        </w:rPr>
        <w:t xml:space="preserve">3. Актуализация знаний </w:t>
      </w:r>
    </w:p>
    <w:p w14:paraId="74890906" w14:textId="4D80C4A0" w:rsidR="00371872" w:rsidRPr="00371872" w:rsidRDefault="00371872" w:rsidP="00371872">
      <w:pPr>
        <w:jc w:val="both"/>
        <w:rPr>
          <w:rFonts w:eastAsia="Times New Roman"/>
          <w:sz w:val="28"/>
          <w:szCs w:val="28"/>
        </w:rPr>
      </w:pPr>
      <w:r w:rsidRPr="00371872">
        <w:rPr>
          <w:rFonts w:eastAsia="Times New Roman"/>
          <w:b/>
          <w:bCs/>
          <w:sz w:val="28"/>
          <w:szCs w:val="28"/>
        </w:rPr>
        <w:tab/>
      </w:r>
      <w:r w:rsidRPr="00371872">
        <w:rPr>
          <w:rFonts w:eastAsia="Times New Roman"/>
          <w:sz w:val="28"/>
          <w:szCs w:val="28"/>
        </w:rPr>
        <w:t>На этом этапе используется п</w:t>
      </w:r>
      <w:r w:rsidRPr="00371872">
        <w:rPr>
          <w:color w:val="000000"/>
          <w:sz w:val="28"/>
          <w:szCs w:val="28"/>
        </w:rPr>
        <w:t>рием «</w:t>
      </w:r>
      <w:r w:rsidR="002144D4">
        <w:rPr>
          <w:color w:val="000000"/>
          <w:sz w:val="28"/>
          <w:szCs w:val="28"/>
        </w:rPr>
        <w:t>Мозговой штурм</w:t>
      </w:r>
      <w:r w:rsidRPr="00371872">
        <w:rPr>
          <w:color w:val="000000"/>
          <w:sz w:val="28"/>
          <w:szCs w:val="28"/>
        </w:rPr>
        <w:t>»</w:t>
      </w:r>
    </w:p>
    <w:p w14:paraId="61FA69AE" w14:textId="00AF22BE" w:rsidR="002144D4" w:rsidRPr="00E85E8D" w:rsidRDefault="00371872" w:rsidP="002144D4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1872">
        <w:rPr>
          <w:sz w:val="28"/>
          <w:szCs w:val="28"/>
        </w:rPr>
        <w:tab/>
      </w:r>
      <w:r w:rsidR="002144D4" w:rsidRPr="00E85E8D">
        <w:rPr>
          <w:color w:val="000000"/>
          <w:sz w:val="28"/>
          <w:szCs w:val="28"/>
        </w:rPr>
        <w:t>На прошлом занятии мы рассматривали тему: «Покрытосеменные растения». Вам нужно ответить на вопрос: «Что такое покрытосеменные растения и какова их классификация? Какие классы включает этот отдел растений</w:t>
      </w:r>
      <w:r w:rsidR="00E85E8D" w:rsidRPr="00E85E8D">
        <w:rPr>
          <w:color w:val="000000"/>
          <w:sz w:val="28"/>
          <w:szCs w:val="28"/>
        </w:rPr>
        <w:t>? Каковы признаки этих классов? Каково значение покрытосеменных растений в хозяйстве и ландшафтном строительстве?</w:t>
      </w:r>
      <w:r w:rsidR="002144D4" w:rsidRPr="00E85E8D">
        <w:rPr>
          <w:color w:val="000000"/>
          <w:sz w:val="28"/>
          <w:szCs w:val="28"/>
        </w:rPr>
        <w:t>».</w:t>
      </w:r>
    </w:p>
    <w:p w14:paraId="5EB51E56" w14:textId="0674C5AB" w:rsidR="002144D4" w:rsidRPr="00E85E8D" w:rsidRDefault="00E85E8D" w:rsidP="00E85E8D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85E8D">
        <w:rPr>
          <w:color w:val="000000"/>
          <w:sz w:val="28"/>
          <w:szCs w:val="28"/>
        </w:rPr>
        <w:t>Обучающиеся отвечают на вопросы. Предлагают свои варианты ответов</w:t>
      </w:r>
    </w:p>
    <w:p w14:paraId="6559B92F" w14:textId="76661C75" w:rsidR="002144D4" w:rsidRPr="00E85E8D" w:rsidRDefault="002144D4" w:rsidP="002144D4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85E8D">
        <w:rPr>
          <w:color w:val="000000"/>
          <w:sz w:val="28"/>
          <w:szCs w:val="28"/>
        </w:rPr>
        <w:t xml:space="preserve">В ходе обсуждения желательно прийти к тому, что </w:t>
      </w:r>
      <w:r w:rsidR="00E85E8D" w:rsidRPr="00E85E8D">
        <w:rPr>
          <w:color w:val="000000"/>
          <w:sz w:val="28"/>
          <w:szCs w:val="28"/>
        </w:rPr>
        <w:t>представители покрытосеменных растений очень</w:t>
      </w:r>
      <w:r w:rsidRPr="00E85E8D">
        <w:rPr>
          <w:color w:val="000000"/>
          <w:sz w:val="28"/>
          <w:szCs w:val="28"/>
        </w:rPr>
        <w:t xml:space="preserve"> важны для жизни </w:t>
      </w:r>
      <w:r w:rsidR="00E85E8D" w:rsidRPr="00E85E8D">
        <w:rPr>
          <w:color w:val="000000"/>
          <w:sz w:val="28"/>
          <w:szCs w:val="28"/>
        </w:rPr>
        <w:t>человека и имеют огромное значение в хозяйственной деятельности</w:t>
      </w:r>
      <w:r w:rsidRPr="00E85E8D">
        <w:rPr>
          <w:color w:val="000000"/>
          <w:sz w:val="28"/>
          <w:szCs w:val="28"/>
        </w:rPr>
        <w:t xml:space="preserve">. </w:t>
      </w:r>
    </w:p>
    <w:p w14:paraId="5353625B" w14:textId="3E222826" w:rsidR="00371872" w:rsidRPr="00371872" w:rsidRDefault="00371872" w:rsidP="002144D4">
      <w:pPr>
        <w:jc w:val="both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40F12DE7" w14:textId="77777777" w:rsidR="00371872" w:rsidRPr="00371872" w:rsidRDefault="00371872" w:rsidP="00371872">
      <w:pPr>
        <w:jc w:val="both"/>
        <w:rPr>
          <w:b/>
          <w:color w:val="000000"/>
          <w:sz w:val="28"/>
          <w:szCs w:val="28"/>
        </w:rPr>
      </w:pPr>
      <w:r w:rsidRPr="00371872">
        <w:rPr>
          <w:rFonts w:eastAsia="Times New Roman"/>
          <w:b/>
          <w:bCs/>
          <w:color w:val="000000" w:themeColor="text1"/>
          <w:sz w:val="28"/>
          <w:szCs w:val="28"/>
        </w:rPr>
        <w:t xml:space="preserve">4. </w:t>
      </w:r>
      <w:r w:rsidRPr="00371872">
        <w:rPr>
          <w:b/>
          <w:color w:val="000000"/>
          <w:sz w:val="28"/>
          <w:szCs w:val="28"/>
        </w:rPr>
        <w:t>Усвоение новых знаний и способов действий</w:t>
      </w:r>
    </w:p>
    <w:p w14:paraId="7F7ABF85" w14:textId="5F500E6D" w:rsidR="00371872" w:rsidRDefault="00371872" w:rsidP="00B75791">
      <w:pPr>
        <w:jc w:val="both"/>
        <w:rPr>
          <w:color w:val="000000"/>
          <w:sz w:val="28"/>
          <w:szCs w:val="28"/>
        </w:rPr>
      </w:pPr>
      <w:r w:rsidRPr="00371872">
        <w:rPr>
          <w:color w:val="000000"/>
          <w:sz w:val="28"/>
          <w:szCs w:val="28"/>
        </w:rPr>
        <w:t xml:space="preserve"> </w:t>
      </w:r>
      <w:r w:rsidR="00B75791">
        <w:rPr>
          <w:color w:val="000000"/>
          <w:sz w:val="28"/>
          <w:szCs w:val="28"/>
        </w:rPr>
        <w:tab/>
      </w:r>
      <w:r w:rsidRPr="00371872">
        <w:rPr>
          <w:color w:val="000000"/>
          <w:sz w:val="28"/>
          <w:szCs w:val="28"/>
        </w:rPr>
        <w:t xml:space="preserve">На данном этапе используются: </w:t>
      </w:r>
      <w:r w:rsidR="00B75791" w:rsidRPr="00B75791">
        <w:rPr>
          <w:color w:val="000000"/>
          <w:sz w:val="28"/>
          <w:szCs w:val="28"/>
        </w:rPr>
        <w:t>м</w:t>
      </w:r>
      <w:r w:rsidR="00B75791" w:rsidRPr="00B75791">
        <w:rPr>
          <w:color w:val="000000"/>
          <w:sz w:val="28"/>
          <w:szCs w:val="28"/>
          <w:shd w:val="clear" w:color="auto" w:fill="FFFFFF"/>
        </w:rPr>
        <w:t>етод «Частично-поисковый»,</w:t>
      </w:r>
      <w:r w:rsidR="00B75791" w:rsidRPr="00B75791">
        <w:rPr>
          <w:sz w:val="28"/>
          <w:szCs w:val="28"/>
        </w:rPr>
        <w:t xml:space="preserve"> </w:t>
      </w:r>
      <w:r w:rsidR="00B75791" w:rsidRPr="00B75791">
        <w:rPr>
          <w:color w:val="000000"/>
          <w:sz w:val="28"/>
          <w:szCs w:val="28"/>
          <w:shd w:val="clear" w:color="auto" w:fill="FFFFFF"/>
        </w:rPr>
        <w:t>«Проектный»,</w:t>
      </w:r>
      <w:r w:rsidR="00B75791" w:rsidRPr="00B75791">
        <w:rPr>
          <w:sz w:val="28"/>
          <w:szCs w:val="28"/>
        </w:rPr>
        <w:t xml:space="preserve"> «Интерактивного обучения</w:t>
      </w:r>
      <w:r w:rsidR="00B75791" w:rsidRPr="00B75791">
        <w:rPr>
          <w:color w:val="000000"/>
          <w:sz w:val="28"/>
          <w:szCs w:val="28"/>
          <w:shd w:val="clear" w:color="auto" w:fill="FFFFFF"/>
        </w:rPr>
        <w:t xml:space="preserve">», прием </w:t>
      </w:r>
      <w:r w:rsidR="00B75791" w:rsidRPr="00B75791">
        <w:rPr>
          <w:color w:val="000000"/>
          <w:sz w:val="28"/>
          <w:szCs w:val="28"/>
        </w:rPr>
        <w:t>«Отсроченная отгадка»</w:t>
      </w:r>
      <w:r w:rsidR="00B75791">
        <w:rPr>
          <w:color w:val="000000"/>
          <w:sz w:val="28"/>
          <w:szCs w:val="28"/>
        </w:rPr>
        <w:t>.</w:t>
      </w:r>
    </w:p>
    <w:p w14:paraId="1D465C71" w14:textId="6A36A8A4" w:rsidR="00B75791" w:rsidRDefault="00B75791" w:rsidP="00B7579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На занятии необходимо рассмотреть следующие вопросы:</w:t>
      </w:r>
    </w:p>
    <w:p w14:paraId="59BFD56A" w14:textId="77777777" w:rsidR="00B75791" w:rsidRPr="00B75791" w:rsidRDefault="00B75791" w:rsidP="00B75791">
      <w:pPr>
        <w:numPr>
          <w:ilvl w:val="0"/>
          <w:numId w:val="8"/>
        </w:numPr>
        <w:rPr>
          <w:sz w:val="28"/>
          <w:szCs w:val="28"/>
        </w:rPr>
      </w:pPr>
      <w:r w:rsidRPr="00B75791">
        <w:rPr>
          <w:sz w:val="28"/>
          <w:szCs w:val="28"/>
        </w:rPr>
        <w:t>Систематика класса Однодольные</w:t>
      </w:r>
    </w:p>
    <w:p w14:paraId="2F6B2F7B" w14:textId="77777777" w:rsidR="00B75791" w:rsidRPr="00B75791" w:rsidRDefault="00B75791" w:rsidP="00B75791">
      <w:pPr>
        <w:numPr>
          <w:ilvl w:val="0"/>
          <w:numId w:val="8"/>
        </w:numPr>
        <w:rPr>
          <w:sz w:val="28"/>
          <w:szCs w:val="28"/>
        </w:rPr>
      </w:pPr>
      <w:r w:rsidRPr="00B75791">
        <w:rPr>
          <w:sz w:val="28"/>
          <w:szCs w:val="28"/>
        </w:rPr>
        <w:t>Семейство Лилейные</w:t>
      </w:r>
    </w:p>
    <w:p w14:paraId="3E096018" w14:textId="77777777" w:rsidR="00B75791" w:rsidRPr="00B75791" w:rsidRDefault="00B75791" w:rsidP="00B75791">
      <w:pPr>
        <w:numPr>
          <w:ilvl w:val="0"/>
          <w:numId w:val="8"/>
        </w:numPr>
        <w:rPr>
          <w:sz w:val="28"/>
          <w:szCs w:val="28"/>
        </w:rPr>
      </w:pPr>
      <w:r w:rsidRPr="00B75791">
        <w:rPr>
          <w:bCs/>
          <w:color w:val="000000" w:themeColor="text1"/>
          <w:sz w:val="28"/>
          <w:szCs w:val="28"/>
        </w:rPr>
        <w:t>Семейство Ландышевые</w:t>
      </w:r>
    </w:p>
    <w:p w14:paraId="08B84D77" w14:textId="77777777" w:rsidR="00B75791" w:rsidRPr="00B75791" w:rsidRDefault="00B75791" w:rsidP="00B75791">
      <w:pPr>
        <w:numPr>
          <w:ilvl w:val="0"/>
          <w:numId w:val="8"/>
        </w:numPr>
        <w:rPr>
          <w:sz w:val="28"/>
          <w:szCs w:val="28"/>
        </w:rPr>
      </w:pPr>
      <w:r w:rsidRPr="00B75791">
        <w:rPr>
          <w:bCs/>
          <w:color w:val="000000" w:themeColor="text1"/>
          <w:sz w:val="28"/>
          <w:szCs w:val="28"/>
        </w:rPr>
        <w:t>Семейство Ситниковые</w:t>
      </w:r>
    </w:p>
    <w:p w14:paraId="5A756189" w14:textId="77777777" w:rsidR="00B75791" w:rsidRPr="00B75791" w:rsidRDefault="00B75791" w:rsidP="00B75791">
      <w:pPr>
        <w:numPr>
          <w:ilvl w:val="0"/>
          <w:numId w:val="8"/>
        </w:numPr>
        <w:rPr>
          <w:sz w:val="28"/>
          <w:szCs w:val="28"/>
        </w:rPr>
      </w:pPr>
      <w:r w:rsidRPr="00B75791">
        <w:rPr>
          <w:bCs/>
          <w:color w:val="000000" w:themeColor="text1"/>
          <w:sz w:val="28"/>
          <w:szCs w:val="28"/>
        </w:rPr>
        <w:t>Семейство Осоковые</w:t>
      </w:r>
    </w:p>
    <w:p w14:paraId="4DF08D9E" w14:textId="47418F42" w:rsidR="00B75791" w:rsidRPr="00B75791" w:rsidRDefault="00B75791" w:rsidP="00B75791">
      <w:pPr>
        <w:numPr>
          <w:ilvl w:val="0"/>
          <w:numId w:val="8"/>
        </w:numPr>
        <w:rPr>
          <w:sz w:val="28"/>
          <w:szCs w:val="28"/>
        </w:rPr>
      </w:pPr>
      <w:r w:rsidRPr="00B75791">
        <w:rPr>
          <w:bCs/>
          <w:color w:val="000000" w:themeColor="text1"/>
          <w:sz w:val="28"/>
          <w:szCs w:val="28"/>
        </w:rPr>
        <w:t>Семейство Мятликовые, или Злаковые</w:t>
      </w:r>
    </w:p>
    <w:p w14:paraId="3921B8E9" w14:textId="5DBF85A1" w:rsidR="00B75791" w:rsidRDefault="00B75791" w:rsidP="00B75791">
      <w:pPr>
        <w:rPr>
          <w:bCs/>
          <w:color w:val="000000" w:themeColor="text1"/>
          <w:sz w:val="28"/>
          <w:szCs w:val="28"/>
        </w:rPr>
      </w:pPr>
    </w:p>
    <w:p w14:paraId="3732121A" w14:textId="16F2D245" w:rsidR="00B75791" w:rsidRDefault="007228AC" w:rsidP="00B75791">
      <w:pPr>
        <w:ind w:firstLine="851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Однодольные растения – </w:t>
      </w:r>
      <w:r w:rsidR="00B75791" w:rsidRPr="00B75791">
        <w:rPr>
          <w:color w:val="000000" w:themeColor="text1"/>
          <w:sz w:val="28"/>
          <w:szCs w:val="28"/>
          <w:shd w:val="clear" w:color="auto" w:fill="FFFFFF"/>
        </w:rPr>
        <w:t>второй по величине класс покрытосеменных, или цветковых, растений. Однодольные насчитывают около 59 000 видов, 2800 родов и 60 семейств, что составляет около ¼ общего разнообразия цветковых растений.</w:t>
      </w:r>
      <w:r w:rsidR="00B75791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17765A2A" w14:textId="70F186D0" w:rsidR="00B75791" w:rsidRDefault="00B75791" w:rsidP="00B75791">
      <w:pPr>
        <w:ind w:firstLine="851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75791">
        <w:rPr>
          <w:color w:val="000000" w:themeColor="text1"/>
          <w:sz w:val="28"/>
          <w:szCs w:val="28"/>
          <w:shd w:val="clear" w:color="auto" w:fill="FFFFFF"/>
        </w:rPr>
        <w:t>Наиболее известными и важными в хозяйственном отношении среди однодольных являются семейства лилейных, ландышевых</w:t>
      </w:r>
      <w:r>
        <w:rPr>
          <w:color w:val="000000" w:themeColor="text1"/>
          <w:sz w:val="28"/>
          <w:szCs w:val="28"/>
          <w:shd w:val="clear" w:color="auto" w:fill="FFFFFF"/>
        </w:rPr>
        <w:t>, с</w:t>
      </w:r>
      <w:r w:rsidRPr="00B75791">
        <w:rPr>
          <w:color w:val="000000" w:themeColor="text1"/>
          <w:sz w:val="28"/>
          <w:szCs w:val="28"/>
          <w:shd w:val="clear" w:color="auto" w:fill="FFFFFF"/>
        </w:rPr>
        <w:t>итниковых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B75791">
        <w:rPr>
          <w:color w:val="000000" w:themeColor="text1"/>
          <w:sz w:val="28"/>
          <w:szCs w:val="28"/>
          <w:shd w:val="clear" w:color="auto" w:fill="FFFFFF"/>
        </w:rPr>
        <w:t>осоковых и злаков.</w:t>
      </w:r>
    </w:p>
    <w:p w14:paraId="35B26251" w14:textId="7DF281F5" w:rsidR="00084F68" w:rsidRDefault="004A72C5" w:rsidP="00B75791">
      <w:pPr>
        <w:ind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Изучать особенности этих семейств мы будем с помощью метода проектов. Для этого мы разделимся на 5 групп. Каждая группа будет готовить информацию по отдельному семейству по определенному плану. План размещен на </w:t>
      </w:r>
      <w:r>
        <w:rPr>
          <w:sz w:val="28"/>
          <w:szCs w:val="28"/>
        </w:rPr>
        <w:t xml:space="preserve">онлайн-доске </w:t>
      </w:r>
      <w:r>
        <w:rPr>
          <w:sz w:val="28"/>
          <w:szCs w:val="28"/>
          <w:lang w:val="en-US"/>
        </w:rPr>
        <w:t>Padlet</w:t>
      </w:r>
      <w:r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  <w:lang w:val="en-US"/>
        </w:rPr>
        <w:t>QR</w:t>
      </w:r>
      <w:r>
        <w:rPr>
          <w:color w:val="000000" w:themeColor="text1"/>
          <w:sz w:val="28"/>
          <w:szCs w:val="28"/>
        </w:rPr>
        <w:t xml:space="preserve">-код на эту доску представлен на слайде (Приложение </w:t>
      </w:r>
      <w:r>
        <w:rPr>
          <w:color w:val="000000" w:themeColor="text1"/>
          <w:sz w:val="28"/>
          <w:szCs w:val="28"/>
        </w:rPr>
        <w:lastRenderedPageBreak/>
        <w:t>2).</w:t>
      </w:r>
      <w:r w:rsidR="00ED38EA">
        <w:rPr>
          <w:color w:val="000000" w:themeColor="text1"/>
          <w:sz w:val="28"/>
          <w:szCs w:val="28"/>
        </w:rPr>
        <w:t xml:space="preserve"> Работать будете на планшетах. Доска имеет формат колонок (Приложение 3). В первой колонке размещен план работы над проектом. </w:t>
      </w:r>
    </w:p>
    <w:p w14:paraId="5B708C7D" w14:textId="7F667956" w:rsidR="00084F68" w:rsidRPr="00084F68" w:rsidRDefault="00084F68" w:rsidP="00084F68">
      <w:pPr>
        <w:ind w:left="708"/>
        <w:rPr>
          <w:color w:val="000000" w:themeColor="text1"/>
          <w:sz w:val="28"/>
          <w:szCs w:val="28"/>
        </w:rPr>
      </w:pPr>
      <w:r w:rsidRPr="00084F68">
        <w:rPr>
          <w:color w:val="111111"/>
          <w:spacing w:val="-3"/>
          <w:sz w:val="28"/>
          <w:szCs w:val="28"/>
          <w:shd w:val="clear" w:color="auto" w:fill="FFFFFF"/>
        </w:rPr>
        <w:t>1. Состав группы</w:t>
      </w:r>
      <w:r w:rsidRPr="00084F68">
        <w:rPr>
          <w:color w:val="111111"/>
          <w:spacing w:val="-3"/>
          <w:sz w:val="28"/>
          <w:szCs w:val="28"/>
        </w:rPr>
        <w:br/>
      </w:r>
      <w:r w:rsidRPr="00084F68">
        <w:rPr>
          <w:color w:val="111111"/>
          <w:spacing w:val="-3"/>
          <w:sz w:val="28"/>
          <w:szCs w:val="28"/>
          <w:shd w:val="clear" w:color="auto" w:fill="FFFFFF"/>
        </w:rPr>
        <w:t>2. Количество видов в семействе и место распространения представителей</w:t>
      </w:r>
      <w:r w:rsidRPr="00084F68">
        <w:rPr>
          <w:color w:val="111111"/>
          <w:spacing w:val="-3"/>
          <w:sz w:val="28"/>
          <w:szCs w:val="28"/>
        </w:rPr>
        <w:br/>
      </w:r>
      <w:r w:rsidRPr="00084F68">
        <w:rPr>
          <w:color w:val="111111"/>
          <w:spacing w:val="-3"/>
          <w:sz w:val="28"/>
          <w:szCs w:val="28"/>
          <w:shd w:val="clear" w:color="auto" w:fill="FFFFFF"/>
        </w:rPr>
        <w:t>3. Жизненные формы представителей </w:t>
      </w:r>
      <w:r w:rsidRPr="00084F68">
        <w:rPr>
          <w:color w:val="111111"/>
          <w:spacing w:val="-3"/>
          <w:sz w:val="28"/>
          <w:szCs w:val="28"/>
        </w:rPr>
        <w:br/>
      </w:r>
      <w:r w:rsidRPr="00084F68">
        <w:rPr>
          <w:color w:val="111111"/>
          <w:spacing w:val="-3"/>
          <w:sz w:val="28"/>
          <w:szCs w:val="28"/>
          <w:shd w:val="clear" w:color="auto" w:fill="FFFFFF"/>
        </w:rPr>
        <w:t>4. Морфологические признаки представителей семейства</w:t>
      </w:r>
      <w:r w:rsidRPr="00084F68">
        <w:rPr>
          <w:color w:val="111111"/>
          <w:spacing w:val="-3"/>
          <w:sz w:val="28"/>
          <w:szCs w:val="28"/>
        </w:rPr>
        <w:br/>
      </w:r>
      <w:r w:rsidRPr="00084F68">
        <w:rPr>
          <w:color w:val="111111"/>
          <w:spacing w:val="-3"/>
          <w:sz w:val="28"/>
          <w:szCs w:val="28"/>
          <w:shd w:val="clear" w:color="auto" w:fill="FFFFFF"/>
        </w:rPr>
        <w:t>5. Примеры видов-представителей семейства</w:t>
      </w:r>
      <w:r w:rsidRPr="00084F68">
        <w:rPr>
          <w:color w:val="111111"/>
          <w:spacing w:val="-3"/>
          <w:sz w:val="28"/>
          <w:szCs w:val="28"/>
        </w:rPr>
        <w:br/>
      </w:r>
      <w:r w:rsidRPr="00084F68">
        <w:rPr>
          <w:color w:val="111111"/>
          <w:spacing w:val="-3"/>
          <w:sz w:val="28"/>
          <w:szCs w:val="28"/>
          <w:shd w:val="clear" w:color="auto" w:fill="FFFFFF"/>
        </w:rPr>
        <w:t>6. Использование представителей семейства в хозяйственной деятельности и ландшафтном дизайне</w:t>
      </w:r>
    </w:p>
    <w:p w14:paraId="0B274E46" w14:textId="77777777" w:rsidR="00084F68" w:rsidRDefault="00084F68" w:rsidP="00B75791">
      <w:pPr>
        <w:ind w:firstLine="851"/>
        <w:jc w:val="both"/>
        <w:rPr>
          <w:color w:val="000000" w:themeColor="text1"/>
          <w:sz w:val="28"/>
          <w:szCs w:val="28"/>
        </w:rPr>
      </w:pPr>
    </w:p>
    <w:p w14:paraId="035BB9BF" w14:textId="068DDB6B" w:rsidR="00CC31A1" w:rsidRDefault="00ED38EA" w:rsidP="00B75791">
      <w:pPr>
        <w:ind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последующих колонках вы будете размещать свою информацию.</w:t>
      </w:r>
      <w:r w:rsidR="000636C7">
        <w:rPr>
          <w:color w:val="000000" w:themeColor="text1"/>
          <w:sz w:val="28"/>
          <w:szCs w:val="28"/>
        </w:rPr>
        <w:t xml:space="preserve"> Для поиска информации можно пользоваться учебниками и различными источниками интернет-сети.</w:t>
      </w:r>
    </w:p>
    <w:p w14:paraId="17CDF9AC" w14:textId="48D0FA54" w:rsidR="00084F68" w:rsidRPr="004A72C5" w:rsidRDefault="00084F68" w:rsidP="00B75791">
      <w:pPr>
        <w:ind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Далее обучающиеся делятся на 5 групп. Преподаватель распределяет между ними задания. Идет проектная работа. После чего представитель каждой группы защищает свой проект.</w:t>
      </w:r>
    </w:p>
    <w:p w14:paraId="6A7D7677" w14:textId="77777777" w:rsidR="00B75791" w:rsidRPr="00371872" w:rsidRDefault="00B75791" w:rsidP="00B75791">
      <w:pPr>
        <w:jc w:val="both"/>
        <w:rPr>
          <w:color w:val="000000"/>
          <w:sz w:val="28"/>
          <w:szCs w:val="28"/>
        </w:rPr>
      </w:pPr>
    </w:p>
    <w:p w14:paraId="401C221B" w14:textId="77777777" w:rsidR="00371872" w:rsidRPr="00B75791" w:rsidRDefault="00371872" w:rsidP="00371872">
      <w:pPr>
        <w:jc w:val="both"/>
        <w:rPr>
          <w:rFonts w:eastAsia="Times New Roman"/>
          <w:iCs/>
          <w:color w:val="000000" w:themeColor="text1"/>
          <w:sz w:val="28"/>
          <w:szCs w:val="28"/>
        </w:rPr>
      </w:pPr>
    </w:p>
    <w:p w14:paraId="12554F3C" w14:textId="77777777" w:rsidR="00371872" w:rsidRPr="00371872" w:rsidRDefault="00371872" w:rsidP="00371872">
      <w:pPr>
        <w:jc w:val="both"/>
        <w:rPr>
          <w:rFonts w:eastAsia="Times New Roman"/>
          <w:b/>
          <w:bCs/>
          <w:color w:val="000000" w:themeColor="text1"/>
          <w:sz w:val="28"/>
          <w:szCs w:val="28"/>
        </w:rPr>
      </w:pPr>
      <w:r w:rsidRPr="00371872">
        <w:rPr>
          <w:rFonts w:eastAsia="Times New Roman"/>
          <w:color w:val="000000" w:themeColor="text1"/>
          <w:sz w:val="28"/>
          <w:szCs w:val="28"/>
        </w:rPr>
        <w:t xml:space="preserve">5. </w:t>
      </w:r>
      <w:r w:rsidRPr="00371872">
        <w:rPr>
          <w:rFonts w:eastAsia="Times New Roman"/>
          <w:b/>
          <w:bCs/>
          <w:color w:val="000000" w:themeColor="text1"/>
          <w:sz w:val="28"/>
          <w:szCs w:val="28"/>
        </w:rPr>
        <w:t xml:space="preserve">Этап закрепления новых знаний и способов действий </w:t>
      </w:r>
    </w:p>
    <w:p w14:paraId="6DCD7A13" w14:textId="77777777" w:rsidR="00371872" w:rsidRPr="00371872" w:rsidRDefault="00371872" w:rsidP="00371872">
      <w:pPr>
        <w:jc w:val="both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7ED11D77" w14:textId="09B25B4D" w:rsidR="00371872" w:rsidRPr="00371872" w:rsidRDefault="00371872" w:rsidP="00371872">
      <w:pPr>
        <w:jc w:val="both"/>
        <w:rPr>
          <w:rFonts w:eastAsia="Times New Roman"/>
          <w:color w:val="000000" w:themeColor="text1"/>
          <w:sz w:val="28"/>
          <w:szCs w:val="28"/>
        </w:rPr>
      </w:pPr>
      <w:r w:rsidRPr="00371872">
        <w:rPr>
          <w:rFonts w:eastAsia="Times New Roman"/>
          <w:b/>
          <w:bCs/>
          <w:color w:val="000000" w:themeColor="text1"/>
          <w:sz w:val="28"/>
          <w:szCs w:val="28"/>
        </w:rPr>
        <w:tab/>
      </w:r>
      <w:r w:rsidRPr="00371872">
        <w:rPr>
          <w:rFonts w:eastAsia="Times New Roman"/>
          <w:color w:val="000000" w:themeColor="text1"/>
          <w:sz w:val="28"/>
          <w:szCs w:val="28"/>
        </w:rPr>
        <w:t>Обобщение знаний проходит с применение</w:t>
      </w:r>
      <w:r w:rsidR="00E25A03">
        <w:rPr>
          <w:rFonts w:eastAsia="Times New Roman"/>
          <w:color w:val="000000" w:themeColor="text1"/>
          <w:sz w:val="28"/>
          <w:szCs w:val="28"/>
        </w:rPr>
        <w:t>м</w:t>
      </w:r>
      <w:r w:rsidRPr="00371872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E25A03">
        <w:rPr>
          <w:rFonts w:eastAsia="Times New Roman"/>
          <w:color w:val="000000" w:themeColor="text1"/>
          <w:sz w:val="28"/>
          <w:szCs w:val="28"/>
        </w:rPr>
        <w:t xml:space="preserve">уже оформленной доски </w:t>
      </w:r>
      <w:r w:rsidR="00E25A03" w:rsidRPr="00E25A03">
        <w:rPr>
          <w:sz w:val="28"/>
          <w:szCs w:val="28"/>
          <w:lang w:val="en-US"/>
        </w:rPr>
        <w:t>Padlet</w:t>
      </w:r>
      <w:r w:rsidRPr="00E25A03">
        <w:rPr>
          <w:rFonts w:eastAsia="Times New Roman"/>
          <w:color w:val="000000" w:themeColor="text1"/>
          <w:sz w:val="28"/>
          <w:szCs w:val="28"/>
        </w:rPr>
        <w:t>.</w:t>
      </w:r>
      <w:r w:rsidRPr="00371872">
        <w:rPr>
          <w:rFonts w:eastAsia="Times New Roman"/>
          <w:color w:val="000000" w:themeColor="text1"/>
          <w:sz w:val="28"/>
          <w:szCs w:val="28"/>
        </w:rPr>
        <w:t xml:space="preserve"> Применяется практический метод, прием</w:t>
      </w:r>
      <w:r w:rsidR="00E25A03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371872">
        <w:rPr>
          <w:rFonts w:eastAsia="Times New Roman"/>
          <w:color w:val="000000" w:themeColor="text1"/>
          <w:sz w:val="28"/>
          <w:szCs w:val="28"/>
        </w:rPr>
        <w:t>«Повторяем с контролем», исследовательский метод, прием «Упражнения».</w:t>
      </w:r>
    </w:p>
    <w:p w14:paraId="38898251" w14:textId="77777777" w:rsidR="00E25A03" w:rsidRPr="00E25A03" w:rsidRDefault="00E25A03" w:rsidP="00E25A03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E25A03">
        <w:rPr>
          <w:color w:val="000000"/>
          <w:sz w:val="28"/>
          <w:szCs w:val="28"/>
        </w:rPr>
        <w:t>Задание:</w:t>
      </w:r>
    </w:p>
    <w:p w14:paraId="0E5922E3" w14:textId="40D34F53" w:rsidR="00E25A03" w:rsidRPr="00E25A03" w:rsidRDefault="00E25A03" w:rsidP="00E25A03">
      <w:pPr>
        <w:pStyle w:val="a3"/>
        <w:numPr>
          <w:ilvl w:val="0"/>
          <w:numId w:val="12"/>
        </w:num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E25A03">
        <w:rPr>
          <w:color w:val="000000"/>
          <w:sz w:val="28"/>
          <w:szCs w:val="28"/>
        </w:rPr>
        <w:t xml:space="preserve">Заполнить тематическую таблицу, пользуясь </w:t>
      </w:r>
      <w:r w:rsidRPr="00E25A03">
        <w:rPr>
          <w:sz w:val="28"/>
          <w:szCs w:val="28"/>
        </w:rPr>
        <w:t xml:space="preserve">онлайн-доской </w:t>
      </w:r>
      <w:r w:rsidRPr="00E25A03">
        <w:rPr>
          <w:sz w:val="28"/>
          <w:szCs w:val="28"/>
          <w:lang w:val="en-US"/>
        </w:rPr>
        <w:t>Padlet</w:t>
      </w:r>
      <w:r w:rsidRPr="00E25A03">
        <w:rPr>
          <w:color w:val="000000"/>
          <w:sz w:val="28"/>
          <w:szCs w:val="28"/>
        </w:rPr>
        <w:t>.</w:t>
      </w:r>
    </w:p>
    <w:p w14:paraId="326AA89D" w14:textId="32133A24" w:rsidR="00E25A03" w:rsidRDefault="00E25A03" w:rsidP="00E25A03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26AA47ED" w14:textId="7DB048A4" w:rsidR="00E25A03" w:rsidRDefault="00E25A03" w:rsidP="00E25A03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Таблица «Систематика класса Однодольные»</w:t>
      </w:r>
    </w:p>
    <w:p w14:paraId="6EDFB39C" w14:textId="16FA6794" w:rsidR="00E25A03" w:rsidRDefault="00E25A03" w:rsidP="00E25A03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tbl>
      <w:tblPr>
        <w:tblStyle w:val="a5"/>
        <w:tblW w:w="11199" w:type="dxa"/>
        <w:tblInd w:w="-714" w:type="dxa"/>
        <w:tblLook w:val="04A0" w:firstRow="1" w:lastRow="0" w:firstColumn="1" w:lastColumn="0" w:noHBand="0" w:noVBand="1"/>
      </w:tblPr>
      <w:tblGrid>
        <w:gridCol w:w="1315"/>
        <w:gridCol w:w="1913"/>
        <w:gridCol w:w="1834"/>
        <w:gridCol w:w="2052"/>
        <w:gridCol w:w="1777"/>
        <w:gridCol w:w="2308"/>
      </w:tblGrid>
      <w:tr w:rsidR="00E25A03" w:rsidRPr="00E25A03" w14:paraId="729ABDDB" w14:textId="77777777" w:rsidTr="00E25A03">
        <w:tc>
          <w:tcPr>
            <w:tcW w:w="1276" w:type="dxa"/>
          </w:tcPr>
          <w:p w14:paraId="7186C07A" w14:textId="6408BC39" w:rsidR="00E25A03" w:rsidRPr="00E25A03" w:rsidRDefault="00E25A03" w:rsidP="00E25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5A03">
              <w:rPr>
                <w:rFonts w:ascii="Times New Roman" w:hAnsi="Times New Roman" w:cs="Times New Roman"/>
                <w:color w:val="000000"/>
              </w:rPr>
              <w:t xml:space="preserve">Семейство </w:t>
            </w:r>
          </w:p>
        </w:tc>
        <w:tc>
          <w:tcPr>
            <w:tcW w:w="1854" w:type="dxa"/>
          </w:tcPr>
          <w:p w14:paraId="59930753" w14:textId="61DE78E5" w:rsidR="00E25A03" w:rsidRPr="00E25A03" w:rsidRDefault="00E25A03" w:rsidP="00E25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5A03">
              <w:rPr>
                <w:rFonts w:ascii="Times New Roman" w:hAnsi="Times New Roman" w:cs="Times New Roman"/>
                <w:color w:val="111111"/>
                <w:spacing w:val="-3"/>
                <w:shd w:val="clear" w:color="auto" w:fill="FFFFFF"/>
              </w:rPr>
              <w:t>Количество видов в семействе и место распространения представителей</w:t>
            </w:r>
          </w:p>
        </w:tc>
        <w:tc>
          <w:tcPr>
            <w:tcW w:w="1778" w:type="dxa"/>
          </w:tcPr>
          <w:p w14:paraId="788CD07E" w14:textId="79C38122" w:rsidR="00E25A03" w:rsidRPr="00E25A03" w:rsidRDefault="00E25A03" w:rsidP="00E25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5A03">
              <w:rPr>
                <w:rFonts w:ascii="Times New Roman" w:hAnsi="Times New Roman" w:cs="Times New Roman"/>
                <w:color w:val="111111"/>
                <w:spacing w:val="-3"/>
                <w:shd w:val="clear" w:color="auto" w:fill="FFFFFF"/>
              </w:rPr>
              <w:t>Жизненные формы представителей </w:t>
            </w:r>
          </w:p>
        </w:tc>
        <w:tc>
          <w:tcPr>
            <w:tcW w:w="1988" w:type="dxa"/>
          </w:tcPr>
          <w:p w14:paraId="4D276DB4" w14:textId="03F310E7" w:rsidR="00E25A03" w:rsidRPr="00E25A03" w:rsidRDefault="00E25A03" w:rsidP="00E25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5A03">
              <w:rPr>
                <w:rFonts w:ascii="Times New Roman" w:hAnsi="Times New Roman" w:cs="Times New Roman"/>
                <w:color w:val="111111"/>
                <w:spacing w:val="-3"/>
                <w:shd w:val="clear" w:color="auto" w:fill="FFFFFF"/>
              </w:rPr>
              <w:t>Морфологические признаки представителей семейства</w:t>
            </w:r>
          </w:p>
        </w:tc>
        <w:tc>
          <w:tcPr>
            <w:tcW w:w="1723" w:type="dxa"/>
          </w:tcPr>
          <w:p w14:paraId="7CA87D03" w14:textId="1484F224" w:rsidR="00E25A03" w:rsidRPr="00E25A03" w:rsidRDefault="00E25A03" w:rsidP="00E25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5A03">
              <w:rPr>
                <w:rFonts w:ascii="Times New Roman" w:hAnsi="Times New Roman" w:cs="Times New Roman"/>
                <w:color w:val="111111"/>
                <w:spacing w:val="-3"/>
                <w:shd w:val="clear" w:color="auto" w:fill="FFFFFF"/>
              </w:rPr>
              <w:t>Примеры видов-представителей семейства</w:t>
            </w:r>
          </w:p>
        </w:tc>
        <w:tc>
          <w:tcPr>
            <w:tcW w:w="2580" w:type="dxa"/>
          </w:tcPr>
          <w:p w14:paraId="66D0C822" w14:textId="13474D10" w:rsidR="00E25A03" w:rsidRPr="00E25A03" w:rsidRDefault="00E25A03" w:rsidP="00E25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5A03">
              <w:rPr>
                <w:rFonts w:ascii="Times New Roman" w:hAnsi="Times New Roman" w:cs="Times New Roman"/>
                <w:color w:val="111111"/>
                <w:spacing w:val="-3"/>
                <w:shd w:val="clear" w:color="auto" w:fill="FFFFFF"/>
              </w:rPr>
              <w:t>Использование представителей семейства в хозяйственной деятельности и ландшафтном дизайне</w:t>
            </w:r>
          </w:p>
        </w:tc>
      </w:tr>
      <w:tr w:rsidR="00E25A03" w:rsidRPr="00E25A03" w14:paraId="103EA00B" w14:textId="77777777" w:rsidTr="00E25A03">
        <w:tc>
          <w:tcPr>
            <w:tcW w:w="1276" w:type="dxa"/>
          </w:tcPr>
          <w:p w14:paraId="35725DEA" w14:textId="77777777" w:rsidR="00E25A03" w:rsidRPr="00E25A03" w:rsidRDefault="00E25A03" w:rsidP="00E25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54" w:type="dxa"/>
          </w:tcPr>
          <w:p w14:paraId="7F89AE73" w14:textId="77777777" w:rsidR="00E25A03" w:rsidRPr="00E25A03" w:rsidRDefault="00E25A03" w:rsidP="00E25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78" w:type="dxa"/>
          </w:tcPr>
          <w:p w14:paraId="5FF666D0" w14:textId="77777777" w:rsidR="00E25A03" w:rsidRPr="00E25A03" w:rsidRDefault="00E25A03" w:rsidP="00E25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8" w:type="dxa"/>
          </w:tcPr>
          <w:p w14:paraId="0AD32F47" w14:textId="77777777" w:rsidR="00E25A03" w:rsidRPr="00E25A03" w:rsidRDefault="00E25A03" w:rsidP="00E25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23" w:type="dxa"/>
          </w:tcPr>
          <w:p w14:paraId="62C977FB" w14:textId="77777777" w:rsidR="00E25A03" w:rsidRPr="00E25A03" w:rsidRDefault="00E25A03" w:rsidP="00E25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80" w:type="dxa"/>
          </w:tcPr>
          <w:p w14:paraId="660CB312" w14:textId="77777777" w:rsidR="00E25A03" w:rsidRPr="00E25A03" w:rsidRDefault="00E25A03" w:rsidP="00E25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644EA4" w14:textId="77777777" w:rsidR="00E25A03" w:rsidRPr="00E25A03" w:rsidRDefault="00E25A03" w:rsidP="00E25A03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14:paraId="193C479A" w14:textId="77777777" w:rsidR="00371872" w:rsidRPr="00371872" w:rsidRDefault="00371872" w:rsidP="00371872">
      <w:pPr>
        <w:jc w:val="both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3893AC0C" w14:textId="3C2F8066" w:rsidR="00371872" w:rsidRPr="00ED38EA" w:rsidRDefault="00371872" w:rsidP="00ED38EA">
      <w:pPr>
        <w:pStyle w:val="a3"/>
        <w:numPr>
          <w:ilvl w:val="0"/>
          <w:numId w:val="9"/>
        </w:numPr>
        <w:jc w:val="both"/>
        <w:rPr>
          <w:rFonts w:eastAsia="Times New Roman"/>
          <w:b/>
          <w:bCs/>
          <w:color w:val="000000" w:themeColor="text1"/>
          <w:sz w:val="28"/>
          <w:szCs w:val="28"/>
        </w:rPr>
      </w:pPr>
      <w:r w:rsidRPr="00ED38EA">
        <w:rPr>
          <w:b/>
          <w:color w:val="000000"/>
          <w:sz w:val="28"/>
          <w:szCs w:val="28"/>
        </w:rPr>
        <w:t>Этап коррекции знаний и способов действий</w:t>
      </w:r>
      <w:r w:rsidRPr="00ED38EA">
        <w:rPr>
          <w:rFonts w:eastAsia="Times New Roman"/>
          <w:b/>
          <w:bCs/>
          <w:color w:val="000000" w:themeColor="text1"/>
          <w:sz w:val="28"/>
          <w:szCs w:val="28"/>
        </w:rPr>
        <w:t>.</w:t>
      </w:r>
    </w:p>
    <w:p w14:paraId="143C1EAE" w14:textId="4CEBDD2C" w:rsidR="00371872" w:rsidRDefault="00371872" w:rsidP="00371872">
      <w:pPr>
        <w:jc w:val="both"/>
        <w:rPr>
          <w:rFonts w:eastAsia="Times New Roman"/>
          <w:color w:val="000000" w:themeColor="text1"/>
          <w:sz w:val="28"/>
          <w:szCs w:val="28"/>
        </w:rPr>
      </w:pPr>
      <w:r w:rsidRPr="00371872">
        <w:rPr>
          <w:rFonts w:eastAsia="Times New Roman"/>
          <w:b/>
          <w:bCs/>
          <w:color w:val="000000" w:themeColor="text1"/>
          <w:sz w:val="28"/>
          <w:szCs w:val="28"/>
        </w:rPr>
        <w:t xml:space="preserve">  </w:t>
      </w:r>
      <w:r w:rsidR="00022870">
        <w:rPr>
          <w:rFonts w:eastAsia="Times New Roman"/>
          <w:b/>
          <w:bCs/>
          <w:color w:val="000000" w:themeColor="text1"/>
          <w:sz w:val="28"/>
          <w:szCs w:val="28"/>
        </w:rPr>
        <w:tab/>
      </w:r>
      <w:r w:rsidRPr="00371872">
        <w:rPr>
          <w:rFonts w:eastAsia="Times New Roman"/>
          <w:color w:val="000000" w:themeColor="text1"/>
          <w:sz w:val="28"/>
          <w:szCs w:val="28"/>
        </w:rPr>
        <w:t>На данном этапе проводится оценка реализации учебного занятия</w:t>
      </w:r>
      <w:r w:rsidR="00F13AB4">
        <w:rPr>
          <w:rFonts w:eastAsia="Times New Roman"/>
          <w:color w:val="000000" w:themeColor="text1"/>
          <w:sz w:val="28"/>
          <w:szCs w:val="28"/>
        </w:rPr>
        <w:t xml:space="preserve"> методом самооценки</w:t>
      </w:r>
      <w:r w:rsidR="00022870">
        <w:rPr>
          <w:rFonts w:eastAsia="Times New Roman"/>
          <w:color w:val="000000" w:themeColor="text1"/>
          <w:sz w:val="28"/>
          <w:szCs w:val="28"/>
        </w:rPr>
        <w:t xml:space="preserve"> с применением оценочного листа (Приложение 4).</w:t>
      </w:r>
    </w:p>
    <w:p w14:paraId="0F90CB03" w14:textId="77777777" w:rsidR="00022870" w:rsidRPr="00371872" w:rsidRDefault="00022870" w:rsidP="00371872">
      <w:pPr>
        <w:jc w:val="both"/>
        <w:rPr>
          <w:b/>
          <w:color w:val="000000"/>
          <w:sz w:val="28"/>
          <w:szCs w:val="28"/>
        </w:rPr>
      </w:pPr>
    </w:p>
    <w:p w14:paraId="6171B647" w14:textId="30E95840" w:rsidR="00371872" w:rsidRPr="00ED38EA" w:rsidRDefault="00371872" w:rsidP="00ED38EA">
      <w:pPr>
        <w:pStyle w:val="a3"/>
        <w:numPr>
          <w:ilvl w:val="0"/>
          <w:numId w:val="10"/>
        </w:numPr>
        <w:jc w:val="both"/>
        <w:rPr>
          <w:rFonts w:eastAsia="Times New Roman"/>
          <w:b/>
          <w:bCs/>
          <w:color w:val="000000" w:themeColor="text1"/>
          <w:sz w:val="28"/>
          <w:szCs w:val="28"/>
        </w:rPr>
      </w:pPr>
      <w:r w:rsidRPr="00ED38EA">
        <w:rPr>
          <w:rFonts w:eastAsia="Times New Roman"/>
          <w:b/>
          <w:bCs/>
          <w:color w:val="000000" w:themeColor="text1"/>
          <w:sz w:val="28"/>
          <w:szCs w:val="28"/>
        </w:rPr>
        <w:t>Информация о домашнем задании</w:t>
      </w:r>
    </w:p>
    <w:p w14:paraId="2F180511" w14:textId="453EE960" w:rsidR="00371872" w:rsidRPr="00371872" w:rsidRDefault="00371872" w:rsidP="00371872">
      <w:pPr>
        <w:jc w:val="both"/>
        <w:rPr>
          <w:rFonts w:eastAsia="Times New Roman"/>
          <w:color w:val="000000" w:themeColor="text1"/>
          <w:sz w:val="28"/>
          <w:szCs w:val="28"/>
        </w:rPr>
      </w:pPr>
      <w:r w:rsidRPr="00371872">
        <w:rPr>
          <w:rFonts w:eastAsia="Times New Roman"/>
          <w:color w:val="000000" w:themeColor="text1"/>
          <w:sz w:val="28"/>
          <w:szCs w:val="28"/>
        </w:rPr>
        <w:t>Метод «Работа с книгой», прием «Конспектирование».</w:t>
      </w:r>
    </w:p>
    <w:p w14:paraId="478734FE" w14:textId="5E426584" w:rsidR="00371872" w:rsidRPr="00371872" w:rsidRDefault="00371872" w:rsidP="00371872">
      <w:pPr>
        <w:jc w:val="both"/>
        <w:rPr>
          <w:rFonts w:eastAsia="Times New Roman"/>
          <w:color w:val="000000" w:themeColor="text1"/>
          <w:sz w:val="28"/>
          <w:szCs w:val="28"/>
        </w:rPr>
      </w:pPr>
      <w:r w:rsidRPr="00371872">
        <w:rPr>
          <w:rFonts w:eastAsia="Times New Roman"/>
          <w:color w:val="000000" w:themeColor="text1"/>
          <w:sz w:val="28"/>
          <w:szCs w:val="28"/>
        </w:rPr>
        <w:lastRenderedPageBreak/>
        <w:t xml:space="preserve">Задание по выбору: Учебник: </w:t>
      </w:r>
      <w:r w:rsidR="00022870" w:rsidRPr="00022870">
        <w:rPr>
          <w:color w:val="000000" w:themeColor="text1"/>
          <w:sz w:val="28"/>
          <w:szCs w:val="28"/>
        </w:rPr>
        <w:t>Шумакова Е.В. Ботаника и физиология растений, с. 134 – 142</w:t>
      </w:r>
      <w:r w:rsidRPr="00022870">
        <w:rPr>
          <w:rFonts w:eastAsia="Times New Roman"/>
          <w:color w:val="000000" w:themeColor="text1"/>
          <w:sz w:val="28"/>
          <w:szCs w:val="28"/>
        </w:rPr>
        <w:t>, контрольные вопросы пос</w:t>
      </w:r>
      <w:r w:rsidRPr="00371872">
        <w:rPr>
          <w:rFonts w:eastAsia="Times New Roman"/>
          <w:color w:val="000000" w:themeColor="text1"/>
          <w:sz w:val="28"/>
          <w:szCs w:val="28"/>
        </w:rPr>
        <w:t xml:space="preserve">ле параграфов, сформулировать и записать выводы по теме, составление опорного конспекта. </w:t>
      </w:r>
    </w:p>
    <w:p w14:paraId="2908C99E" w14:textId="77777777" w:rsidR="00371872" w:rsidRPr="00371872" w:rsidRDefault="00371872" w:rsidP="00371872">
      <w:pPr>
        <w:jc w:val="both"/>
        <w:rPr>
          <w:rFonts w:eastAsia="Times New Roman"/>
          <w:color w:val="000000" w:themeColor="text1"/>
          <w:sz w:val="28"/>
          <w:szCs w:val="28"/>
        </w:rPr>
      </w:pPr>
    </w:p>
    <w:p w14:paraId="512B87F7" w14:textId="25137B54" w:rsidR="00371872" w:rsidRPr="00ED38EA" w:rsidRDefault="00371872" w:rsidP="00ED38EA">
      <w:pPr>
        <w:pStyle w:val="a3"/>
        <w:numPr>
          <w:ilvl w:val="0"/>
          <w:numId w:val="11"/>
        </w:numPr>
        <w:jc w:val="both"/>
        <w:rPr>
          <w:rFonts w:eastAsia="Times New Roman"/>
          <w:b/>
          <w:bCs/>
          <w:color w:val="000000" w:themeColor="text1"/>
          <w:sz w:val="28"/>
          <w:szCs w:val="28"/>
        </w:rPr>
      </w:pPr>
      <w:r w:rsidRPr="00ED38EA">
        <w:rPr>
          <w:rFonts w:eastAsia="Times New Roman"/>
          <w:b/>
          <w:bCs/>
          <w:color w:val="000000" w:themeColor="text1"/>
          <w:sz w:val="28"/>
          <w:szCs w:val="28"/>
        </w:rPr>
        <w:t xml:space="preserve">Рефлексия </w:t>
      </w:r>
    </w:p>
    <w:p w14:paraId="0E0BF935" w14:textId="77777777" w:rsidR="00371872" w:rsidRPr="00371872" w:rsidRDefault="00371872" w:rsidP="00371872">
      <w:pPr>
        <w:jc w:val="both"/>
        <w:rPr>
          <w:color w:val="000000" w:themeColor="text1"/>
          <w:sz w:val="28"/>
          <w:szCs w:val="28"/>
        </w:rPr>
      </w:pPr>
      <w:r w:rsidRPr="00371872">
        <w:rPr>
          <w:rFonts w:eastAsia="Times New Roman"/>
          <w:color w:val="000000" w:themeColor="text1"/>
          <w:sz w:val="28"/>
          <w:szCs w:val="28"/>
        </w:rPr>
        <w:t>Оценка психоэмоционального состояния студентов и их отношения к занятию. Проводится с использованием презентации.</w:t>
      </w:r>
      <w:r w:rsidRPr="00371872">
        <w:rPr>
          <w:color w:val="000000" w:themeColor="text1"/>
          <w:sz w:val="28"/>
          <w:szCs w:val="28"/>
        </w:rPr>
        <w:t xml:space="preserve">   </w:t>
      </w:r>
    </w:p>
    <w:p w14:paraId="7C641DFF" w14:textId="77777777" w:rsidR="00371872" w:rsidRPr="00371872" w:rsidRDefault="00371872" w:rsidP="00371872">
      <w:pPr>
        <w:jc w:val="both"/>
        <w:rPr>
          <w:color w:val="000000" w:themeColor="text1"/>
          <w:sz w:val="28"/>
          <w:szCs w:val="28"/>
        </w:rPr>
      </w:pPr>
      <w:r w:rsidRPr="00371872">
        <w:rPr>
          <w:sz w:val="28"/>
          <w:szCs w:val="28"/>
        </w:rPr>
        <w:t>Прием «</w:t>
      </w:r>
      <w:proofErr w:type="spellStart"/>
      <w:r w:rsidRPr="00371872">
        <w:rPr>
          <w:sz w:val="28"/>
          <w:szCs w:val="28"/>
        </w:rPr>
        <w:t>Синквейн</w:t>
      </w:r>
      <w:proofErr w:type="spellEnd"/>
      <w:r w:rsidRPr="00371872">
        <w:rPr>
          <w:sz w:val="28"/>
          <w:szCs w:val="28"/>
        </w:rPr>
        <w:t>».</w:t>
      </w:r>
      <w:r w:rsidRPr="00371872">
        <w:rPr>
          <w:color w:val="000000" w:themeColor="text1"/>
          <w:sz w:val="28"/>
          <w:szCs w:val="28"/>
        </w:rPr>
        <w:t xml:space="preserve">    </w:t>
      </w:r>
    </w:p>
    <w:p w14:paraId="27DFC53C" w14:textId="77777777" w:rsidR="00371872" w:rsidRPr="00371872" w:rsidRDefault="00371872" w:rsidP="00371872">
      <w:pPr>
        <w:jc w:val="both"/>
        <w:rPr>
          <w:color w:val="000000"/>
          <w:sz w:val="28"/>
          <w:szCs w:val="28"/>
        </w:rPr>
      </w:pPr>
      <w:r w:rsidRPr="00371872">
        <w:rPr>
          <w:color w:val="000000" w:themeColor="text1"/>
          <w:sz w:val="28"/>
          <w:szCs w:val="28"/>
        </w:rPr>
        <w:t xml:space="preserve">                              </w:t>
      </w:r>
      <w:r w:rsidRPr="00371872">
        <w:rPr>
          <w:color w:val="000000"/>
          <w:sz w:val="28"/>
          <w:szCs w:val="28"/>
        </w:rPr>
        <w:t xml:space="preserve">    </w:t>
      </w:r>
    </w:p>
    <w:p w14:paraId="4E9E638A" w14:textId="73BBD708" w:rsidR="00371872" w:rsidRDefault="007228AC" w:rsidP="00371872">
      <w:pPr>
        <w:spacing w:line="360" w:lineRule="auto"/>
        <w:jc w:val="both"/>
        <w:rPr>
          <w:b/>
          <w:color w:val="000000"/>
        </w:rPr>
      </w:pPr>
      <w:r>
        <w:rPr>
          <w:noProof/>
        </w:rPr>
        <w:drawing>
          <wp:inline distT="0" distB="0" distL="0" distR="0" wp14:anchorId="45A4381C" wp14:editId="0D4A4091">
            <wp:extent cx="6120130" cy="4584065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D8FAF" w14:textId="77777777" w:rsidR="00371872" w:rsidRDefault="00371872" w:rsidP="00371872">
      <w:pPr>
        <w:spacing w:line="360" w:lineRule="auto"/>
        <w:jc w:val="both"/>
        <w:rPr>
          <w:b/>
          <w:color w:val="000000"/>
        </w:rPr>
      </w:pPr>
    </w:p>
    <w:p w14:paraId="795DEB49" w14:textId="77777777" w:rsidR="00371872" w:rsidRDefault="00371872" w:rsidP="00371872">
      <w:pPr>
        <w:spacing w:line="360" w:lineRule="auto"/>
        <w:jc w:val="both"/>
        <w:rPr>
          <w:b/>
          <w:color w:val="000000"/>
        </w:rPr>
      </w:pPr>
    </w:p>
    <w:p w14:paraId="5C087A4A" w14:textId="07FA45DE" w:rsidR="00371872" w:rsidRPr="00371872" w:rsidRDefault="00371872" w:rsidP="00371872">
      <w:pPr>
        <w:jc w:val="center"/>
        <w:rPr>
          <w:rFonts w:eastAsia="Times New Roman"/>
          <w:sz w:val="28"/>
          <w:szCs w:val="28"/>
        </w:rPr>
        <w:sectPr w:rsidR="00371872" w:rsidRPr="00371872" w:rsidSect="00371872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2BD28B47" w14:textId="213B92C6" w:rsidR="00504403" w:rsidRDefault="00504403" w:rsidP="0050440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</w:t>
      </w:r>
      <w:r w:rsidRPr="007D21FC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Заключение</w:t>
      </w:r>
    </w:p>
    <w:p w14:paraId="057A6FDA" w14:textId="77777777" w:rsidR="0078464F" w:rsidRPr="007D21FC" w:rsidRDefault="0078464F" w:rsidP="00504403">
      <w:pPr>
        <w:jc w:val="center"/>
        <w:rPr>
          <w:b/>
          <w:bCs/>
          <w:sz w:val="28"/>
          <w:szCs w:val="28"/>
        </w:rPr>
      </w:pPr>
    </w:p>
    <w:p w14:paraId="0FF4CBA8" w14:textId="4F89C822" w:rsidR="0078464F" w:rsidRPr="0078464F" w:rsidRDefault="0078464F" w:rsidP="0078464F">
      <w:pPr>
        <w:ind w:firstLine="708"/>
        <w:jc w:val="both"/>
        <w:rPr>
          <w:color w:val="FF0000"/>
          <w:spacing w:val="1"/>
          <w:sz w:val="28"/>
          <w:szCs w:val="28"/>
        </w:rPr>
      </w:pPr>
      <w:r w:rsidRPr="0078464F">
        <w:rPr>
          <w:color w:val="000000"/>
          <w:spacing w:val="1"/>
          <w:sz w:val="28"/>
          <w:szCs w:val="28"/>
        </w:rPr>
        <w:t xml:space="preserve">Изученные </w:t>
      </w:r>
      <w:r w:rsidRPr="0078464F">
        <w:rPr>
          <w:color w:val="000000"/>
          <w:sz w:val="28"/>
          <w:szCs w:val="28"/>
        </w:rPr>
        <w:t>обучающимися</w:t>
      </w:r>
      <w:r w:rsidRPr="0078464F">
        <w:rPr>
          <w:color w:val="000000"/>
          <w:spacing w:val="1"/>
          <w:sz w:val="28"/>
          <w:szCs w:val="28"/>
        </w:rPr>
        <w:t xml:space="preserve"> на данном занятии вопросы позволяют</w:t>
      </w:r>
      <w:r w:rsidRPr="0078464F">
        <w:rPr>
          <w:color w:val="FF0000"/>
          <w:spacing w:val="1"/>
          <w:sz w:val="28"/>
          <w:szCs w:val="28"/>
        </w:rPr>
        <w:t xml:space="preserve"> </w:t>
      </w:r>
      <w:r w:rsidRPr="0078464F">
        <w:rPr>
          <w:color w:val="000000"/>
          <w:spacing w:val="1"/>
          <w:sz w:val="28"/>
          <w:szCs w:val="28"/>
        </w:rPr>
        <w:t xml:space="preserve">расширить их кругозор, оценить значение </w:t>
      </w:r>
      <w:r w:rsidR="00222FC9">
        <w:rPr>
          <w:color w:val="000000"/>
          <w:spacing w:val="1"/>
          <w:sz w:val="28"/>
          <w:szCs w:val="28"/>
        </w:rPr>
        <w:t>покрытосеменных растений и растений класса однодольные в хозяйственной деятельности человека, промышленности и ландшафтном строительстве</w:t>
      </w:r>
      <w:r w:rsidRPr="0078464F">
        <w:rPr>
          <w:color w:val="000000"/>
          <w:spacing w:val="1"/>
          <w:sz w:val="28"/>
          <w:szCs w:val="28"/>
        </w:rPr>
        <w:t>.</w:t>
      </w:r>
      <w:r w:rsidRPr="0078464F">
        <w:rPr>
          <w:color w:val="FF0000"/>
          <w:spacing w:val="1"/>
          <w:sz w:val="28"/>
          <w:szCs w:val="28"/>
        </w:rPr>
        <w:t xml:space="preserve"> </w:t>
      </w:r>
      <w:r w:rsidRPr="0078464F">
        <w:rPr>
          <w:color w:val="000000"/>
          <w:spacing w:val="1"/>
          <w:sz w:val="28"/>
          <w:szCs w:val="28"/>
        </w:rPr>
        <w:t xml:space="preserve">Использование информационно-компьютерных технологий открывает новые возможности в проведении данного занятия, способствует повышению интереса к изучаемым вопросам, порождает у </w:t>
      </w:r>
      <w:r w:rsidRPr="0078464F">
        <w:rPr>
          <w:color w:val="000000"/>
          <w:sz w:val="28"/>
          <w:szCs w:val="28"/>
        </w:rPr>
        <w:t>обучающихся</w:t>
      </w:r>
      <w:r w:rsidRPr="0078464F">
        <w:rPr>
          <w:color w:val="000000"/>
          <w:spacing w:val="1"/>
          <w:sz w:val="28"/>
          <w:szCs w:val="28"/>
        </w:rPr>
        <w:t xml:space="preserve"> желание узнать что-то новое. </w:t>
      </w:r>
      <w:r w:rsidRPr="0078464F">
        <w:rPr>
          <w:color w:val="FF0000"/>
          <w:spacing w:val="1"/>
          <w:sz w:val="28"/>
          <w:szCs w:val="28"/>
        </w:rPr>
        <w:t xml:space="preserve"> </w:t>
      </w:r>
    </w:p>
    <w:p w14:paraId="3D35A773" w14:textId="77777777" w:rsidR="0078464F" w:rsidRPr="0078464F" w:rsidRDefault="0078464F" w:rsidP="0078464F">
      <w:pPr>
        <w:ind w:firstLine="708"/>
        <w:jc w:val="both"/>
        <w:rPr>
          <w:spacing w:val="1"/>
          <w:sz w:val="28"/>
          <w:szCs w:val="28"/>
        </w:rPr>
      </w:pPr>
      <w:r w:rsidRPr="0078464F">
        <w:rPr>
          <w:color w:val="000000"/>
          <w:spacing w:val="1"/>
          <w:sz w:val="28"/>
          <w:szCs w:val="28"/>
        </w:rPr>
        <w:t xml:space="preserve">Оптимальное сочетание методов обучения и приемов педагогической деятельности делает урок продуктивным и насыщенным. Активная творческая деятельность </w:t>
      </w:r>
      <w:r w:rsidRPr="0078464F">
        <w:rPr>
          <w:color w:val="000000"/>
          <w:sz w:val="28"/>
          <w:szCs w:val="28"/>
        </w:rPr>
        <w:t>обучающихся</w:t>
      </w:r>
      <w:r w:rsidRPr="0078464F">
        <w:rPr>
          <w:color w:val="FF0000"/>
          <w:spacing w:val="1"/>
          <w:sz w:val="28"/>
          <w:szCs w:val="28"/>
        </w:rPr>
        <w:t xml:space="preserve"> </w:t>
      </w:r>
      <w:r w:rsidRPr="0078464F">
        <w:rPr>
          <w:spacing w:val="1"/>
          <w:sz w:val="28"/>
          <w:szCs w:val="28"/>
        </w:rPr>
        <w:t xml:space="preserve">повышает их ответственность за результат своего труда, создает условия для поиска информации, необходимой при самостоятельной подготовке сообщений. </w:t>
      </w:r>
    </w:p>
    <w:p w14:paraId="4E65C230" w14:textId="77777777" w:rsidR="0078464F" w:rsidRPr="0078464F" w:rsidRDefault="0078464F" w:rsidP="0078464F">
      <w:pPr>
        <w:jc w:val="both"/>
        <w:rPr>
          <w:color w:val="000000"/>
          <w:spacing w:val="1"/>
          <w:sz w:val="28"/>
          <w:szCs w:val="28"/>
        </w:rPr>
      </w:pPr>
      <w:r w:rsidRPr="0078464F">
        <w:rPr>
          <w:spacing w:val="1"/>
          <w:sz w:val="28"/>
          <w:szCs w:val="28"/>
        </w:rPr>
        <w:tab/>
      </w:r>
      <w:r w:rsidRPr="0078464F">
        <w:rPr>
          <w:sz w:val="28"/>
          <w:szCs w:val="28"/>
        </w:rPr>
        <w:t>Обучающиеся</w:t>
      </w:r>
      <w:r w:rsidRPr="0078464F">
        <w:rPr>
          <w:spacing w:val="1"/>
          <w:sz w:val="28"/>
          <w:szCs w:val="28"/>
        </w:rPr>
        <w:t xml:space="preserve"> вовлекаются</w:t>
      </w:r>
      <w:r w:rsidRPr="0078464F">
        <w:rPr>
          <w:color w:val="000000"/>
          <w:spacing w:val="1"/>
          <w:sz w:val="28"/>
          <w:szCs w:val="28"/>
        </w:rPr>
        <w:t xml:space="preserve"> в активную работу на уроке при помощи наглядности и интерактивности, у них обостряется восприятие, повышается концентрация внимания, улучшается понимание и запоминание темы. Применение информационных технологий создает благоприятные условия для получения информации по очень важной теме. Использование элементов опережающего обучения позволяет сформировать у </w:t>
      </w:r>
      <w:r w:rsidRPr="0078464F">
        <w:rPr>
          <w:color w:val="000000"/>
          <w:sz w:val="28"/>
          <w:szCs w:val="28"/>
        </w:rPr>
        <w:t>обучающихся</w:t>
      </w:r>
      <w:r w:rsidRPr="0078464F">
        <w:rPr>
          <w:color w:val="000000"/>
          <w:spacing w:val="1"/>
          <w:sz w:val="28"/>
          <w:szCs w:val="28"/>
        </w:rPr>
        <w:t xml:space="preserve"> навыки ответственности, умение самостоятельно разобраться в учебном материале по вопросам темы.</w:t>
      </w:r>
    </w:p>
    <w:p w14:paraId="30D79C5B" w14:textId="44C5167A" w:rsidR="0078464F" w:rsidRPr="0078464F" w:rsidRDefault="0078464F" w:rsidP="0078464F">
      <w:pPr>
        <w:ind w:firstLine="708"/>
        <w:jc w:val="both"/>
        <w:rPr>
          <w:color w:val="FF0000"/>
          <w:spacing w:val="1"/>
          <w:sz w:val="28"/>
          <w:szCs w:val="28"/>
        </w:rPr>
      </w:pPr>
      <w:r w:rsidRPr="0078464F">
        <w:rPr>
          <w:color w:val="000000"/>
          <w:spacing w:val="1"/>
          <w:sz w:val="28"/>
          <w:szCs w:val="28"/>
        </w:rPr>
        <w:t xml:space="preserve">Использование на уроке </w:t>
      </w:r>
      <w:r w:rsidR="00222FC9">
        <w:rPr>
          <w:color w:val="000000"/>
          <w:spacing w:val="1"/>
          <w:sz w:val="28"/>
          <w:szCs w:val="28"/>
        </w:rPr>
        <w:t>интерактивных элементов</w:t>
      </w:r>
      <w:r w:rsidRPr="0078464F">
        <w:rPr>
          <w:color w:val="000000"/>
          <w:spacing w:val="1"/>
          <w:sz w:val="28"/>
          <w:szCs w:val="28"/>
        </w:rPr>
        <w:t xml:space="preserve"> обеспечивает динамичность, наглядность, позволяет расширить объем информации, позволяет осуществлять </w:t>
      </w:r>
      <w:r w:rsidR="00222FC9">
        <w:rPr>
          <w:color w:val="000000"/>
          <w:spacing w:val="1"/>
          <w:sz w:val="28"/>
          <w:szCs w:val="28"/>
        </w:rPr>
        <w:t xml:space="preserve">групповой и </w:t>
      </w:r>
      <w:r w:rsidRPr="0078464F">
        <w:rPr>
          <w:color w:val="000000"/>
          <w:spacing w:val="1"/>
          <w:sz w:val="28"/>
          <w:szCs w:val="28"/>
        </w:rPr>
        <w:t xml:space="preserve">индивидуальный подход в работе с </w:t>
      </w:r>
      <w:r w:rsidRPr="0078464F">
        <w:rPr>
          <w:color w:val="000000"/>
          <w:sz w:val="28"/>
          <w:szCs w:val="28"/>
        </w:rPr>
        <w:t>обучающимися</w:t>
      </w:r>
      <w:r w:rsidRPr="0078464F">
        <w:rPr>
          <w:color w:val="000000"/>
          <w:spacing w:val="1"/>
          <w:sz w:val="28"/>
          <w:szCs w:val="28"/>
        </w:rPr>
        <w:t>, в разной степени владеющими возможностями освоения учебного материала.</w:t>
      </w:r>
    </w:p>
    <w:p w14:paraId="7B3B3AC4" w14:textId="77777777" w:rsidR="00504403" w:rsidRDefault="00504403" w:rsidP="00504403">
      <w:pPr>
        <w:rPr>
          <w:rFonts w:eastAsia="Times New Roman"/>
          <w:sz w:val="28"/>
          <w:szCs w:val="28"/>
        </w:rPr>
      </w:pPr>
    </w:p>
    <w:p w14:paraId="70457C11" w14:textId="77777777" w:rsidR="0078464F" w:rsidRDefault="0078464F" w:rsidP="00504403">
      <w:pPr>
        <w:tabs>
          <w:tab w:val="center" w:pos="4819"/>
        </w:tabs>
        <w:ind w:left="42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2A4A5CE0" w14:textId="3B02AA21" w:rsidR="00504403" w:rsidRPr="00697B2A" w:rsidRDefault="00504403" w:rsidP="00504403">
      <w:pPr>
        <w:tabs>
          <w:tab w:val="center" w:pos="4819"/>
        </w:tabs>
        <w:ind w:left="426"/>
        <w:jc w:val="center"/>
        <w:rPr>
          <w:b/>
          <w:bCs/>
          <w:sz w:val="28"/>
          <w:szCs w:val="28"/>
        </w:rPr>
      </w:pPr>
      <w:r w:rsidRPr="00697B2A">
        <w:rPr>
          <w:b/>
          <w:bCs/>
          <w:sz w:val="28"/>
          <w:szCs w:val="28"/>
        </w:rPr>
        <w:lastRenderedPageBreak/>
        <w:t>4. Список использованных источников</w:t>
      </w:r>
    </w:p>
    <w:p w14:paraId="1D3EE95D" w14:textId="0415DBA2" w:rsidR="00504403" w:rsidRDefault="00504403" w:rsidP="00231EE0">
      <w:pPr>
        <w:tabs>
          <w:tab w:val="center" w:pos="4819"/>
        </w:tabs>
        <w:jc w:val="both"/>
        <w:rPr>
          <w:rFonts w:eastAsia="Times New Roman"/>
          <w:iCs/>
          <w:color w:val="000000" w:themeColor="text1"/>
          <w:sz w:val="28"/>
          <w:szCs w:val="28"/>
        </w:rPr>
      </w:pPr>
    </w:p>
    <w:p w14:paraId="766A48D0" w14:textId="6BE4C2BE" w:rsidR="00BC0AA8" w:rsidRDefault="00BC0AA8" w:rsidP="00BC0AA8">
      <w:pPr>
        <w:pStyle w:val="a3"/>
        <w:numPr>
          <w:ilvl w:val="0"/>
          <w:numId w:val="13"/>
        </w:numPr>
        <w:tabs>
          <w:tab w:val="center" w:pos="4819"/>
        </w:tabs>
        <w:rPr>
          <w:bCs/>
          <w:iCs/>
          <w:color w:val="000000" w:themeColor="text1"/>
          <w:sz w:val="28"/>
          <w:szCs w:val="28"/>
        </w:rPr>
      </w:pPr>
      <w:r w:rsidRPr="00BC0AA8">
        <w:rPr>
          <w:bCs/>
          <w:iCs/>
          <w:color w:val="000000" w:themeColor="text1"/>
          <w:sz w:val="28"/>
          <w:szCs w:val="28"/>
        </w:rPr>
        <w:t xml:space="preserve">Доска </w:t>
      </w:r>
      <w:r w:rsidRPr="00E25A03">
        <w:rPr>
          <w:sz w:val="28"/>
          <w:szCs w:val="28"/>
          <w:lang w:val="en-US"/>
        </w:rPr>
        <w:t>Padlet</w:t>
      </w:r>
      <w:r w:rsidRPr="00BC0AA8">
        <w:rPr>
          <w:bCs/>
          <w:iCs/>
          <w:color w:val="000000" w:themeColor="text1"/>
          <w:sz w:val="28"/>
          <w:szCs w:val="28"/>
        </w:rPr>
        <w:t xml:space="preserve"> «Класс Однодольные» </w:t>
      </w:r>
      <w:hyperlink r:id="rId6" w:history="1">
        <w:r w:rsidRPr="00BC0AA8">
          <w:rPr>
            <w:rStyle w:val="a8"/>
            <w:bCs/>
            <w:iCs/>
            <w:sz w:val="28"/>
            <w:szCs w:val="28"/>
          </w:rPr>
          <w:t>https://padlet.com/chmulevaoksana0779/v2xgnmxjtqf2avrh</w:t>
        </w:r>
      </w:hyperlink>
    </w:p>
    <w:p w14:paraId="20600A1E" w14:textId="4F9E5F2D" w:rsidR="00BC0AA8" w:rsidRDefault="00BC0AA8" w:rsidP="00BC0AA8">
      <w:pPr>
        <w:pStyle w:val="a3"/>
        <w:numPr>
          <w:ilvl w:val="0"/>
          <w:numId w:val="13"/>
        </w:numPr>
        <w:tabs>
          <w:tab w:val="center" w:pos="4819"/>
        </w:tabs>
        <w:rPr>
          <w:bCs/>
          <w:iCs/>
          <w:color w:val="000000" w:themeColor="text1"/>
          <w:sz w:val="28"/>
          <w:szCs w:val="28"/>
        </w:rPr>
      </w:pPr>
      <w:r w:rsidRPr="00BC0AA8">
        <w:rPr>
          <w:bCs/>
          <w:iCs/>
          <w:color w:val="000000" w:themeColor="text1"/>
          <w:sz w:val="28"/>
          <w:szCs w:val="28"/>
        </w:rPr>
        <w:t xml:space="preserve">Класс Однодольные – признаки семейств, общая характеристика </w:t>
      </w:r>
      <w:hyperlink r:id="rId7" w:history="1">
        <w:r w:rsidRPr="00DC425B">
          <w:rPr>
            <w:rStyle w:val="a8"/>
            <w:bCs/>
            <w:iCs/>
            <w:sz w:val="28"/>
            <w:szCs w:val="28"/>
          </w:rPr>
          <w:t>https://obrazovaka.ru/biologiya/klass-odnodolnye-priznaki-harakteristika-6-klass.html</w:t>
        </w:r>
      </w:hyperlink>
      <w:r>
        <w:rPr>
          <w:bCs/>
          <w:iCs/>
          <w:color w:val="000000" w:themeColor="text1"/>
          <w:sz w:val="28"/>
          <w:szCs w:val="28"/>
        </w:rPr>
        <w:t xml:space="preserve"> </w:t>
      </w:r>
    </w:p>
    <w:p w14:paraId="5597904B" w14:textId="06C03809" w:rsidR="00231EE0" w:rsidRPr="00BC0AA8" w:rsidRDefault="00231EE0" w:rsidP="00BC0AA8">
      <w:pPr>
        <w:pStyle w:val="a3"/>
        <w:numPr>
          <w:ilvl w:val="0"/>
          <w:numId w:val="13"/>
        </w:numPr>
        <w:tabs>
          <w:tab w:val="center" w:pos="4819"/>
        </w:tabs>
        <w:rPr>
          <w:rStyle w:val="a8"/>
          <w:bCs/>
          <w:iCs/>
          <w:color w:val="000000" w:themeColor="text1"/>
          <w:sz w:val="28"/>
          <w:szCs w:val="28"/>
          <w:u w:val="none"/>
        </w:rPr>
      </w:pPr>
      <w:r w:rsidRPr="00BC0AA8">
        <w:rPr>
          <w:color w:val="000000" w:themeColor="text1"/>
          <w:sz w:val="28"/>
          <w:szCs w:val="28"/>
          <w:shd w:val="clear" w:color="auto" w:fill="FFFFFF"/>
        </w:rPr>
        <w:t xml:space="preserve">Машкова С. В. </w:t>
      </w:r>
      <w:r w:rsidRPr="00BC0AA8">
        <w:rPr>
          <w:b/>
          <w:color w:val="000000" w:themeColor="text1"/>
          <w:sz w:val="28"/>
          <w:szCs w:val="28"/>
          <w:shd w:val="clear" w:color="auto" w:fill="FFFFFF"/>
        </w:rPr>
        <w:t>Ботаника и физиология растений</w:t>
      </w:r>
      <w:r w:rsidRPr="00BC0AA8">
        <w:rPr>
          <w:color w:val="000000" w:themeColor="text1"/>
          <w:sz w:val="28"/>
          <w:szCs w:val="28"/>
          <w:shd w:val="clear" w:color="auto" w:fill="FFFFFF"/>
        </w:rPr>
        <w:t xml:space="preserve"> : учебное пособие для СПО / С. В. Машкова, Е. И. </w:t>
      </w:r>
      <w:proofErr w:type="spellStart"/>
      <w:r w:rsidRPr="00BC0AA8">
        <w:rPr>
          <w:color w:val="000000" w:themeColor="text1"/>
          <w:sz w:val="28"/>
          <w:szCs w:val="28"/>
          <w:shd w:val="clear" w:color="auto" w:fill="FFFFFF"/>
        </w:rPr>
        <w:t>Руднянская</w:t>
      </w:r>
      <w:proofErr w:type="spellEnd"/>
      <w:r w:rsidRPr="00BC0AA8">
        <w:rPr>
          <w:color w:val="000000" w:themeColor="text1"/>
          <w:sz w:val="28"/>
          <w:szCs w:val="28"/>
          <w:shd w:val="clear" w:color="auto" w:fill="FFFFFF"/>
        </w:rPr>
        <w:t xml:space="preserve">. — </w:t>
      </w:r>
      <w:proofErr w:type="gramStart"/>
      <w:r w:rsidRPr="00BC0AA8">
        <w:rPr>
          <w:color w:val="000000" w:themeColor="text1"/>
          <w:sz w:val="28"/>
          <w:szCs w:val="28"/>
          <w:shd w:val="clear" w:color="auto" w:fill="FFFFFF"/>
        </w:rPr>
        <w:t>Саратов :</w:t>
      </w:r>
      <w:proofErr w:type="gramEnd"/>
      <w:r w:rsidRPr="00BC0AA8">
        <w:rPr>
          <w:color w:val="000000" w:themeColor="text1"/>
          <w:sz w:val="28"/>
          <w:szCs w:val="28"/>
          <w:shd w:val="clear" w:color="auto" w:fill="FFFFFF"/>
        </w:rPr>
        <w:t xml:space="preserve"> Профобразование, Ай Пи Ар Медиа, 2019. — 104 c. — ISBN 978-5-4488-0294-2, 978-5-4497-0114-5. — </w:t>
      </w:r>
      <w:proofErr w:type="gramStart"/>
      <w:r w:rsidRPr="00BC0AA8">
        <w:rPr>
          <w:color w:val="000000" w:themeColor="text1"/>
          <w:sz w:val="28"/>
          <w:szCs w:val="28"/>
          <w:shd w:val="clear" w:color="auto" w:fill="FFFFFF"/>
        </w:rPr>
        <w:t>Текст :</w:t>
      </w:r>
      <w:proofErr w:type="gramEnd"/>
      <w:r w:rsidRPr="00BC0AA8">
        <w:rPr>
          <w:color w:val="000000" w:themeColor="text1"/>
          <w:sz w:val="28"/>
          <w:szCs w:val="28"/>
          <w:shd w:val="clear" w:color="auto" w:fill="FFFFFF"/>
        </w:rPr>
        <w:t xml:space="preserve"> электронный // Электронный ресурс цифровой образовательной среды СПО </w:t>
      </w:r>
      <w:proofErr w:type="spellStart"/>
      <w:r w:rsidRPr="00BC0AA8">
        <w:rPr>
          <w:color w:val="000000" w:themeColor="text1"/>
          <w:sz w:val="28"/>
          <w:szCs w:val="28"/>
          <w:shd w:val="clear" w:color="auto" w:fill="FFFFFF"/>
        </w:rPr>
        <w:t>PROFобразование</w:t>
      </w:r>
      <w:proofErr w:type="spellEnd"/>
      <w:r w:rsidRPr="00BC0AA8">
        <w:rPr>
          <w:color w:val="000000" w:themeColor="text1"/>
          <w:sz w:val="28"/>
          <w:szCs w:val="28"/>
          <w:shd w:val="clear" w:color="auto" w:fill="FFFFFF"/>
        </w:rPr>
        <w:t xml:space="preserve"> : [сайт]. — URL: </w:t>
      </w:r>
      <w:hyperlink r:id="rId8" w:history="1">
        <w:r w:rsidRPr="00BC0AA8">
          <w:rPr>
            <w:rStyle w:val="a8"/>
            <w:color w:val="000000" w:themeColor="text1"/>
            <w:sz w:val="28"/>
            <w:szCs w:val="28"/>
            <w:shd w:val="clear" w:color="auto" w:fill="FFFFFF"/>
          </w:rPr>
          <w:t>https://profspo.ru/books/86504</w:t>
        </w:r>
      </w:hyperlink>
    </w:p>
    <w:p w14:paraId="17327515" w14:textId="237783BD" w:rsidR="00BC0AA8" w:rsidRPr="00BC0AA8" w:rsidRDefault="00BC0AA8" w:rsidP="00BC0AA8">
      <w:pPr>
        <w:pStyle w:val="a3"/>
        <w:numPr>
          <w:ilvl w:val="0"/>
          <w:numId w:val="13"/>
        </w:numPr>
        <w:tabs>
          <w:tab w:val="center" w:pos="4819"/>
        </w:tabs>
        <w:rPr>
          <w:rStyle w:val="a8"/>
          <w:bCs/>
          <w:iCs/>
          <w:color w:val="000000" w:themeColor="text1"/>
          <w:sz w:val="28"/>
          <w:szCs w:val="28"/>
          <w:u w:val="none"/>
        </w:rPr>
      </w:pPr>
      <w:r w:rsidRPr="00BC0AA8">
        <w:rPr>
          <w:rStyle w:val="a8"/>
          <w:bCs/>
          <w:iCs/>
          <w:color w:val="000000" w:themeColor="text1"/>
          <w:sz w:val="28"/>
          <w:szCs w:val="28"/>
          <w:u w:val="none"/>
        </w:rPr>
        <w:t>Однодольные растения - признаки класса, листья и цветок, характеристика семейства, строение и примеры</w:t>
      </w:r>
      <w:r>
        <w:rPr>
          <w:rStyle w:val="a8"/>
          <w:bCs/>
          <w:iCs/>
          <w:color w:val="000000" w:themeColor="text1"/>
          <w:sz w:val="28"/>
          <w:szCs w:val="28"/>
          <w:u w:val="none"/>
        </w:rPr>
        <w:t xml:space="preserve"> </w:t>
      </w:r>
      <w:hyperlink r:id="rId9" w:history="1">
        <w:r w:rsidRPr="00DC425B">
          <w:rPr>
            <w:rStyle w:val="a8"/>
            <w:bCs/>
            <w:iCs/>
            <w:sz w:val="28"/>
            <w:szCs w:val="28"/>
          </w:rPr>
          <w:t>https://ecoportal.info/odnodolnye-rasteniya/</w:t>
        </w:r>
      </w:hyperlink>
      <w:r>
        <w:rPr>
          <w:rStyle w:val="a8"/>
          <w:bCs/>
          <w:iCs/>
          <w:color w:val="000000" w:themeColor="text1"/>
          <w:sz w:val="28"/>
          <w:szCs w:val="28"/>
          <w:u w:val="none"/>
        </w:rPr>
        <w:t xml:space="preserve"> </w:t>
      </w:r>
    </w:p>
    <w:p w14:paraId="334BA466" w14:textId="7172412A" w:rsidR="00231EE0" w:rsidRPr="00BC0AA8" w:rsidRDefault="00231EE0" w:rsidP="00BC0AA8">
      <w:pPr>
        <w:pStyle w:val="a3"/>
        <w:numPr>
          <w:ilvl w:val="0"/>
          <w:numId w:val="13"/>
        </w:numPr>
        <w:tabs>
          <w:tab w:val="center" w:pos="4819"/>
        </w:tabs>
        <w:rPr>
          <w:bCs/>
          <w:iCs/>
          <w:color w:val="000000" w:themeColor="text1"/>
          <w:sz w:val="28"/>
          <w:szCs w:val="28"/>
        </w:rPr>
      </w:pPr>
      <w:r w:rsidRPr="00BC0AA8">
        <w:rPr>
          <w:bCs/>
          <w:color w:val="000000"/>
          <w:sz w:val="28"/>
          <w:szCs w:val="28"/>
          <w:lang w:bidi="ru-RU"/>
        </w:rPr>
        <w:t>Шумакова Е. В</w:t>
      </w:r>
      <w:r w:rsidRPr="00BC0AA8">
        <w:rPr>
          <w:b/>
          <w:bCs/>
          <w:color w:val="000000"/>
          <w:sz w:val="28"/>
          <w:szCs w:val="28"/>
          <w:lang w:bidi="ru-RU"/>
        </w:rPr>
        <w:t>.</w:t>
      </w:r>
      <w:r w:rsidRPr="00BC0AA8">
        <w:rPr>
          <w:rFonts w:eastAsia="Arial Unicode MS"/>
          <w:color w:val="000000"/>
          <w:sz w:val="28"/>
          <w:szCs w:val="28"/>
          <w:lang w:bidi="ru-RU"/>
        </w:rPr>
        <w:t xml:space="preserve"> </w:t>
      </w:r>
      <w:r w:rsidRPr="00BC0AA8">
        <w:rPr>
          <w:rFonts w:eastAsia="Arial Unicode MS"/>
          <w:b/>
          <w:color w:val="000000"/>
          <w:sz w:val="28"/>
          <w:szCs w:val="28"/>
          <w:lang w:bidi="ru-RU"/>
        </w:rPr>
        <w:t xml:space="preserve">Ботаника с основами физиологии </w:t>
      </w:r>
      <w:proofErr w:type="gramStart"/>
      <w:r w:rsidRPr="00BC0AA8">
        <w:rPr>
          <w:rFonts w:eastAsia="Arial Unicode MS"/>
          <w:b/>
          <w:color w:val="000000"/>
          <w:sz w:val="28"/>
          <w:szCs w:val="28"/>
          <w:lang w:bidi="ru-RU"/>
        </w:rPr>
        <w:t>растений</w:t>
      </w:r>
      <w:r w:rsidRPr="00BC0AA8">
        <w:rPr>
          <w:rFonts w:eastAsia="Arial Unicode MS"/>
          <w:color w:val="000000"/>
          <w:sz w:val="28"/>
          <w:szCs w:val="28"/>
          <w:lang w:bidi="ru-RU"/>
        </w:rPr>
        <w:t xml:space="preserve"> :</w:t>
      </w:r>
      <w:proofErr w:type="gramEnd"/>
      <w:r w:rsidRPr="00BC0AA8">
        <w:rPr>
          <w:rFonts w:eastAsia="Arial Unicode MS"/>
          <w:color w:val="000000"/>
          <w:sz w:val="28"/>
          <w:szCs w:val="28"/>
          <w:lang w:bidi="ru-RU"/>
        </w:rPr>
        <w:t xml:space="preserve"> учеб, для студ. учреждений сред. проф. образования / Е. В. Шумако</w:t>
      </w:r>
      <w:r w:rsidRPr="00BC0AA8">
        <w:rPr>
          <w:rFonts w:eastAsia="Arial Unicode MS"/>
          <w:color w:val="000000"/>
          <w:sz w:val="28"/>
          <w:szCs w:val="28"/>
          <w:lang w:bidi="ru-RU"/>
        </w:rPr>
        <w:softHyphen/>
        <w:t xml:space="preserve">ва. - </w:t>
      </w:r>
      <w:proofErr w:type="gramStart"/>
      <w:r w:rsidRPr="00BC0AA8">
        <w:rPr>
          <w:rFonts w:eastAsia="Arial Unicode MS"/>
          <w:color w:val="000000"/>
          <w:sz w:val="28"/>
          <w:szCs w:val="28"/>
          <w:lang w:bidi="ru-RU"/>
        </w:rPr>
        <w:t>М. :</w:t>
      </w:r>
      <w:proofErr w:type="gramEnd"/>
      <w:r w:rsidRPr="00BC0AA8">
        <w:rPr>
          <w:rFonts w:eastAsia="Arial Unicode MS"/>
          <w:color w:val="000000"/>
          <w:sz w:val="28"/>
          <w:szCs w:val="28"/>
          <w:lang w:bidi="ru-RU"/>
        </w:rPr>
        <w:t xml:space="preserve"> Издательский центр «Академия», 2019. - 208 с.</w:t>
      </w:r>
    </w:p>
    <w:p w14:paraId="01A75FD7" w14:textId="6D46E56A" w:rsidR="00231EE0" w:rsidRPr="00BC0AA8" w:rsidRDefault="00231EE0" w:rsidP="00BC0AA8">
      <w:pPr>
        <w:pStyle w:val="a3"/>
        <w:numPr>
          <w:ilvl w:val="0"/>
          <w:numId w:val="13"/>
        </w:numPr>
        <w:tabs>
          <w:tab w:val="center" w:pos="4819"/>
        </w:tabs>
        <w:rPr>
          <w:rStyle w:val="FontStyle35"/>
          <w:b w:val="0"/>
          <w:iCs/>
          <w:color w:val="000000" w:themeColor="text1"/>
          <w:sz w:val="28"/>
          <w:szCs w:val="28"/>
        </w:rPr>
      </w:pPr>
      <w:r w:rsidRPr="00BC0AA8">
        <w:rPr>
          <w:rStyle w:val="apple-style-span"/>
          <w:color w:val="000000"/>
          <w:sz w:val="28"/>
          <w:szCs w:val="28"/>
        </w:rPr>
        <w:t xml:space="preserve">Электронный учебник </w:t>
      </w:r>
      <w:proofErr w:type="gramStart"/>
      <w:r w:rsidRPr="00BC0AA8">
        <w:rPr>
          <w:rStyle w:val="apple-style-span"/>
          <w:color w:val="000000"/>
          <w:sz w:val="28"/>
          <w:szCs w:val="28"/>
        </w:rPr>
        <w:t>по  ботанике</w:t>
      </w:r>
      <w:proofErr w:type="gramEnd"/>
      <w:r w:rsidRPr="00BC0AA8">
        <w:rPr>
          <w:rStyle w:val="apple-style-span"/>
          <w:color w:val="000000"/>
          <w:sz w:val="28"/>
          <w:szCs w:val="28"/>
        </w:rPr>
        <w:t xml:space="preserve">  </w:t>
      </w:r>
      <w:hyperlink r:id="rId10" w:history="1">
        <w:r w:rsidRPr="00BC0AA8">
          <w:rPr>
            <w:rStyle w:val="a8"/>
            <w:color w:val="000000"/>
            <w:sz w:val="28"/>
            <w:szCs w:val="28"/>
          </w:rPr>
          <w:t>http://w</w:t>
        </w:r>
        <w:bookmarkStart w:id="1" w:name="_GoBack"/>
        <w:bookmarkEnd w:id="1"/>
        <w:r w:rsidRPr="00BC0AA8">
          <w:rPr>
            <w:rStyle w:val="a8"/>
            <w:color w:val="000000"/>
            <w:sz w:val="28"/>
            <w:szCs w:val="28"/>
          </w:rPr>
          <w:t>w</w:t>
        </w:r>
        <w:r w:rsidRPr="00BC0AA8">
          <w:rPr>
            <w:rStyle w:val="a8"/>
            <w:color w:val="000000"/>
            <w:sz w:val="28"/>
            <w:szCs w:val="28"/>
          </w:rPr>
          <w:t>w.ebio.ru/index-1.html</w:t>
        </w:r>
      </w:hyperlink>
    </w:p>
    <w:p w14:paraId="7CE00DE6" w14:textId="027FF81D" w:rsidR="00231EE0" w:rsidRPr="00BC0AA8" w:rsidRDefault="00231EE0" w:rsidP="00BC0AA8">
      <w:pPr>
        <w:tabs>
          <w:tab w:val="center" w:pos="4819"/>
        </w:tabs>
        <w:ind w:left="360"/>
        <w:rPr>
          <w:bCs/>
          <w:iCs/>
          <w:color w:val="000000" w:themeColor="text1"/>
          <w:sz w:val="28"/>
          <w:szCs w:val="28"/>
        </w:rPr>
      </w:pPr>
    </w:p>
    <w:p w14:paraId="266F408F" w14:textId="77777777" w:rsidR="0078464F" w:rsidRDefault="0078464F" w:rsidP="00504403">
      <w:pPr>
        <w:tabs>
          <w:tab w:val="center" w:pos="4819"/>
        </w:tabs>
        <w:ind w:left="42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118B44F8" w14:textId="34226451" w:rsidR="00504403" w:rsidRPr="00697B2A" w:rsidRDefault="00504403" w:rsidP="00504403">
      <w:pPr>
        <w:tabs>
          <w:tab w:val="center" w:pos="4819"/>
        </w:tabs>
        <w:ind w:left="426"/>
        <w:jc w:val="center"/>
        <w:rPr>
          <w:b/>
          <w:bCs/>
          <w:sz w:val="28"/>
          <w:szCs w:val="28"/>
        </w:rPr>
      </w:pPr>
      <w:r w:rsidRPr="00697B2A">
        <w:rPr>
          <w:b/>
          <w:bCs/>
          <w:sz w:val="28"/>
          <w:szCs w:val="28"/>
        </w:rPr>
        <w:lastRenderedPageBreak/>
        <w:t>5. Приложение</w:t>
      </w:r>
    </w:p>
    <w:p w14:paraId="5804F264" w14:textId="77777777" w:rsidR="00B01960" w:rsidRDefault="00B01960" w:rsidP="00B01960">
      <w:pPr>
        <w:jc w:val="right"/>
        <w:rPr>
          <w:rFonts w:eastAsia="Times New Roman"/>
          <w:iCs/>
          <w:color w:val="000000" w:themeColor="text1"/>
          <w:sz w:val="28"/>
          <w:szCs w:val="28"/>
        </w:rPr>
      </w:pPr>
    </w:p>
    <w:p w14:paraId="4A561346" w14:textId="77777777" w:rsidR="0078464F" w:rsidRDefault="0078464F" w:rsidP="00B01960">
      <w:pPr>
        <w:jc w:val="right"/>
        <w:rPr>
          <w:rFonts w:eastAsia="Times New Roman"/>
          <w:iCs/>
          <w:color w:val="000000" w:themeColor="text1"/>
          <w:sz w:val="28"/>
          <w:szCs w:val="28"/>
        </w:rPr>
      </w:pPr>
    </w:p>
    <w:p w14:paraId="26E1A0B5" w14:textId="7E7E3221" w:rsidR="00504403" w:rsidRDefault="00B01960" w:rsidP="00B01960">
      <w:pPr>
        <w:jc w:val="right"/>
        <w:rPr>
          <w:rFonts w:eastAsia="Times New Roman"/>
          <w:iCs/>
          <w:color w:val="000000" w:themeColor="text1"/>
          <w:sz w:val="28"/>
          <w:szCs w:val="28"/>
        </w:rPr>
      </w:pPr>
      <w:r>
        <w:rPr>
          <w:rFonts w:eastAsia="Times New Roman"/>
          <w:iCs/>
          <w:color w:val="000000" w:themeColor="text1"/>
          <w:sz w:val="28"/>
          <w:szCs w:val="28"/>
        </w:rPr>
        <w:t>Приложение 1</w:t>
      </w:r>
    </w:p>
    <w:p w14:paraId="7EAE6B32" w14:textId="6D04EE91" w:rsidR="004A72C5" w:rsidRDefault="004A72C5" w:rsidP="004A72C5">
      <w:pPr>
        <w:jc w:val="center"/>
        <w:rPr>
          <w:rFonts w:eastAsia="Times New Roman"/>
          <w:iCs/>
          <w:color w:val="000000" w:themeColor="text1"/>
          <w:sz w:val="28"/>
          <w:szCs w:val="28"/>
        </w:rPr>
      </w:pPr>
      <w:r>
        <w:rPr>
          <w:rFonts w:eastAsia="Times New Roman"/>
          <w:iCs/>
          <w:color w:val="000000" w:themeColor="text1"/>
          <w:sz w:val="28"/>
          <w:szCs w:val="28"/>
        </w:rPr>
        <w:t>Облако слов</w:t>
      </w:r>
    </w:p>
    <w:p w14:paraId="275C7772" w14:textId="77777777" w:rsidR="00B01960" w:rsidRDefault="00B01960" w:rsidP="00B01960">
      <w:pPr>
        <w:jc w:val="right"/>
        <w:rPr>
          <w:rFonts w:eastAsia="Times New Roman"/>
          <w:iCs/>
          <w:color w:val="000000" w:themeColor="text1"/>
          <w:sz w:val="28"/>
          <w:szCs w:val="28"/>
        </w:rPr>
      </w:pPr>
    </w:p>
    <w:p w14:paraId="08826A67" w14:textId="3EA8248F" w:rsidR="00B01960" w:rsidRDefault="00B01960" w:rsidP="00B01960">
      <w:pPr>
        <w:jc w:val="center"/>
        <w:rPr>
          <w:rFonts w:eastAsia="Times New Roman"/>
          <w:iCs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0D4D6EF3" wp14:editId="321D03E4">
            <wp:extent cx="5743575" cy="4342765"/>
            <wp:effectExtent l="0" t="0" r="9525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0144" t="36198" r="30832" b="11346"/>
                    <a:stretch/>
                  </pic:blipFill>
                  <pic:spPr bwMode="auto">
                    <a:xfrm>
                      <a:off x="0" y="0"/>
                      <a:ext cx="5791280" cy="4378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8F4802" w14:textId="71411168" w:rsidR="004A72C5" w:rsidRDefault="004A72C5" w:rsidP="00B01960">
      <w:pPr>
        <w:jc w:val="center"/>
        <w:rPr>
          <w:rFonts w:eastAsia="Times New Roman"/>
          <w:iCs/>
          <w:color w:val="000000" w:themeColor="text1"/>
          <w:sz w:val="28"/>
          <w:szCs w:val="28"/>
        </w:rPr>
      </w:pPr>
    </w:p>
    <w:p w14:paraId="18A051A6" w14:textId="77777777" w:rsidR="0078464F" w:rsidRDefault="0078464F" w:rsidP="004A72C5">
      <w:pPr>
        <w:jc w:val="right"/>
        <w:rPr>
          <w:rFonts w:eastAsia="Times New Roman"/>
          <w:iCs/>
          <w:color w:val="000000" w:themeColor="text1"/>
          <w:sz w:val="28"/>
          <w:szCs w:val="28"/>
        </w:rPr>
      </w:pPr>
    </w:p>
    <w:p w14:paraId="2F4C67EE" w14:textId="77777777" w:rsidR="0078464F" w:rsidRDefault="0078464F" w:rsidP="004A72C5">
      <w:pPr>
        <w:jc w:val="right"/>
        <w:rPr>
          <w:rFonts w:eastAsia="Times New Roman"/>
          <w:iCs/>
          <w:color w:val="000000" w:themeColor="text1"/>
          <w:sz w:val="28"/>
          <w:szCs w:val="28"/>
        </w:rPr>
      </w:pPr>
    </w:p>
    <w:p w14:paraId="0FF9D572" w14:textId="77777777" w:rsidR="0078464F" w:rsidRDefault="0078464F" w:rsidP="004A72C5">
      <w:pPr>
        <w:jc w:val="right"/>
        <w:rPr>
          <w:rFonts w:eastAsia="Times New Roman"/>
          <w:iCs/>
          <w:color w:val="000000" w:themeColor="text1"/>
          <w:sz w:val="28"/>
          <w:szCs w:val="28"/>
        </w:rPr>
      </w:pPr>
    </w:p>
    <w:p w14:paraId="6845AFCD" w14:textId="213BD8D3" w:rsidR="004A72C5" w:rsidRDefault="004A72C5" w:rsidP="004A72C5">
      <w:pPr>
        <w:jc w:val="right"/>
        <w:rPr>
          <w:rFonts w:eastAsia="Times New Roman"/>
          <w:iCs/>
          <w:color w:val="000000" w:themeColor="text1"/>
          <w:sz w:val="28"/>
          <w:szCs w:val="28"/>
        </w:rPr>
      </w:pPr>
      <w:r>
        <w:rPr>
          <w:rFonts w:eastAsia="Times New Roman"/>
          <w:iCs/>
          <w:color w:val="000000" w:themeColor="text1"/>
          <w:sz w:val="28"/>
          <w:szCs w:val="28"/>
        </w:rPr>
        <w:t>Приложение 2</w:t>
      </w:r>
    </w:p>
    <w:p w14:paraId="1679F085" w14:textId="5F0CEE43" w:rsidR="004A72C5" w:rsidRDefault="004A72C5" w:rsidP="004A72C5">
      <w:pPr>
        <w:jc w:val="right"/>
        <w:rPr>
          <w:rFonts w:eastAsia="Times New Roman"/>
          <w:iCs/>
          <w:color w:val="000000" w:themeColor="text1"/>
          <w:sz w:val="28"/>
          <w:szCs w:val="28"/>
        </w:rPr>
      </w:pPr>
    </w:p>
    <w:p w14:paraId="0E1D7947" w14:textId="1C2F073A" w:rsidR="004A72C5" w:rsidRPr="007228AC" w:rsidRDefault="004A72C5" w:rsidP="004A72C5">
      <w:pPr>
        <w:jc w:val="center"/>
        <w:rPr>
          <w:sz w:val="28"/>
          <w:szCs w:val="28"/>
        </w:rPr>
      </w:pPr>
      <w:r>
        <w:rPr>
          <w:color w:val="000000" w:themeColor="text1"/>
          <w:sz w:val="28"/>
          <w:szCs w:val="28"/>
          <w:lang w:val="en-US"/>
        </w:rPr>
        <w:t>QR</w:t>
      </w:r>
      <w:r>
        <w:rPr>
          <w:color w:val="000000" w:themeColor="text1"/>
          <w:sz w:val="28"/>
          <w:szCs w:val="28"/>
        </w:rPr>
        <w:t>-код на доску</w:t>
      </w:r>
      <w:r w:rsidRPr="004A72C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Padlet</w:t>
      </w:r>
    </w:p>
    <w:p w14:paraId="1AA328CB" w14:textId="0060AB6C" w:rsidR="004A72C5" w:rsidRDefault="004A72C5" w:rsidP="004A72C5">
      <w:pPr>
        <w:jc w:val="center"/>
        <w:rPr>
          <w:rFonts w:eastAsia="Times New Roman"/>
          <w:iCs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179D0024" wp14:editId="5889CCB4">
            <wp:extent cx="2252516" cy="18383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4551" t="44251" r="55333" b="41070"/>
                    <a:stretch/>
                  </pic:blipFill>
                  <pic:spPr bwMode="auto">
                    <a:xfrm>
                      <a:off x="0" y="0"/>
                      <a:ext cx="2283719" cy="1863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14A35D" w14:textId="77777777" w:rsidR="0078464F" w:rsidRDefault="0078464F" w:rsidP="00ED38EA">
      <w:pPr>
        <w:jc w:val="right"/>
        <w:rPr>
          <w:rFonts w:eastAsia="Times New Roman"/>
          <w:iCs/>
          <w:color w:val="000000" w:themeColor="text1"/>
          <w:sz w:val="28"/>
          <w:szCs w:val="28"/>
        </w:rPr>
      </w:pPr>
    </w:p>
    <w:p w14:paraId="17D4ECCC" w14:textId="77777777" w:rsidR="0078464F" w:rsidRDefault="0078464F" w:rsidP="00ED38EA">
      <w:pPr>
        <w:jc w:val="right"/>
        <w:rPr>
          <w:rFonts w:eastAsia="Times New Roman"/>
          <w:iCs/>
          <w:color w:val="000000" w:themeColor="text1"/>
          <w:sz w:val="28"/>
          <w:szCs w:val="28"/>
        </w:rPr>
      </w:pPr>
    </w:p>
    <w:p w14:paraId="7D408D56" w14:textId="0FCBC86E" w:rsidR="004A72C5" w:rsidRDefault="00ED38EA" w:rsidP="00ED38EA">
      <w:pPr>
        <w:jc w:val="right"/>
        <w:rPr>
          <w:rFonts w:eastAsia="Times New Roman"/>
          <w:iCs/>
          <w:color w:val="000000" w:themeColor="text1"/>
          <w:sz w:val="28"/>
          <w:szCs w:val="28"/>
        </w:rPr>
      </w:pPr>
      <w:r>
        <w:rPr>
          <w:rFonts w:eastAsia="Times New Roman"/>
          <w:iCs/>
          <w:color w:val="000000" w:themeColor="text1"/>
          <w:sz w:val="28"/>
          <w:szCs w:val="28"/>
        </w:rPr>
        <w:lastRenderedPageBreak/>
        <w:t>Приложение 3</w:t>
      </w:r>
    </w:p>
    <w:p w14:paraId="61AC82CC" w14:textId="77777777" w:rsidR="0078464F" w:rsidRDefault="0078464F" w:rsidP="00ED38EA">
      <w:pPr>
        <w:jc w:val="center"/>
        <w:rPr>
          <w:rFonts w:eastAsia="Times New Roman"/>
          <w:iCs/>
          <w:color w:val="000000" w:themeColor="text1"/>
          <w:sz w:val="28"/>
          <w:szCs w:val="28"/>
        </w:rPr>
      </w:pPr>
    </w:p>
    <w:p w14:paraId="38DF0596" w14:textId="5E8CFC00" w:rsidR="00504403" w:rsidRDefault="00ED38EA" w:rsidP="00ED38EA">
      <w:pPr>
        <w:jc w:val="center"/>
        <w:rPr>
          <w:bCs/>
          <w:sz w:val="28"/>
          <w:szCs w:val="28"/>
        </w:rPr>
      </w:pPr>
      <w:r>
        <w:rPr>
          <w:rFonts w:eastAsia="Times New Roman"/>
          <w:iCs/>
          <w:color w:val="000000" w:themeColor="text1"/>
          <w:sz w:val="28"/>
          <w:szCs w:val="28"/>
        </w:rPr>
        <w:t xml:space="preserve">Внешний вид доски </w:t>
      </w:r>
      <w:r>
        <w:rPr>
          <w:sz w:val="28"/>
          <w:szCs w:val="28"/>
          <w:lang w:val="en-US"/>
        </w:rPr>
        <w:t>Padlet</w:t>
      </w:r>
    </w:p>
    <w:p w14:paraId="5EE6306B" w14:textId="77777777" w:rsidR="00E73CC2" w:rsidRDefault="00E73CC2"/>
    <w:p w14:paraId="3FDC6C69" w14:textId="3490B59B" w:rsidR="00886C9B" w:rsidRDefault="00886C9B">
      <w:r>
        <w:rPr>
          <w:noProof/>
        </w:rPr>
        <w:drawing>
          <wp:inline distT="0" distB="0" distL="0" distR="0" wp14:anchorId="6D223D8A" wp14:editId="559FBE9C">
            <wp:extent cx="6061284" cy="32670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10791" r="12222" b="5091"/>
                    <a:stretch/>
                  </pic:blipFill>
                  <pic:spPr bwMode="auto">
                    <a:xfrm>
                      <a:off x="0" y="0"/>
                      <a:ext cx="6071892" cy="32727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93C08B" w14:textId="754E680A" w:rsidR="00CE25FA" w:rsidRDefault="00CE25FA"/>
    <w:p w14:paraId="7916AC7C" w14:textId="77777777" w:rsidR="0078464F" w:rsidRDefault="0078464F" w:rsidP="00CE25FA">
      <w:pPr>
        <w:jc w:val="center"/>
        <w:rPr>
          <w:sz w:val="28"/>
          <w:szCs w:val="28"/>
        </w:rPr>
      </w:pPr>
    </w:p>
    <w:p w14:paraId="5BFA35C7" w14:textId="3222B8C2" w:rsidR="00CE25FA" w:rsidRPr="00CE25FA" w:rsidRDefault="00CE25FA" w:rsidP="00CE25F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Внешний вид частично заполненной </w:t>
      </w:r>
      <w:r>
        <w:rPr>
          <w:rFonts w:eastAsia="Times New Roman"/>
          <w:iCs/>
          <w:color w:val="000000" w:themeColor="text1"/>
          <w:sz w:val="28"/>
          <w:szCs w:val="28"/>
        </w:rPr>
        <w:t xml:space="preserve">доски </w:t>
      </w:r>
      <w:r>
        <w:rPr>
          <w:sz w:val="28"/>
          <w:szCs w:val="28"/>
          <w:lang w:val="en-US"/>
        </w:rPr>
        <w:t>Padlet</w:t>
      </w:r>
    </w:p>
    <w:p w14:paraId="0637D56F" w14:textId="77777777" w:rsidR="00886C9B" w:rsidRDefault="00886C9B"/>
    <w:p w14:paraId="37C9D468" w14:textId="086EE656" w:rsidR="00ED7050" w:rsidRDefault="00886C9B">
      <w:r>
        <w:rPr>
          <w:noProof/>
        </w:rPr>
        <w:drawing>
          <wp:inline distT="0" distB="0" distL="0" distR="0" wp14:anchorId="6C603AAA" wp14:editId="0F66BAF6">
            <wp:extent cx="6061075" cy="3434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6918" r="12378" b="4815"/>
                    <a:stretch/>
                  </pic:blipFill>
                  <pic:spPr bwMode="auto">
                    <a:xfrm>
                      <a:off x="0" y="0"/>
                      <a:ext cx="6087059" cy="3448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872CE3" w14:textId="1807991F" w:rsidR="000B64F7" w:rsidRDefault="000B64F7">
      <w:pPr>
        <w:rPr>
          <w:sz w:val="28"/>
          <w:szCs w:val="28"/>
        </w:rPr>
      </w:pPr>
    </w:p>
    <w:p w14:paraId="499BF43E" w14:textId="77777777" w:rsidR="0078464F" w:rsidRDefault="0078464F" w:rsidP="000B64F7">
      <w:pPr>
        <w:jc w:val="right"/>
        <w:rPr>
          <w:sz w:val="28"/>
          <w:szCs w:val="28"/>
        </w:rPr>
      </w:pPr>
    </w:p>
    <w:p w14:paraId="33BE845C" w14:textId="77777777" w:rsidR="0078464F" w:rsidRDefault="0078464F" w:rsidP="000B64F7">
      <w:pPr>
        <w:jc w:val="right"/>
        <w:rPr>
          <w:sz w:val="28"/>
          <w:szCs w:val="28"/>
        </w:rPr>
      </w:pPr>
    </w:p>
    <w:p w14:paraId="282E62FC" w14:textId="77777777" w:rsidR="0078464F" w:rsidRDefault="0078464F" w:rsidP="000B64F7">
      <w:pPr>
        <w:jc w:val="right"/>
        <w:rPr>
          <w:sz w:val="28"/>
          <w:szCs w:val="28"/>
        </w:rPr>
      </w:pPr>
    </w:p>
    <w:p w14:paraId="7689F41A" w14:textId="2EE87DC9" w:rsidR="000B64F7" w:rsidRDefault="000B64F7" w:rsidP="000B64F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4</w:t>
      </w:r>
    </w:p>
    <w:p w14:paraId="452AE6EE" w14:textId="19EA04F7" w:rsidR="000B64F7" w:rsidRDefault="000B64F7" w:rsidP="000B64F7">
      <w:pPr>
        <w:jc w:val="right"/>
        <w:rPr>
          <w:sz w:val="28"/>
          <w:szCs w:val="28"/>
        </w:rPr>
      </w:pPr>
    </w:p>
    <w:p w14:paraId="41CD3CAA" w14:textId="56F65023" w:rsidR="000B64F7" w:rsidRDefault="000B64F7" w:rsidP="000B64F7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Оценочный лист</w:t>
      </w:r>
    </w:p>
    <w:p w14:paraId="426D239C" w14:textId="2E44ED95" w:rsidR="000B64F7" w:rsidRDefault="000B64F7" w:rsidP="000B64F7">
      <w:pPr>
        <w:jc w:val="center"/>
        <w:rPr>
          <w:sz w:val="28"/>
          <w:szCs w:val="28"/>
        </w:rPr>
      </w:pPr>
    </w:p>
    <w:p w14:paraId="255B4911" w14:textId="454F6D99" w:rsidR="000B64F7" w:rsidRPr="000B64F7" w:rsidRDefault="000B64F7" w:rsidP="000B64F7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132C5BDA" wp14:editId="6A51FF3A">
            <wp:extent cx="6204978" cy="2628900"/>
            <wp:effectExtent l="0" t="0" r="571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3190" t="48976" r="26852" b="13392"/>
                    <a:stretch/>
                  </pic:blipFill>
                  <pic:spPr bwMode="auto">
                    <a:xfrm>
                      <a:off x="0" y="0"/>
                      <a:ext cx="6223155" cy="2636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B64F7" w:rsidRPr="000B64F7" w:rsidSect="0037187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20591"/>
    <w:multiLevelType w:val="hybridMultilevel"/>
    <w:tmpl w:val="8884A7D6"/>
    <w:lvl w:ilvl="0" w:tplc="0419000F">
      <w:start w:val="1"/>
      <w:numFmt w:val="decimal"/>
      <w:lvlText w:val="%1."/>
      <w:lvlJc w:val="left"/>
      <w:pPr>
        <w:ind w:left="3338" w:hanging="360"/>
      </w:pPr>
    </w:lvl>
    <w:lvl w:ilvl="1" w:tplc="04190019">
      <w:start w:val="1"/>
      <w:numFmt w:val="decimal"/>
      <w:lvlText w:val="%2."/>
      <w:lvlJc w:val="left"/>
      <w:pPr>
        <w:tabs>
          <w:tab w:val="num" w:pos="4058"/>
        </w:tabs>
        <w:ind w:left="4058" w:hanging="360"/>
      </w:pPr>
    </w:lvl>
    <w:lvl w:ilvl="2" w:tplc="0419001B">
      <w:start w:val="1"/>
      <w:numFmt w:val="decimal"/>
      <w:lvlText w:val="%3."/>
      <w:lvlJc w:val="left"/>
      <w:pPr>
        <w:tabs>
          <w:tab w:val="num" w:pos="4778"/>
        </w:tabs>
        <w:ind w:left="4778" w:hanging="360"/>
      </w:pPr>
    </w:lvl>
    <w:lvl w:ilvl="3" w:tplc="0419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90019">
      <w:start w:val="1"/>
      <w:numFmt w:val="decimal"/>
      <w:lvlText w:val="%5."/>
      <w:lvlJc w:val="left"/>
      <w:pPr>
        <w:tabs>
          <w:tab w:val="num" w:pos="6218"/>
        </w:tabs>
        <w:ind w:left="6218" w:hanging="360"/>
      </w:pPr>
    </w:lvl>
    <w:lvl w:ilvl="5" w:tplc="0419001B">
      <w:start w:val="1"/>
      <w:numFmt w:val="decimal"/>
      <w:lvlText w:val="%6."/>
      <w:lvlJc w:val="left"/>
      <w:pPr>
        <w:tabs>
          <w:tab w:val="num" w:pos="6938"/>
        </w:tabs>
        <w:ind w:left="6938" w:hanging="360"/>
      </w:pPr>
    </w:lvl>
    <w:lvl w:ilvl="6" w:tplc="0419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90019">
      <w:start w:val="1"/>
      <w:numFmt w:val="decimal"/>
      <w:lvlText w:val="%8."/>
      <w:lvlJc w:val="left"/>
      <w:pPr>
        <w:tabs>
          <w:tab w:val="num" w:pos="8378"/>
        </w:tabs>
        <w:ind w:left="8378" w:hanging="360"/>
      </w:pPr>
    </w:lvl>
    <w:lvl w:ilvl="8" w:tplc="0419001B">
      <w:start w:val="1"/>
      <w:numFmt w:val="decimal"/>
      <w:lvlText w:val="%9."/>
      <w:lvlJc w:val="left"/>
      <w:pPr>
        <w:tabs>
          <w:tab w:val="num" w:pos="9098"/>
        </w:tabs>
        <w:ind w:left="9098" w:hanging="360"/>
      </w:pPr>
    </w:lvl>
  </w:abstractNum>
  <w:abstractNum w:abstractNumId="1" w15:restartNumberingAfterBreak="0">
    <w:nsid w:val="02EB1896"/>
    <w:multiLevelType w:val="hybridMultilevel"/>
    <w:tmpl w:val="799CC30C"/>
    <w:lvl w:ilvl="0" w:tplc="A2647C3C">
      <w:start w:val="5"/>
      <w:numFmt w:val="decimal"/>
      <w:lvlText w:val="%1."/>
      <w:lvlJc w:val="left"/>
      <w:pPr>
        <w:ind w:left="852" w:hanging="426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55D74D0"/>
    <w:multiLevelType w:val="hybridMultilevel"/>
    <w:tmpl w:val="D0D88704"/>
    <w:lvl w:ilvl="0" w:tplc="8EF4C360">
      <w:start w:val="5"/>
      <w:numFmt w:val="decimal"/>
      <w:lvlText w:val="%1."/>
      <w:lvlJc w:val="left"/>
      <w:pPr>
        <w:ind w:left="852" w:hanging="426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960B94"/>
    <w:multiLevelType w:val="hybridMultilevel"/>
    <w:tmpl w:val="B4409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A7C3A"/>
    <w:multiLevelType w:val="hybridMultilevel"/>
    <w:tmpl w:val="8884A7D6"/>
    <w:lvl w:ilvl="0" w:tplc="0419000F">
      <w:start w:val="1"/>
      <w:numFmt w:val="decimal"/>
      <w:lvlText w:val="%1."/>
      <w:lvlJc w:val="left"/>
      <w:pPr>
        <w:ind w:left="43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2"/>
        </w:tabs>
        <w:ind w:left="115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2"/>
        </w:tabs>
        <w:ind w:left="187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2"/>
        </w:tabs>
        <w:ind w:left="331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2"/>
        </w:tabs>
        <w:ind w:left="403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2"/>
        </w:tabs>
        <w:ind w:left="547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2"/>
        </w:tabs>
        <w:ind w:left="6192" w:hanging="360"/>
      </w:pPr>
    </w:lvl>
  </w:abstractNum>
  <w:abstractNum w:abstractNumId="5" w15:restartNumberingAfterBreak="0">
    <w:nsid w:val="381073CE"/>
    <w:multiLevelType w:val="hybridMultilevel"/>
    <w:tmpl w:val="8884A7D6"/>
    <w:lvl w:ilvl="0" w:tplc="0419000F">
      <w:start w:val="1"/>
      <w:numFmt w:val="decimal"/>
      <w:lvlText w:val="%1."/>
      <w:lvlJc w:val="left"/>
      <w:pPr>
        <w:ind w:left="43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2"/>
        </w:tabs>
        <w:ind w:left="115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2"/>
        </w:tabs>
        <w:ind w:left="187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2"/>
        </w:tabs>
        <w:ind w:left="331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2"/>
        </w:tabs>
        <w:ind w:left="403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2"/>
        </w:tabs>
        <w:ind w:left="547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2"/>
        </w:tabs>
        <w:ind w:left="6192" w:hanging="360"/>
      </w:pPr>
    </w:lvl>
  </w:abstractNum>
  <w:abstractNum w:abstractNumId="6" w15:restartNumberingAfterBreak="0">
    <w:nsid w:val="44D02C69"/>
    <w:multiLevelType w:val="multilevel"/>
    <w:tmpl w:val="03D8AD4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53871E95"/>
    <w:multiLevelType w:val="hybridMultilevel"/>
    <w:tmpl w:val="E8D26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15AEE"/>
    <w:multiLevelType w:val="hybridMultilevel"/>
    <w:tmpl w:val="A14E9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DD26AD"/>
    <w:multiLevelType w:val="hybridMultilevel"/>
    <w:tmpl w:val="8884A7D6"/>
    <w:lvl w:ilvl="0" w:tplc="0419000F">
      <w:start w:val="1"/>
      <w:numFmt w:val="decimal"/>
      <w:lvlText w:val="%1."/>
      <w:lvlJc w:val="left"/>
      <w:pPr>
        <w:ind w:left="43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2"/>
        </w:tabs>
        <w:ind w:left="115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2"/>
        </w:tabs>
        <w:ind w:left="187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2"/>
        </w:tabs>
        <w:ind w:left="331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2"/>
        </w:tabs>
        <w:ind w:left="403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2"/>
        </w:tabs>
        <w:ind w:left="547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2"/>
        </w:tabs>
        <w:ind w:left="6192" w:hanging="360"/>
      </w:pPr>
    </w:lvl>
  </w:abstractNum>
  <w:abstractNum w:abstractNumId="10" w15:restartNumberingAfterBreak="0">
    <w:nsid w:val="621D5147"/>
    <w:multiLevelType w:val="hybridMultilevel"/>
    <w:tmpl w:val="8884A7D6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90019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 w:tplc="0419001B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 w:tplc="0419001B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11" w15:restartNumberingAfterBreak="0">
    <w:nsid w:val="6BD75D7B"/>
    <w:multiLevelType w:val="multilevel"/>
    <w:tmpl w:val="04768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6E7AA4"/>
    <w:multiLevelType w:val="hybridMultilevel"/>
    <w:tmpl w:val="48F2E6DA"/>
    <w:lvl w:ilvl="0" w:tplc="7AC8A764">
      <w:start w:val="5"/>
      <w:numFmt w:val="decimal"/>
      <w:lvlText w:val="%1."/>
      <w:lvlJc w:val="left"/>
      <w:pPr>
        <w:ind w:left="852" w:hanging="426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10"/>
  </w:num>
  <w:num w:numId="7">
    <w:abstractNumId w:val="11"/>
  </w:num>
  <w:num w:numId="8">
    <w:abstractNumId w:val="9"/>
  </w:num>
  <w:num w:numId="9">
    <w:abstractNumId w:val="2"/>
  </w:num>
  <w:num w:numId="10">
    <w:abstractNumId w:val="1"/>
  </w:num>
  <w:num w:numId="11">
    <w:abstractNumId w:val="12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8C8"/>
    <w:rsid w:val="00022870"/>
    <w:rsid w:val="000636C7"/>
    <w:rsid w:val="00084F68"/>
    <w:rsid w:val="000B64F7"/>
    <w:rsid w:val="00192DDE"/>
    <w:rsid w:val="001C3B74"/>
    <w:rsid w:val="002144D4"/>
    <w:rsid w:val="00222FC9"/>
    <w:rsid w:val="00231EE0"/>
    <w:rsid w:val="002628C8"/>
    <w:rsid w:val="002B0186"/>
    <w:rsid w:val="00371872"/>
    <w:rsid w:val="003B6FDE"/>
    <w:rsid w:val="003B758A"/>
    <w:rsid w:val="003C2312"/>
    <w:rsid w:val="004A72C5"/>
    <w:rsid w:val="004B20AC"/>
    <w:rsid w:val="00504403"/>
    <w:rsid w:val="00676B76"/>
    <w:rsid w:val="007228AC"/>
    <w:rsid w:val="0078464F"/>
    <w:rsid w:val="007A069D"/>
    <w:rsid w:val="007E0550"/>
    <w:rsid w:val="007E5A77"/>
    <w:rsid w:val="00806576"/>
    <w:rsid w:val="00886C9B"/>
    <w:rsid w:val="00887BAE"/>
    <w:rsid w:val="008C00F7"/>
    <w:rsid w:val="00932A4D"/>
    <w:rsid w:val="009E5E31"/>
    <w:rsid w:val="00A03280"/>
    <w:rsid w:val="00A131EA"/>
    <w:rsid w:val="00A311CC"/>
    <w:rsid w:val="00A519ED"/>
    <w:rsid w:val="00B01960"/>
    <w:rsid w:val="00B75791"/>
    <w:rsid w:val="00BC0AA8"/>
    <w:rsid w:val="00C34F86"/>
    <w:rsid w:val="00C94B4A"/>
    <w:rsid w:val="00CA6FB1"/>
    <w:rsid w:val="00CC31A1"/>
    <w:rsid w:val="00CD6E05"/>
    <w:rsid w:val="00CE25FA"/>
    <w:rsid w:val="00D13B6C"/>
    <w:rsid w:val="00D24578"/>
    <w:rsid w:val="00D355F6"/>
    <w:rsid w:val="00D52216"/>
    <w:rsid w:val="00E25A03"/>
    <w:rsid w:val="00E73CC2"/>
    <w:rsid w:val="00E85E8D"/>
    <w:rsid w:val="00ED38EA"/>
    <w:rsid w:val="00ED7050"/>
    <w:rsid w:val="00F13AB4"/>
    <w:rsid w:val="00F3506F"/>
    <w:rsid w:val="00F748FE"/>
    <w:rsid w:val="00FD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526EE"/>
  <w15:chartTrackingRefBased/>
  <w15:docId w15:val="{067E6C12-D6B7-4D59-B125-DBE82CE15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28C8"/>
    <w:pPr>
      <w:spacing w:after="0" w:line="240" w:lineRule="auto"/>
    </w:pPr>
    <w:rPr>
      <w:rFonts w:eastAsia="Calibri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Нумерованый список,List Paragraph1"/>
    <w:basedOn w:val="a"/>
    <w:link w:val="a4"/>
    <w:uiPriority w:val="34"/>
    <w:qFormat/>
    <w:rsid w:val="00504403"/>
    <w:pPr>
      <w:ind w:left="720"/>
      <w:contextualSpacing/>
    </w:pPr>
  </w:style>
  <w:style w:type="table" w:styleId="a5">
    <w:name w:val="Table Grid"/>
    <w:basedOn w:val="a1"/>
    <w:uiPriority w:val="59"/>
    <w:rsid w:val="00504403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192DDE"/>
  </w:style>
  <w:style w:type="character" w:customStyle="1" w:styleId="a4">
    <w:name w:val="Абзац списка Знак"/>
    <w:aliases w:val="Нумерованый список Знак,List Paragraph1 Знак"/>
    <w:link w:val="a3"/>
    <w:uiPriority w:val="34"/>
    <w:locked/>
    <w:rsid w:val="00192DDE"/>
    <w:rPr>
      <w:rFonts w:eastAsia="Calibri"/>
      <w:sz w:val="24"/>
      <w:szCs w:val="24"/>
      <w:lang w:eastAsia="ru-RU"/>
    </w:rPr>
  </w:style>
  <w:style w:type="character" w:customStyle="1" w:styleId="2">
    <w:name w:val="Основной текст (2) + Полужирный"/>
    <w:aliases w:val="Интервал 0 pt1"/>
    <w:rsid w:val="00192DDE"/>
    <w:rPr>
      <w:b/>
      <w:b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ar-SA"/>
    </w:rPr>
  </w:style>
  <w:style w:type="paragraph" w:customStyle="1" w:styleId="c0">
    <w:name w:val="c0"/>
    <w:basedOn w:val="a"/>
    <w:rsid w:val="00F3506F"/>
    <w:pPr>
      <w:spacing w:before="100" w:beforeAutospacing="1" w:after="100" w:afterAutospacing="1"/>
    </w:pPr>
    <w:rPr>
      <w:rFonts w:eastAsia="Times New Roman"/>
    </w:rPr>
  </w:style>
  <w:style w:type="character" w:customStyle="1" w:styleId="c2">
    <w:name w:val="c2"/>
    <w:basedOn w:val="a0"/>
    <w:rsid w:val="00F3506F"/>
  </w:style>
  <w:style w:type="character" w:customStyle="1" w:styleId="20">
    <w:name w:val="Основной текст (2)_"/>
    <w:link w:val="21"/>
    <w:locked/>
    <w:rsid w:val="00806576"/>
    <w:rPr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06576"/>
    <w:pPr>
      <w:widowControl w:val="0"/>
      <w:shd w:val="clear" w:color="auto" w:fill="FFFFFF"/>
      <w:spacing w:line="317" w:lineRule="exact"/>
      <w:jc w:val="right"/>
    </w:pPr>
    <w:rPr>
      <w:rFonts w:eastAsiaTheme="minorHAnsi"/>
      <w:sz w:val="28"/>
      <w:szCs w:val="28"/>
      <w:shd w:val="clear" w:color="auto" w:fill="FFFFFF"/>
      <w:lang w:eastAsia="en-US"/>
    </w:rPr>
  </w:style>
  <w:style w:type="character" w:styleId="a6">
    <w:name w:val="Strong"/>
    <w:basedOn w:val="a0"/>
    <w:uiPriority w:val="22"/>
    <w:qFormat/>
    <w:rsid w:val="00676B76"/>
    <w:rPr>
      <w:b/>
      <w:bCs/>
    </w:rPr>
  </w:style>
  <w:style w:type="paragraph" w:styleId="a7">
    <w:name w:val="Normal (Web)"/>
    <w:basedOn w:val="a"/>
    <w:uiPriority w:val="99"/>
    <w:semiHidden/>
    <w:unhideWhenUsed/>
    <w:rsid w:val="002144D4"/>
    <w:pPr>
      <w:spacing w:before="100" w:beforeAutospacing="1" w:after="100" w:afterAutospacing="1"/>
    </w:pPr>
    <w:rPr>
      <w:rFonts w:eastAsia="Times New Roman"/>
    </w:rPr>
  </w:style>
  <w:style w:type="character" w:styleId="a8">
    <w:name w:val="Hyperlink"/>
    <w:basedOn w:val="a0"/>
    <w:uiPriority w:val="99"/>
    <w:unhideWhenUsed/>
    <w:rsid w:val="00231EE0"/>
    <w:rPr>
      <w:color w:val="0000FF"/>
      <w:u w:val="single"/>
    </w:rPr>
  </w:style>
  <w:style w:type="character" w:customStyle="1" w:styleId="FontStyle35">
    <w:name w:val="Font Style35"/>
    <w:basedOn w:val="a0"/>
    <w:uiPriority w:val="99"/>
    <w:rsid w:val="00231EE0"/>
    <w:rPr>
      <w:rFonts w:ascii="Times New Roman" w:hAnsi="Times New Roman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a0"/>
    <w:rsid w:val="00231EE0"/>
  </w:style>
  <w:style w:type="character" w:styleId="a9">
    <w:name w:val="Unresolved Mention"/>
    <w:basedOn w:val="a0"/>
    <w:uiPriority w:val="99"/>
    <w:semiHidden/>
    <w:unhideWhenUsed/>
    <w:rsid w:val="00231EE0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231E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9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fspo.ru/books/86504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s://obrazovaka.ru/biologiya/klass-odnodolnye-priznaki-harakteristika-6-klass.html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padlet.com/chmulevaoksana0779/v2xgnmxjtqf2avrh" TargetMode="External"/><Relationship Id="rId11" Type="http://schemas.openxmlformats.org/officeDocument/2006/relationships/image" Target="media/image2.png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10" Type="http://schemas.openxmlformats.org/officeDocument/2006/relationships/hyperlink" Target="http://www.ebio.ru/index-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coportal.info/odnodolnye-rasteniya/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15</Pages>
  <Words>2279</Words>
  <Characters>12995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2022-12-13T09:34:00Z</dcterms:created>
  <dcterms:modified xsi:type="dcterms:W3CDTF">2022-12-15T06:00:00Z</dcterms:modified>
</cp:coreProperties>
</file>