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275" w:rsidRDefault="00737275" w:rsidP="00737275">
      <w:pPr>
        <w:spacing w:before="58" w:after="58" w:line="403" w:lineRule="atLeast"/>
        <w:ind w:left="1532" w:right="116" w:firstLine="592"/>
        <w:outlineLvl w:val="2"/>
        <w:rPr>
          <w:rFonts w:ascii="Tahoma" w:eastAsia="Times New Roman" w:hAnsi="Tahoma" w:cs="Tahoma"/>
          <w:sz w:val="29"/>
          <w:szCs w:val="29"/>
          <w:lang w:eastAsia="ru-RU"/>
        </w:rPr>
      </w:pPr>
      <w:r w:rsidRPr="00737275">
        <w:rPr>
          <w:rFonts w:ascii="Tahoma" w:eastAsia="Times New Roman" w:hAnsi="Tahoma" w:cs="Tahoma"/>
          <w:sz w:val="29"/>
          <w:szCs w:val="29"/>
          <w:lang w:eastAsia="ru-RU"/>
        </w:rPr>
        <w:t xml:space="preserve">Консультация для родителей </w:t>
      </w:r>
    </w:p>
    <w:p w:rsidR="00737275" w:rsidRDefault="00737275" w:rsidP="00737275">
      <w:pPr>
        <w:spacing w:before="58" w:after="58" w:line="403" w:lineRule="atLeast"/>
        <w:ind w:left="116" w:right="116"/>
        <w:outlineLvl w:val="2"/>
        <w:rPr>
          <w:rFonts w:ascii="Tahoma" w:eastAsia="Times New Roman" w:hAnsi="Tahoma" w:cs="Tahoma"/>
          <w:sz w:val="29"/>
          <w:szCs w:val="29"/>
          <w:lang w:eastAsia="ru-RU"/>
        </w:rPr>
      </w:pPr>
      <w:bookmarkStart w:id="0" w:name="_GoBack"/>
      <w:r w:rsidRPr="00737275">
        <w:rPr>
          <w:rFonts w:ascii="Tahoma" w:eastAsia="Times New Roman" w:hAnsi="Tahoma" w:cs="Tahoma"/>
          <w:sz w:val="29"/>
          <w:szCs w:val="29"/>
          <w:lang w:eastAsia="ru-RU"/>
        </w:rPr>
        <w:t>«Лепка в свободное от занятий время в детском саду и в семье»</w:t>
      </w:r>
    </w:p>
    <w:bookmarkEnd w:id="0"/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Интересы детей к различным видам деятельности  начинают проявляться рано. Уже в средней группе детского сада бывают любители играть со строительным материалом или рисовать. К сожалению, реже можно наблюдать, чтобы дети в свободное от занятий время лепили или занимались аппликацией. Между тем эти занятия могут привлекать ребят так же, как и другая деятельность.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Все дело в том, что воспитатели в детском саду редко предлагают ребятам глину, пластилин для лепки и чаще дают бумагу и карандаши. Воспитатели недостаточно ценят эти занятия, в то время как свободная лепка поможет закрепить умения детей. Кроме того, ребенок склонный к этому виду деятельности, сможет удовлетворить свой интерес, дать выход своей фантазии. Во время занятий подобного характера воспитатель меньше вмешивается в процесс работы, ребенку предоставляется возможность самостоятельно решать многие вопросы: в отношении выбора темы, техники изображения, а также отбора выразительных средств лепки. Самостоятельная деятельность делает детей более уверенными в использовании способов изображения. Кроме того, ребята привыкают пользоваться материалами для лепки так же свободно, как и материалами для рисования.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Предлагать детям лепку в свободное от занятий время лучше в средней группе, когда у ребят уже имеются элементарные умения пользоваться глиной</w:t>
      </w:r>
      <w:r>
        <w:rPr>
          <w:rStyle w:val="apple-converted-space"/>
          <w:rFonts w:ascii="Verdana" w:hAnsi="Verdana"/>
          <w:color w:val="464646"/>
          <w:sz w:val="19"/>
          <w:szCs w:val="19"/>
        </w:rPr>
        <w:t> </w:t>
      </w:r>
      <w:r>
        <w:rPr>
          <w:rFonts w:ascii="Verdana" w:hAnsi="Verdana"/>
          <w:i/>
          <w:iCs/>
          <w:color w:val="464646"/>
          <w:sz w:val="19"/>
          <w:szCs w:val="19"/>
        </w:rPr>
        <w:t>(пластилином)</w:t>
      </w:r>
      <w:r>
        <w:rPr>
          <w:rStyle w:val="apple-converted-space"/>
          <w:rFonts w:ascii="Verdana" w:hAnsi="Verdana"/>
          <w:color w:val="464646"/>
          <w:sz w:val="19"/>
          <w:szCs w:val="19"/>
        </w:rPr>
        <w:t> </w:t>
      </w:r>
      <w:r>
        <w:rPr>
          <w:rFonts w:ascii="Verdana" w:hAnsi="Verdana"/>
          <w:color w:val="464646"/>
          <w:sz w:val="19"/>
          <w:szCs w:val="19"/>
        </w:rPr>
        <w:t>и появляется заинтересованность этой деятельностью.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Работая с пластилином, дети самостоятельно решают не только задачи по созданию объема, но и задачи, связанные с выбором цвета.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Лепка вне занятий носит разный характер. Это может быть изображение одного предмета, скульптурной группы, посуды, декоративных пластин, бус и т. д. Дети могут лепить индивидуально и объединяться в группы - все зависит от их желания и общего руководства воспитателя. Предложение заняться лепкой может исходить от ребенка или от воспитателя. Любители лепить сами берут материалы и работают, но воспитатель может привлечь и других ребят - тех, у которых не все получается во время занятий, и тех, кто не очень любит эту деятельность. Чтобы заинтересовать детей, воспитатель сам включается в процесс лепки. Некоторым он предлагает определенную тему. Например, во время совместного занятия дети лепят эпизод из сказки или овощи и фрукты для игры в магазин. Подобные игры объединяют ребят, и те, у кого изображение предметов получается плохо, наблюдают, как работают соседи, заимствуют способы лепки, сравнивают свою работу с другими, советуются с товарищами и постепенно приобретают интерес к этому виду деятельности. Использование совместно вылепленных фигурок в играх сближает детей и вызывает у них желание в свободное от занятий время лепить вместе с товарищами.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proofErr w:type="gramStart"/>
      <w:r>
        <w:rPr>
          <w:rFonts w:ascii="Verdana" w:hAnsi="Verdana"/>
          <w:color w:val="464646"/>
          <w:sz w:val="19"/>
          <w:szCs w:val="19"/>
        </w:rPr>
        <w:t>Большие возможности открываются для детей летом, когда на участке они могут заниматься лепкой самостоятельно, изображая самые разнообразные предметы: зверей, домашних животных, насекомых, посуду, декоративные пластинки с различным содержанием.. Лепка детей в свободное от занятий время - это в основном лепка по представлению и замыслу, что имеет свою определенную ценность, так как дети самостоятельно задумывают тему, планируют работу, пользуются знакомыми способами изображения</w:t>
      </w:r>
      <w:proofErr w:type="gramEnd"/>
      <w:r>
        <w:rPr>
          <w:rFonts w:ascii="Verdana" w:hAnsi="Verdana"/>
          <w:color w:val="464646"/>
          <w:sz w:val="19"/>
          <w:szCs w:val="19"/>
        </w:rPr>
        <w:t>, придумывают собственные способы лепки.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 xml:space="preserve">Лепка по представлению детей всегда строится на основе знаний о </w:t>
      </w:r>
      <w:r>
        <w:rPr>
          <w:rFonts w:ascii="Verdana" w:hAnsi="Verdana"/>
          <w:color w:val="464646"/>
          <w:sz w:val="19"/>
          <w:szCs w:val="19"/>
        </w:rPr>
        <w:t>предмете, его форме, пропорциях</w:t>
      </w:r>
      <w:r>
        <w:rPr>
          <w:rFonts w:ascii="Verdana" w:hAnsi="Verdana"/>
          <w:color w:val="464646"/>
          <w:sz w:val="19"/>
          <w:szCs w:val="19"/>
        </w:rPr>
        <w:t>. Ребята, которые привыкли часто лепить, быстро придумывают тему - иногда замысел у них рождается раньше, чем они приступят к работе</w:t>
      </w:r>
      <w:r>
        <w:rPr>
          <w:rStyle w:val="apple-converted-space"/>
          <w:rFonts w:ascii="Verdana" w:hAnsi="Verdana"/>
          <w:color w:val="464646"/>
          <w:sz w:val="19"/>
          <w:szCs w:val="19"/>
        </w:rPr>
        <w:t> </w:t>
      </w:r>
      <w:r>
        <w:rPr>
          <w:rFonts w:ascii="Verdana" w:hAnsi="Verdana"/>
          <w:i/>
          <w:iCs/>
          <w:color w:val="464646"/>
          <w:sz w:val="19"/>
          <w:szCs w:val="19"/>
        </w:rPr>
        <w:t xml:space="preserve">(например, на прогулке под влиянием </w:t>
      </w:r>
      <w:proofErr w:type="gramStart"/>
      <w:r>
        <w:rPr>
          <w:rFonts w:ascii="Verdana" w:hAnsi="Verdana"/>
          <w:i/>
          <w:iCs/>
          <w:color w:val="464646"/>
          <w:sz w:val="19"/>
          <w:szCs w:val="19"/>
        </w:rPr>
        <w:t>увиденного</w:t>
      </w:r>
      <w:proofErr w:type="gramEnd"/>
      <w:r>
        <w:rPr>
          <w:rFonts w:ascii="Verdana" w:hAnsi="Verdana"/>
          <w:i/>
          <w:iCs/>
          <w:color w:val="464646"/>
          <w:sz w:val="19"/>
          <w:szCs w:val="19"/>
        </w:rPr>
        <w:t>)</w:t>
      </w:r>
      <w:r>
        <w:rPr>
          <w:rFonts w:ascii="Verdana" w:hAnsi="Verdana"/>
          <w:color w:val="464646"/>
          <w:sz w:val="19"/>
          <w:szCs w:val="19"/>
        </w:rPr>
        <w:t xml:space="preserve">. Иногда ребенок тут же рассказывает об этом воспитателю, и дело взрослых - внимательно отнестись </w:t>
      </w:r>
      <w:proofErr w:type="gramStart"/>
      <w:r>
        <w:rPr>
          <w:rFonts w:ascii="Verdana" w:hAnsi="Verdana"/>
          <w:color w:val="464646"/>
          <w:sz w:val="19"/>
          <w:szCs w:val="19"/>
        </w:rPr>
        <w:t>в</w:t>
      </w:r>
      <w:proofErr w:type="gramEnd"/>
      <w:r>
        <w:rPr>
          <w:rFonts w:ascii="Verdana" w:hAnsi="Verdana"/>
          <w:color w:val="464646"/>
          <w:sz w:val="19"/>
          <w:szCs w:val="19"/>
        </w:rPr>
        <w:t xml:space="preserve"> </w:t>
      </w:r>
      <w:proofErr w:type="gramStart"/>
      <w:r>
        <w:rPr>
          <w:rFonts w:ascii="Verdana" w:hAnsi="Verdana"/>
          <w:color w:val="464646"/>
          <w:sz w:val="19"/>
          <w:szCs w:val="19"/>
        </w:rPr>
        <w:t>возникшему</w:t>
      </w:r>
      <w:proofErr w:type="gramEnd"/>
      <w:r>
        <w:rPr>
          <w:rFonts w:ascii="Verdana" w:hAnsi="Verdana"/>
          <w:color w:val="464646"/>
          <w:sz w:val="19"/>
          <w:szCs w:val="19"/>
        </w:rPr>
        <w:t xml:space="preserve"> желанию ребенка, может быть, вечером напомнить ему об этом. </w:t>
      </w:r>
      <w:proofErr w:type="gramStart"/>
      <w:r>
        <w:rPr>
          <w:rFonts w:ascii="Verdana" w:hAnsi="Verdana"/>
          <w:color w:val="464646"/>
          <w:sz w:val="19"/>
          <w:szCs w:val="19"/>
        </w:rPr>
        <w:t>Поддерживая</w:t>
      </w:r>
      <w:proofErr w:type="gramEnd"/>
      <w:r>
        <w:rPr>
          <w:rFonts w:ascii="Verdana" w:hAnsi="Verdana"/>
          <w:color w:val="464646"/>
          <w:sz w:val="19"/>
          <w:szCs w:val="19"/>
        </w:rPr>
        <w:t xml:space="preserve"> таким образом интерес к лепке, воспитатели постепенно развивают в детях желание заниматься данным видом деятельности.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Правильно поставленная работа по лепке и внимательное отношение к ней воспитателя приводит к тому, что дети с увлечением создают предметы, которые они могут использовать для игры или украшения стен своей комнаты. Декоративные предметы можно также дарить взрослым и детям как сувениры.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Зимой во время прогулок материалом для создания скульптур может быть снег. Сначала с помощью воспитателя, а затем самостоятельно дети создают на участке целые снежные и ледяные ансамбли с лепными домами, животными, сказочными птицами и фигурами людей.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lastRenderedPageBreak/>
        <w:t xml:space="preserve">Прежде </w:t>
      </w:r>
      <w:proofErr w:type="gramStart"/>
      <w:r>
        <w:rPr>
          <w:rFonts w:ascii="Verdana" w:hAnsi="Verdana"/>
          <w:color w:val="464646"/>
          <w:sz w:val="19"/>
          <w:szCs w:val="19"/>
        </w:rPr>
        <w:t>всего</w:t>
      </w:r>
      <w:proofErr w:type="gramEnd"/>
      <w:r>
        <w:rPr>
          <w:rFonts w:ascii="Verdana" w:hAnsi="Verdana"/>
          <w:color w:val="464646"/>
          <w:sz w:val="19"/>
          <w:szCs w:val="19"/>
        </w:rPr>
        <w:t xml:space="preserve"> необходимо все материалы разместить в доступном для детей месте. Ребята должны знать, что они в любое время могут достать все необходимое для лепки: коробки с пластилином, глину в маленьком полиэтиленовом ведерке с плотно закрывающейся крышкой, банки с ангобом</w:t>
      </w:r>
      <w:r>
        <w:rPr>
          <w:rStyle w:val="apple-converted-space"/>
          <w:rFonts w:ascii="Verdana" w:hAnsi="Verdana"/>
          <w:color w:val="464646"/>
          <w:sz w:val="19"/>
          <w:szCs w:val="19"/>
        </w:rPr>
        <w:t> </w:t>
      </w:r>
      <w:r>
        <w:rPr>
          <w:rFonts w:ascii="Verdana" w:hAnsi="Verdana"/>
          <w:i/>
          <w:iCs/>
          <w:color w:val="464646"/>
          <w:sz w:val="19"/>
          <w:szCs w:val="19"/>
        </w:rPr>
        <w:t>(трех-четырех цветов)</w:t>
      </w:r>
      <w:r>
        <w:rPr>
          <w:rFonts w:ascii="Verdana" w:hAnsi="Verdana"/>
          <w:color w:val="464646"/>
          <w:sz w:val="19"/>
          <w:szCs w:val="19"/>
        </w:rPr>
        <w:t>, коробку со стеками разной формы, доски или поворотные станки. Все эти материалы и оборудование заготавливаются из расчета на 5-6 ребят. В летнее время материалы для лепки могут быть вынесены на веранду, чтобы дети во время прогулки могли свободно пользоваться всем необходимым.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Самостоятельность детей во время подобных занятий проявляется в том, что они без помощи взрослых определяют замысел, а в связи с ним необходимое количество глины и т. д. Обстановка во время такой лепки более непринужденная, дети чаще отвлекаются, смотрят работы друг друга, советуются. Воспитатель внимательно следит за всеми детьми, уделяет внимание и тем, кто занимается лепкой. Он следит за осанкой детей, правильной постановкой рук, за тем, ка осуществляет замысел каждый ребенок. Детям, которых воспитатель сам привлек к этой работе с глиной, нужно уделить особое внимание. Воспитатель чаще подходит к ним, задает вопросы, может показать изображение того или иного предмета; например, он может вылепить утку, а детям предложить вылепить утят и поставить все вылепленные игрушки на подставку.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Таким образом, руководя свободной деятельностью детей, воспитатель старается направить ее по творческому пути, приучая детей действовать обдуманно и планомерно.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 xml:space="preserve"> В том случае, если ребята задумают лепить овощи, фрукты, различных </w:t>
      </w:r>
      <w:proofErr w:type="gramStart"/>
      <w:r>
        <w:rPr>
          <w:rFonts w:ascii="Verdana" w:hAnsi="Verdana"/>
          <w:color w:val="464646"/>
          <w:sz w:val="19"/>
          <w:szCs w:val="19"/>
        </w:rPr>
        <w:t>зверюшек</w:t>
      </w:r>
      <w:proofErr w:type="gramEnd"/>
      <w:r>
        <w:rPr>
          <w:rFonts w:ascii="Verdana" w:hAnsi="Verdana"/>
          <w:color w:val="464646"/>
          <w:sz w:val="19"/>
          <w:szCs w:val="19"/>
        </w:rPr>
        <w:t xml:space="preserve">, фигуру человека, воспитатель старается направить эту работу так, чтобы она была творческой, чтобы дети стремились создать образ. С этой целью он задает детям вопросы, которые заставляют подумать над формой, пропорциями фигур, изображением действия. Чтобы ребенок вспомнил облик предмета, воспитатель может предложить рассмотреть предмет в натуре или на картинке. Подобные наблюдения </w:t>
      </w:r>
      <w:proofErr w:type="gramStart"/>
      <w:r>
        <w:rPr>
          <w:rFonts w:ascii="Verdana" w:hAnsi="Verdana"/>
          <w:color w:val="464646"/>
          <w:sz w:val="19"/>
          <w:szCs w:val="19"/>
        </w:rPr>
        <w:t>на являются</w:t>
      </w:r>
      <w:proofErr w:type="gramEnd"/>
      <w:r>
        <w:rPr>
          <w:rFonts w:ascii="Verdana" w:hAnsi="Verdana"/>
          <w:color w:val="464646"/>
          <w:sz w:val="19"/>
          <w:szCs w:val="19"/>
        </w:rPr>
        <w:t xml:space="preserve"> длительными, они не отнимают много времени у воспитателя, но для ребенка они очень ценны, так как направляют его самостоятельную деятельность, помогают ему справиться с замыслом.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Обучая детей лепке, воспитатели привлекают и родителей, которые всегда интересуются тем, что делают их дети, периодические выставки детских работ поддерживают этот интерес. Организуя работу с родителями, воспитатели дают советы, как организовать подобные занятия дома</w:t>
      </w:r>
      <w:r>
        <w:rPr>
          <w:rStyle w:val="apple-converted-space"/>
          <w:rFonts w:ascii="Verdana" w:hAnsi="Verdana"/>
          <w:color w:val="464646"/>
          <w:sz w:val="19"/>
          <w:szCs w:val="19"/>
        </w:rPr>
        <w:t> </w:t>
      </w:r>
      <w:r>
        <w:rPr>
          <w:rFonts w:ascii="Verdana" w:hAnsi="Verdana"/>
          <w:i/>
          <w:iCs/>
          <w:color w:val="464646"/>
          <w:sz w:val="19"/>
          <w:szCs w:val="19"/>
        </w:rPr>
        <w:t>(как оборудовать рабочее место для лепки, как хранить материалы, на что обращать внимание ребят во время изображения предмета)</w:t>
      </w:r>
      <w:r>
        <w:rPr>
          <w:rFonts w:ascii="Verdana" w:hAnsi="Verdana"/>
          <w:color w:val="464646"/>
          <w:sz w:val="19"/>
          <w:szCs w:val="19"/>
        </w:rPr>
        <w:t>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В домашних условиях у ребенка должно быть постоянное удобное рабочее место, где он может рисовать и лепить. Дома дети в основном повторяют то, что лепили в детском саду, но если родители сумеют поддержать интерес ребенка, то он будет лепить другие предметы.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 xml:space="preserve">Воспитатель, видя заинтересованность ребенка, предлагает родителям приобрести необходимый материал и оборудование: пластилин, стеки, доски, а если есть возможность, то глину. Для того чтобы дети могли получить от родителей нужные советы, воспитатель предлагает им посмотреть, какими способами можно вылепить тот или иной предмет, рекомендует методическую литературу. 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Беседы с родителями могут иметь разные задачи. Одной из них может быть тема о повышении умений ребенка при лепке предмета из целого куска. Для этого нужно объяснить родителям, в чем сложность подобной работы. Воспитатель объясняет родителям, как показать это ребенку.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Перед тем как лепить с детьми по сюжету сказок, можно дать родителям задание вместе с ребенком прочитать сказку, обратить его внимание на характер персонажей и их действия. Подобные задания дадут родителям возможность понять, как строить занятия с детьми дома. Для работы с родителями следует использовать стенную печать, организовать выставки детских работ. Беседа воспитателя с родителями может сопровождаться демонстрацией конспектов занятий и разработок приемов лепки тех или иных предметов.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Родителям объясняют также, что совсем не обязательно детям всегда показывать способы изображения. Ребята должны уметь самостоятельно пользоваться знакомыми способами лепки, а иногда находить и собственные решения.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Совместные усилия воспитателя и родителей дают положительные результаты. У детей проявляется еще больший интерес к этому виду деятельности.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>Работа с родителями должна вестись не эпизодически, а по плану. Могут быть запланированы консультации и короткие беседы для родительских собраний о том, какое значение имеет лепка для развития детей в целом и для развития их творческих возможностей. Можно рассказать, какую работу проводит детский сад по лепке, какие цели и задачи эта работа преследует.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lastRenderedPageBreak/>
        <w:t>Письменные консультации даются в очень кратком виде, как обращение к родителям. В них излагаются примерные рекомендации для изображения тех или иных предметов, а также некоторые методические указания.</w:t>
      </w:r>
    </w:p>
    <w:p w:rsidR="00737275" w:rsidRDefault="00737275" w:rsidP="00737275">
      <w:pPr>
        <w:pStyle w:val="a3"/>
        <w:spacing w:before="58" w:beforeAutospacing="0" w:after="58" w:afterAutospacing="0"/>
        <w:ind w:firstLine="184"/>
        <w:rPr>
          <w:rFonts w:ascii="Verdana" w:hAnsi="Verdana"/>
          <w:color w:val="464646"/>
          <w:sz w:val="19"/>
          <w:szCs w:val="19"/>
        </w:rPr>
      </w:pPr>
      <w:r>
        <w:rPr>
          <w:rFonts w:ascii="Verdana" w:hAnsi="Verdana"/>
          <w:color w:val="464646"/>
          <w:sz w:val="19"/>
          <w:szCs w:val="19"/>
        </w:rPr>
        <w:t xml:space="preserve">Использование воспитателем тех или иных форм работы зависит от подготовки родителей. Если родители знакомы с основами изобразительной грамоты, то вполне достаточно использовать таблицы с некоторыми объяснениями, касающимися методики обучения детей. Если же родители не подготовлены и не умеют лепить, то использования таблиц недостаточно, придется прибегнуть к беседам и консультациям письменного и устного характера, к практическому показу. Все вышеперечисленные формы работы должны помочь родителям овладеть элементарными способами лепки. Включившись в эту работу, они вместе с воспитателем детского сада будут </w:t>
      </w:r>
      <w:proofErr w:type="gramStart"/>
      <w:r>
        <w:rPr>
          <w:rFonts w:ascii="Verdana" w:hAnsi="Verdana"/>
          <w:color w:val="464646"/>
          <w:sz w:val="19"/>
          <w:szCs w:val="19"/>
        </w:rPr>
        <w:t>помогать детям закреплять</w:t>
      </w:r>
      <w:proofErr w:type="gramEnd"/>
      <w:r>
        <w:rPr>
          <w:rFonts w:ascii="Verdana" w:hAnsi="Verdana"/>
          <w:color w:val="464646"/>
          <w:sz w:val="19"/>
          <w:szCs w:val="19"/>
        </w:rPr>
        <w:t xml:space="preserve"> необходимые умения, развивать их творческие возможности; кроме того, дома родители смогут интересно организовать свободное время ребенка</w:t>
      </w:r>
    </w:p>
    <w:p w:rsidR="00737275" w:rsidRPr="00737275" w:rsidRDefault="00737275" w:rsidP="00737275">
      <w:pPr>
        <w:spacing w:before="58" w:after="58" w:line="403" w:lineRule="atLeast"/>
        <w:ind w:left="116" w:right="116"/>
        <w:outlineLvl w:val="2"/>
        <w:rPr>
          <w:rFonts w:ascii="Tahoma" w:eastAsia="Times New Roman" w:hAnsi="Tahoma" w:cs="Tahoma"/>
          <w:sz w:val="29"/>
          <w:szCs w:val="29"/>
          <w:lang w:eastAsia="ru-RU"/>
        </w:rPr>
      </w:pPr>
    </w:p>
    <w:p w:rsidR="008648CC" w:rsidRDefault="008648CC"/>
    <w:sectPr w:rsidR="0086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75"/>
    <w:rsid w:val="00012BB8"/>
    <w:rsid w:val="00016B92"/>
    <w:rsid w:val="00023E8C"/>
    <w:rsid w:val="000249CC"/>
    <w:rsid w:val="0002726C"/>
    <w:rsid w:val="000567E4"/>
    <w:rsid w:val="000631DC"/>
    <w:rsid w:val="0007208C"/>
    <w:rsid w:val="00077008"/>
    <w:rsid w:val="000B7668"/>
    <w:rsid w:val="000C78F1"/>
    <w:rsid w:val="000E3EAC"/>
    <w:rsid w:val="00121DCB"/>
    <w:rsid w:val="00136218"/>
    <w:rsid w:val="00140666"/>
    <w:rsid w:val="00151A67"/>
    <w:rsid w:val="00153B11"/>
    <w:rsid w:val="001965DC"/>
    <w:rsid w:val="001B216F"/>
    <w:rsid w:val="001B4177"/>
    <w:rsid w:val="001C34FB"/>
    <w:rsid w:val="001D0F11"/>
    <w:rsid w:val="001D32D0"/>
    <w:rsid w:val="001D5992"/>
    <w:rsid w:val="00233FD0"/>
    <w:rsid w:val="00235EBD"/>
    <w:rsid w:val="002671F1"/>
    <w:rsid w:val="002B05CC"/>
    <w:rsid w:val="002C7F34"/>
    <w:rsid w:val="003149B9"/>
    <w:rsid w:val="003531DA"/>
    <w:rsid w:val="00356BF0"/>
    <w:rsid w:val="003575B0"/>
    <w:rsid w:val="00373CF2"/>
    <w:rsid w:val="003A1A6F"/>
    <w:rsid w:val="003D718B"/>
    <w:rsid w:val="003F2BCF"/>
    <w:rsid w:val="004507F8"/>
    <w:rsid w:val="00453A99"/>
    <w:rsid w:val="004650D8"/>
    <w:rsid w:val="0048459E"/>
    <w:rsid w:val="00486995"/>
    <w:rsid w:val="004E35DF"/>
    <w:rsid w:val="004F0B55"/>
    <w:rsid w:val="0050091B"/>
    <w:rsid w:val="005019CC"/>
    <w:rsid w:val="0050750E"/>
    <w:rsid w:val="00516C8E"/>
    <w:rsid w:val="00535878"/>
    <w:rsid w:val="0055008D"/>
    <w:rsid w:val="0059038A"/>
    <w:rsid w:val="005A100E"/>
    <w:rsid w:val="005A4167"/>
    <w:rsid w:val="005B7A4E"/>
    <w:rsid w:val="005D6C4E"/>
    <w:rsid w:val="005D77AB"/>
    <w:rsid w:val="005E2727"/>
    <w:rsid w:val="0061252A"/>
    <w:rsid w:val="00622923"/>
    <w:rsid w:val="006275A3"/>
    <w:rsid w:val="006276D7"/>
    <w:rsid w:val="00652BB1"/>
    <w:rsid w:val="0066370D"/>
    <w:rsid w:val="00687B2C"/>
    <w:rsid w:val="006A374C"/>
    <w:rsid w:val="006E46C9"/>
    <w:rsid w:val="0072278C"/>
    <w:rsid w:val="00737275"/>
    <w:rsid w:val="00750B86"/>
    <w:rsid w:val="00766596"/>
    <w:rsid w:val="00770931"/>
    <w:rsid w:val="00772286"/>
    <w:rsid w:val="00780CB9"/>
    <w:rsid w:val="00781C4C"/>
    <w:rsid w:val="007821B7"/>
    <w:rsid w:val="007C3AFF"/>
    <w:rsid w:val="007D3F55"/>
    <w:rsid w:val="007F2327"/>
    <w:rsid w:val="00805902"/>
    <w:rsid w:val="00810234"/>
    <w:rsid w:val="008157A3"/>
    <w:rsid w:val="008261E7"/>
    <w:rsid w:val="00831DA4"/>
    <w:rsid w:val="00835430"/>
    <w:rsid w:val="008648CC"/>
    <w:rsid w:val="008860B3"/>
    <w:rsid w:val="00886A4D"/>
    <w:rsid w:val="008911E6"/>
    <w:rsid w:val="009301AA"/>
    <w:rsid w:val="00941E00"/>
    <w:rsid w:val="00981121"/>
    <w:rsid w:val="00984D8A"/>
    <w:rsid w:val="009B5F96"/>
    <w:rsid w:val="009E02A3"/>
    <w:rsid w:val="00A0664E"/>
    <w:rsid w:val="00A11FC5"/>
    <w:rsid w:val="00A22E32"/>
    <w:rsid w:val="00A26E81"/>
    <w:rsid w:val="00A3019E"/>
    <w:rsid w:val="00A54639"/>
    <w:rsid w:val="00A9348B"/>
    <w:rsid w:val="00A974AC"/>
    <w:rsid w:val="00AB1427"/>
    <w:rsid w:val="00AC2488"/>
    <w:rsid w:val="00AF44BF"/>
    <w:rsid w:val="00B41E28"/>
    <w:rsid w:val="00B65216"/>
    <w:rsid w:val="00BC1625"/>
    <w:rsid w:val="00BC1FE5"/>
    <w:rsid w:val="00BD1315"/>
    <w:rsid w:val="00C23628"/>
    <w:rsid w:val="00C50958"/>
    <w:rsid w:val="00C841AF"/>
    <w:rsid w:val="00CB05D8"/>
    <w:rsid w:val="00D01775"/>
    <w:rsid w:val="00D80071"/>
    <w:rsid w:val="00DA043F"/>
    <w:rsid w:val="00DA31AA"/>
    <w:rsid w:val="00DE372C"/>
    <w:rsid w:val="00E0082F"/>
    <w:rsid w:val="00E43D0B"/>
    <w:rsid w:val="00E749CE"/>
    <w:rsid w:val="00EA535F"/>
    <w:rsid w:val="00EB25E7"/>
    <w:rsid w:val="00EB5EF2"/>
    <w:rsid w:val="00EC54A3"/>
    <w:rsid w:val="00EC6C7F"/>
    <w:rsid w:val="00EE421E"/>
    <w:rsid w:val="00EE535B"/>
    <w:rsid w:val="00EF7F3C"/>
    <w:rsid w:val="00F31E96"/>
    <w:rsid w:val="00F776D3"/>
    <w:rsid w:val="00F847CD"/>
    <w:rsid w:val="00FB0764"/>
    <w:rsid w:val="00FC4292"/>
    <w:rsid w:val="00FC6F24"/>
    <w:rsid w:val="00FD288C"/>
    <w:rsid w:val="00FD416B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72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7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7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Жуков</dc:creator>
  <cp:lastModifiedBy>Кирилл Жуков</cp:lastModifiedBy>
  <cp:revision>1</cp:revision>
  <dcterms:created xsi:type="dcterms:W3CDTF">2017-01-08T20:26:00Z</dcterms:created>
  <dcterms:modified xsi:type="dcterms:W3CDTF">2017-01-08T21:01:00Z</dcterms:modified>
</cp:coreProperties>
</file>