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356" w:rsidRPr="005D09A3" w:rsidRDefault="00DF1356" w:rsidP="000A5444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5D09A3">
        <w:rPr>
          <w:color w:val="000000"/>
          <w:sz w:val="28"/>
          <w:szCs w:val="28"/>
        </w:rPr>
        <w:t xml:space="preserve">Опыт </w:t>
      </w:r>
      <w:r w:rsidR="005D09A3" w:rsidRPr="005D09A3">
        <w:rPr>
          <w:color w:val="000000"/>
          <w:sz w:val="28"/>
          <w:szCs w:val="28"/>
        </w:rPr>
        <w:t>организации внеурочной</w:t>
      </w:r>
      <w:r w:rsidRPr="005D09A3">
        <w:rPr>
          <w:color w:val="000000"/>
          <w:sz w:val="28"/>
          <w:szCs w:val="28"/>
        </w:rPr>
        <w:t xml:space="preserve"> деятельности</w:t>
      </w:r>
    </w:p>
    <w:p w:rsidR="00DF1356" w:rsidRPr="005D09A3" w:rsidRDefault="005D09A3" w:rsidP="005D09A3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сельской школе.</w:t>
      </w:r>
    </w:p>
    <w:p w:rsidR="005D09A3" w:rsidRPr="005A486A" w:rsidRDefault="005D09A3" w:rsidP="005A486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5D09A3" w:rsidRDefault="005D09A3" w:rsidP="005A486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статье рассматривается опыт организации внеурочной деятельности в сельской школе и его влияние на обучение и воспитание учащихся. Освещаются проблемы </w:t>
      </w:r>
      <w:r w:rsidR="005A486A">
        <w:rPr>
          <w:color w:val="000000"/>
          <w:sz w:val="28"/>
          <w:szCs w:val="28"/>
        </w:rPr>
        <w:t>организации внеурочной</w:t>
      </w:r>
      <w:r>
        <w:rPr>
          <w:color w:val="000000"/>
          <w:sz w:val="28"/>
          <w:szCs w:val="28"/>
        </w:rPr>
        <w:t xml:space="preserve"> деятельности в условиях реализации ФГОС</w:t>
      </w:r>
      <w:r w:rsidR="005A486A">
        <w:rPr>
          <w:color w:val="000000"/>
          <w:sz w:val="28"/>
          <w:szCs w:val="28"/>
        </w:rPr>
        <w:t>. Даются цели и принципы организации внеурочной деятельности в школе.</w:t>
      </w:r>
    </w:p>
    <w:p w:rsidR="005A486A" w:rsidRDefault="005A486A" w:rsidP="005A486A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Ключевые слова: внеурочная деятельность в сельской школе, принципы организации внеурочной деятельности, формы работы во внеурочной деятельности.</w:t>
      </w:r>
    </w:p>
    <w:p w:rsidR="005A486A" w:rsidRDefault="005A486A" w:rsidP="00DF135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DF1356" w:rsidRPr="005A486A" w:rsidRDefault="005A486A" w:rsidP="00DF135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DF1356" w:rsidRPr="00DF1356">
        <w:rPr>
          <w:color w:val="000000"/>
          <w:sz w:val="28"/>
          <w:szCs w:val="28"/>
        </w:rPr>
        <w:t xml:space="preserve">Новое время ставит новые задачи, неизбежно требующие поиска новых решений. На протяжении последних лет привлекательными стали нетрадиционные формы обучения и воспитания, позволяющие наиболее полно проявить себя как учителю, так и учащимся. Оптимальной формой организации развивающей среды, способствующей установлению дружеских взаимоотношений, развитию навыков общения, является </w:t>
      </w:r>
      <w:r w:rsidR="00DF1356" w:rsidRPr="005A486A">
        <w:rPr>
          <w:color w:val="000000"/>
          <w:sz w:val="28"/>
          <w:szCs w:val="28"/>
        </w:rPr>
        <w:t xml:space="preserve">внеурочная деятельность. </w:t>
      </w:r>
    </w:p>
    <w:p w:rsidR="00DF1356" w:rsidRPr="00DF1356" w:rsidRDefault="00DF1356" w:rsidP="00DF135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1356">
        <w:rPr>
          <w:rFonts w:ascii="Times New Roman" w:hAnsi="Times New Roman"/>
          <w:color w:val="000000"/>
          <w:sz w:val="28"/>
          <w:szCs w:val="28"/>
        </w:rPr>
        <w:t xml:space="preserve">   Школа после уроков — это мир творчества, проявление и раскрытие каждым ребёнком своих интересов, своих увлечений, своего «я». </w:t>
      </w:r>
    </w:p>
    <w:p w:rsidR="00DF1356" w:rsidRPr="00DF1356" w:rsidRDefault="00DF1356" w:rsidP="00DF135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1356">
        <w:rPr>
          <w:rFonts w:ascii="Times New Roman" w:hAnsi="Times New Roman"/>
          <w:color w:val="000000"/>
          <w:sz w:val="28"/>
          <w:szCs w:val="28"/>
        </w:rPr>
        <w:t xml:space="preserve">   Заинтересованность школы в решении проблемы внеурочной деятельности объясняется не только включением ее в учебный план начальных классов, но и новым взглядом на образовательные результаты. </w:t>
      </w:r>
      <w:r w:rsidRPr="00DF1356">
        <w:rPr>
          <w:rFonts w:ascii="Times New Roman" w:hAnsi="Times New Roman"/>
          <w:bCs/>
          <w:color w:val="000000"/>
          <w:sz w:val="28"/>
          <w:szCs w:val="28"/>
        </w:rPr>
        <w:t xml:space="preserve">Проблема организации внеурочной деятельности в условиях реализации ФГОС заключается в отсутствии единообразной модели для малокомплектной сельской школы. А ведь практика работы сельских школ показывает, что вопрос организации внеурочной деятельности более остро стоит именно перед сельскими школами, так как большую часть мероприятий им приходится брать на себя </w:t>
      </w:r>
      <w:r w:rsidRPr="00DF1356">
        <w:rPr>
          <w:rFonts w:ascii="Times New Roman" w:hAnsi="Times New Roman"/>
          <w:bCs/>
          <w:color w:val="000000"/>
          <w:sz w:val="28"/>
          <w:szCs w:val="28"/>
        </w:rPr>
        <w:lastRenderedPageBreak/>
        <w:t>из-за отсутствия детских досуговых учреждений, то есть школа по сути является единственным культурным центром села.</w:t>
      </w:r>
      <w:r w:rsidRPr="00DF1356">
        <w:rPr>
          <w:rFonts w:ascii="Times New Roman" w:hAnsi="Times New Roman"/>
          <w:color w:val="000000"/>
          <w:sz w:val="28"/>
          <w:szCs w:val="28"/>
        </w:rPr>
        <w:t> </w:t>
      </w:r>
    </w:p>
    <w:p w:rsidR="00DF1356" w:rsidRPr="00DF1356" w:rsidRDefault="00DF1356" w:rsidP="00DF1356">
      <w:pPr>
        <w:spacing w:after="0"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DF1356">
        <w:rPr>
          <w:rFonts w:ascii="Times New Roman" w:hAnsi="Times New Roman"/>
          <w:sz w:val="28"/>
          <w:szCs w:val="28"/>
        </w:rPr>
        <w:t xml:space="preserve">Как же организована внеурочная деятельность в нашем образовательном учреждении? </w:t>
      </w:r>
    </w:p>
    <w:p w:rsidR="00DF1356" w:rsidRPr="00DF1356" w:rsidRDefault="00DF1356" w:rsidP="00DF1356">
      <w:pPr>
        <w:pStyle w:val="14TexstOSNOVA1012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F1356">
        <w:rPr>
          <w:rFonts w:ascii="Times New Roman" w:hAnsi="Times New Roman" w:cs="Times New Roman"/>
          <w:sz w:val="28"/>
          <w:szCs w:val="28"/>
        </w:rPr>
        <w:t xml:space="preserve">      Для начала мы проанализировали наши возможности, кадровый потенциал учителей школы, ведь необходимо изменение менталитета учителя, умение мыслить и действовать по – новому, преодолевая сложившиеся представления и стереотипы. Потребовалась большая разъяснительная работа с родителями, о преобразованиях, которые идут в школу вместе с ФГОС. </w:t>
      </w:r>
    </w:p>
    <w:p w:rsidR="00DF1356" w:rsidRPr="00DF1356" w:rsidRDefault="005A486A" w:rsidP="00DF1356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F1356" w:rsidRPr="005A486A">
        <w:rPr>
          <w:rFonts w:ascii="Times New Roman" w:hAnsi="Times New Roman"/>
          <w:sz w:val="28"/>
          <w:szCs w:val="28"/>
        </w:rPr>
        <w:t xml:space="preserve">Цель внеурочной деятельности МОУ «СОШ №3 </w:t>
      </w:r>
      <w:proofErr w:type="spellStart"/>
      <w:r w:rsidR="00DF1356" w:rsidRPr="005A486A">
        <w:rPr>
          <w:rFonts w:ascii="Times New Roman" w:hAnsi="Times New Roman"/>
          <w:sz w:val="28"/>
          <w:szCs w:val="28"/>
        </w:rPr>
        <w:t>с.п.Исламей</w:t>
      </w:r>
      <w:proofErr w:type="spellEnd"/>
      <w:r w:rsidR="00DF1356" w:rsidRPr="005A48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1356" w:rsidRPr="005A486A">
        <w:rPr>
          <w:rFonts w:ascii="Times New Roman" w:hAnsi="Times New Roman"/>
          <w:sz w:val="28"/>
          <w:szCs w:val="28"/>
        </w:rPr>
        <w:t>им.Маршенова</w:t>
      </w:r>
      <w:proofErr w:type="spellEnd"/>
      <w:r w:rsidR="00DF1356" w:rsidRPr="005A486A">
        <w:rPr>
          <w:rFonts w:ascii="Times New Roman" w:hAnsi="Times New Roman"/>
          <w:sz w:val="28"/>
          <w:szCs w:val="28"/>
        </w:rPr>
        <w:t xml:space="preserve"> Н.П.»:</w:t>
      </w:r>
      <w:r w:rsidR="00DF1356" w:rsidRPr="00DF1356">
        <w:rPr>
          <w:rFonts w:ascii="Times New Roman" w:hAnsi="Times New Roman"/>
          <w:sz w:val="28"/>
          <w:szCs w:val="28"/>
        </w:rPr>
        <w:t xml:space="preserve"> создание условий для проявления и развития ребенком своих интересов, творческих способностей, постижения духовно-нравственных ценностей и культурных традиций, приобретения жизненно важных ориентиров.                                                                                                 </w:t>
      </w:r>
    </w:p>
    <w:p w:rsidR="00DF1356" w:rsidRPr="005A486A" w:rsidRDefault="00DF1356" w:rsidP="00DF13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486A">
        <w:rPr>
          <w:rFonts w:ascii="Times New Roman" w:hAnsi="Times New Roman"/>
          <w:sz w:val="28"/>
          <w:szCs w:val="28"/>
        </w:rPr>
        <w:t>Принципы организации ВУД в школе:</w:t>
      </w:r>
    </w:p>
    <w:p w:rsidR="00DF1356" w:rsidRPr="00DF1356" w:rsidRDefault="005A486A" w:rsidP="005A486A">
      <w:pPr>
        <w:tabs>
          <w:tab w:val="left" w:pos="284"/>
          <w:tab w:val="num" w:pos="127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DF1356" w:rsidRPr="00DF1356">
        <w:rPr>
          <w:rFonts w:ascii="Times New Roman" w:hAnsi="Times New Roman"/>
          <w:bCs/>
          <w:sz w:val="28"/>
          <w:szCs w:val="28"/>
        </w:rPr>
        <w:t xml:space="preserve">учет личных интересов и склонностей ребенка; </w:t>
      </w:r>
    </w:p>
    <w:p w:rsidR="00DF1356" w:rsidRPr="00DF1356" w:rsidRDefault="005A486A" w:rsidP="005A486A">
      <w:pPr>
        <w:tabs>
          <w:tab w:val="left" w:pos="284"/>
          <w:tab w:val="num" w:pos="127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DF1356" w:rsidRPr="00DF1356">
        <w:rPr>
          <w:rFonts w:ascii="Times New Roman" w:hAnsi="Times New Roman"/>
          <w:bCs/>
          <w:sz w:val="28"/>
          <w:szCs w:val="28"/>
        </w:rPr>
        <w:t xml:space="preserve">соответствие возрастным особенностям обучающихся; </w:t>
      </w:r>
    </w:p>
    <w:p w:rsidR="00DF1356" w:rsidRPr="00DF1356" w:rsidRDefault="005A486A" w:rsidP="005A486A">
      <w:pPr>
        <w:tabs>
          <w:tab w:val="left" w:pos="284"/>
          <w:tab w:val="num" w:pos="127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DF1356" w:rsidRPr="00DF1356">
        <w:rPr>
          <w:rFonts w:ascii="Times New Roman" w:hAnsi="Times New Roman"/>
          <w:bCs/>
          <w:sz w:val="28"/>
          <w:szCs w:val="28"/>
        </w:rPr>
        <w:t>преемственность с технологиями учебной деятельности;</w:t>
      </w:r>
    </w:p>
    <w:p w:rsidR="00DF1356" w:rsidRPr="00DF1356" w:rsidRDefault="005A486A" w:rsidP="005A486A">
      <w:pPr>
        <w:tabs>
          <w:tab w:val="left" w:pos="284"/>
          <w:tab w:val="num" w:pos="1276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DF1356" w:rsidRPr="00DF1356">
        <w:rPr>
          <w:rFonts w:ascii="Times New Roman" w:hAnsi="Times New Roman"/>
          <w:bCs/>
          <w:sz w:val="28"/>
          <w:szCs w:val="28"/>
        </w:rPr>
        <w:t>опора на положительный опыт организации внеурочной деятельности других образовательных учреждений;</w:t>
      </w:r>
    </w:p>
    <w:p w:rsidR="00DF1356" w:rsidRPr="005A486A" w:rsidRDefault="005A486A" w:rsidP="005A486A">
      <w:pPr>
        <w:tabs>
          <w:tab w:val="left" w:pos="284"/>
          <w:tab w:val="num" w:pos="127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DF1356" w:rsidRPr="00DF1356">
        <w:rPr>
          <w:rFonts w:ascii="Times New Roman" w:hAnsi="Times New Roman"/>
          <w:bCs/>
          <w:sz w:val="28"/>
          <w:szCs w:val="28"/>
        </w:rPr>
        <w:t xml:space="preserve">опора на традиции и ценности воспитательной системы </w:t>
      </w:r>
      <w:r w:rsidR="00DF1356" w:rsidRPr="005A486A">
        <w:rPr>
          <w:rFonts w:ascii="Times New Roman" w:hAnsi="Times New Roman"/>
          <w:sz w:val="28"/>
          <w:szCs w:val="28"/>
        </w:rPr>
        <w:t xml:space="preserve">МОУ «СОШ №3 </w:t>
      </w:r>
      <w:proofErr w:type="spellStart"/>
      <w:r w:rsidR="00DF1356" w:rsidRPr="005A486A">
        <w:rPr>
          <w:rFonts w:ascii="Times New Roman" w:hAnsi="Times New Roman"/>
          <w:sz w:val="28"/>
          <w:szCs w:val="28"/>
        </w:rPr>
        <w:t>с.п.Исламей</w:t>
      </w:r>
      <w:proofErr w:type="spellEnd"/>
      <w:r w:rsidR="00DF1356" w:rsidRPr="005A48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1356" w:rsidRPr="005A486A">
        <w:rPr>
          <w:rFonts w:ascii="Times New Roman" w:hAnsi="Times New Roman"/>
          <w:sz w:val="28"/>
          <w:szCs w:val="28"/>
        </w:rPr>
        <w:t>им.Маршенова</w:t>
      </w:r>
      <w:proofErr w:type="spellEnd"/>
      <w:r w:rsidR="00DF1356" w:rsidRPr="005A486A">
        <w:rPr>
          <w:rFonts w:ascii="Times New Roman" w:hAnsi="Times New Roman"/>
          <w:sz w:val="28"/>
          <w:szCs w:val="28"/>
        </w:rPr>
        <w:t xml:space="preserve"> Н.П.».</w:t>
      </w:r>
    </w:p>
    <w:p w:rsidR="00DF1356" w:rsidRPr="00DF1356" w:rsidRDefault="005A486A" w:rsidP="005A486A">
      <w:pPr>
        <w:tabs>
          <w:tab w:val="left" w:pos="284"/>
          <w:tab w:val="num" w:pos="127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F1356" w:rsidRPr="00DF1356">
        <w:rPr>
          <w:rFonts w:ascii="Times New Roman" w:hAnsi="Times New Roman"/>
          <w:sz w:val="28"/>
          <w:szCs w:val="28"/>
        </w:rPr>
        <w:t xml:space="preserve">В </w:t>
      </w:r>
      <w:r w:rsidR="00DF1356">
        <w:rPr>
          <w:rFonts w:ascii="Times New Roman" w:hAnsi="Times New Roman"/>
          <w:sz w:val="28"/>
          <w:szCs w:val="28"/>
        </w:rPr>
        <w:t xml:space="preserve"> </w:t>
      </w:r>
      <w:r w:rsidR="00DF1356" w:rsidRPr="00DF1356">
        <w:rPr>
          <w:rFonts w:ascii="Times New Roman" w:hAnsi="Times New Roman"/>
          <w:sz w:val="28"/>
          <w:szCs w:val="28"/>
        </w:rPr>
        <w:t xml:space="preserve"> школе реализуются следующие </w:t>
      </w:r>
      <w:r w:rsidRPr="00DF1356">
        <w:rPr>
          <w:rFonts w:ascii="Times New Roman" w:hAnsi="Times New Roman"/>
          <w:sz w:val="28"/>
          <w:szCs w:val="28"/>
        </w:rPr>
        <w:t>направления внеурочной</w:t>
      </w:r>
      <w:r w:rsidR="00DF1356" w:rsidRPr="00DF1356">
        <w:rPr>
          <w:rFonts w:ascii="Times New Roman" w:hAnsi="Times New Roman"/>
          <w:sz w:val="28"/>
          <w:szCs w:val="28"/>
        </w:rPr>
        <w:t xml:space="preserve"> деятельности начального общего </w:t>
      </w:r>
      <w:r>
        <w:rPr>
          <w:rFonts w:ascii="Times New Roman" w:hAnsi="Times New Roman"/>
          <w:sz w:val="28"/>
          <w:szCs w:val="28"/>
        </w:rPr>
        <w:t xml:space="preserve">и основного общего </w:t>
      </w:r>
      <w:r w:rsidRPr="00DF1356">
        <w:rPr>
          <w:rFonts w:ascii="Times New Roman" w:hAnsi="Times New Roman"/>
          <w:sz w:val="28"/>
          <w:szCs w:val="28"/>
        </w:rPr>
        <w:t>образования:</w:t>
      </w:r>
    </w:p>
    <w:p w:rsidR="00DF1356" w:rsidRPr="00DF1356" w:rsidRDefault="005A486A" w:rsidP="005A486A">
      <w:pPr>
        <w:widowControl w:val="0"/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F1356" w:rsidRPr="00DF1356">
        <w:rPr>
          <w:rFonts w:ascii="Times New Roman" w:hAnsi="Times New Roman"/>
          <w:sz w:val="28"/>
          <w:szCs w:val="28"/>
        </w:rPr>
        <w:t>спортивно-оздоровительное - объединение «Первые шаги в ГТО», «Волейбол»</w:t>
      </w:r>
    </w:p>
    <w:p w:rsidR="00DF1356" w:rsidRPr="00DF1356" w:rsidRDefault="005A486A" w:rsidP="005A486A">
      <w:pPr>
        <w:widowControl w:val="0"/>
        <w:tabs>
          <w:tab w:val="left" w:pos="284"/>
        </w:tabs>
        <w:suppressAutoHyphens/>
        <w:spacing w:after="0" w:line="360" w:lineRule="auto"/>
        <w:ind w:left="-2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F1356" w:rsidRPr="00DF1356">
        <w:rPr>
          <w:rFonts w:ascii="Times New Roman" w:hAnsi="Times New Roman"/>
          <w:sz w:val="28"/>
          <w:szCs w:val="28"/>
        </w:rPr>
        <w:t>духовно-нравственное -объединение «Патриот»</w:t>
      </w:r>
    </w:p>
    <w:p w:rsidR="00423EFD" w:rsidRPr="005A486A" w:rsidRDefault="005A486A" w:rsidP="00423EFD">
      <w:pPr>
        <w:widowControl w:val="0"/>
        <w:tabs>
          <w:tab w:val="left" w:pos="284"/>
        </w:tabs>
        <w:suppressAutoHyphens/>
        <w:spacing w:after="0" w:line="360" w:lineRule="auto"/>
        <w:ind w:left="-20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F1356" w:rsidRPr="00DF1356">
        <w:rPr>
          <w:rFonts w:ascii="Times New Roman" w:hAnsi="Times New Roman"/>
          <w:sz w:val="28"/>
          <w:szCs w:val="28"/>
        </w:rPr>
        <w:t>общекультурное - объединение «</w:t>
      </w:r>
      <w:r w:rsidR="000A5444">
        <w:rPr>
          <w:rFonts w:ascii="Times New Roman" w:hAnsi="Times New Roman"/>
          <w:color w:val="000000" w:themeColor="text1"/>
          <w:sz w:val="28"/>
          <w:szCs w:val="28"/>
        </w:rPr>
        <w:t>Вокруг света</w:t>
      </w:r>
      <w:proofErr w:type="gramStart"/>
      <w:r w:rsidR="000A5444">
        <w:rPr>
          <w:rFonts w:ascii="Times New Roman" w:hAnsi="Times New Roman"/>
          <w:color w:val="000000" w:themeColor="text1"/>
          <w:sz w:val="28"/>
          <w:szCs w:val="28"/>
        </w:rPr>
        <w:t xml:space="preserve">», </w:t>
      </w:r>
      <w:r w:rsidR="00423EFD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gramEnd"/>
      <w:r w:rsidR="00423EFD">
        <w:rPr>
          <w:rFonts w:ascii="Times New Roman" w:hAnsi="Times New Roman"/>
          <w:color w:val="000000" w:themeColor="text1"/>
          <w:sz w:val="28"/>
          <w:szCs w:val="28"/>
        </w:rPr>
        <w:t>Счастливый английский»</w:t>
      </w:r>
    </w:p>
    <w:p w:rsidR="005A486A" w:rsidRDefault="005A486A" w:rsidP="005A486A">
      <w:pPr>
        <w:widowControl w:val="0"/>
        <w:tabs>
          <w:tab w:val="left" w:pos="284"/>
        </w:tabs>
        <w:suppressAutoHyphens/>
        <w:spacing w:after="0" w:line="360" w:lineRule="auto"/>
        <w:ind w:left="-2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F1356" w:rsidRPr="00DF1356">
        <w:rPr>
          <w:rFonts w:ascii="Times New Roman" w:hAnsi="Times New Roman"/>
          <w:sz w:val="28"/>
          <w:szCs w:val="28"/>
        </w:rPr>
        <w:t>обще интеллектуальное -</w:t>
      </w:r>
      <w:r>
        <w:rPr>
          <w:rFonts w:ascii="Times New Roman" w:hAnsi="Times New Roman"/>
          <w:sz w:val="28"/>
          <w:szCs w:val="28"/>
        </w:rPr>
        <w:t xml:space="preserve"> объединение «Робототехника»</w:t>
      </w:r>
    </w:p>
    <w:p w:rsidR="00DF1356" w:rsidRPr="00DF1356" w:rsidRDefault="005A486A" w:rsidP="005A486A">
      <w:pPr>
        <w:widowControl w:val="0"/>
        <w:tabs>
          <w:tab w:val="left" w:pos="284"/>
        </w:tabs>
        <w:suppressAutoHyphens/>
        <w:spacing w:after="0" w:line="360" w:lineRule="auto"/>
        <w:ind w:left="-20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-социальная</w:t>
      </w:r>
      <w:r w:rsidR="00DF1356" w:rsidRPr="005A486A">
        <w:rPr>
          <w:rFonts w:ascii="Times New Roman" w:hAnsi="Times New Roman"/>
          <w:sz w:val="28"/>
          <w:szCs w:val="28"/>
        </w:rPr>
        <w:t xml:space="preserve"> </w:t>
      </w:r>
      <w:r w:rsidR="00DF1356" w:rsidRPr="00DF1356">
        <w:rPr>
          <w:rFonts w:ascii="Times New Roman" w:hAnsi="Times New Roman"/>
          <w:sz w:val="28"/>
          <w:szCs w:val="28"/>
        </w:rPr>
        <w:t>работа классного руководителя</w:t>
      </w:r>
    </w:p>
    <w:p w:rsidR="00DF1356" w:rsidRPr="00DF1356" w:rsidRDefault="00DF1356" w:rsidP="00DF13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F1356">
        <w:rPr>
          <w:rFonts w:ascii="Times New Roman" w:hAnsi="Times New Roman"/>
          <w:sz w:val="28"/>
          <w:szCs w:val="28"/>
        </w:rPr>
        <w:lastRenderedPageBreak/>
        <w:t xml:space="preserve">   Психофизиологические особенности ученика начальной школы (сложность произвольной регуляции деятельности, быстрая утомляемость и др.) - приводят к тому, что для детей сложны статические нагрузки, ограничения двигательного режима, быстрое переключение с одного вида деятельности на другой и т.д. Кроме того, для них еще очень актуальны виды деятельности, в первую очередь, игровая деятельность, поэтому при организации внеурочной деятельности педагогами  нашей школы  используются такие </w:t>
      </w:r>
      <w:r w:rsidRPr="005A486A">
        <w:rPr>
          <w:rFonts w:ascii="Times New Roman" w:hAnsi="Times New Roman"/>
          <w:sz w:val="28"/>
          <w:szCs w:val="28"/>
        </w:rPr>
        <w:t>формы работы:</w:t>
      </w:r>
      <w:r w:rsidRPr="00DF1356">
        <w:rPr>
          <w:rFonts w:ascii="Times New Roman" w:hAnsi="Times New Roman"/>
          <w:sz w:val="28"/>
          <w:szCs w:val="28"/>
        </w:rPr>
        <w:t xml:space="preserve"> целевые прогулки, экскурсии, подвижные, спортивные и  развивающие игры, посещение зрелищных мероприятий, подготовка и проведение концертов самодеятельно</w:t>
      </w:r>
      <w:r w:rsidR="005A486A">
        <w:rPr>
          <w:rFonts w:ascii="Times New Roman" w:hAnsi="Times New Roman"/>
          <w:sz w:val="28"/>
          <w:szCs w:val="28"/>
        </w:rPr>
        <w:t>сти, викторины,  инсценировка</w:t>
      </w:r>
      <w:r w:rsidRPr="00DF1356">
        <w:rPr>
          <w:rFonts w:ascii="Times New Roman" w:hAnsi="Times New Roman"/>
          <w:sz w:val="28"/>
          <w:szCs w:val="28"/>
        </w:rPr>
        <w:t xml:space="preserve"> сюжетов, познавательные беседы, занятия по разработке детских творческих  проектов, занятие художественным творчеством, конструирование,  общественно полезный труд на участке  и т.д.</w:t>
      </w:r>
    </w:p>
    <w:p w:rsidR="00DF1356" w:rsidRPr="00DF1356" w:rsidRDefault="00423EFD" w:rsidP="00DF13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F1356" w:rsidRPr="00DF1356">
        <w:rPr>
          <w:rFonts w:ascii="Times New Roman" w:hAnsi="Times New Roman"/>
          <w:sz w:val="28"/>
          <w:szCs w:val="28"/>
        </w:rPr>
        <w:t xml:space="preserve">В тоже время для полноценной организации </w:t>
      </w:r>
      <w:r w:rsidR="005A486A" w:rsidRPr="00DF1356">
        <w:rPr>
          <w:rFonts w:ascii="Times New Roman" w:hAnsi="Times New Roman"/>
          <w:sz w:val="28"/>
          <w:szCs w:val="28"/>
        </w:rPr>
        <w:t>ВУД в</w:t>
      </w:r>
      <w:r w:rsidR="00DF1356" w:rsidRPr="00DF1356">
        <w:rPr>
          <w:rFonts w:ascii="Times New Roman" w:hAnsi="Times New Roman"/>
          <w:sz w:val="28"/>
          <w:szCs w:val="28"/>
        </w:rPr>
        <w:t xml:space="preserve">   школе сегодня имеются ограниченные ресурсы: кадровые, материально-технические.   Главными проблемами школы для организации ВУД являются маленькая наполняемость классов.</w:t>
      </w:r>
    </w:p>
    <w:p w:rsidR="00DF1356" w:rsidRPr="00DF1356" w:rsidRDefault="00423EFD" w:rsidP="00DF13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F1356" w:rsidRPr="00DF1356">
        <w:rPr>
          <w:rFonts w:ascii="Times New Roman" w:hAnsi="Times New Roman"/>
          <w:sz w:val="28"/>
          <w:szCs w:val="28"/>
        </w:rPr>
        <w:t xml:space="preserve">Общешкольные дела по программе воспитательной системы включены в общую годовую циклограмму и являются компонентом внеурочной деятельности. Подготовка к участию и участие в общешкольном мероприятии позволяют ребенку овладевать универсальными способами деятельности (компетенциями) и демонстрировать уровень их развития. Участие ребенка в общешкольных делах осуществляется на добровольной основе, в соответствии с интересами и склонностями. Фиксация участия осуществляется классным руководителем в качественном (что сделано) и количественном (сколько времени) результате в карте занятости ребенка, по итогам заполнения которой оценивается включение ребенка во внеурочную деятельность. </w:t>
      </w:r>
    </w:p>
    <w:p w:rsidR="00DF1356" w:rsidRDefault="00423EFD" w:rsidP="00DF135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F1356" w:rsidRPr="00DF1356">
        <w:rPr>
          <w:rFonts w:ascii="Times New Roman" w:hAnsi="Times New Roman"/>
          <w:sz w:val="28"/>
          <w:szCs w:val="28"/>
        </w:rPr>
        <w:t xml:space="preserve">В период каникул используются возможности организации отдыха детей и их оздоровления: тематические мероприятия </w:t>
      </w:r>
      <w:r w:rsidR="00DF1356" w:rsidRPr="005A486A">
        <w:rPr>
          <w:rFonts w:ascii="Times New Roman" w:hAnsi="Times New Roman"/>
          <w:sz w:val="28"/>
          <w:szCs w:val="28"/>
        </w:rPr>
        <w:t xml:space="preserve">МОУ «СОШ №3 </w:t>
      </w:r>
      <w:proofErr w:type="spellStart"/>
      <w:r w:rsidR="00DF1356" w:rsidRPr="005A486A">
        <w:rPr>
          <w:rFonts w:ascii="Times New Roman" w:hAnsi="Times New Roman"/>
          <w:sz w:val="28"/>
          <w:szCs w:val="28"/>
        </w:rPr>
        <w:t>с.п.Исламей</w:t>
      </w:r>
      <w:proofErr w:type="spellEnd"/>
      <w:r w:rsidR="00DF1356" w:rsidRPr="005A48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1356" w:rsidRPr="005A486A">
        <w:rPr>
          <w:rFonts w:ascii="Times New Roman" w:hAnsi="Times New Roman"/>
          <w:sz w:val="28"/>
          <w:szCs w:val="28"/>
        </w:rPr>
        <w:t>им.Маршенова</w:t>
      </w:r>
      <w:proofErr w:type="spellEnd"/>
      <w:r w:rsidR="00DF1356" w:rsidRPr="005A486A">
        <w:rPr>
          <w:rFonts w:ascii="Times New Roman" w:hAnsi="Times New Roman"/>
          <w:sz w:val="28"/>
          <w:szCs w:val="28"/>
        </w:rPr>
        <w:t xml:space="preserve"> Н.П.»:</w:t>
      </w:r>
    </w:p>
    <w:p w:rsidR="00423EFD" w:rsidRPr="00423EFD" w:rsidRDefault="00423EFD" w:rsidP="00DF135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Учитель и родители своим примером обязаны показывать модель высоконравственного поведения. Если привлекать родителей к внеурочной деятельности, то она станет более продуктивной и интересной, как для ребенка, так и для родителей. </w:t>
      </w:r>
      <w:r w:rsidRPr="00423EFD">
        <w:rPr>
          <w:rFonts w:ascii="Times New Roman" w:hAnsi="Times New Roman"/>
          <w:sz w:val="28"/>
          <w:szCs w:val="28"/>
        </w:rPr>
        <w:t>[</w:t>
      </w:r>
      <w:r w:rsidR="000A544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, с.8</w:t>
      </w:r>
      <w:r w:rsidRPr="006552CF">
        <w:rPr>
          <w:rFonts w:ascii="Times New Roman" w:hAnsi="Times New Roman"/>
          <w:sz w:val="28"/>
          <w:szCs w:val="28"/>
        </w:rPr>
        <w:t>]</w:t>
      </w:r>
    </w:p>
    <w:p w:rsidR="00DF1356" w:rsidRPr="00DF1356" w:rsidRDefault="00DF1356" w:rsidP="00DF13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F1356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DF1356">
        <w:rPr>
          <w:rFonts w:ascii="Times New Roman" w:hAnsi="Times New Roman"/>
          <w:sz w:val="28"/>
          <w:szCs w:val="28"/>
        </w:rPr>
        <w:t>Внеурочная деятельность позволила родителям стать активными участниками образовательного процесса. Сформировались межличностные отношения и совместная деятельность между педа</w:t>
      </w:r>
      <w:r>
        <w:rPr>
          <w:rFonts w:ascii="Times New Roman" w:hAnsi="Times New Roman"/>
          <w:sz w:val="28"/>
          <w:szCs w:val="28"/>
        </w:rPr>
        <w:t>гогами, учащимися и родителями.</w:t>
      </w:r>
      <w:r w:rsidRPr="00DF1356">
        <w:rPr>
          <w:rFonts w:ascii="Times New Roman" w:hAnsi="Times New Roman"/>
          <w:sz w:val="28"/>
          <w:szCs w:val="28"/>
        </w:rPr>
        <w:t xml:space="preserve"> Родителей мы включили во все дела, все замыслы школьной жизни и в первую очередь во внеурочную деятельность. Они должны знать, чем жив</w:t>
      </w:r>
      <w:r w:rsidRPr="00DF1356">
        <w:rPr>
          <w:rFonts w:ascii="Times New Roman"/>
          <w:sz w:val="28"/>
          <w:szCs w:val="28"/>
        </w:rPr>
        <w:t>ё</w:t>
      </w:r>
      <w:r w:rsidRPr="00DF1356">
        <w:rPr>
          <w:rFonts w:ascii="Times New Roman" w:hAnsi="Times New Roman"/>
          <w:sz w:val="28"/>
          <w:szCs w:val="28"/>
        </w:rPr>
        <w:t>т школа и в ч</w:t>
      </w:r>
      <w:r>
        <w:rPr>
          <w:rFonts w:ascii="Times New Roman"/>
          <w:sz w:val="28"/>
          <w:szCs w:val="28"/>
        </w:rPr>
        <w:t>е</w:t>
      </w:r>
      <w:r w:rsidRPr="00DF1356">
        <w:rPr>
          <w:rFonts w:ascii="Times New Roman" w:hAnsi="Times New Roman"/>
          <w:sz w:val="28"/>
          <w:szCs w:val="28"/>
        </w:rPr>
        <w:t>м нуждается, а также, что они могут сделать для не</w:t>
      </w:r>
      <w:r>
        <w:rPr>
          <w:rFonts w:ascii="Times New Roman"/>
          <w:sz w:val="28"/>
          <w:szCs w:val="28"/>
        </w:rPr>
        <w:t>е</w:t>
      </w:r>
      <w:r w:rsidRPr="00DF1356">
        <w:rPr>
          <w:rFonts w:ascii="Times New Roman" w:hAnsi="Times New Roman"/>
          <w:sz w:val="28"/>
          <w:szCs w:val="28"/>
        </w:rPr>
        <w:t>. Как ни странно, положительный результат проделанной работы получили быстро, ведь именно в сельской местности на сегодняшний день, ещ</w:t>
      </w:r>
      <w:r>
        <w:rPr>
          <w:rFonts w:ascii="Times New Roman"/>
          <w:sz w:val="28"/>
          <w:szCs w:val="28"/>
        </w:rPr>
        <w:t>е</w:t>
      </w:r>
      <w:r w:rsidRPr="00DF1356">
        <w:rPr>
          <w:rFonts w:ascii="Times New Roman" w:hAnsi="Times New Roman"/>
          <w:sz w:val="28"/>
          <w:szCs w:val="28"/>
        </w:rPr>
        <w:t xml:space="preserve"> сохранились народные традиции и обычаи. У большинства жителей ещ</w:t>
      </w:r>
      <w:r>
        <w:rPr>
          <w:rFonts w:ascii="Times New Roman"/>
          <w:sz w:val="28"/>
          <w:szCs w:val="28"/>
        </w:rPr>
        <w:t>е</w:t>
      </w:r>
      <w:r w:rsidRPr="00DF1356">
        <w:rPr>
          <w:rFonts w:ascii="Times New Roman" w:hAnsi="Times New Roman"/>
          <w:sz w:val="28"/>
          <w:szCs w:val="28"/>
        </w:rPr>
        <w:t xml:space="preserve"> существуют добрые взаимоотношения. Это наблюдается не только среди взрослого населения, но и среди детей.</w:t>
      </w:r>
    </w:p>
    <w:p w:rsidR="00DF1356" w:rsidRPr="00DF1356" w:rsidRDefault="00423EFD" w:rsidP="00DF1356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F1356" w:rsidRPr="00DF1356">
        <w:rPr>
          <w:rFonts w:ascii="Times New Roman" w:hAnsi="Times New Roman"/>
          <w:sz w:val="28"/>
          <w:szCs w:val="28"/>
        </w:rPr>
        <w:t>В настоящее время наша школа находится на такой стадии работы, когда наблюдается гармоничное сочетание учебного процесса и воспитательной работы (внеурочной деятельности). Их интеграция да</w:t>
      </w:r>
      <w:r w:rsidR="00DF1356" w:rsidRPr="00DF1356">
        <w:rPr>
          <w:rFonts w:ascii="Times New Roman"/>
          <w:sz w:val="28"/>
          <w:szCs w:val="28"/>
        </w:rPr>
        <w:t>ё</w:t>
      </w:r>
      <w:r w:rsidR="00DF1356" w:rsidRPr="00DF1356">
        <w:rPr>
          <w:rFonts w:ascii="Times New Roman" w:hAnsi="Times New Roman"/>
          <w:sz w:val="28"/>
          <w:szCs w:val="28"/>
        </w:rPr>
        <w:t xml:space="preserve">т следующие положительные результаты: 1. Наблюдается положительная динамика в изменении качества знаний учащихся; 2. Увеличивается количество выпускников начальных классов, которые безболезненно </w:t>
      </w:r>
      <w:r w:rsidR="00DF1356">
        <w:rPr>
          <w:rFonts w:ascii="Times New Roman" w:hAnsi="Times New Roman"/>
          <w:sz w:val="28"/>
          <w:szCs w:val="28"/>
        </w:rPr>
        <w:t>переходят в 5 класс</w:t>
      </w:r>
      <w:r w:rsidR="00DF1356" w:rsidRPr="00DF1356">
        <w:rPr>
          <w:rFonts w:ascii="Times New Roman" w:hAnsi="Times New Roman"/>
          <w:sz w:val="28"/>
          <w:szCs w:val="28"/>
        </w:rPr>
        <w:t>. Это во многом объясняется тем, что наши дети хорошо адаптируются в любой жизненной ситуации, умеют преодолевать психологический дискомфорт; 3. Уменьшается также количество «трудных» детей; 4. Результаты анкетирования, показали, что все учителя школы и 90 % родителей положительно оценивают деятельность педагогов во внеурочной деятельности, а также считают, что занятия в кружках помогают детям лучше учиться, а также находить общий язык со сверстниками и с учителями. Чрезвычайно важно, чтобы каждый реб</w:t>
      </w:r>
      <w:r w:rsidR="00DF1356">
        <w:rPr>
          <w:rFonts w:ascii="Times New Roman"/>
          <w:sz w:val="28"/>
          <w:szCs w:val="28"/>
        </w:rPr>
        <w:t>е</w:t>
      </w:r>
      <w:r w:rsidR="00DF1356" w:rsidRPr="00DF1356">
        <w:rPr>
          <w:rFonts w:ascii="Times New Roman" w:hAnsi="Times New Roman"/>
          <w:sz w:val="28"/>
          <w:szCs w:val="28"/>
        </w:rPr>
        <w:t xml:space="preserve">нок в школе имел возможность </w:t>
      </w:r>
      <w:r w:rsidR="00DF1356" w:rsidRPr="00DF1356">
        <w:rPr>
          <w:rFonts w:ascii="Times New Roman" w:hAnsi="Times New Roman"/>
          <w:sz w:val="28"/>
          <w:szCs w:val="28"/>
        </w:rPr>
        <w:lastRenderedPageBreak/>
        <w:t>заявить себя в той деятельности, где он может быть успешен. Интересное дело найти каждому, суметь открыть и показать успех каждого – вот в ч</w:t>
      </w:r>
      <w:r w:rsidR="00DF1356">
        <w:rPr>
          <w:rFonts w:ascii="Times New Roman"/>
          <w:sz w:val="28"/>
          <w:szCs w:val="28"/>
        </w:rPr>
        <w:t>е</w:t>
      </w:r>
      <w:r w:rsidR="00DF1356" w:rsidRPr="00DF1356">
        <w:rPr>
          <w:rFonts w:ascii="Times New Roman" w:hAnsi="Times New Roman"/>
          <w:sz w:val="28"/>
          <w:szCs w:val="28"/>
        </w:rPr>
        <w:t>м смысл нашей внеурочной деятельности.</w:t>
      </w:r>
    </w:p>
    <w:p w:rsidR="00DF1356" w:rsidRPr="00DF1356" w:rsidRDefault="00DF1356" w:rsidP="00DF1356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DF1356" w:rsidRPr="00DF1356" w:rsidRDefault="00DF1356" w:rsidP="00DF1356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DF1356">
        <w:rPr>
          <w:rFonts w:ascii="Times New Roman" w:hAnsi="Times New Roman"/>
          <w:b/>
          <w:color w:val="000000"/>
          <w:sz w:val="28"/>
          <w:szCs w:val="28"/>
        </w:rPr>
        <w:t>Литература:</w:t>
      </w:r>
    </w:p>
    <w:p w:rsidR="00DF1356" w:rsidRPr="00DF1356" w:rsidRDefault="00DF1356" w:rsidP="00DF1356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DF1356">
        <w:rPr>
          <w:rFonts w:ascii="Times New Roman" w:hAnsi="Times New Roman"/>
          <w:color w:val="000000"/>
          <w:sz w:val="28"/>
          <w:szCs w:val="28"/>
        </w:rPr>
        <w:t>1.  </w:t>
      </w:r>
      <w:r w:rsidR="000A5444">
        <w:rPr>
          <w:rFonts w:ascii="Times New Roman" w:hAnsi="Times New Roman"/>
          <w:color w:val="000000"/>
          <w:sz w:val="28"/>
          <w:szCs w:val="28"/>
        </w:rPr>
        <w:t xml:space="preserve">С. К </w:t>
      </w:r>
      <w:proofErr w:type="spellStart"/>
      <w:r w:rsidR="000A5444">
        <w:rPr>
          <w:rFonts w:ascii="Times New Roman" w:hAnsi="Times New Roman"/>
          <w:color w:val="000000"/>
          <w:sz w:val="28"/>
          <w:szCs w:val="28"/>
        </w:rPr>
        <w:t>Тивикова</w:t>
      </w:r>
      <w:proofErr w:type="spellEnd"/>
      <w:r w:rsidRPr="00DF1356">
        <w:rPr>
          <w:rFonts w:ascii="Times New Roman" w:hAnsi="Times New Roman"/>
          <w:color w:val="000000"/>
          <w:sz w:val="28"/>
          <w:szCs w:val="28"/>
        </w:rPr>
        <w:t>, М.К.</w:t>
      </w:r>
      <w:r w:rsidR="000A544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F1356">
        <w:rPr>
          <w:rFonts w:ascii="Times New Roman" w:hAnsi="Times New Roman"/>
          <w:color w:val="000000"/>
          <w:sz w:val="28"/>
          <w:szCs w:val="28"/>
        </w:rPr>
        <w:t>Приятелева</w:t>
      </w:r>
      <w:proofErr w:type="spellEnd"/>
      <w:r w:rsidRPr="00DF1356">
        <w:rPr>
          <w:rFonts w:ascii="Times New Roman" w:hAnsi="Times New Roman"/>
          <w:color w:val="000000"/>
          <w:sz w:val="28"/>
          <w:szCs w:val="28"/>
        </w:rPr>
        <w:t xml:space="preserve"> «Организация внеурочной деятельности младших школьников» Н.</w:t>
      </w:r>
      <w:r w:rsidR="000A54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1356">
        <w:rPr>
          <w:rFonts w:ascii="Times New Roman" w:hAnsi="Times New Roman"/>
          <w:color w:val="000000"/>
          <w:sz w:val="28"/>
          <w:szCs w:val="28"/>
        </w:rPr>
        <w:t>Новгород, НИРО,2011.</w:t>
      </w:r>
    </w:p>
    <w:p w:rsidR="00DF1356" w:rsidRPr="00DF1356" w:rsidRDefault="00DF1356" w:rsidP="00DF1356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DF1356">
        <w:rPr>
          <w:rFonts w:ascii="Times New Roman" w:hAnsi="Times New Roman"/>
          <w:color w:val="000000"/>
          <w:sz w:val="28"/>
          <w:szCs w:val="28"/>
        </w:rPr>
        <w:t>2.  Примерные программы внеурочной деятельности. Начальное и основное образование. М.,</w:t>
      </w:r>
      <w:r w:rsidR="000A54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1356">
        <w:rPr>
          <w:rFonts w:ascii="Times New Roman" w:hAnsi="Times New Roman"/>
          <w:color w:val="000000"/>
          <w:sz w:val="28"/>
          <w:szCs w:val="28"/>
        </w:rPr>
        <w:t>Просвещение 2010.</w:t>
      </w:r>
    </w:p>
    <w:p w:rsidR="00DF1356" w:rsidRDefault="00DF1356" w:rsidP="00DF1356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DF1356">
        <w:rPr>
          <w:rFonts w:ascii="Times New Roman" w:hAnsi="Times New Roman"/>
          <w:color w:val="000000"/>
          <w:sz w:val="28"/>
          <w:szCs w:val="28"/>
        </w:rPr>
        <w:t>3.  Григорьев Д.В.,</w:t>
      </w:r>
      <w:r w:rsidR="000A54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1356">
        <w:rPr>
          <w:rFonts w:ascii="Times New Roman" w:hAnsi="Times New Roman"/>
          <w:color w:val="000000"/>
          <w:sz w:val="28"/>
          <w:szCs w:val="28"/>
        </w:rPr>
        <w:t>Степанов</w:t>
      </w:r>
      <w:r w:rsidR="000A5444">
        <w:rPr>
          <w:rFonts w:ascii="Times New Roman" w:hAnsi="Times New Roman"/>
          <w:color w:val="000000"/>
          <w:sz w:val="28"/>
          <w:szCs w:val="28"/>
        </w:rPr>
        <w:t xml:space="preserve"> П.В., «Внеурочная деятельность </w:t>
      </w:r>
      <w:r w:rsidRPr="00DF1356">
        <w:rPr>
          <w:rFonts w:ascii="Times New Roman" w:hAnsi="Times New Roman"/>
          <w:color w:val="000000"/>
          <w:sz w:val="28"/>
          <w:szCs w:val="28"/>
        </w:rPr>
        <w:t>школьников.   Методический к</w:t>
      </w:r>
      <w:r w:rsidR="004D4A0E">
        <w:rPr>
          <w:rFonts w:ascii="Times New Roman" w:hAnsi="Times New Roman"/>
          <w:color w:val="000000"/>
          <w:sz w:val="28"/>
          <w:szCs w:val="28"/>
        </w:rPr>
        <w:t>онструктор» М.,</w:t>
      </w:r>
      <w:r w:rsidR="000A54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D4A0E">
        <w:rPr>
          <w:rFonts w:ascii="Times New Roman" w:hAnsi="Times New Roman"/>
          <w:color w:val="000000"/>
          <w:sz w:val="28"/>
          <w:szCs w:val="28"/>
        </w:rPr>
        <w:t>Просвещение, 2014</w:t>
      </w:r>
      <w:r w:rsidRPr="00DF1356">
        <w:rPr>
          <w:rFonts w:ascii="Times New Roman" w:hAnsi="Times New Roman"/>
          <w:color w:val="000000"/>
          <w:sz w:val="28"/>
          <w:szCs w:val="28"/>
        </w:rPr>
        <w:t>.</w:t>
      </w:r>
    </w:p>
    <w:p w:rsidR="000A5444" w:rsidRDefault="00DF1356" w:rsidP="000A5444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DF1356">
        <w:rPr>
          <w:rFonts w:ascii="Times New Roman" w:hAnsi="Times New Roman"/>
          <w:color w:val="000000"/>
          <w:sz w:val="28"/>
          <w:szCs w:val="28"/>
        </w:rPr>
        <w:t>4.  </w:t>
      </w:r>
      <w:r w:rsidR="000A5444" w:rsidRPr="000A5444">
        <w:rPr>
          <w:rFonts w:ascii="Times New Roman" w:hAnsi="Times New Roman"/>
          <w:sz w:val="28"/>
          <w:szCs w:val="28"/>
        </w:rPr>
        <w:t>Лиходей Н.В. Программа воспитательной работы с классом – М., ТЕИС, 2007.</w:t>
      </w:r>
    </w:p>
    <w:p w:rsidR="00707EF1" w:rsidRDefault="00707EF1" w:rsidP="00DF1356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sectPr w:rsidR="00707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ragmaticaC">
    <w:altName w:val="Courier New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22FB"/>
    <w:multiLevelType w:val="hybridMultilevel"/>
    <w:tmpl w:val="F558F9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2425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9B80C19"/>
    <w:multiLevelType w:val="hybridMultilevel"/>
    <w:tmpl w:val="695EB164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56"/>
    <w:rsid w:val="000A5444"/>
    <w:rsid w:val="00423EFD"/>
    <w:rsid w:val="004D4A0E"/>
    <w:rsid w:val="005A486A"/>
    <w:rsid w:val="005D09A3"/>
    <w:rsid w:val="006552CF"/>
    <w:rsid w:val="00707EF1"/>
    <w:rsid w:val="00DF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20724"/>
  <w15:chartTrackingRefBased/>
  <w15:docId w15:val="{826D1E4F-30C7-47A6-B112-8EB6B4324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35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13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4TexstOSNOVA1012">
    <w:name w:val="14TexstOSNOVA_10/12"/>
    <w:basedOn w:val="a"/>
    <w:uiPriority w:val="99"/>
    <w:rsid w:val="00DF1356"/>
    <w:pPr>
      <w:autoSpaceDE w:val="0"/>
      <w:autoSpaceDN w:val="0"/>
      <w:adjustRightInd w:val="0"/>
      <w:spacing w:after="0" w:line="240" w:lineRule="atLeast"/>
      <w:ind w:firstLine="340"/>
      <w:jc w:val="both"/>
    </w:pPr>
    <w:rPr>
      <w:rFonts w:ascii="PragmaticaC" w:eastAsia="Calibri" w:hAnsi="PragmaticaC" w:cs="PragmaticaC"/>
      <w:color w:val="00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DB2EC-25B5-460A-B449-817C66E49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2022-12-25T20:05:00Z</dcterms:created>
  <dcterms:modified xsi:type="dcterms:W3CDTF">2023-01-23T14:45:00Z</dcterms:modified>
</cp:coreProperties>
</file>