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BD1" w:rsidRPr="000453AE" w:rsidRDefault="00BA3257" w:rsidP="00BA3257">
      <w:pPr>
        <w:shd w:val="clear" w:color="auto" w:fill="FFFFFF"/>
        <w:spacing w:after="0" w:line="360" w:lineRule="auto"/>
        <w:ind w:firstLine="709"/>
        <w:jc w:val="center"/>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В</w:t>
      </w:r>
      <w:r w:rsidR="00F56BD1" w:rsidRPr="000453AE">
        <w:rPr>
          <w:rFonts w:ascii="Times New Roman" w:eastAsia="Times New Roman" w:hAnsi="Times New Roman" w:cs="Times New Roman"/>
          <w:b/>
          <w:bCs/>
          <w:sz w:val="28"/>
          <w:szCs w:val="28"/>
          <w:lang w:eastAsia="ru-RU"/>
        </w:rPr>
        <w:t>заимодействи</w:t>
      </w:r>
      <w:r>
        <w:rPr>
          <w:rFonts w:ascii="Times New Roman" w:eastAsia="Times New Roman" w:hAnsi="Times New Roman" w:cs="Times New Roman"/>
          <w:b/>
          <w:bCs/>
          <w:sz w:val="28"/>
          <w:szCs w:val="28"/>
          <w:lang w:eastAsia="ru-RU"/>
        </w:rPr>
        <w:t>е ДОУ и семьи ребенка</w:t>
      </w:r>
    </w:p>
    <w:p w:rsidR="00D876E3" w:rsidRPr="000453AE" w:rsidRDefault="00934140"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В настоящее время, признав, что семейно воспитание важнее</w:t>
      </w:r>
      <w:r w:rsidR="00D876E3" w:rsidRPr="000453AE">
        <w:rPr>
          <w:rFonts w:ascii="Times New Roman" w:eastAsia="Times New Roman" w:hAnsi="Times New Roman" w:cs="Times New Roman"/>
          <w:sz w:val="28"/>
          <w:szCs w:val="28"/>
          <w:lang w:eastAsia="ru-RU"/>
        </w:rPr>
        <w:t xml:space="preserve"> </w:t>
      </w:r>
      <w:r w:rsidRPr="000453AE">
        <w:rPr>
          <w:rFonts w:ascii="Times New Roman" w:eastAsia="Times New Roman" w:hAnsi="Times New Roman" w:cs="Times New Roman"/>
          <w:sz w:val="28"/>
          <w:szCs w:val="28"/>
          <w:lang w:eastAsia="ru-RU"/>
        </w:rPr>
        <w:t>общественного</w:t>
      </w:r>
      <w:r w:rsidR="00D876E3" w:rsidRPr="000453AE">
        <w:rPr>
          <w:rFonts w:ascii="Times New Roman" w:eastAsia="Times New Roman" w:hAnsi="Times New Roman" w:cs="Times New Roman"/>
          <w:sz w:val="28"/>
          <w:szCs w:val="28"/>
          <w:lang w:eastAsia="ru-RU"/>
        </w:rPr>
        <w:t xml:space="preserve">, </w:t>
      </w:r>
      <w:r w:rsidRPr="000453AE">
        <w:rPr>
          <w:rFonts w:ascii="Times New Roman" w:eastAsia="Times New Roman" w:hAnsi="Times New Roman" w:cs="Times New Roman"/>
          <w:sz w:val="28"/>
          <w:szCs w:val="28"/>
          <w:lang w:eastAsia="ru-RU"/>
        </w:rPr>
        <w:t>и возлагая</w:t>
      </w:r>
      <w:r w:rsidR="00D876E3" w:rsidRPr="000453AE">
        <w:rPr>
          <w:rFonts w:ascii="Times New Roman" w:eastAsia="Times New Roman" w:hAnsi="Times New Roman" w:cs="Times New Roman"/>
          <w:sz w:val="28"/>
          <w:szCs w:val="28"/>
          <w:lang w:eastAsia="ru-RU"/>
        </w:rPr>
        <w:t xml:space="preserve"> ответственность за воспитание детей на родителей</w:t>
      </w:r>
      <w:r w:rsidRPr="000453AE">
        <w:rPr>
          <w:rFonts w:ascii="Times New Roman" w:eastAsia="Times New Roman" w:hAnsi="Times New Roman" w:cs="Times New Roman"/>
          <w:sz w:val="28"/>
          <w:szCs w:val="28"/>
          <w:lang w:eastAsia="ru-RU"/>
        </w:rPr>
        <w:t>,</w:t>
      </w:r>
      <w:r w:rsidR="00D876E3" w:rsidRPr="000453AE">
        <w:rPr>
          <w:rFonts w:ascii="Times New Roman" w:eastAsia="Times New Roman" w:hAnsi="Times New Roman" w:cs="Times New Roman"/>
          <w:sz w:val="28"/>
          <w:szCs w:val="28"/>
          <w:lang w:eastAsia="ru-RU"/>
        </w:rPr>
        <w:t xml:space="preserve"> мы понимаем, что это требует и новых отношений семьи и дошкольного учреждения.</w:t>
      </w:r>
      <w:r w:rsidR="000453AE" w:rsidRPr="000453AE">
        <w:rPr>
          <w:rFonts w:ascii="Times New Roman" w:eastAsia="Times New Roman" w:hAnsi="Times New Roman" w:cs="Times New Roman"/>
          <w:sz w:val="28"/>
          <w:szCs w:val="28"/>
          <w:lang w:eastAsia="ru-RU"/>
        </w:rPr>
        <w:t xml:space="preserve"> </w:t>
      </w:r>
      <w:r w:rsidRPr="000453AE">
        <w:rPr>
          <w:rFonts w:ascii="Times New Roman" w:eastAsia="Times New Roman" w:hAnsi="Times New Roman" w:cs="Times New Roman"/>
          <w:sz w:val="28"/>
          <w:szCs w:val="28"/>
          <w:lang w:eastAsia="ru-RU"/>
        </w:rPr>
        <w:t>Эти отношения</w:t>
      </w:r>
      <w:r w:rsidR="00D876E3" w:rsidRPr="000453AE">
        <w:rPr>
          <w:rFonts w:ascii="Times New Roman" w:eastAsia="Times New Roman" w:hAnsi="Times New Roman" w:cs="Times New Roman"/>
          <w:sz w:val="28"/>
          <w:szCs w:val="28"/>
          <w:lang w:eastAsia="ru-RU"/>
        </w:rPr>
        <w:t xml:space="preserve"> определя</w:t>
      </w:r>
      <w:r w:rsidRPr="000453AE">
        <w:rPr>
          <w:rFonts w:ascii="Times New Roman" w:eastAsia="Times New Roman" w:hAnsi="Times New Roman" w:cs="Times New Roman"/>
          <w:sz w:val="28"/>
          <w:szCs w:val="28"/>
          <w:lang w:eastAsia="ru-RU"/>
        </w:rPr>
        <w:t>ю</w:t>
      </w:r>
      <w:r w:rsidR="00D876E3" w:rsidRPr="000453AE">
        <w:rPr>
          <w:rFonts w:ascii="Times New Roman" w:eastAsia="Times New Roman" w:hAnsi="Times New Roman" w:cs="Times New Roman"/>
          <w:sz w:val="28"/>
          <w:szCs w:val="28"/>
          <w:lang w:eastAsia="ru-RU"/>
        </w:rPr>
        <w:t>тся понятиями «сотрудничество», «взаимодействие».</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Сотрудничество - это диалог, который постоянно обогащает всех партнеров, всех участников. Овладевать искусством вести диалог необходимо обеим сторонам: и родителям, и педагогам, и которым следует искать позитивные способы и формы общения.</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Результатом взаимодействия являются определенные взаимоотношения, которые</w:t>
      </w:r>
      <w:r w:rsidR="00934140" w:rsidRPr="000453AE">
        <w:rPr>
          <w:rFonts w:ascii="Times New Roman" w:eastAsia="Times New Roman" w:hAnsi="Times New Roman" w:cs="Times New Roman"/>
          <w:sz w:val="28"/>
          <w:szCs w:val="28"/>
          <w:lang w:eastAsia="ru-RU"/>
        </w:rPr>
        <w:t xml:space="preserve"> </w:t>
      </w:r>
      <w:r w:rsidRPr="000453AE">
        <w:rPr>
          <w:rFonts w:ascii="Times New Roman" w:eastAsia="Times New Roman" w:hAnsi="Times New Roman" w:cs="Times New Roman"/>
          <w:sz w:val="28"/>
          <w:szCs w:val="28"/>
          <w:lang w:eastAsia="ru-RU"/>
        </w:rPr>
        <w:t>зависят от отношений людей, от положения взаимодействующих. Если взаимодействие осуществляется в условиях открытости обеих сторон, когда не ущемляется ничья свобода, оно служит проявлению истинных отношений.</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 xml:space="preserve">Взаимодействие педагогов и родителей детей дошкольного возраста может осуществляться </w:t>
      </w:r>
      <w:proofErr w:type="gramStart"/>
      <w:r w:rsidRPr="000453AE">
        <w:rPr>
          <w:rFonts w:ascii="Times New Roman" w:eastAsia="Times New Roman" w:hAnsi="Times New Roman" w:cs="Times New Roman"/>
          <w:sz w:val="28"/>
          <w:szCs w:val="28"/>
          <w:lang w:eastAsia="ru-RU"/>
        </w:rPr>
        <w:t>через</w:t>
      </w:r>
      <w:proofErr w:type="gramEnd"/>
      <w:r w:rsidRPr="000453AE">
        <w:rPr>
          <w:rFonts w:ascii="Times New Roman" w:eastAsia="Times New Roman" w:hAnsi="Times New Roman" w:cs="Times New Roman"/>
          <w:sz w:val="28"/>
          <w:szCs w:val="28"/>
          <w:lang w:eastAsia="ru-RU"/>
        </w:rPr>
        <w:t>:</w:t>
      </w:r>
    </w:p>
    <w:p w:rsidR="00934140" w:rsidRPr="000453AE" w:rsidRDefault="00D876E3" w:rsidP="000453AE">
      <w:pPr>
        <w:pStyle w:val="a5"/>
        <w:numPr>
          <w:ilvl w:val="0"/>
          <w:numId w:val="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приобщение родителей к педагогическому процессу;</w:t>
      </w:r>
    </w:p>
    <w:p w:rsidR="00934140" w:rsidRPr="000453AE" w:rsidRDefault="00D876E3" w:rsidP="000453AE">
      <w:pPr>
        <w:pStyle w:val="a5"/>
        <w:numPr>
          <w:ilvl w:val="0"/>
          <w:numId w:val="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proofErr w:type="gramStart"/>
      <w:r w:rsidRPr="000453AE">
        <w:rPr>
          <w:rFonts w:ascii="Times New Roman" w:eastAsia="Times New Roman" w:hAnsi="Times New Roman" w:cs="Times New Roman"/>
          <w:sz w:val="28"/>
          <w:szCs w:val="28"/>
          <w:lang w:eastAsia="ru-RU"/>
        </w:rPr>
        <w:t>расширении</w:t>
      </w:r>
      <w:proofErr w:type="gramEnd"/>
      <w:r w:rsidRPr="000453AE">
        <w:rPr>
          <w:rFonts w:ascii="Times New Roman" w:eastAsia="Times New Roman" w:hAnsi="Times New Roman" w:cs="Times New Roman"/>
          <w:sz w:val="28"/>
          <w:szCs w:val="28"/>
          <w:lang w:eastAsia="ru-RU"/>
        </w:rPr>
        <w:t xml:space="preserve"> сферы участия родителей в организации жизни образовательного учреждения;</w:t>
      </w:r>
    </w:p>
    <w:p w:rsidR="00934140" w:rsidRPr="000453AE" w:rsidRDefault="00D876E3" w:rsidP="000453AE">
      <w:pPr>
        <w:pStyle w:val="a5"/>
        <w:numPr>
          <w:ilvl w:val="0"/>
          <w:numId w:val="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пребывание родителей на занятиях в удобное для них время;</w:t>
      </w:r>
    </w:p>
    <w:p w:rsidR="00934140" w:rsidRPr="000453AE" w:rsidRDefault="00D876E3" w:rsidP="000453AE">
      <w:pPr>
        <w:pStyle w:val="a5"/>
        <w:numPr>
          <w:ilvl w:val="0"/>
          <w:numId w:val="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создание условий для творческой самореализации педагогов, родителей, детей;</w:t>
      </w:r>
    </w:p>
    <w:p w:rsidR="00934140" w:rsidRPr="000453AE" w:rsidRDefault="00D876E3" w:rsidP="000453AE">
      <w:pPr>
        <w:pStyle w:val="a5"/>
        <w:numPr>
          <w:ilvl w:val="0"/>
          <w:numId w:val="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информационно-педагогические материалы;</w:t>
      </w:r>
    </w:p>
    <w:p w:rsidR="00934140" w:rsidRPr="000453AE" w:rsidRDefault="00D876E3" w:rsidP="000453AE">
      <w:pPr>
        <w:pStyle w:val="a5"/>
        <w:numPr>
          <w:ilvl w:val="0"/>
          <w:numId w:val="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разнообразные программы совместной деятельности детей и родителей;</w:t>
      </w:r>
    </w:p>
    <w:p w:rsidR="00934140" w:rsidRPr="000453AE" w:rsidRDefault="00D876E3" w:rsidP="000453AE">
      <w:pPr>
        <w:pStyle w:val="a5"/>
        <w:numPr>
          <w:ilvl w:val="0"/>
          <w:numId w:val="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объединение усилий педагога и родителя в совместной деятельности по воспитанию и развитию ребенка;</w:t>
      </w:r>
    </w:p>
    <w:p w:rsidR="00934140" w:rsidRPr="000453AE" w:rsidRDefault="00D876E3" w:rsidP="000453AE">
      <w:pPr>
        <w:pStyle w:val="a5"/>
        <w:numPr>
          <w:ilvl w:val="0"/>
          <w:numId w:val="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lastRenderedPageBreak/>
        <w:t>проявление понимания, терпимости и такта в воспитании и обучении ребенка, стремление учитывать его интересы, не игнорируя чувства и эмоции;</w:t>
      </w:r>
    </w:p>
    <w:p w:rsidR="00D876E3" w:rsidRPr="000453AE" w:rsidRDefault="00D876E3" w:rsidP="000453AE">
      <w:pPr>
        <w:pStyle w:val="a5"/>
        <w:numPr>
          <w:ilvl w:val="0"/>
          <w:numId w:val="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уважительные взаимоотношения семьи и образовательного учреждения.</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Следовательно, детский сад должен стать открытой образовательной системой, т.е. с одной стороны, сделать педагогический процесс более свободным, гибким, дифференцированным, гуманным со стороны педагогического коллектива, а с другой, - вовлечь родителей в образовательный процесс дошкольного учреждения.</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Дошкольное учреждение в развитии ребенка играет важную роль: здесь он получает свои первые знания, приобретает навыки общения с другими детьми и взрослыми, учится организовывать с</w:t>
      </w:r>
      <w:r w:rsidR="00934140" w:rsidRPr="000453AE">
        <w:rPr>
          <w:rFonts w:ascii="Times New Roman" w:eastAsia="Times New Roman" w:hAnsi="Times New Roman" w:cs="Times New Roman"/>
          <w:sz w:val="28"/>
          <w:szCs w:val="28"/>
          <w:lang w:eastAsia="ru-RU"/>
        </w:rPr>
        <w:t>обственную деятельность. Однако</w:t>
      </w:r>
      <w:r w:rsidRPr="000453AE">
        <w:rPr>
          <w:rFonts w:ascii="Times New Roman" w:eastAsia="Times New Roman" w:hAnsi="Times New Roman" w:cs="Times New Roman"/>
          <w:sz w:val="28"/>
          <w:szCs w:val="28"/>
          <w:lang w:eastAsia="ru-RU"/>
        </w:rPr>
        <w:t xml:space="preserve"> насколько эффективно ребёнок будет овладевать этими навыками, зависит от отношения семьи к дошкольному учреждению. Гармоничное развитие дошкольников без активного участия его родителей в образовательном процессе </w:t>
      </w:r>
      <w:r w:rsidR="00301136">
        <w:rPr>
          <w:rFonts w:ascii="Times New Roman" w:eastAsia="Times New Roman" w:hAnsi="Times New Roman" w:cs="Times New Roman"/>
          <w:sz w:val="28"/>
          <w:szCs w:val="28"/>
          <w:lang w:eastAsia="ru-RU"/>
        </w:rPr>
        <w:t>не возможно</w:t>
      </w:r>
      <w:r w:rsidRPr="000453AE">
        <w:rPr>
          <w:rFonts w:ascii="Times New Roman" w:eastAsia="Times New Roman" w:hAnsi="Times New Roman" w:cs="Times New Roman"/>
          <w:sz w:val="28"/>
          <w:szCs w:val="28"/>
          <w:lang w:eastAsia="ru-RU"/>
        </w:rPr>
        <w:t>.</w:t>
      </w:r>
    </w:p>
    <w:p w:rsidR="00301136"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 xml:space="preserve">Главной особенностью семейного воспитания </w:t>
      </w:r>
      <w:r w:rsidR="00301136" w:rsidRPr="000453AE">
        <w:rPr>
          <w:rFonts w:ascii="Times New Roman" w:eastAsia="Times New Roman" w:hAnsi="Times New Roman" w:cs="Times New Roman"/>
          <w:sz w:val="28"/>
          <w:szCs w:val="28"/>
          <w:lang w:eastAsia="ru-RU"/>
        </w:rPr>
        <w:t>является</w:t>
      </w:r>
      <w:r w:rsidRPr="000453AE">
        <w:rPr>
          <w:rFonts w:ascii="Times New Roman" w:eastAsia="Times New Roman" w:hAnsi="Times New Roman" w:cs="Times New Roman"/>
          <w:sz w:val="28"/>
          <w:szCs w:val="28"/>
          <w:lang w:eastAsia="ru-RU"/>
        </w:rPr>
        <w:t xml:space="preserve"> особый эмоциональный микроклимат, благодаря которому у ребёнка формируется отношение к себе. Другая важная роль семейного воспитания - влияние на ценностные ориентации, мировоззрение ребёнка в целом, его поведение в </w:t>
      </w:r>
      <w:r w:rsidR="00301136">
        <w:rPr>
          <w:rFonts w:ascii="Times New Roman" w:eastAsia="Times New Roman" w:hAnsi="Times New Roman" w:cs="Times New Roman"/>
          <w:sz w:val="28"/>
          <w:szCs w:val="28"/>
          <w:lang w:eastAsia="ru-RU"/>
        </w:rPr>
        <w:t>обществе.</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 xml:space="preserve">Следовательно, важность семейного воспитания в процессе развития детей определяет и важность взаимодействия семьи и дошкольного учреждения. </w:t>
      </w:r>
      <w:r w:rsidR="00301136">
        <w:rPr>
          <w:rFonts w:ascii="Times New Roman" w:eastAsia="Times New Roman" w:hAnsi="Times New Roman" w:cs="Times New Roman"/>
          <w:sz w:val="28"/>
          <w:szCs w:val="28"/>
          <w:lang w:eastAsia="ru-RU"/>
        </w:rPr>
        <w:t>Детский сад должен быть «открытым».</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Открытость детского сада - это вовлечение родителей в образовательный процесс детского сада. Родители, члены семьи могут значительно разнообразить жизнь детей в дошкольном учреждении, внести свой вклад в образовательную работу. Это может быть эпизодическое мероприятие, которое по силам каждой семье</w:t>
      </w:r>
      <w:r w:rsidR="00F56BD1" w:rsidRPr="000453AE">
        <w:rPr>
          <w:rFonts w:ascii="Times New Roman" w:eastAsia="Times New Roman" w:hAnsi="Times New Roman" w:cs="Times New Roman"/>
          <w:sz w:val="28"/>
          <w:szCs w:val="28"/>
          <w:lang w:eastAsia="ru-RU"/>
        </w:rPr>
        <w:t>:</w:t>
      </w:r>
      <w:r w:rsidRPr="000453AE">
        <w:rPr>
          <w:rFonts w:ascii="Times New Roman" w:eastAsia="Times New Roman" w:hAnsi="Times New Roman" w:cs="Times New Roman"/>
          <w:sz w:val="28"/>
          <w:szCs w:val="28"/>
          <w:lang w:eastAsia="ru-RU"/>
        </w:rPr>
        <w:t xml:space="preserve"> экскурси</w:t>
      </w:r>
      <w:r w:rsidR="00F56BD1" w:rsidRPr="000453AE">
        <w:rPr>
          <w:rFonts w:ascii="Times New Roman" w:eastAsia="Times New Roman" w:hAnsi="Times New Roman" w:cs="Times New Roman"/>
          <w:sz w:val="28"/>
          <w:szCs w:val="28"/>
          <w:lang w:eastAsia="ru-RU"/>
        </w:rPr>
        <w:t>я</w:t>
      </w:r>
      <w:r w:rsidRPr="000453AE">
        <w:rPr>
          <w:rFonts w:ascii="Times New Roman" w:eastAsia="Times New Roman" w:hAnsi="Times New Roman" w:cs="Times New Roman"/>
          <w:sz w:val="28"/>
          <w:szCs w:val="28"/>
          <w:lang w:eastAsia="ru-RU"/>
        </w:rPr>
        <w:t xml:space="preserve">, «поход» в </w:t>
      </w:r>
      <w:r w:rsidRPr="000453AE">
        <w:rPr>
          <w:rFonts w:ascii="Times New Roman" w:eastAsia="Times New Roman" w:hAnsi="Times New Roman" w:cs="Times New Roman"/>
          <w:sz w:val="28"/>
          <w:szCs w:val="28"/>
          <w:lang w:eastAsia="ru-RU"/>
        </w:rPr>
        <w:lastRenderedPageBreak/>
        <w:t xml:space="preserve">ближайший лес, на речку, </w:t>
      </w:r>
      <w:r w:rsidR="00F56BD1" w:rsidRPr="000453AE">
        <w:rPr>
          <w:rFonts w:ascii="Times New Roman" w:eastAsia="Times New Roman" w:hAnsi="Times New Roman" w:cs="Times New Roman"/>
          <w:sz w:val="28"/>
          <w:szCs w:val="28"/>
          <w:lang w:eastAsia="ru-RU"/>
        </w:rPr>
        <w:t>помощь</w:t>
      </w:r>
      <w:r w:rsidRPr="000453AE">
        <w:rPr>
          <w:rFonts w:ascii="Times New Roman" w:eastAsia="Times New Roman" w:hAnsi="Times New Roman" w:cs="Times New Roman"/>
          <w:sz w:val="28"/>
          <w:szCs w:val="28"/>
          <w:lang w:eastAsia="ru-RU"/>
        </w:rPr>
        <w:t xml:space="preserve"> в оснащении педагогического процесса</w:t>
      </w:r>
      <w:r w:rsidR="00F56BD1" w:rsidRPr="000453AE">
        <w:rPr>
          <w:rFonts w:ascii="Times New Roman" w:eastAsia="Times New Roman" w:hAnsi="Times New Roman" w:cs="Times New Roman"/>
          <w:sz w:val="28"/>
          <w:szCs w:val="28"/>
          <w:lang w:eastAsia="ru-RU"/>
        </w:rPr>
        <w:t xml:space="preserve"> и т.д</w:t>
      </w:r>
      <w:r w:rsidRPr="000453AE">
        <w:rPr>
          <w:rFonts w:ascii="Times New Roman" w:eastAsia="Times New Roman" w:hAnsi="Times New Roman" w:cs="Times New Roman"/>
          <w:sz w:val="28"/>
          <w:szCs w:val="28"/>
          <w:lang w:eastAsia="ru-RU"/>
        </w:rPr>
        <w:t xml:space="preserve">. </w:t>
      </w:r>
      <w:r w:rsidR="00F56BD1" w:rsidRPr="000453AE">
        <w:rPr>
          <w:rFonts w:ascii="Times New Roman" w:eastAsia="Times New Roman" w:hAnsi="Times New Roman" w:cs="Times New Roman"/>
          <w:sz w:val="28"/>
          <w:szCs w:val="28"/>
          <w:lang w:eastAsia="ru-RU"/>
        </w:rPr>
        <w:t>Р</w:t>
      </w:r>
      <w:r w:rsidRPr="000453AE">
        <w:rPr>
          <w:rFonts w:ascii="Times New Roman" w:eastAsia="Times New Roman" w:hAnsi="Times New Roman" w:cs="Times New Roman"/>
          <w:sz w:val="28"/>
          <w:szCs w:val="28"/>
          <w:lang w:eastAsia="ru-RU"/>
        </w:rPr>
        <w:t xml:space="preserve">одители </w:t>
      </w:r>
      <w:r w:rsidR="00F56BD1" w:rsidRPr="000453AE">
        <w:rPr>
          <w:rFonts w:ascii="Times New Roman" w:eastAsia="Times New Roman" w:hAnsi="Times New Roman" w:cs="Times New Roman"/>
          <w:sz w:val="28"/>
          <w:szCs w:val="28"/>
          <w:lang w:eastAsia="ru-RU"/>
        </w:rPr>
        <w:t>могут включи</w:t>
      </w:r>
      <w:r w:rsidRPr="000453AE">
        <w:rPr>
          <w:rFonts w:ascii="Times New Roman" w:eastAsia="Times New Roman" w:hAnsi="Times New Roman" w:cs="Times New Roman"/>
          <w:sz w:val="28"/>
          <w:szCs w:val="28"/>
          <w:lang w:eastAsia="ru-RU"/>
        </w:rPr>
        <w:t>т</w:t>
      </w:r>
      <w:r w:rsidR="00F56BD1" w:rsidRPr="000453AE">
        <w:rPr>
          <w:rFonts w:ascii="Times New Roman" w:eastAsia="Times New Roman" w:hAnsi="Times New Roman" w:cs="Times New Roman"/>
          <w:sz w:val="28"/>
          <w:szCs w:val="28"/>
          <w:lang w:eastAsia="ru-RU"/>
        </w:rPr>
        <w:t>ь</w:t>
      </w:r>
      <w:r w:rsidRPr="000453AE">
        <w:rPr>
          <w:rFonts w:ascii="Times New Roman" w:eastAsia="Times New Roman" w:hAnsi="Times New Roman" w:cs="Times New Roman"/>
          <w:sz w:val="28"/>
          <w:szCs w:val="28"/>
          <w:lang w:eastAsia="ru-RU"/>
        </w:rPr>
        <w:t>ся в проводимую систематически образовательную, оздоровительную работу с детьми. Например, ведут кружки, студии, обучают малышей ремеслам, рукоделию, занимаются театрализованной деятельностью и т.д.</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 xml:space="preserve">Главный момент в </w:t>
      </w:r>
      <w:r w:rsidR="00301136">
        <w:rPr>
          <w:rFonts w:ascii="Times New Roman" w:eastAsia="Times New Roman" w:hAnsi="Times New Roman" w:cs="Times New Roman"/>
          <w:sz w:val="28"/>
          <w:szCs w:val="28"/>
          <w:lang w:eastAsia="ru-RU"/>
        </w:rPr>
        <w:t>отношениях</w:t>
      </w:r>
      <w:r w:rsidRPr="000453AE">
        <w:rPr>
          <w:rFonts w:ascii="Times New Roman" w:eastAsia="Times New Roman" w:hAnsi="Times New Roman" w:cs="Times New Roman"/>
          <w:sz w:val="28"/>
          <w:szCs w:val="28"/>
          <w:lang w:eastAsia="ru-RU"/>
        </w:rPr>
        <w:t xml:space="preserve"> «семья - дошкольное учреждение» - личное взаимодействие педагога и родителей по поводу трудностей и радостей, успехов и неудач, сомнений и размышлений в процессе воспитания конкретного ребенка в данной семье. Общаясь с родителями, педагог не скрывает, когда в чем-то сомневается, он просит совета, всячески подчеркивая уважение к опыту, личности собеседника. Вместе с тем педагогический такт, как важнейшее профессиональное качество, позволяет педагогу вызывать родителей на доверительное общение.</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Таким образом, взаимодействие воспитателей с родителями, это:</w:t>
      </w:r>
    </w:p>
    <w:p w:rsidR="00545A0E" w:rsidRDefault="00D876E3" w:rsidP="00545A0E">
      <w:pPr>
        <w:pStyle w:val="a5"/>
        <w:numPr>
          <w:ilvl w:val="0"/>
          <w:numId w:val="4"/>
        </w:numPr>
        <w:shd w:val="clear" w:color="auto" w:fill="FFFFFF"/>
        <w:spacing w:after="0" w:line="360" w:lineRule="auto"/>
        <w:ind w:left="709" w:hanging="709"/>
        <w:jc w:val="both"/>
        <w:rPr>
          <w:rFonts w:ascii="Times New Roman" w:eastAsia="Times New Roman" w:hAnsi="Times New Roman" w:cs="Times New Roman"/>
          <w:sz w:val="28"/>
          <w:szCs w:val="28"/>
          <w:lang w:eastAsia="ru-RU"/>
        </w:rPr>
      </w:pPr>
      <w:r w:rsidRPr="00545A0E">
        <w:rPr>
          <w:rFonts w:ascii="Times New Roman" w:eastAsia="Times New Roman" w:hAnsi="Times New Roman" w:cs="Times New Roman"/>
          <w:sz w:val="28"/>
          <w:szCs w:val="28"/>
          <w:lang w:eastAsia="ru-RU"/>
        </w:rPr>
        <w:t>во-первых, это положительный эмоциональный настрой педагогов и родителей на совместную работу по воспитанию детей. Родители должны быть уверены в том, что дошкольное учреждение не навредит, так как будут учитываться мнения семьи и предложения по взаимодействию с ребенком. Педагоги, в свою очередь, уверены в поддержке родителей, которые с пониманием относятся к необходимости решения проблем в группе (</w:t>
      </w:r>
      <w:proofErr w:type="gramStart"/>
      <w:r w:rsidRPr="00545A0E">
        <w:rPr>
          <w:rFonts w:ascii="Times New Roman" w:eastAsia="Times New Roman" w:hAnsi="Times New Roman" w:cs="Times New Roman"/>
          <w:sz w:val="28"/>
          <w:szCs w:val="28"/>
          <w:lang w:eastAsia="ru-RU"/>
        </w:rPr>
        <w:t>от</w:t>
      </w:r>
      <w:proofErr w:type="gramEnd"/>
      <w:r w:rsidRPr="00545A0E">
        <w:rPr>
          <w:rFonts w:ascii="Times New Roman" w:eastAsia="Times New Roman" w:hAnsi="Times New Roman" w:cs="Times New Roman"/>
          <w:sz w:val="28"/>
          <w:szCs w:val="28"/>
          <w:lang w:eastAsia="ru-RU"/>
        </w:rPr>
        <w:t xml:space="preserve"> воспитательных до хозяйственных). А в самом большом выигрыше находятся дети, ради которых осуществляется это взаимодействие.</w:t>
      </w:r>
    </w:p>
    <w:p w:rsidR="00545A0E" w:rsidRDefault="00D876E3" w:rsidP="00545A0E">
      <w:pPr>
        <w:pStyle w:val="a5"/>
        <w:numPr>
          <w:ilvl w:val="0"/>
          <w:numId w:val="4"/>
        </w:numPr>
        <w:shd w:val="clear" w:color="auto" w:fill="FFFFFF"/>
        <w:spacing w:after="0" w:line="360" w:lineRule="auto"/>
        <w:ind w:left="709" w:hanging="709"/>
        <w:jc w:val="both"/>
        <w:rPr>
          <w:rFonts w:ascii="Times New Roman" w:eastAsia="Times New Roman" w:hAnsi="Times New Roman" w:cs="Times New Roman"/>
          <w:sz w:val="28"/>
          <w:szCs w:val="28"/>
          <w:lang w:eastAsia="ru-RU"/>
        </w:rPr>
      </w:pPr>
      <w:r w:rsidRPr="00545A0E">
        <w:rPr>
          <w:rFonts w:ascii="Times New Roman" w:eastAsia="Times New Roman" w:hAnsi="Times New Roman" w:cs="Times New Roman"/>
          <w:sz w:val="28"/>
          <w:szCs w:val="28"/>
          <w:lang w:eastAsia="ru-RU"/>
        </w:rPr>
        <w:t>во-вторых, это учет индивидуальности ребенка. Поддерживая контакт с семьей, воспитатель узнает особенности, привычки своего воспитанника и учитывает их при работе.</w:t>
      </w:r>
    </w:p>
    <w:p w:rsidR="00545A0E" w:rsidRDefault="00D876E3" w:rsidP="00545A0E">
      <w:pPr>
        <w:pStyle w:val="a5"/>
        <w:numPr>
          <w:ilvl w:val="0"/>
          <w:numId w:val="4"/>
        </w:numPr>
        <w:shd w:val="clear" w:color="auto" w:fill="FFFFFF"/>
        <w:spacing w:after="0" w:line="360" w:lineRule="auto"/>
        <w:ind w:left="709" w:hanging="709"/>
        <w:jc w:val="both"/>
        <w:rPr>
          <w:rFonts w:ascii="Times New Roman" w:eastAsia="Times New Roman" w:hAnsi="Times New Roman" w:cs="Times New Roman"/>
          <w:sz w:val="28"/>
          <w:szCs w:val="28"/>
          <w:lang w:eastAsia="ru-RU"/>
        </w:rPr>
      </w:pPr>
      <w:r w:rsidRPr="00545A0E">
        <w:rPr>
          <w:rFonts w:ascii="Times New Roman" w:eastAsia="Times New Roman" w:hAnsi="Times New Roman" w:cs="Times New Roman"/>
          <w:sz w:val="28"/>
          <w:szCs w:val="28"/>
          <w:lang w:eastAsia="ru-RU"/>
        </w:rPr>
        <w:t>в-третьих, это укрепление внутри семейных связей, что также, является проблемным вопросом в педагогике на сегодняшний день.</w:t>
      </w:r>
    </w:p>
    <w:p w:rsidR="00545A0E" w:rsidRDefault="00D876E3" w:rsidP="00545A0E">
      <w:pPr>
        <w:pStyle w:val="a5"/>
        <w:numPr>
          <w:ilvl w:val="0"/>
          <w:numId w:val="4"/>
        </w:numPr>
        <w:shd w:val="clear" w:color="auto" w:fill="FFFFFF"/>
        <w:spacing w:after="0" w:line="360" w:lineRule="auto"/>
        <w:ind w:left="709" w:hanging="709"/>
        <w:jc w:val="both"/>
        <w:rPr>
          <w:rFonts w:ascii="Times New Roman" w:eastAsia="Times New Roman" w:hAnsi="Times New Roman" w:cs="Times New Roman"/>
          <w:sz w:val="28"/>
          <w:szCs w:val="28"/>
          <w:lang w:eastAsia="ru-RU"/>
        </w:rPr>
      </w:pPr>
      <w:r w:rsidRPr="00545A0E">
        <w:rPr>
          <w:rFonts w:ascii="Times New Roman" w:eastAsia="Times New Roman" w:hAnsi="Times New Roman" w:cs="Times New Roman"/>
          <w:sz w:val="28"/>
          <w:szCs w:val="28"/>
          <w:lang w:eastAsia="ru-RU"/>
        </w:rPr>
        <w:t>в-четвертых, это возможность реализации единой программы воспитания и развития ребенка в дошкольном учреждении и в семье.</w:t>
      </w:r>
    </w:p>
    <w:p w:rsidR="00545A0E" w:rsidRPr="00545A0E" w:rsidRDefault="00545A0E" w:rsidP="00545A0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545A0E">
        <w:rPr>
          <w:rFonts w:ascii="Times New Roman" w:eastAsia="Times New Roman" w:hAnsi="Times New Roman" w:cs="Times New Roman"/>
          <w:sz w:val="28"/>
          <w:szCs w:val="28"/>
          <w:lang w:eastAsia="ru-RU"/>
        </w:rPr>
        <w:lastRenderedPageBreak/>
        <w:t xml:space="preserve">Итак, отношения дошкольного учреждения с семьей должны быть основаны на сотрудничестве и взаимодействии при условии открытости детского сада как внутрь, так и наружу. </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 xml:space="preserve">Родители и педагоги - две мощнейшие силы, роль которых в процессе становления личности каждого человека невозможно преувеличить. Актуальное значение приобретает не столько их взаимодействие в традиционном понимании, сколько, и прежде всего, взаимопонимание, </w:t>
      </w:r>
      <w:proofErr w:type="spellStart"/>
      <w:r w:rsidRPr="000453AE">
        <w:rPr>
          <w:rFonts w:ascii="Times New Roman" w:eastAsia="Times New Roman" w:hAnsi="Times New Roman" w:cs="Times New Roman"/>
          <w:sz w:val="28"/>
          <w:szCs w:val="28"/>
          <w:lang w:eastAsia="ru-RU"/>
        </w:rPr>
        <w:t>взаимодополнение</w:t>
      </w:r>
      <w:proofErr w:type="spellEnd"/>
      <w:r w:rsidRPr="000453AE">
        <w:rPr>
          <w:rFonts w:ascii="Times New Roman" w:eastAsia="Times New Roman" w:hAnsi="Times New Roman" w:cs="Times New Roman"/>
          <w:sz w:val="28"/>
          <w:szCs w:val="28"/>
          <w:lang w:eastAsia="ru-RU"/>
        </w:rPr>
        <w:t>, сотворчество ДОУ и семьи в воспитании и образовании подрастающего поколения. Но, чтобы детский сад стал реальной открытой системой, родители и педагоги должны строить свои отношения</w:t>
      </w:r>
      <w:r w:rsidR="00545A0E">
        <w:rPr>
          <w:rFonts w:ascii="Times New Roman" w:eastAsia="Times New Roman" w:hAnsi="Times New Roman" w:cs="Times New Roman"/>
          <w:sz w:val="28"/>
          <w:szCs w:val="28"/>
          <w:lang w:eastAsia="ru-RU"/>
        </w:rPr>
        <w:t xml:space="preserve"> на</w:t>
      </w:r>
      <w:r w:rsidRPr="000453AE">
        <w:rPr>
          <w:rFonts w:ascii="Times New Roman" w:eastAsia="Times New Roman" w:hAnsi="Times New Roman" w:cs="Times New Roman"/>
          <w:sz w:val="28"/>
          <w:szCs w:val="28"/>
          <w:lang w:eastAsia="ru-RU"/>
        </w:rPr>
        <w:t xml:space="preserve"> довери</w:t>
      </w:r>
      <w:r w:rsidR="00545A0E">
        <w:rPr>
          <w:rFonts w:ascii="Times New Roman" w:eastAsia="Times New Roman" w:hAnsi="Times New Roman" w:cs="Times New Roman"/>
          <w:sz w:val="28"/>
          <w:szCs w:val="28"/>
          <w:lang w:eastAsia="ru-RU"/>
        </w:rPr>
        <w:t>и</w:t>
      </w:r>
      <w:r w:rsidRPr="000453AE">
        <w:rPr>
          <w:rFonts w:ascii="Times New Roman" w:eastAsia="Times New Roman" w:hAnsi="Times New Roman" w:cs="Times New Roman"/>
          <w:sz w:val="28"/>
          <w:szCs w:val="28"/>
          <w:lang w:eastAsia="ru-RU"/>
        </w:rPr>
        <w:t>.</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Успех сотрудничества во многом зависит от взаимных установок семьи и детского сада. Наиболее оптимально они складываются, если обе стороны осознают необходимость целенаправленного воздействия на ребенка и доверяют друг другу. Родители должны быть уверены в хорошем отношении педагога к ребенку. Поэтому педагогу необходимо вырабатывать у себя «добрый взгляд» на ребенка: видеть в его развитии, личности, прежде всего положительные черты, создавать условия для их проявления, упрочения, привлекать к ним внимание родителей. В беседах с родителями не следует делать скоропалительные выводы о развитии ребенка, торопиться с оценками, использовать выражения «ваш ребенок», «ваш Саша», подчеркивающие отстраненность педагога от малыша. П</w:t>
      </w:r>
      <w:r w:rsidR="00DD146F" w:rsidRPr="000453AE">
        <w:rPr>
          <w:rFonts w:ascii="Times New Roman" w:eastAsia="Times New Roman" w:hAnsi="Times New Roman" w:cs="Times New Roman"/>
          <w:sz w:val="28"/>
          <w:szCs w:val="28"/>
          <w:lang w:eastAsia="ru-RU"/>
        </w:rPr>
        <w:t>омня</w:t>
      </w:r>
      <w:r w:rsidRPr="000453AE">
        <w:rPr>
          <w:rFonts w:ascii="Times New Roman" w:eastAsia="Times New Roman" w:hAnsi="Times New Roman" w:cs="Times New Roman"/>
          <w:sz w:val="28"/>
          <w:szCs w:val="28"/>
          <w:lang w:eastAsia="ru-RU"/>
        </w:rPr>
        <w:t xml:space="preserve"> о том, что педагогическая деятельность относится к разряду управленческих, призванных вызвать у партнера ответную реакцию в виде действий, слов, переживаний, современный педагог не допустит в разговоре с родителями жалоб на ребенка, призывов «принять меры», «разобраться».</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На чем основывается доверие родителей к педагогу? На уважении к опыту, знаниям, компетентности педагога в вопросах воспитания, но, главное, на доверии к нему в силу его личностных качеств (заботливость, внимание, доброта, чуткость).</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lastRenderedPageBreak/>
        <w:t xml:space="preserve">Родители и педагоги зачастую испытывают недостаток информации о воспитании ребенка, особенностях его развития вне границ их воздействия. Педагог, как правило, ссылаясь на недостаток времени, скуп на общение с родителями. Но </w:t>
      </w:r>
      <w:proofErr w:type="gramStart"/>
      <w:r w:rsidRPr="000453AE">
        <w:rPr>
          <w:rFonts w:ascii="Times New Roman" w:eastAsia="Times New Roman" w:hAnsi="Times New Roman" w:cs="Times New Roman"/>
          <w:sz w:val="28"/>
          <w:szCs w:val="28"/>
          <w:lang w:eastAsia="ru-RU"/>
        </w:rPr>
        <w:t>по долгу</w:t>
      </w:r>
      <w:proofErr w:type="gramEnd"/>
      <w:r w:rsidRPr="000453AE">
        <w:rPr>
          <w:rFonts w:ascii="Times New Roman" w:eastAsia="Times New Roman" w:hAnsi="Times New Roman" w:cs="Times New Roman"/>
          <w:sz w:val="28"/>
          <w:szCs w:val="28"/>
          <w:lang w:eastAsia="ru-RU"/>
        </w:rPr>
        <w:t xml:space="preserve"> службы, по уровню подготовленности к воспитательной деятельности именно педагог должен демонстрировать конкретные позитивные способы взаимодействия с родителями. Это, прежде всего ежедневная краткая, но содержательная беседа о том, что было особенно значимо в поведении, деятельности ребенка. Задача педагога - подметить и рассказать родителям, какие маленькие «росточки» нового появились у их ребенка.</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Расширить представления родителей о жизни детей в детском саду поможет информационный материал, который помещается на стендах в группе, в вестибюле дошкольного учреждения. Важно только, чтобы этот материал был динамичным, отражал текущие события и нес конкретные знания.</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В условиях открытого детского сада родители имеют возможность в удобное для них время прийти в группу, понаблюдать, чем занят ребенок, поиграть с детьми и т.д. Педагоги не всегда приветствуют такие свободные, незапланированные «визиты» родителей, ошибочно принимая их за контроль, проверку своей деятельности. Но родители, наблюдая жизнь детского сада «изнутри», начинают понимать объективность многих трудностей (мало игрушек, тесная умывальная комната и др.), и тогда вместо претензий к педагогу у них возникает желание помочь, принять участие в улучшении условий воспитания в группе.</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 xml:space="preserve">Еще одна линия воздействия на семью - через ребенка. Если жизнь в группе интересная, содержательная, ребенку эмоционально комфортно, он обязательно поделится своими впечатлениями с </w:t>
      </w:r>
      <w:r w:rsidR="00DD146F" w:rsidRPr="000453AE">
        <w:rPr>
          <w:rFonts w:ascii="Times New Roman" w:eastAsia="Times New Roman" w:hAnsi="Times New Roman" w:cs="Times New Roman"/>
          <w:sz w:val="28"/>
          <w:szCs w:val="28"/>
          <w:lang w:eastAsia="ru-RU"/>
        </w:rPr>
        <w:t>родителями</w:t>
      </w:r>
      <w:r w:rsidRPr="000453AE">
        <w:rPr>
          <w:rFonts w:ascii="Times New Roman" w:eastAsia="Times New Roman" w:hAnsi="Times New Roman" w:cs="Times New Roman"/>
          <w:sz w:val="28"/>
          <w:szCs w:val="28"/>
          <w:lang w:eastAsia="ru-RU"/>
        </w:rPr>
        <w:t>.</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 xml:space="preserve">При работе ДОУ с семьей должны быть действия и мероприятия, направленные на укрепление и повышение авторитета родителей. Нравоучительный, назидательный, категоричный тон нетерпим в работе </w:t>
      </w:r>
      <w:r w:rsidRPr="000453AE">
        <w:rPr>
          <w:rFonts w:ascii="Times New Roman" w:eastAsia="Times New Roman" w:hAnsi="Times New Roman" w:cs="Times New Roman"/>
          <w:sz w:val="28"/>
          <w:szCs w:val="28"/>
          <w:lang w:eastAsia="ru-RU"/>
        </w:rPr>
        <w:lastRenderedPageBreak/>
        <w:t>воспитателя, так как он может быть источником обид, раздражения, неловкости. Потребность родителей посоветоваться после категорических «должны», «обязаны» исчезает. Единственно правильная норма взаимоотношений педагога и родителей - это взаимное уважение. Ценность таких отношений в том, что и у педагога и у родителей развивают чувство собственной ответственности, требовательности, гражданского долга. Педагог в выборе форм и методов работы должны исходить из необходимости укреплять и повышать авторитет родителей в глазах детей.</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Педагог - лицо официальное, но, по роду своей деятельности нередко становится вольным или невольным свидетелем отношений, скрывающихся от «чужих». Какой бы ни была семья, какими бы воспитателями ни были родители, хороший педагог должен быть всегда тактичным, доброжелательным. Все знания о семье он должен обращать на утверждение добра, помощи родителям в воспитании.</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Одной из форм установления контактов с семьей является посещение семьи дошкольника. Однако посещение семьи должно осуществляться по приглашению; к посещению нужно готовиться, которое заключается в определении самого интересного, положительного в своих питомцах, чтобы психологически тонко и педагогически правильно прозвучали слова педагога.</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Установлению контактов с семьей, родителями способствует пропаганда семейного воспитания. Одной из форм установления контактов является общение родителей и педагога в процессе выполнения первыми педагогических поручений</w:t>
      </w:r>
      <w:r w:rsidR="00DD146F" w:rsidRPr="000453AE">
        <w:rPr>
          <w:rFonts w:ascii="Times New Roman" w:eastAsia="Times New Roman" w:hAnsi="Times New Roman" w:cs="Times New Roman"/>
          <w:sz w:val="28"/>
          <w:szCs w:val="28"/>
          <w:lang w:eastAsia="ru-RU"/>
        </w:rPr>
        <w:t xml:space="preserve">, </w:t>
      </w:r>
      <w:r w:rsidRPr="000453AE">
        <w:rPr>
          <w:rFonts w:ascii="Times New Roman" w:eastAsia="Times New Roman" w:hAnsi="Times New Roman" w:cs="Times New Roman"/>
          <w:sz w:val="28"/>
          <w:szCs w:val="28"/>
          <w:lang w:eastAsia="ru-RU"/>
        </w:rPr>
        <w:t>предполагающи</w:t>
      </w:r>
      <w:r w:rsidR="00DD146F" w:rsidRPr="000453AE">
        <w:rPr>
          <w:rFonts w:ascii="Times New Roman" w:eastAsia="Times New Roman" w:hAnsi="Times New Roman" w:cs="Times New Roman"/>
          <w:sz w:val="28"/>
          <w:szCs w:val="28"/>
          <w:lang w:eastAsia="ru-RU"/>
        </w:rPr>
        <w:t>х</w:t>
      </w:r>
      <w:r w:rsidRPr="000453AE">
        <w:rPr>
          <w:rFonts w:ascii="Times New Roman" w:eastAsia="Times New Roman" w:hAnsi="Times New Roman" w:cs="Times New Roman"/>
          <w:sz w:val="28"/>
          <w:szCs w:val="28"/>
          <w:lang w:eastAsia="ru-RU"/>
        </w:rPr>
        <w:t xml:space="preserve"> активную воспитательную позицию, непосредственно работу с детьми (индивидуальную, групповую, коллективную): руководство кружком</w:t>
      </w:r>
      <w:r w:rsidR="00DD146F" w:rsidRPr="000453AE">
        <w:rPr>
          <w:rFonts w:ascii="Times New Roman" w:eastAsia="Times New Roman" w:hAnsi="Times New Roman" w:cs="Times New Roman"/>
          <w:sz w:val="28"/>
          <w:szCs w:val="28"/>
          <w:lang w:eastAsia="ru-RU"/>
        </w:rPr>
        <w:t xml:space="preserve">, </w:t>
      </w:r>
      <w:r w:rsidRPr="000453AE">
        <w:rPr>
          <w:rFonts w:ascii="Times New Roman" w:eastAsia="Times New Roman" w:hAnsi="Times New Roman" w:cs="Times New Roman"/>
          <w:sz w:val="28"/>
          <w:szCs w:val="28"/>
          <w:lang w:eastAsia="ru-RU"/>
        </w:rPr>
        <w:t>индивидуальное шефство, наставничество и т.д.</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 xml:space="preserve">Поручения, предполагающие оказание организационной помощи воспитателю: содействие в проведении экскурсий (обеспечение транспортом, </w:t>
      </w:r>
      <w:r w:rsidRPr="000453AE">
        <w:rPr>
          <w:rFonts w:ascii="Times New Roman" w:eastAsia="Times New Roman" w:hAnsi="Times New Roman" w:cs="Times New Roman"/>
          <w:sz w:val="28"/>
          <w:szCs w:val="28"/>
          <w:lang w:eastAsia="ru-RU"/>
        </w:rPr>
        <w:lastRenderedPageBreak/>
        <w:t>путевками); в организации встреч с интересными людьми; в создании классной библиотеки, клуба любителей книги.</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 xml:space="preserve">Поручения, предполагающие участие в развитии и укреплении материальной базы ДОУ, в решении хозяйственных задач: участие в оборудовании кабинетов, изготовлении оборудования, приборов; помощь в ремонтных </w:t>
      </w:r>
      <w:r w:rsidR="00DD146F" w:rsidRPr="000453AE">
        <w:rPr>
          <w:rFonts w:ascii="Times New Roman" w:eastAsia="Times New Roman" w:hAnsi="Times New Roman" w:cs="Times New Roman"/>
          <w:sz w:val="28"/>
          <w:szCs w:val="28"/>
          <w:lang w:eastAsia="ru-RU"/>
        </w:rPr>
        <w:t>работах, в благоустройстве ДОУ</w:t>
      </w:r>
      <w:r w:rsidRPr="000453AE">
        <w:rPr>
          <w:rFonts w:ascii="Times New Roman" w:eastAsia="Times New Roman" w:hAnsi="Times New Roman" w:cs="Times New Roman"/>
          <w:sz w:val="28"/>
          <w:szCs w:val="28"/>
          <w:lang w:eastAsia="ru-RU"/>
        </w:rPr>
        <w:t xml:space="preserve">. </w:t>
      </w:r>
      <w:proofErr w:type="gramStart"/>
      <w:r w:rsidRPr="000453AE">
        <w:rPr>
          <w:rFonts w:ascii="Times New Roman" w:eastAsia="Times New Roman" w:hAnsi="Times New Roman" w:cs="Times New Roman"/>
          <w:sz w:val="28"/>
          <w:szCs w:val="28"/>
          <w:lang w:eastAsia="ru-RU"/>
        </w:rPr>
        <w:t>Названное</w:t>
      </w:r>
      <w:proofErr w:type="gramEnd"/>
      <w:r w:rsidRPr="000453AE">
        <w:rPr>
          <w:rFonts w:ascii="Times New Roman" w:eastAsia="Times New Roman" w:hAnsi="Times New Roman" w:cs="Times New Roman"/>
          <w:sz w:val="28"/>
          <w:szCs w:val="28"/>
          <w:lang w:eastAsia="ru-RU"/>
        </w:rPr>
        <w:t xml:space="preserve"> далеко не исчерпывает всех видов общественной работы и поручений. Начать можно с обращения к родителям, чем бы они хотели заняться, и предложения ответить письменно на соответствующие вопросы (лучше это сделать на </w:t>
      </w:r>
      <w:r w:rsidR="00DD146F" w:rsidRPr="000453AE">
        <w:rPr>
          <w:rFonts w:ascii="Times New Roman" w:eastAsia="Times New Roman" w:hAnsi="Times New Roman" w:cs="Times New Roman"/>
          <w:sz w:val="28"/>
          <w:szCs w:val="28"/>
          <w:lang w:eastAsia="ru-RU"/>
        </w:rPr>
        <w:t>групповом</w:t>
      </w:r>
      <w:r w:rsidRPr="000453AE">
        <w:rPr>
          <w:rFonts w:ascii="Times New Roman" w:eastAsia="Times New Roman" w:hAnsi="Times New Roman" w:cs="Times New Roman"/>
          <w:sz w:val="28"/>
          <w:szCs w:val="28"/>
          <w:lang w:eastAsia="ru-RU"/>
        </w:rPr>
        <w:t xml:space="preserve"> собрании).</w:t>
      </w:r>
    </w:p>
    <w:p w:rsidR="00D876E3" w:rsidRPr="000453AE" w:rsidRDefault="00D876E3" w:rsidP="000453A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t>Таким образом, основная цель всех форм и видов взаимодействия ДОУ с семьей - установление доверительных отношений между детьми, родителями и педагогами, объединение их в одну команду, воспитание потребности делиться друг с другом своими проблемами и совместно их решать.</w:t>
      </w:r>
    </w:p>
    <w:p w:rsidR="00D876E3" w:rsidRPr="000453AE" w:rsidRDefault="00D876E3" w:rsidP="000453AE">
      <w:pPr>
        <w:spacing w:after="0" w:line="360" w:lineRule="auto"/>
        <w:ind w:firstLine="709"/>
        <w:jc w:val="both"/>
        <w:rPr>
          <w:rFonts w:ascii="Times New Roman" w:eastAsia="Times New Roman" w:hAnsi="Times New Roman" w:cs="Times New Roman"/>
          <w:sz w:val="28"/>
          <w:szCs w:val="28"/>
          <w:lang w:eastAsia="ru-RU"/>
        </w:rPr>
      </w:pPr>
      <w:r w:rsidRPr="000453AE">
        <w:rPr>
          <w:rFonts w:ascii="Times New Roman" w:eastAsia="Times New Roman" w:hAnsi="Times New Roman" w:cs="Times New Roman"/>
          <w:sz w:val="28"/>
          <w:szCs w:val="28"/>
          <w:lang w:eastAsia="ru-RU"/>
        </w:rPr>
        <w:br/>
      </w:r>
    </w:p>
    <w:sectPr w:rsidR="00D876E3" w:rsidRPr="000453AE" w:rsidSect="000453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10BAE"/>
    <w:multiLevelType w:val="hybridMultilevel"/>
    <w:tmpl w:val="6F4081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56A3C40"/>
    <w:multiLevelType w:val="hybridMultilevel"/>
    <w:tmpl w:val="A3E04D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DC4979"/>
    <w:multiLevelType w:val="hybridMultilevel"/>
    <w:tmpl w:val="B84CF0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414918"/>
    <w:multiLevelType w:val="hybridMultilevel"/>
    <w:tmpl w:val="E60CE8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D876E3"/>
    <w:rsid w:val="000453AE"/>
    <w:rsid w:val="000A16DE"/>
    <w:rsid w:val="00111A8E"/>
    <w:rsid w:val="00260CE9"/>
    <w:rsid w:val="00301136"/>
    <w:rsid w:val="00545A0E"/>
    <w:rsid w:val="007D5546"/>
    <w:rsid w:val="00934140"/>
    <w:rsid w:val="00A15139"/>
    <w:rsid w:val="00BA3257"/>
    <w:rsid w:val="00D876E3"/>
    <w:rsid w:val="00DD146F"/>
    <w:rsid w:val="00F54C21"/>
    <w:rsid w:val="00F56BD1"/>
    <w:rsid w:val="00F678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8A0"/>
  </w:style>
  <w:style w:type="paragraph" w:styleId="2">
    <w:name w:val="heading 2"/>
    <w:basedOn w:val="a"/>
    <w:link w:val="20"/>
    <w:uiPriority w:val="9"/>
    <w:qFormat/>
    <w:rsid w:val="00F56BD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876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876E3"/>
    <w:rPr>
      <w:b/>
      <w:bCs/>
    </w:rPr>
  </w:style>
  <w:style w:type="character" w:customStyle="1" w:styleId="20">
    <w:name w:val="Заголовок 2 Знак"/>
    <w:basedOn w:val="a0"/>
    <w:link w:val="2"/>
    <w:uiPriority w:val="9"/>
    <w:rsid w:val="00F56BD1"/>
    <w:rPr>
      <w:rFonts w:ascii="Times New Roman" w:eastAsia="Times New Roman" w:hAnsi="Times New Roman" w:cs="Times New Roman"/>
      <w:b/>
      <w:bCs/>
      <w:sz w:val="36"/>
      <w:szCs w:val="36"/>
      <w:lang w:eastAsia="ru-RU"/>
    </w:rPr>
  </w:style>
  <w:style w:type="paragraph" w:styleId="a5">
    <w:name w:val="List Paragraph"/>
    <w:basedOn w:val="a"/>
    <w:uiPriority w:val="34"/>
    <w:qFormat/>
    <w:rsid w:val="00934140"/>
    <w:pPr>
      <w:ind w:left="720"/>
      <w:contextualSpacing/>
    </w:pPr>
  </w:style>
</w:styles>
</file>

<file path=word/webSettings.xml><?xml version="1.0" encoding="utf-8"?>
<w:webSettings xmlns:r="http://schemas.openxmlformats.org/officeDocument/2006/relationships" xmlns:w="http://schemas.openxmlformats.org/wordprocessingml/2006/main">
  <w:divs>
    <w:div w:id="1167283381">
      <w:bodyDiv w:val="1"/>
      <w:marLeft w:val="0"/>
      <w:marRight w:val="0"/>
      <w:marTop w:val="0"/>
      <w:marBottom w:val="0"/>
      <w:divBdr>
        <w:top w:val="none" w:sz="0" w:space="0" w:color="auto"/>
        <w:left w:val="none" w:sz="0" w:space="0" w:color="auto"/>
        <w:bottom w:val="none" w:sz="0" w:space="0" w:color="auto"/>
        <w:right w:val="none" w:sz="0" w:space="0" w:color="auto"/>
      </w:divBdr>
    </w:div>
    <w:div w:id="150735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7</Pages>
  <Words>1695</Words>
  <Characters>9662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dcterms:created xsi:type="dcterms:W3CDTF">2018-01-13T10:04:00Z</dcterms:created>
  <dcterms:modified xsi:type="dcterms:W3CDTF">2018-08-13T09:48:00Z</dcterms:modified>
</cp:coreProperties>
</file>