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7400" w:rsidRDefault="00912736" w:rsidP="0091273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127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Семинар </w:t>
      </w:r>
      <w:r w:rsidR="003B7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–</w:t>
      </w:r>
      <w:r w:rsidRPr="0091273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E27D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практикум</w:t>
      </w:r>
      <w:r w:rsidR="003B7F9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</w:p>
    <w:p w:rsidR="00912736" w:rsidRPr="00997400" w:rsidRDefault="003B7F9D" w:rsidP="00912736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</w:t>
      </w:r>
      <w:r w:rsidR="00997400" w:rsidRPr="0099740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Психологическая готовность ребенка к школе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912736" w:rsidRPr="00912736" w:rsidRDefault="00912736" w:rsidP="00912736">
      <w:pPr>
        <w:shd w:val="clear" w:color="auto" w:fill="FFFFFF"/>
        <w:spacing w:after="0" w:line="240" w:lineRule="auto"/>
        <w:ind w:left="360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(подготовительная группа</w:t>
      </w:r>
      <w:r w:rsidR="0099740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ДОУ</w:t>
      </w:r>
      <w:r w:rsidRPr="009127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1522D5" w:rsidRDefault="001522D5" w:rsidP="0091273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12736" w:rsidRDefault="00912736" w:rsidP="00912736">
      <w:p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127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C81EEE" w:rsidRDefault="00C81EEE" w:rsidP="00C81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</w:t>
      </w:r>
      <w:r w:rsidR="00912736" w:rsidRPr="009127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784CA1" w:rsidRPr="006F0365" w:rsidRDefault="00C81EEE" w:rsidP="00C81EE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F036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Ф</w:t>
      </w:r>
      <w:r w:rsidR="001522D5" w:rsidRPr="006F036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ормирование родительской компетентности в области</w:t>
      </w:r>
      <w:r w:rsidRPr="006F036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1522D5" w:rsidRPr="006F036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психолого-педагоги</w:t>
      </w:r>
      <w:r w:rsidRPr="006F036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ческой готовности детей к школе</w:t>
      </w:r>
      <w:r w:rsidR="006F036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C81EEE" w:rsidRPr="00C81EEE" w:rsidRDefault="00C81EEE" w:rsidP="00C81EEE">
      <w:pPr>
        <w:shd w:val="clear" w:color="auto" w:fill="FFFFFF"/>
        <w:spacing w:after="0" w:line="240" w:lineRule="auto"/>
        <w:ind w:left="36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Задачи:</w:t>
      </w:r>
    </w:p>
    <w:p w:rsidR="00C81EEE" w:rsidRPr="00127A1A" w:rsidRDefault="00C81EEE" w:rsidP="00127A1A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Познакомить родителей с содержанием понятия психологической</w:t>
      </w:r>
      <w:r w:rsidR="006F0365"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готовности ребенка к школе</w:t>
      </w:r>
      <w:r w:rsidR="006F0365"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C81EEE" w:rsidRPr="00127A1A" w:rsidRDefault="00C81EEE" w:rsidP="00127A1A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Повысить компетентность родителей в использовании игр и</w:t>
      </w:r>
      <w:r w:rsidR="006F0365"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игровых упражнений по развитию позн</w:t>
      </w:r>
      <w:r w:rsidR="006F0365"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авательных способностей ребенка.</w:t>
      </w:r>
    </w:p>
    <w:p w:rsidR="00127A1A" w:rsidRDefault="006F0365" w:rsidP="00127A1A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Показать значимость </w:t>
      </w:r>
      <w:r w:rsidR="00127A1A"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родительской роли в формировании самооценки ребенка и школьной</w:t>
      </w:r>
      <w:r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мотивации.</w:t>
      </w:r>
    </w:p>
    <w:p w:rsidR="00C81EEE" w:rsidRPr="00127A1A" w:rsidRDefault="006F0365" w:rsidP="00127A1A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</w:pPr>
      <w:r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Способствовать снижению</w:t>
      </w:r>
      <w:r w:rsidR="00C81EEE"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уровня ситуативной тревоги у родителей по поводу</w:t>
      </w:r>
      <w:r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 xml:space="preserve"> </w:t>
      </w:r>
      <w:r w:rsidR="00C81EEE"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пред</w:t>
      </w:r>
      <w:r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стоящего перехода детей в школу</w:t>
      </w:r>
      <w:r w:rsidR="00127A1A" w:rsidRPr="00127A1A">
        <w:rPr>
          <w:rFonts w:ascii="Times New Roman" w:eastAsia="Times New Roman" w:hAnsi="Times New Roman" w:cs="Times New Roman"/>
          <w:color w:val="181818"/>
          <w:sz w:val="24"/>
          <w:szCs w:val="24"/>
          <w:lang w:eastAsia="ru-RU"/>
        </w:rPr>
        <w:t>.</w:t>
      </w:r>
    </w:p>
    <w:p w:rsidR="006F0365" w:rsidRPr="00127A1A" w:rsidRDefault="006F0365" w:rsidP="00127A1A">
      <w:pPr>
        <w:pStyle w:val="a7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127A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Создать и применить новые формы взаимодействия с родителями для достижения задач семинара.</w:t>
      </w:r>
    </w:p>
    <w:p w:rsidR="001522D5" w:rsidRPr="00912736" w:rsidRDefault="001522D5" w:rsidP="006F0365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784CA1" w:rsidRDefault="00784CA1" w:rsidP="00912736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Форма работы: </w:t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групповая.</w:t>
      </w:r>
    </w:p>
    <w:p w:rsidR="00912736" w:rsidRPr="00912736" w:rsidRDefault="00C81EEE" w:rsidP="0091273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6F0365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Участники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родители, педагог-психолог, </w:t>
      </w:r>
      <w:r w:rsidRPr="00C81EE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спитатели детей подготовительной группы.</w:t>
      </w:r>
    </w:p>
    <w:p w:rsidR="00127A1A" w:rsidRDefault="00127A1A" w:rsidP="00912736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</w:p>
    <w:p w:rsidR="003B7F9D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Материалы и оборудование:</w:t>
      </w:r>
    </w:p>
    <w:p w:rsidR="00912736" w:rsidRPr="00912736" w:rsidRDefault="00C81EEE" w:rsidP="00127A1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proofErr w:type="gramStart"/>
      <w:r w:rsidRPr="00127A1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проектор, ноутбук, листы бумаги для участников, ручки или фломастеры, доска, маркеры для доски, с</w:t>
      </w:r>
      <w:r w:rsidR="00912736"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хема “</w:t>
      </w:r>
      <w:r w:rsidR="00302F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Компоненты готовности к школе</w:t>
      </w:r>
      <w:r w:rsidR="00912736"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”, рисунок дерева, выполненный на ватмане, “листочки” из зелёной бумаги (по числу родителей), “капельки” из голубой бумаги, Памятки</w:t>
      </w:r>
      <w:r w:rsidR="00302F5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для родителей «Адаптация ребенка к школе»</w:t>
      </w:r>
      <w:r w:rsidR="00912736"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 каждого участника, список качеств ребёнка – первоклассника, анкета – рефлексия на каждого участника.</w:t>
      </w:r>
      <w:proofErr w:type="gramEnd"/>
    </w:p>
    <w:p w:rsidR="00784CA1" w:rsidRDefault="00784CA1" w:rsidP="00912736">
      <w:pPr>
        <w:shd w:val="clear" w:color="auto" w:fill="FFFFFF"/>
        <w:spacing w:before="270"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302F57" w:rsidRDefault="00302F57" w:rsidP="00912736">
      <w:pPr>
        <w:shd w:val="clear" w:color="auto" w:fill="FFFFFF"/>
        <w:spacing w:before="270"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302F57" w:rsidRDefault="00302F57" w:rsidP="00912736">
      <w:pPr>
        <w:shd w:val="clear" w:color="auto" w:fill="FFFFFF"/>
        <w:spacing w:before="270"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</w:pPr>
    </w:p>
    <w:p w:rsidR="00912736" w:rsidRPr="00912736" w:rsidRDefault="00912736" w:rsidP="00912736">
      <w:pPr>
        <w:shd w:val="clear" w:color="auto" w:fill="FFFFFF"/>
        <w:spacing w:before="270" w:after="135" w:line="240" w:lineRule="auto"/>
        <w:jc w:val="center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Ход </w:t>
      </w:r>
      <w:r w:rsidR="0042167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семинара</w:t>
      </w:r>
    </w:p>
    <w:p w:rsidR="00912736" w:rsidRPr="00912736" w:rsidRDefault="00421673" w:rsidP="00421673">
      <w:pPr>
        <w:shd w:val="clear" w:color="auto" w:fill="FFFFFF"/>
        <w:spacing w:after="135" w:line="240" w:lineRule="auto"/>
        <w:ind w:firstLine="709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912736" w:rsidRPr="00912736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I. Знакомство-приветствие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</w:t>
      </w:r>
      <w:r w:rsidR="004216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Добрый вечер, уважаемые родители! Благодарю за присутствие на нашей встрече. Сегодня мы поговорим с вами о готовности ребёнка к школе, её компонентах. Мы познакомим вас с психологическими особенностями будущего ребёнка – первоклассника. Надеемся, что наша встреча будет интересна и познавательна.</w:t>
      </w:r>
    </w:p>
    <w:p w:rsidR="00E27D59" w:rsidRDefault="00E27D59" w:rsidP="00912736">
      <w:pPr>
        <w:shd w:val="clear" w:color="auto" w:fill="FFFFFF"/>
        <w:spacing w:before="270"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</w:pPr>
    </w:p>
    <w:p w:rsidR="00421673" w:rsidRDefault="00421673" w:rsidP="00912736">
      <w:pPr>
        <w:shd w:val="clear" w:color="auto" w:fill="FFFFFF"/>
        <w:spacing w:before="270"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</w:pPr>
    </w:p>
    <w:p w:rsidR="00651E47" w:rsidRDefault="00912736" w:rsidP="00912736">
      <w:pPr>
        <w:shd w:val="clear" w:color="auto" w:fill="FFFFFF"/>
        <w:spacing w:before="270"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</w:pPr>
      <w:r w:rsidRPr="00912736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lastRenderedPageBreak/>
        <w:t>II. “</w:t>
      </w:r>
      <w:r w:rsidR="00651E47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Общая</w:t>
      </w:r>
      <w:r w:rsidRPr="00912736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 xml:space="preserve"> готовность ребёнка к школе”</w:t>
      </w:r>
    </w:p>
    <w:p w:rsidR="00912736" w:rsidRPr="00912736" w:rsidRDefault="00651E47" w:rsidP="00912736">
      <w:pPr>
        <w:shd w:val="clear" w:color="auto" w:fill="FFFFFF"/>
        <w:spacing w:before="270"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А. Р</w:t>
      </w:r>
      <w:r w:rsidR="00912736" w:rsidRPr="00912736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аскрытие понятия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  <w:r w:rsidR="004216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Каждый родитель заинтересован в школьных успехах своего ребёнка, получении положительных эмоций от обучения. Для этого нужно начинать раньше готовить ребёнка к обучению в школе. Для этого давайте выясним, каковы же ваши ожидания от предстоящего обучения ребёнка в школе.</w:t>
      </w:r>
    </w:p>
    <w:p w:rsidR="00E95C29" w:rsidRDefault="00E95C29" w:rsidP="00912736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</w:pPr>
    </w:p>
    <w:p w:rsidR="004E2D5E" w:rsidRDefault="00912736" w:rsidP="00912736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</w:pPr>
      <w:r w:rsidRPr="006A6A3A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Практическое задание №1.</w:t>
      </w:r>
      <w:r w:rsidR="00421673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 xml:space="preserve"> «</w:t>
      </w:r>
      <w:r w:rsidR="00230CD7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Идеальный первоклассник</w:t>
      </w:r>
      <w:r w:rsidR="00421673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»</w:t>
      </w:r>
      <w:r w:rsidR="00230CD7">
        <w:rPr>
          <w:rFonts w:ascii="Times New Roman" w:eastAsia="Times New Roman" w:hAnsi="Times New Roman" w:cs="Times New Roman"/>
          <w:b/>
          <w:color w:val="333333"/>
          <w:sz w:val="24"/>
          <w:szCs w:val="24"/>
          <w:shd w:val="clear" w:color="auto" w:fill="FFFFFF"/>
          <w:lang w:eastAsia="ru-RU"/>
        </w:rPr>
        <w:t>.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  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Инструкция: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напишите на своих листах то главное, что должен уметь ребёнок, поступающий в первый класс школы.</w:t>
      </w:r>
    </w:p>
    <w:p w:rsidR="00912736" w:rsidRPr="00912736" w:rsidRDefault="00912736" w:rsidP="00421673">
      <w:pPr>
        <w:shd w:val="clear" w:color="auto" w:fill="FFFFFF"/>
        <w:tabs>
          <w:tab w:val="left" w:pos="709"/>
        </w:tabs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 </w:t>
      </w:r>
      <w:r w:rsidR="004216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Родители работают самостоятельно (отводится 1-2 минуты). Затем, по очереди прикрепляют свой “листок” к дереву, объясняя свой выбор. Когда все родители выйдут и выскажутся, психолог обобщает ответы родителей, составляя «портрет» идеального (по мнению родителей) первоклассника.</w:t>
      </w:r>
      <w:r w:rsidR="00230CD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912736" w:rsidRDefault="00912736" w:rsidP="00912736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</w:t>
      </w:r>
      <w:r w:rsidR="004216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="00421673" w:rsidRPr="00421673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Т</w:t>
      </w:r>
      <w:r w:rsidRPr="0042167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еперь </w:t>
      </w:r>
      <w:r w:rsidRPr="0042167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предлагаем</w:t>
      </w:r>
      <w:r w:rsidRPr="006A6A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вам познакомиться с «портретом» идеального  </w:t>
      </w:r>
      <w:proofErr w:type="gramStart"/>
      <w:r w:rsidRPr="006A6A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первоклассника</w:t>
      </w:r>
      <w:proofErr w:type="gramEnd"/>
      <w:r w:rsidR="00421673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по мнению педагогов-психологов</w:t>
      </w:r>
      <w:r w:rsidRPr="006A6A3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Перед вами представлены все направления готовности ребёнка к школе. Каждое из них влияет на обучение ребёнка в школе.</w:t>
      </w:r>
    </w:p>
    <w:p w:rsidR="00421673" w:rsidRDefault="00421673" w:rsidP="00912736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 wp14:anchorId="69A24304" wp14:editId="10F1D981">
            <wp:extent cx="5940425" cy="3834223"/>
            <wp:effectExtent l="0" t="0" r="3175" b="0"/>
            <wp:docPr id="1" name="Рисунок 1" descr="https://fs00.infourok.ru/images/doc/129/150439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fs00.infourok.ru/images/doc/129/150439/img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34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673" w:rsidRPr="006A6A3A" w:rsidRDefault="00421673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sz w:val="21"/>
          <w:szCs w:val="21"/>
          <w:lang w:eastAsia="ru-RU"/>
        </w:rPr>
      </w:pP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   </w:t>
      </w:r>
      <w:r w:rsidR="0042167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Давайте подробно рассмотрим понятие готовности к школе.</w:t>
      </w:r>
    </w:p>
    <w:p w:rsidR="00912736" w:rsidRPr="00B54BBA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   </w:t>
      </w:r>
      <w:r w:rsidR="0042167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Прошу вас обратить внимание на эту схему (психолог комментирует схему готовности к школе, представленную на доске). Готовность к школе, как вы видите, включает в себя </w:t>
      </w:r>
      <w:r w:rsidR="0042167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две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основные составляющие: </w:t>
      </w:r>
      <w:r w:rsidR="00421673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физическую 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и психологическую готовность.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proofErr w:type="gramStart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Психологическая готовность ребёнка, в свою очередь, включает в себя 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интеллектуальную</w:t>
      </w:r>
      <w:r w:rsidR="00421673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</w:t>
      </w:r>
      <w:r w:rsidR="00421673" w:rsidRPr="00B54BBA">
        <w:rPr>
          <w:rFonts w:ascii="Times New Roman" w:eastAsia="Times New Roman" w:hAnsi="Times New Roman" w:cs="Times New Roman"/>
          <w:bCs/>
          <w:i/>
          <w:iCs/>
          <w:color w:val="333333"/>
          <w:sz w:val="24"/>
          <w:szCs w:val="24"/>
          <w:lang w:eastAsia="ru-RU"/>
        </w:rPr>
        <w:t>(знания, способы познания</w:t>
      </w:r>
      <w:r w:rsidR="00B54BBA" w:rsidRPr="00B54BBA">
        <w:rPr>
          <w:rFonts w:ascii="Times New Roman" w:eastAsia="Times New Roman" w:hAnsi="Times New Roman" w:cs="Times New Roman"/>
          <w:bCs/>
          <w:i/>
          <w:iCs/>
          <w:color w:val="333333"/>
          <w:sz w:val="24"/>
          <w:szCs w:val="24"/>
          <w:lang w:eastAsia="ru-RU"/>
        </w:rPr>
        <w:t xml:space="preserve">, познавательные процессы, </w:t>
      </w:r>
      <w:r w:rsidR="00B54BBA" w:rsidRPr="00B54BBA">
        <w:rPr>
          <w:rFonts w:ascii="Times New Roman" w:eastAsia="Times New Roman" w:hAnsi="Times New Roman" w:cs="Times New Roman"/>
          <w:bCs/>
          <w:i/>
          <w:iCs/>
          <w:color w:val="333333"/>
          <w:sz w:val="24"/>
          <w:szCs w:val="24"/>
          <w:lang w:eastAsia="ru-RU"/>
        </w:rPr>
        <w:lastRenderedPageBreak/>
        <w:t>познавательные интересы, речь)</w:t>
      </w:r>
      <w:r w:rsidR="00421673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и личностную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 xml:space="preserve"> </w:t>
      </w:r>
      <w:r w:rsidR="00B54BBA" w:rsidRPr="00B54BBA">
        <w:rPr>
          <w:rFonts w:ascii="Times New Roman" w:eastAsia="Times New Roman" w:hAnsi="Times New Roman" w:cs="Times New Roman"/>
          <w:bCs/>
          <w:i/>
          <w:iCs/>
          <w:color w:val="333333"/>
          <w:sz w:val="24"/>
          <w:szCs w:val="24"/>
          <w:lang w:eastAsia="ru-RU"/>
        </w:rPr>
        <w:t>(эмоционально-волевая, мотивационная, коммуникативная готовность, самооценка).</w:t>
      </w:r>
      <w:proofErr w:type="gramEnd"/>
    </w:p>
    <w:p w:rsidR="00912736" w:rsidRPr="00B54BBA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  <w:r w:rsidR="004216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Начнём с 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физической готовности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 Все вы, я думаю, согласитесь с тем, что ребёнка следует приучать к посильным физическим упражнениям и подвижным играм. Но, как вы считаете, </w:t>
      </w:r>
      <w:r w:rsidRPr="00B54BB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для чего это нужно делать? </w:t>
      </w:r>
      <w:r w:rsidRPr="00B54BBA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(родители включаются в обсуждение, высказывают свои мнения).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 </w:t>
      </w:r>
      <w:r w:rsidR="00421673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Психолог подводит итоги обсуждения: </w:t>
      </w:r>
      <w:r w:rsidR="00B54BB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Конечно, в подвижных играх у ребёнка развивается координация движений, важная при ориентировке в пространстве, происходит развитие волевых качеств, усидчивости, внимания, формируется умение выполнять правила. Хорошее развитие мускулатуры, мышц спины, в частности, позволит ребёнку справиться с физическими нагрузками, которые ему придётся переносить в школе. Ведь сидеть прямо в течени</w:t>
      </w:r>
      <w:proofErr w:type="gramStart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</w:t>
      </w:r>
      <w:proofErr w:type="gramEnd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35 минут урока требует определённой физической подготовки. А таких уроков будет 3-4 в день. Если ребёнок будет сильно уставать, то это, несомненно, негативно скажется на результатах обучения».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</w:t>
      </w:r>
      <w:r w:rsidR="00B54B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Кроме того, важно и то, насколько развиты у ребёнка мелкие группы мышц. Пропуски букв, описки, разная высота букв – всё это результат недостаточного развития “ловких” мышц руки. Развитию этих мышц способствуют такие простые и интересные для ребёнка занятия, как лепка, аппликация, работа с ножницами, природным материалом, крупами, бисером. Хорошо развивает мелкую моторику рисование разными техниками: от простой штриховки до пальчикового и точечного рисунка. Существует тесная взаимосвязь между координацией движений и речью. Однако</w:t>
      </w:r>
      <w:proofErr w:type="gramStart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</w:t>
      </w:r>
      <w:proofErr w:type="gramEnd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готовность к школе не сводится лишь к физической готовности. Давайте рассмотрим следующий компонент, обозначенный в схеме.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="00B54BB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Следующий вид готовности к школе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– это психологическая готовность. 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Она включает в себя ряд очень важных аспектов, от </w:t>
      </w:r>
      <w:proofErr w:type="spellStart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сформированности</w:t>
      </w:r>
      <w:proofErr w:type="spellEnd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каждого из которых, зависит успешность подготовки к школе и дальнейшее обучение. (Психолог предлагает вниманию родителей изображение дерева, с которым уже работали родители в первой части </w:t>
      </w:r>
      <w:r w:rsidR="00B54BB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семинара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).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Давайте подумаем, что необходимо для хорошего роста и развития дерева? </w:t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(родители включаются в дискуссию).</w:t>
      </w:r>
    </w:p>
    <w:p w:rsidR="00912736" w:rsidRPr="00912736" w:rsidRDefault="00912736" w:rsidP="00FC5C9C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 </w:t>
      </w:r>
      <w:r w:rsidR="00B54BB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Итак, мы с вами пришли к мнению, что, прежде всего, дереву необходимы крепкие корни. Возвращаясь к психологической интерпретации, давайте решим, что же следует под этим подразумевать. Есть мнение, что под сильными корнями следует понимать познавательные психические процессы: память зрительную и слуховую, мышление, внимание и творческое воображение. От того, насколько хорошо они развиты, будет во многом зависеть успешность 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интеллектуальной готовности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к обучению. 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 </w:t>
      </w:r>
      <w:r w:rsid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ab/>
        <w:t>Н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аш ум требует постоянной загрузки. Развитие и обучение должно быть стабильно и постоянно. Стоит нам на время сделать перерыв и навёрстывать упущенное будет нелегко. В развитии интеллекта нет “стоячего” положения. И если мы не движемся вперёд, то неизбежно станем двигаться назад.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  <w:r w:rsidR="00FC5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Но как сделать так, чтобы ребёнок захотел учиться, узнавать новое, постоянно двигаться вперёд? Высокий уровень обучаемости связан с познавательной активностью. Известный детский писатель </w:t>
      </w:r>
      <w:proofErr w:type="spellStart"/>
      <w:r w:rsidRPr="00E95C29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lang w:eastAsia="ru-RU"/>
        </w:rPr>
        <w:t>С.Я.Маршак</w:t>
      </w:r>
      <w:proofErr w:type="spellEnd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писал:</w:t>
      </w:r>
    </w:p>
    <w:p w:rsidR="00912736" w:rsidRPr="00912736" w:rsidRDefault="00912736" w:rsidP="00912736">
      <w:pPr>
        <w:shd w:val="clear" w:color="auto" w:fill="FFFFFF"/>
        <w:spacing w:after="120" w:line="240" w:lineRule="auto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Он взрослых изводил вопросом “почему?”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br/>
        <w:t>Его прозвали “маленький философ”,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br/>
        <w:t>Но только он подрос, как начали ему</w:t>
      </w:r>
      <w:proofErr w:type="gramStart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br/>
        <w:t>П</w:t>
      </w:r>
      <w:proofErr w:type="gramEnd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реподносить ответы без вопросов.</w:t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912736">
        <w:rPr>
          <w:rFonts w:ascii="Helvetica" w:eastAsia="Times New Roman" w:hAnsi="Helvetica" w:cs="Helvetica"/>
          <w:color w:val="333333"/>
          <w:sz w:val="20"/>
          <w:szCs w:val="20"/>
          <w:lang w:eastAsia="ru-RU"/>
        </w:rPr>
        <w:t> 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   Не отмахивайтесь от детских вопросов</w:t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Дети наблюдательны, но им не хватает жизненного опыта, чтобы правильно оценить и истолковать наблюдаемые события. Но помните, что как только интересное и новое станет рутинным, обязательной повинностью, оно не принесёт ожидаемого результата. Познавательный интерес ребёнка постепенно угаснет.</w:t>
      </w:r>
    </w:p>
    <w:p w:rsidR="00912736" w:rsidRPr="00FC5C9C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 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</w:t>
      </w:r>
      <w:r w:rsid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ab/>
      </w:r>
      <w:r w:rsidR="00302F5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А 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теперь, давайте вновь вернёмся к нашему дереву. Достаточно ли только хорошо развитой корневой системы? Конечно, для того, 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u w:val="single"/>
          <w:lang w:eastAsia="ru-RU"/>
        </w:rPr>
        <w:t>чтобы дерево зацвело и принесло плоды, его необходимо поливать и удобрять почву под ним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 И если под корнями, мы подразумеваем познавательные процессы, то драгоценной </w:t>
      </w:r>
      <w:r w:rsidRP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влагой 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для нашего дерева следует понимать </w:t>
      </w:r>
      <w:r w:rsid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высокую </w:t>
      </w:r>
      <w:r w:rsidR="00FC5C9C" w:rsidRPr="00FC5C9C">
        <w:rPr>
          <w:rFonts w:ascii="Times New Roman" w:eastAsia="Times New Roman" w:hAnsi="Times New Roman" w:cs="Times New Roman"/>
          <w:b/>
          <w:i/>
          <w:iCs/>
          <w:color w:val="333333"/>
          <w:sz w:val="24"/>
          <w:szCs w:val="24"/>
          <w:u w:val="single"/>
          <w:lang w:eastAsia="ru-RU"/>
        </w:rPr>
        <w:t>самооценку</w:t>
      </w:r>
      <w:r w:rsid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ребенка. Что ее формирует? - вера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в ребёнка, поддержк</w:t>
      </w:r>
      <w:r w:rsid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 оптимизм, поощрение, ответственность и т. п. (психолог прикрепляет к доске вокруг “дерева” капельки с напечатанными на них способами стимулирования ребёнка). “Почвой” же</w:t>
      </w:r>
      <w:r w:rsid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питающей “корни” и способствующей росту всего дерева</w:t>
      </w:r>
      <w:r w:rsid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является </w:t>
      </w:r>
      <w:r w:rsidRPr="00FC5C9C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u w:val="single"/>
          <w:lang w:eastAsia="ru-RU"/>
        </w:rPr>
        <w:t>мотивация.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Ответьте мне, пожалуйста, на следующий вопрос: “</w:t>
      </w:r>
      <w:r w:rsidRP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Будет ли человек прилагать старания, занимаясь каким – либо делом, не зная, зачем он это делает?” </w:t>
      </w:r>
      <w:r w:rsidRPr="00FC5C9C">
        <w:rPr>
          <w:rFonts w:ascii="Times New Roman" w:eastAsia="Times New Roman" w:hAnsi="Times New Roman" w:cs="Times New Roman"/>
          <w:iCs/>
          <w:color w:val="333333"/>
          <w:sz w:val="24"/>
          <w:szCs w:val="24"/>
          <w:lang w:eastAsia="ru-RU"/>
        </w:rPr>
        <w:t>(родители высказываются вслух).</w:t>
      </w:r>
    </w:p>
    <w:p w:rsidR="00912736" w:rsidRPr="00912736" w:rsidRDefault="00912736" w:rsidP="00FC5C9C">
      <w:pPr>
        <w:shd w:val="clear" w:color="auto" w:fill="FFFFFF"/>
        <w:spacing w:after="135" w:line="240" w:lineRule="auto"/>
        <w:ind w:firstLine="708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– Конечно, нет. Тогда скажите, “желание пойти в школу” и “желание учиться” – это одно и то же?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   </w:t>
      </w:r>
      <w:r w:rsidR="00FC5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ab/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 ходе рассуждений психолог подводит к выводу, что если ребёнок идёт в школу ради нового </w:t>
      </w:r>
      <w:r w:rsidR="00FC5C9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рюкзака</w:t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или модного школьного костюма, или говорит “в школе не надо спать”, “там будут мои друзья из детского сада” и т. п., то его привлекают лишь </w:t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внешние стороны обучения. </w:t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Тогда как основной деятельностью ребёнка в школе является учение, узнавание нового. Поэтому </w:t>
      </w:r>
      <w:r w:rsidRPr="0091273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главное, что должно быть сформировано – желание учиться!</w:t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Отношение к школе формируется у большинства детей ещё до того, как они становятся школьниками. В этом вопросе большую роль играет семья. </w:t>
      </w:r>
      <w:proofErr w:type="gramStart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Если родители ребёнка придают большое значение образованию, положительно отзываются об образованных людях, прививают любовь к ч</w:t>
      </w:r>
      <w:r w:rsid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тению, говорят малышу о том, что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они хотят видеть его в будущем успешным и умным, а это возможно, только если хорошо учиться; о том, какую гордость они будут испытывать </w:t>
      </w:r>
      <w:r w:rsidR="00FC5C9C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за него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 то это будет способствовать формированию у ребёнка 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мотивационной готовности к школе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  <w:proofErr w:type="gramEnd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Он будет понимать, зачем он пришёл в школу и зачем ему нужны знания. Учебная деятельность станет для ребёнка более значимой и важной. И конечно, родителям не стоит запугивать малыша школой или наоборот, настраивать на лёгкость учения. Следует формировать адекватное представление о школе и о</w:t>
      </w:r>
      <w:r w:rsidR="00C63D53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б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её основных занятиях. Например, полезнее сказать: “В школе будет трудно, но интересно. Ты узнаешь много нового!”, чем высказывать что-то неопределённо-пугающее: “Вот придёшь в школу – тогда и узнаешь…”. </w:t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Приёмы создания положительной мотивации можно изложить  в “Памятках для родителей первоклассников”.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 Коммуникативная готовность 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включает в себя умение ребёнка общаться, как со сверстниками, так и </w:t>
      </w:r>
      <w:proofErr w:type="gramStart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со</w:t>
      </w:r>
      <w:proofErr w:type="gramEnd"/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взрослыми. Это тоже, весьма важное умение! Ведь, по сути, весь процесс обучения представляет собой общение между учителем и учеником. От того, насколько ребёнок контактен, умеет ли внимательно слушать учителя, достаточно ли развита его речь – зависит успешность усвоения школьных знаний. Задача родителей – научить ребёнка простым правилам общения. </w:t>
      </w: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Некоторые советы мы также представили в “Памятках родителям первоклассников”.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  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 Эмоционально-волевая готовность – 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важное звено школьной готовности. По сути, это 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умение управлять своими эмоциями, настроениями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 и </w:t>
      </w:r>
      <w:r w:rsidRPr="00912736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контроль над своими желаниями.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 В вечном компромиссе между “хочу” и “надо” у старшего дошкольника должно преобладать “надо”. От того насколько ребёнок сможет заставить себя быть </w:t>
      </w: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внимательным, когда хочется отдохнуть и поиграть; от того насколько малыш будет упорным при возникновении трудностей, будет зависеть его успешность. Всем нам известна истина: “Гений – это один процент таланта и девяносто девять процентов трудолюбия”. Надо с детства приучать ребёнка к труду и, разумеется, не на словах, а на личном примере! Пусть ваш ребёнок будет уверен, что только упорство и труд приведут к желаемому результату. Доводите начатое до конца, не отчаивайтесь при временных трудностях, получайте удовольствие от работы, – и ваш ребёнок усвоит с лёгкостью эти полезные навыки.</w:t>
      </w:r>
    </w:p>
    <w:p w:rsidR="00651E47" w:rsidRDefault="00651E47" w:rsidP="0005764C">
      <w:pPr>
        <w:shd w:val="clear" w:color="auto" w:fill="FFFFFF"/>
        <w:spacing w:before="270"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 xml:space="preserve">Б. Мероприятия по формированию общей готовности ребенка к </w:t>
      </w:r>
      <w:proofErr w:type="spellStart"/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школе_ПЕДАГОГИ</w:t>
      </w:r>
      <w:proofErr w:type="spellEnd"/>
      <w:proofErr w:type="gramStart"/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одготовительная группа )</w:t>
      </w:r>
    </w:p>
    <w:p w:rsidR="0005764C" w:rsidRDefault="003D16F6" w:rsidP="0005764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Выступление воспитателя 1</w:t>
      </w:r>
      <w:r w:rsidR="0005764C" w:rsidRPr="0005764C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05764C" w:rsidRPr="0005764C" w:rsidRDefault="0005764C" w:rsidP="0005764C">
      <w:pPr>
        <w:pStyle w:val="a6"/>
        <w:rPr>
          <w:rFonts w:ascii="Times New Roman" w:hAnsi="Times New Roman" w:cs="Times New Roman"/>
          <w:sz w:val="24"/>
          <w:szCs w:val="24"/>
          <w:lang w:eastAsia="ru-RU"/>
        </w:rPr>
      </w:pPr>
    </w:p>
    <w:p w:rsidR="00651E47" w:rsidRPr="00E95C29" w:rsidRDefault="00651E47" w:rsidP="00E95C29">
      <w:pPr>
        <w:pStyle w:val="a6"/>
        <w:jc w:val="center"/>
        <w:rPr>
          <w:rFonts w:ascii="Times New Roman" w:hAnsi="Times New Roman" w:cs="Times New Roman"/>
          <w:b/>
          <w:lang w:eastAsia="ru-RU"/>
        </w:rPr>
      </w:pPr>
      <w:r w:rsidRPr="00E95C29">
        <w:rPr>
          <w:rFonts w:ascii="Times New Roman" w:hAnsi="Times New Roman" w:cs="Times New Roman"/>
          <w:b/>
          <w:lang w:eastAsia="ru-RU"/>
        </w:rPr>
        <w:t>Мероприятия по формированию общей готовности ребенка к школе</w:t>
      </w:r>
    </w:p>
    <w:p w:rsidR="00651E47" w:rsidRPr="00E95C29" w:rsidRDefault="00651E47" w:rsidP="00E95C29">
      <w:pPr>
        <w:pStyle w:val="a6"/>
        <w:jc w:val="center"/>
        <w:rPr>
          <w:rFonts w:ascii="Times New Roman" w:hAnsi="Times New Roman" w:cs="Times New Roman"/>
          <w:b/>
          <w:lang w:eastAsia="ru-RU"/>
        </w:rPr>
      </w:pPr>
      <w:r w:rsidRPr="00E95C29">
        <w:rPr>
          <w:rFonts w:ascii="Times New Roman" w:hAnsi="Times New Roman" w:cs="Times New Roman"/>
          <w:b/>
          <w:lang w:eastAsia="ru-RU"/>
        </w:rPr>
        <w:t>в подготовительной группе №2</w:t>
      </w:r>
    </w:p>
    <w:p w:rsidR="00651E47" w:rsidRPr="00E95C29" w:rsidRDefault="00651E47" w:rsidP="00E95C29">
      <w:pPr>
        <w:pStyle w:val="a6"/>
        <w:jc w:val="center"/>
        <w:rPr>
          <w:b/>
          <w:lang w:eastAsia="ru-RU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702"/>
        <w:gridCol w:w="3854"/>
        <w:gridCol w:w="1591"/>
        <w:gridCol w:w="1775"/>
        <w:gridCol w:w="1649"/>
      </w:tblGrid>
      <w:tr w:rsidR="00651E47" w:rsidRPr="006A6A3A" w:rsidTr="00850417">
        <w:tc>
          <w:tcPr>
            <w:tcW w:w="671" w:type="dxa"/>
          </w:tcPr>
          <w:p w:rsidR="00651E47" w:rsidRPr="006A6A3A" w:rsidRDefault="00651E47" w:rsidP="00E95C29">
            <w:pPr>
              <w:shd w:val="clear" w:color="auto" w:fill="FFFFFF"/>
              <w:spacing w:after="135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№</w:t>
            </w:r>
            <w:proofErr w:type="spellStart"/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973" w:type="dxa"/>
          </w:tcPr>
          <w:p w:rsidR="00651E47" w:rsidRPr="006A6A3A" w:rsidRDefault="00651E47" w:rsidP="00E95C29">
            <w:pPr>
              <w:shd w:val="clear" w:color="auto" w:fill="FFFFFF"/>
              <w:spacing w:after="135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560" w:type="dxa"/>
          </w:tcPr>
          <w:p w:rsidR="00651E47" w:rsidRPr="006A6A3A" w:rsidRDefault="00651E47" w:rsidP="00E95C29">
            <w:pPr>
              <w:shd w:val="clear" w:color="auto" w:fill="FFFFFF"/>
              <w:spacing w:after="135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Участники</w:t>
            </w:r>
          </w:p>
        </w:tc>
        <w:tc>
          <w:tcPr>
            <w:tcW w:w="1701" w:type="dxa"/>
          </w:tcPr>
          <w:p w:rsidR="00651E47" w:rsidRPr="006A6A3A" w:rsidRDefault="00651E47" w:rsidP="00E95C29">
            <w:pPr>
              <w:shd w:val="clear" w:color="auto" w:fill="FFFFFF"/>
              <w:spacing w:after="135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Ответственные</w:t>
            </w:r>
          </w:p>
        </w:tc>
        <w:tc>
          <w:tcPr>
            <w:tcW w:w="1666" w:type="dxa"/>
          </w:tcPr>
          <w:p w:rsidR="00651E47" w:rsidRPr="006A6A3A" w:rsidRDefault="00651E47" w:rsidP="00E95C29">
            <w:pPr>
              <w:shd w:val="clear" w:color="auto" w:fill="FFFFFF"/>
              <w:spacing w:after="135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Сроки проведения</w:t>
            </w:r>
          </w:p>
        </w:tc>
      </w:tr>
      <w:tr w:rsidR="00651E47" w:rsidRPr="006A6A3A" w:rsidTr="00850417">
        <w:tc>
          <w:tcPr>
            <w:tcW w:w="67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73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Занятия в группе: развитие речи, математика, письмо, окружающий мир, физическая культура</w:t>
            </w:r>
          </w:p>
        </w:tc>
        <w:tc>
          <w:tcPr>
            <w:tcW w:w="1560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666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51E47" w:rsidRPr="006A6A3A" w:rsidTr="00850417">
        <w:tc>
          <w:tcPr>
            <w:tcW w:w="67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73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Формирование устойчивой положительной мотивации к школьному обучению, коррекция школьных страхов</w:t>
            </w:r>
          </w:p>
        </w:tc>
        <w:tc>
          <w:tcPr>
            <w:tcW w:w="1560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Воспитатели</w:t>
            </w:r>
          </w:p>
        </w:tc>
        <w:tc>
          <w:tcPr>
            <w:tcW w:w="1666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Октябрь-декабрь</w:t>
            </w:r>
          </w:p>
        </w:tc>
      </w:tr>
      <w:tr w:rsidR="00651E47" w:rsidRPr="006A6A3A" w:rsidTr="00850417">
        <w:tc>
          <w:tcPr>
            <w:tcW w:w="67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73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Диагностика готовности к школе</w:t>
            </w:r>
          </w:p>
        </w:tc>
        <w:tc>
          <w:tcPr>
            <w:tcW w:w="1560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Психолог, воспитатели</w:t>
            </w:r>
          </w:p>
        </w:tc>
        <w:tc>
          <w:tcPr>
            <w:tcW w:w="1666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Октябрь 2022г, апрель 2023г</w:t>
            </w:r>
          </w:p>
        </w:tc>
      </w:tr>
      <w:tr w:rsidR="00651E47" w:rsidRPr="006A6A3A" w:rsidTr="00850417">
        <w:tc>
          <w:tcPr>
            <w:tcW w:w="67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73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Коррекционно-развивающие занятия (индивидуальные и подгрупповые)</w:t>
            </w:r>
          </w:p>
        </w:tc>
        <w:tc>
          <w:tcPr>
            <w:tcW w:w="1560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Психолог</w:t>
            </w:r>
          </w:p>
        </w:tc>
        <w:tc>
          <w:tcPr>
            <w:tcW w:w="1666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Ноябрь - март</w:t>
            </w:r>
          </w:p>
        </w:tc>
      </w:tr>
      <w:tr w:rsidR="00651E47" w:rsidRPr="006A6A3A" w:rsidTr="00850417">
        <w:tc>
          <w:tcPr>
            <w:tcW w:w="67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73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 xml:space="preserve">Групповые тематические занятия: «В школу с радостью»; </w:t>
            </w:r>
            <w:proofErr w:type="spellStart"/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Квесты</w:t>
            </w:r>
            <w:proofErr w:type="spellEnd"/>
          </w:p>
        </w:tc>
        <w:tc>
          <w:tcPr>
            <w:tcW w:w="1560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Дети</w:t>
            </w:r>
          </w:p>
        </w:tc>
        <w:tc>
          <w:tcPr>
            <w:tcW w:w="170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Психолог, воспитатели</w:t>
            </w:r>
          </w:p>
        </w:tc>
        <w:tc>
          <w:tcPr>
            <w:tcW w:w="1666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Ноябрь-декабрь</w:t>
            </w:r>
          </w:p>
        </w:tc>
      </w:tr>
      <w:tr w:rsidR="00651E47" w:rsidRPr="006A6A3A" w:rsidTr="00850417">
        <w:tc>
          <w:tcPr>
            <w:tcW w:w="67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73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Консультирование воспитателей, родителей</w:t>
            </w:r>
          </w:p>
        </w:tc>
        <w:tc>
          <w:tcPr>
            <w:tcW w:w="1560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Воспитатели, родители</w:t>
            </w:r>
          </w:p>
        </w:tc>
        <w:tc>
          <w:tcPr>
            <w:tcW w:w="170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Психолог</w:t>
            </w:r>
          </w:p>
        </w:tc>
        <w:tc>
          <w:tcPr>
            <w:tcW w:w="1666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течение года</w:t>
            </w:r>
          </w:p>
        </w:tc>
      </w:tr>
      <w:tr w:rsidR="00651E47" w:rsidRPr="006A6A3A" w:rsidTr="00850417">
        <w:tc>
          <w:tcPr>
            <w:tcW w:w="67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73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Психологическое просвещение воспитателей, родителей</w:t>
            </w:r>
          </w:p>
        </w:tc>
        <w:tc>
          <w:tcPr>
            <w:tcW w:w="1560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Воспитатели, родители</w:t>
            </w:r>
          </w:p>
        </w:tc>
        <w:tc>
          <w:tcPr>
            <w:tcW w:w="1701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Психолог, воспитатели</w:t>
            </w:r>
          </w:p>
        </w:tc>
        <w:tc>
          <w:tcPr>
            <w:tcW w:w="1666" w:type="dxa"/>
          </w:tcPr>
          <w:p w:rsidR="00651E47" w:rsidRPr="006A6A3A" w:rsidRDefault="00651E47" w:rsidP="006A6A3A">
            <w:pPr>
              <w:shd w:val="clear" w:color="auto" w:fill="FFFFFF"/>
              <w:spacing w:after="135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6A6A3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 течение года</w:t>
            </w:r>
          </w:p>
        </w:tc>
      </w:tr>
    </w:tbl>
    <w:p w:rsidR="00651E47" w:rsidRDefault="00651E47" w:rsidP="00651E47"/>
    <w:p w:rsidR="00BF3F95" w:rsidRDefault="00784CA1" w:rsidP="0005764C">
      <w:pPr>
        <w:shd w:val="clear" w:color="auto" w:fill="FFFFFF"/>
        <w:spacing w:before="270"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В</w:t>
      </w:r>
      <w:r w:rsidR="00651E47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 xml:space="preserve">. Мероприятия по формированию общей готовности ребенка к </w:t>
      </w:r>
      <w:proofErr w:type="spellStart"/>
      <w:r w:rsidR="00651E47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школе_РОДИТЕЛИ</w:t>
      </w:r>
      <w:proofErr w:type="spellEnd"/>
      <w:r w:rsidR="00BF3F95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 xml:space="preserve"> </w:t>
      </w:r>
      <w:r w:rsidR="00BF3F95" w:rsidRPr="000576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(</w:t>
      </w:r>
      <w:r w:rsidR="0005764C" w:rsidRPr="000576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с использованием результатов диагностики</w:t>
      </w:r>
      <w:r w:rsidR="00BF3F95" w:rsidRPr="0005764C">
        <w:rPr>
          <w:rFonts w:ascii="Times New Roman" w:eastAsia="Times New Roman" w:hAnsi="Times New Roman" w:cs="Times New Roman"/>
          <w:bCs/>
          <w:sz w:val="24"/>
          <w:szCs w:val="24"/>
          <w:shd w:val="clear" w:color="auto" w:fill="FFFFFF"/>
          <w:lang w:eastAsia="ru-RU"/>
        </w:rPr>
        <w:t>)</w:t>
      </w:r>
    </w:p>
    <w:p w:rsidR="003D16F6" w:rsidRPr="003D16F6" w:rsidRDefault="0005764C" w:rsidP="003D16F6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3D16F6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 ходе диагностики готовности к школе у детей выявлялся уровень развития следующих показателей:</w:t>
      </w:r>
      <w:r w:rsidR="003D16F6" w:rsidRPr="003D16F6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самооценка, внимание, мышление, память, воображение, речь, зрительно-моторная координация, мотивация. </w:t>
      </w:r>
    </w:p>
    <w:p w:rsidR="00784CA1" w:rsidRPr="003D16F6" w:rsidRDefault="003D16F6" w:rsidP="003D16F6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3D16F6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Вы сейчас ознакомитесь с результатами диагностики ваших детей и увидите, на что стоит обратить внимание при подготовке вашего ребенка к школе. А также мы на практике потренируемся</w:t>
      </w:r>
      <w:r w:rsidR="005E6E2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в формировании различных навыков</w:t>
      </w:r>
      <w:r w:rsidR="006B6B9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и узнаем, каким образом </w:t>
      </w:r>
      <w:r w:rsidR="006B6B9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lastRenderedPageBreak/>
        <w:t>развивать познавательные процессы</w:t>
      </w:r>
      <w:r w:rsidR="006C3FD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(Памятки по развитию познавательных процессов приведены в Приложении)</w:t>
      </w:r>
      <w:r w:rsidR="006B6B92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(после каждого выступления, проигрывается 1-2 игры).</w:t>
      </w:r>
      <w:r w:rsidR="005E6E29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</w:t>
      </w:r>
      <w:r w:rsidRPr="003D16F6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 </w:t>
      </w:r>
    </w:p>
    <w:p w:rsidR="00BF3F95" w:rsidRDefault="00BF3F95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F3F95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lang w:eastAsia="ru-RU"/>
        </w:rPr>
        <w:t>Тренинг</w:t>
      </w:r>
      <w:r w:rsidRPr="00BF3F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 </w:t>
      </w:r>
      <w:r w:rsid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</w:t>
      </w:r>
      <w:r w:rsidRPr="00BF3F95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заданий: </w:t>
      </w:r>
    </w:p>
    <w:p w:rsidR="003D16F6" w:rsidRPr="00B17148" w:rsidRDefault="00BF3F95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1. Самооценка.</w:t>
      </w:r>
    </w:p>
    <w:p w:rsidR="003D16F6" w:rsidRPr="00B17148" w:rsidRDefault="003D16F6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Выступление воспитателя 2: «О самооценке»</w:t>
      </w:r>
      <w:r w:rsid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(Приложение 1)</w:t>
      </w:r>
    </w:p>
    <w:p w:rsidR="003D16F6" w:rsidRPr="00B17148" w:rsidRDefault="003D16F6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6B9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Игра «Меняем установку»</w:t>
      </w:r>
      <w:r w:rsidR="00B17148" w:rsidRPr="006B6B9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:</w:t>
      </w:r>
      <w:r w:rsid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родителям зачитывается «негативное» высказывание о ребенке, им надо поменять его на «позитивное».</w:t>
      </w: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F3F95"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3D16F6" w:rsidRPr="00B17148" w:rsidRDefault="00BF3F95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2. Внимание </w:t>
      </w:r>
    </w:p>
    <w:p w:rsidR="00B17148" w:rsidRDefault="003D16F6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Выступление Родитель 1: </w:t>
      </w:r>
      <w:r w:rsidR="00BF3F95"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Игры на внимание</w:t>
      </w:r>
      <w:r w:rsid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B17148" w:rsidRPr="00B17148" w:rsidRDefault="00BF3F95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3. </w:t>
      </w:r>
      <w:r w:rsidR="00B1714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М</w:t>
      </w:r>
      <w:r w:rsidRPr="00B1714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ышление</w:t>
      </w:r>
      <w:r w:rsidR="00B17148" w:rsidRPr="00B1714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</w:p>
    <w:p w:rsidR="00B17148" w:rsidRDefault="00B17148" w:rsidP="00B1714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Выступление Родитель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</w:t>
      </w: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Логические задачи </w:t>
      </w:r>
    </w:p>
    <w:p w:rsidR="00B17148" w:rsidRDefault="00B17148" w:rsidP="00B1714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4. Память</w:t>
      </w:r>
      <w:r w:rsidR="006B6B9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</w:p>
    <w:p w:rsidR="00B17148" w:rsidRDefault="00B17148" w:rsidP="00B1714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Выступление Родитель </w:t>
      </w:r>
      <w:r w:rsidR="006B6B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r w:rsidR="006B6B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Упражнения на развитие памяти.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B17148" w:rsidRDefault="00B17148" w:rsidP="00B1714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5. Воображение</w:t>
      </w:r>
      <w:r w:rsidR="006B6B9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</w:p>
    <w:p w:rsidR="00B17148" w:rsidRDefault="00B17148" w:rsidP="00B1714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Выступление Родитель </w:t>
      </w:r>
      <w:r w:rsidR="006B6B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</w:t>
      </w: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r w:rsidR="006B6B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Упражнения на развитие творческого воображения.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B17148" w:rsidRPr="00B17148" w:rsidRDefault="00B17148" w:rsidP="00B1714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6. Речь</w:t>
      </w:r>
      <w:r w:rsidR="006B6B9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</w:p>
    <w:p w:rsidR="00B17148" w:rsidRDefault="00B17148" w:rsidP="00B17148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Выступление Родитель </w:t>
      </w:r>
      <w:r w:rsidR="006B6B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</w:t>
      </w: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Игры на развитие мышления и речи. </w:t>
      </w:r>
    </w:p>
    <w:p w:rsidR="00B17148" w:rsidRDefault="00B17148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7. Зрительно-моторная координация</w:t>
      </w:r>
      <w:r w:rsidR="006B6B9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.</w:t>
      </w:r>
    </w:p>
    <w:p w:rsidR="00302F57" w:rsidRDefault="00B17148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1714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Выступление Психолог: </w:t>
      </w:r>
    </w:p>
    <w:p w:rsidR="00302F57" w:rsidRPr="00302F57" w:rsidRDefault="00106AF5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302F5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Практическое задание №</w:t>
      </w:r>
      <w:r w:rsidR="00B17148" w:rsidRPr="00302F5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</w:t>
      </w:r>
      <w:r w:rsidRPr="00302F5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2</w:t>
      </w:r>
      <w:r w:rsidRPr="00302F5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– </w:t>
      </w:r>
      <w:r w:rsidRPr="00302F5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«Я люблю сво</w:t>
      </w:r>
      <w:proofErr w:type="gramStart"/>
      <w:r w:rsidRPr="00302F5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ю</w:t>
      </w:r>
      <w:r w:rsidR="00302F5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(</w:t>
      </w:r>
      <w:proofErr w:type="gramEnd"/>
      <w:r w:rsidR="00302F5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его)</w:t>
      </w:r>
      <w:r w:rsidRPr="00302F5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 xml:space="preserve"> дочь/сына</w:t>
      </w:r>
      <w:r w:rsidR="00B17148" w:rsidRPr="00302F5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».</w:t>
      </w:r>
      <w:r w:rsidR="00B17148" w:rsidRPr="00302F57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 </w:t>
      </w:r>
    </w:p>
    <w:p w:rsidR="00302F57" w:rsidRDefault="00302F57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 w:rsidRPr="00302F57">
        <w:rPr>
          <w:rFonts w:ascii="Times New Roman" w:eastAsia="Times New Roman" w:hAnsi="Times New Roman" w:cs="Times New Roman"/>
          <w:b/>
          <w:i/>
          <w:color w:val="333333"/>
          <w:sz w:val="24"/>
          <w:szCs w:val="24"/>
          <w:lang w:eastAsia="ru-RU"/>
        </w:rPr>
        <w:t>Инструкция: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B17148" w:rsidRPr="007E4C6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Напишите, пожалуйста, эту фразу левой рукой</w:t>
      </w:r>
      <w:r w:rsidR="007E4C6C"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 xml:space="preserve">. </w:t>
      </w:r>
    </w:p>
    <w:p w:rsidR="00106AF5" w:rsidRPr="007E4C6C" w:rsidRDefault="007E4C6C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(Задание выполняется на сердечке). А теперь прикрепите на наш стенд вокруг дерева. Легко было выполнять задание</w:t>
      </w:r>
      <w:proofErr w:type="gramStart"/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?(</w:t>
      </w:r>
      <w:proofErr w:type="gramEnd"/>
      <w:r>
        <w:rPr>
          <w:rFonts w:ascii="Times New Roman" w:eastAsia="Times New Roman" w:hAnsi="Times New Roman" w:cs="Times New Roman"/>
          <w:i/>
          <w:color w:val="333333"/>
          <w:sz w:val="24"/>
          <w:szCs w:val="24"/>
          <w:lang w:eastAsia="ru-RU"/>
        </w:rPr>
        <w:t>Трудно).Почему? (мышцы левой руки не так развиты, как мышцы правой) Также и детям трудно начинать писать, руку к письму надо подготовить с помощью различных графических диктантов, штриховок и т.д. Заниматься по 10 минут в день и только в хорошем настроении.</w:t>
      </w:r>
    </w:p>
    <w:p w:rsidR="007E4C6C" w:rsidRDefault="00BF3F95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7E4C6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8. Мотивация</w:t>
      </w:r>
      <w:r w:rsidR="006B6B92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E4C6C" w:rsidRPr="007E4C6C" w:rsidRDefault="007E4C6C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7E4C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Выступление Воспитатель 1: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Коррекционные сказки на повышение мотивации и снятие напряженности «Лесная школа» Панфиловой.</w:t>
      </w:r>
    </w:p>
    <w:p w:rsidR="00BF3F95" w:rsidRPr="007E4C6C" w:rsidRDefault="00BF3F95" w:rsidP="00BF3F9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B6B92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Игра «В школе хорошо</w:t>
      </w:r>
      <w:r w:rsidRPr="007E4C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потому что</w:t>
      </w:r>
      <w:proofErr w:type="gramStart"/>
      <w:r w:rsidRPr="007E4C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…</w:t>
      </w:r>
      <w:r w:rsidR="007E4C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</w:t>
      </w:r>
      <w:proofErr w:type="gramEnd"/>
      <w:r w:rsidR="007E4C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школе плохо, потому что»: родители делятся на 2 команды и по очереди высказываются о плюсах и минусах обучения в школе. Задача игры: все  «минусы»  проработать и поменять установку </w:t>
      </w:r>
      <w:proofErr w:type="gramStart"/>
      <w:r w:rsidR="007E4C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</w:t>
      </w:r>
      <w:proofErr w:type="gramEnd"/>
      <w:r w:rsidR="007E4C6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позитивную.</w:t>
      </w:r>
    </w:p>
    <w:p w:rsidR="00E95C29" w:rsidRDefault="00E95C29" w:rsidP="004E2D5E">
      <w:pPr>
        <w:shd w:val="clear" w:color="auto" w:fill="FFFFFF"/>
        <w:spacing w:before="270"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</w:pPr>
    </w:p>
    <w:p w:rsidR="004E2D5E" w:rsidRDefault="004E2D5E" w:rsidP="004E2D5E">
      <w:pPr>
        <w:shd w:val="clear" w:color="auto" w:fill="FFFFFF"/>
        <w:spacing w:before="270"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</w:pPr>
      <w:r w:rsidRPr="00912736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I</w:t>
      </w:r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val="en-US" w:eastAsia="ru-RU"/>
        </w:rPr>
        <w:t>I</w:t>
      </w:r>
      <w:r w:rsidRPr="00912736"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 xml:space="preserve">I. </w:t>
      </w:r>
      <w:r>
        <w:rPr>
          <w:rFonts w:ascii="Times New Roman" w:eastAsia="Times New Roman" w:hAnsi="Times New Roman" w:cs="Times New Roman"/>
          <w:b/>
          <w:bCs/>
          <w:color w:val="199043"/>
          <w:sz w:val="24"/>
          <w:szCs w:val="24"/>
          <w:shd w:val="clear" w:color="auto" w:fill="FFFFFF"/>
          <w:lang w:eastAsia="ru-RU"/>
        </w:rPr>
        <w:t>Заключение. Рефлексия.</w:t>
      </w:r>
    </w:p>
    <w:p w:rsidR="00230CD7" w:rsidRDefault="004E2D5E" w:rsidP="004E2D5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912736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>    </w:t>
      </w:r>
      <w:r w:rsidR="005E6E29">
        <w:rPr>
          <w:rFonts w:ascii="Helvetica" w:eastAsia="Times New Roman" w:hAnsi="Helvetica" w:cs="Helvetica"/>
          <w:i/>
          <w:iCs/>
          <w:color w:val="333333"/>
          <w:sz w:val="21"/>
          <w:szCs w:val="21"/>
          <w:lang w:eastAsia="ru-RU"/>
        </w:rPr>
        <w:tab/>
      </w:r>
      <w:r w:rsidR="00230CD7" w:rsidRPr="00230C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Рассмотрим еще раз </w:t>
      </w:r>
      <w:r w:rsidR="00230CD7" w:rsidRPr="005E6E29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наше ДЕРЕВО и повторим</w:t>
      </w:r>
      <w:r w:rsidR="00230CD7" w:rsidRPr="00230C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r w:rsidR="00230C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из чего состоит </w:t>
      </w:r>
      <w:r w:rsidR="00230CD7" w:rsidRPr="00230C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r w:rsidR="00230CD7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«Идеальный первоклассник»</w:t>
      </w:r>
      <w:r w:rsidR="00A84CB8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</w:p>
    <w:p w:rsidR="00A84CB8" w:rsidRDefault="00A84CB8" w:rsidP="005E6E29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Что необходимо делать родителям, чтобы ребенок </w:t>
      </w: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подготовился к первому классу и адаптация к школе прошла</w:t>
      </w:r>
      <w:proofErr w:type="gramEnd"/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легко:</w:t>
      </w:r>
    </w:p>
    <w:p w:rsidR="00A84CB8" w:rsidRDefault="00A84CB8" w:rsidP="004E2D5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lastRenderedPageBreak/>
        <w:t>1.Развивать познавательные процессы: внимание, память, мышление, воображение.</w:t>
      </w:r>
    </w:p>
    <w:p w:rsidR="00A84CB8" w:rsidRDefault="00A84CB8" w:rsidP="004E2D5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2. Развивать речь и зрительно-моторную координацию.</w:t>
      </w:r>
    </w:p>
    <w:p w:rsidR="00A84CB8" w:rsidRDefault="00A84CB8" w:rsidP="004E2D5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3. Повышать самооценку ребенка через похвалу, поощрение, принятие, доверие.</w:t>
      </w:r>
    </w:p>
    <w:p w:rsidR="00A84CB8" w:rsidRDefault="00A84CB8" w:rsidP="004E2D5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4. Формировать положительную мотивацию к школьному обучению.</w:t>
      </w:r>
    </w:p>
    <w:p w:rsidR="00A84CB8" w:rsidRPr="00230CD7" w:rsidRDefault="00A84CB8" w:rsidP="004E2D5E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ab/>
      </w:r>
    </w:p>
    <w:p w:rsidR="00E95C29" w:rsidRDefault="004E2D5E" w:rsidP="005E6E29">
      <w:pPr>
        <w:shd w:val="clear" w:color="auto" w:fill="FFFFFF"/>
        <w:spacing w:after="135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Таким образом, мы рассмотрели все компоненты школьной </w:t>
      </w:r>
      <w:r w:rsidR="006A6A3A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готовности, сделали обзор мероприятий, проводимых в детском саду, ознакомились с результатами диагностики детей, выявили слабые стороны, над которыми необходимо работать, потренировались в формировании различных навыков.</w:t>
      </w:r>
    </w:p>
    <w:p w:rsidR="004E2D5E" w:rsidRPr="00912736" w:rsidRDefault="004E2D5E" w:rsidP="004E2D5E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Если что-то осталось непонятным, предлагаю вам задать вопросы.</w:t>
      </w:r>
    </w:p>
    <w:p w:rsidR="00912736" w:rsidRPr="00912736" w:rsidRDefault="00912736" w:rsidP="00912736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Родителям предлагается </w:t>
      </w:r>
      <w:r w:rsidRPr="00912736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анкета-рефлексия.</w:t>
      </w:r>
    </w:p>
    <w:p w:rsidR="00912736" w:rsidRPr="00912736" w:rsidRDefault="00912736" w:rsidP="00912736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Как вы считаете, необходимо ли продолжать раскрытие темы подготовки ребёнка к школе?</w:t>
      </w:r>
    </w:p>
    <w:p w:rsidR="00912736" w:rsidRPr="00912736" w:rsidRDefault="00912736" w:rsidP="00912736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Да</w:t>
      </w:r>
    </w:p>
    <w:p w:rsidR="00912736" w:rsidRPr="00912736" w:rsidRDefault="00912736" w:rsidP="00912736">
      <w:pPr>
        <w:numPr>
          <w:ilvl w:val="1"/>
          <w:numId w:val="4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Нет</w:t>
      </w:r>
    </w:p>
    <w:p w:rsidR="00912736" w:rsidRPr="00912736" w:rsidRDefault="00912736" w:rsidP="00912736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Что для вас оказалось интересным?</w:t>
      </w:r>
    </w:p>
    <w:p w:rsidR="00912736" w:rsidRPr="00912736" w:rsidRDefault="00912736" w:rsidP="00912736">
      <w:pPr>
        <w:numPr>
          <w:ilvl w:val="1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Необычная форма проведения.</w:t>
      </w:r>
    </w:p>
    <w:p w:rsidR="00912736" w:rsidRPr="00912736" w:rsidRDefault="00912736" w:rsidP="00912736">
      <w:pPr>
        <w:numPr>
          <w:ilvl w:val="1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Возможные варианты наблюдения за ребёнком, видеть продукты его деятельности.</w:t>
      </w:r>
    </w:p>
    <w:p w:rsidR="00912736" w:rsidRPr="00912736" w:rsidRDefault="00912736" w:rsidP="00912736">
      <w:pPr>
        <w:numPr>
          <w:ilvl w:val="1"/>
          <w:numId w:val="6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Предложите свой вариант.</w:t>
      </w:r>
    </w:p>
    <w:p w:rsidR="00912736" w:rsidRPr="00912736" w:rsidRDefault="00912736" w:rsidP="00912736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Что показалось наиболее сложным?</w:t>
      </w:r>
    </w:p>
    <w:p w:rsidR="00912736" w:rsidRPr="00912736" w:rsidRDefault="00784CA1" w:rsidP="00912736">
      <w:pPr>
        <w:numPr>
          <w:ilvl w:val="1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Прийти</w:t>
      </w:r>
      <w:r w:rsidR="00912736"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вечером после работы.</w:t>
      </w:r>
    </w:p>
    <w:p w:rsidR="00912736" w:rsidRPr="00912736" w:rsidRDefault="00912736" w:rsidP="00912736">
      <w:pPr>
        <w:numPr>
          <w:ilvl w:val="1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Активно включиться в обсуждение.</w:t>
      </w:r>
    </w:p>
    <w:p w:rsidR="00912736" w:rsidRPr="00912736" w:rsidRDefault="00912736" w:rsidP="00912736">
      <w:pPr>
        <w:numPr>
          <w:ilvl w:val="1"/>
          <w:numId w:val="8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Предложите свой вариант.</w:t>
      </w:r>
    </w:p>
    <w:p w:rsidR="00912736" w:rsidRPr="00912736" w:rsidRDefault="00912736" w:rsidP="00912736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Выберите краткую характеристику мероприятия:</w:t>
      </w:r>
    </w:p>
    <w:p w:rsidR="00912736" w:rsidRPr="00912736" w:rsidRDefault="00912736" w:rsidP="00912736">
      <w:pPr>
        <w:numPr>
          <w:ilvl w:val="1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Интересно, познавательно.</w:t>
      </w:r>
    </w:p>
    <w:p w:rsidR="00912736" w:rsidRPr="00912736" w:rsidRDefault="00912736" w:rsidP="00912736">
      <w:pPr>
        <w:numPr>
          <w:ilvl w:val="1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Пригодится в будущем.</w:t>
      </w:r>
    </w:p>
    <w:p w:rsidR="00912736" w:rsidRPr="006A6A3A" w:rsidRDefault="00912736" w:rsidP="00912736">
      <w:pPr>
        <w:numPr>
          <w:ilvl w:val="1"/>
          <w:numId w:val="10"/>
        </w:numPr>
        <w:shd w:val="clear" w:color="auto" w:fill="FFFFFF"/>
        <w:spacing w:after="0" w:line="240" w:lineRule="auto"/>
        <w:ind w:left="0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Скучно, не хочется участвовать.</w:t>
      </w:r>
    </w:p>
    <w:p w:rsidR="006A6A3A" w:rsidRDefault="006A6A3A" w:rsidP="006A6A3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</w:pPr>
    </w:p>
    <w:p w:rsidR="006A6A3A" w:rsidRPr="00912736" w:rsidRDefault="006A6A3A" w:rsidP="006A6A3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</w:p>
    <w:p w:rsidR="006A6A3A" w:rsidRPr="00912736" w:rsidRDefault="006A6A3A" w:rsidP="006A6A3A">
      <w:pPr>
        <w:shd w:val="clear" w:color="auto" w:fill="FFFFFF"/>
        <w:spacing w:after="135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91273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Родителям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выдаются </w:t>
      </w:r>
      <w:r w:rsidRPr="00E27D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буклеты «</w:t>
      </w:r>
      <w:r w:rsidR="00E95C29" w:rsidRPr="00E27D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Родителям будущего первоклассника</w:t>
      </w:r>
      <w:r w:rsidRPr="00E27D59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»</w:t>
      </w:r>
    </w:p>
    <w:p w:rsidR="00BF3F95" w:rsidRPr="00BF3F95" w:rsidRDefault="007932E6" w:rsidP="00A84CB8">
      <w:pPr>
        <w:shd w:val="clear" w:color="auto" w:fill="FFFFFF"/>
        <w:spacing w:after="135" w:line="240" w:lineRule="auto"/>
        <w:jc w:val="both"/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Результаты анкетирования,</w:t>
      </w:r>
      <w:r w:rsidR="006A6A3A" w:rsidRPr="006A6A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памятки (по развитию внимания, памяти, мышления, речи), и общее ФОТО</w:t>
      </w:r>
      <w:r w:rsidR="006A6A3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социальной сети «ВКОНТАКТЕ»</w:t>
      </w:r>
      <w:r w:rsidR="00A84CB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031CE5" w:rsidRDefault="00031CE5"/>
    <w:p w:rsidR="009E274D" w:rsidRDefault="009E274D"/>
    <w:p w:rsidR="009E274D" w:rsidRDefault="009E274D" w:rsidP="009E274D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274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Приложение </w:t>
      </w:r>
    </w:p>
    <w:p w:rsidR="009E274D" w:rsidRDefault="009E274D" w:rsidP="009E274D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C3FD2" w:rsidRPr="006C3FD2" w:rsidRDefault="006C3FD2" w:rsidP="009E274D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3F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ПАМЯТКА 1</w:t>
      </w:r>
    </w:p>
    <w:p w:rsidR="009E274D" w:rsidRPr="006C3FD2" w:rsidRDefault="009E274D" w:rsidP="009E274D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3F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Игры для развития внимания</w:t>
      </w:r>
    </w:p>
    <w:p w:rsidR="009E274D" w:rsidRPr="009E274D" w:rsidRDefault="009E274D" w:rsidP="009E274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помочь ребенку стать более внимательным, родители и педагоги</w:t>
      </w:r>
      <w:r w:rsidRPr="009E27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должны постоянно организовывать внимание ребенка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(направлять на что-то важное, например, гуляя на улице, рассматривать птиц, животных, насекомых, отмечать их особенности). </w:t>
      </w:r>
      <w:r w:rsidRPr="009E27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Полезно играть с детьми в такие развивающие игры,  как:</w:t>
      </w:r>
    </w:p>
    <w:p w:rsidR="009E274D" w:rsidRPr="009E274D" w:rsidRDefault="009E274D" w:rsidP="009E274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1.«Нос, потолок, пол» - </w:t>
      </w:r>
      <w:r w:rsidRPr="009E274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ребенку родитель показывает пальцем сначала по порядку на нос, потолок, пол; потом путает, говорит одно, показывает другое.</w:t>
      </w:r>
    </w:p>
    <w:p w:rsidR="009E274D" w:rsidRPr="009E274D" w:rsidRDefault="009E274D" w:rsidP="009E274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2. «Ухо-нос»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ребенок левой рукой держится за нос, правой за левое ухо (руки перекрещены), «Хлоп!» - и руки нужно поменять.</w:t>
      </w:r>
    </w:p>
    <w:p w:rsidR="009E274D" w:rsidRPr="009E274D" w:rsidRDefault="009E274D" w:rsidP="009E274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«Ай, какой молодец!»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ребенку нужно одновременно одной рукой похлопывать себя по голове («Ай, какой я молодец!»), а другой поглаживать себя по животу по часовой стрелке («Ой, как кушать-то хочется!»).</w:t>
      </w:r>
    </w:p>
    <w:p w:rsidR="009E274D" w:rsidRPr="009E274D" w:rsidRDefault="009E274D" w:rsidP="009E274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«Дом» 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родитель называет разные слова, как только говорит: «Дом», ребенок должен поднять руки вверх. Это задание можно усложнить, добавляя и другие слова («рыба» - тогда хлопает в ладоши, «птица</w:t>
      </w:r>
      <w:proofErr w:type="gramStart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»–</w:t>
      </w:r>
      <w:proofErr w:type="gramEnd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машет руками).Также можно делать с цифрами: на цифру 2 -поднять две руки, 5- 5 пальцев показать.</w:t>
      </w:r>
    </w:p>
    <w:p w:rsidR="009E274D" w:rsidRPr="009E274D" w:rsidRDefault="009E274D" w:rsidP="009E274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E274D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«Да» и «Нет» не говори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!</w:t>
      </w:r>
      <w:r w:rsidRPr="009E274D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 xml:space="preserve"> – родитель задает разные вопросы ребенку, например, «любишь шоколад?», ребенок </w:t>
      </w:r>
      <w:r w:rsidRPr="009E274D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не должен отвечать: «да», «нет», «черный», «белый».</w:t>
      </w:r>
      <w:proofErr w:type="gramEnd"/>
      <w:r w:rsidRPr="009E274D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 xml:space="preserve"> «Да и </w:t>
      </w:r>
      <w:proofErr w:type="gramStart"/>
      <w:r w:rsidRPr="009E274D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>нет</w:t>
      </w:r>
      <w:proofErr w:type="gramEnd"/>
      <w:r w:rsidRPr="009E274D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 xml:space="preserve"> не говори, черное, белое не носи!».</w:t>
      </w:r>
    </w:p>
    <w:p w:rsidR="009E274D" w:rsidRPr="009E274D" w:rsidRDefault="009E274D" w:rsidP="009E274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pacing w:val="-12"/>
          <w:sz w:val="24"/>
          <w:szCs w:val="24"/>
          <w:lang w:eastAsia="ru-RU"/>
        </w:rPr>
        <w:t>6.</w:t>
      </w:r>
      <w:r w:rsidRPr="009E274D">
        <w:rPr>
          <w:rFonts w:ascii="Times New Roman" w:eastAsia="Times New Roman" w:hAnsi="Times New Roman" w:cs="Times New Roman"/>
          <w:color w:val="000000"/>
          <w:spacing w:val="-12"/>
          <w:sz w:val="24"/>
          <w:szCs w:val="24"/>
          <w:lang w:eastAsia="ru-RU"/>
        </w:rPr>
        <w:t xml:space="preserve"> </w:t>
      </w:r>
      <w:r w:rsidRPr="009E274D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«</w:t>
      </w:r>
      <w:proofErr w:type="gramStart"/>
      <w:r w:rsidRPr="009E274D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Съедобное-несъедобное</w:t>
      </w:r>
      <w:proofErr w:type="gramEnd"/>
      <w:r w:rsidRPr="009E274D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»</w:t>
      </w:r>
      <w:r w:rsidRPr="009E274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- ребенок ловит мячик, если родитель называет что-то съедобное, не ловит, если несъедобное. </w:t>
      </w:r>
      <w:proofErr w:type="gramStart"/>
      <w:r w:rsidRPr="009E274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А также «Летает-не летает» и «Бывает-не бывает» (да - хлопает в ладоши, нет – топает ногами).</w:t>
      </w:r>
      <w:proofErr w:type="gramEnd"/>
    </w:p>
    <w:p w:rsidR="009E274D" w:rsidRPr="009E274D" w:rsidRDefault="009E274D" w:rsidP="009E274D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7.</w:t>
      </w:r>
      <w:r w:rsidRPr="009E274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</w:t>
      </w:r>
      <w:r w:rsidRPr="009E274D">
        <w:rPr>
          <w:rFonts w:ascii="Times New Roman" w:eastAsia="Times New Roman" w:hAnsi="Times New Roman" w:cs="Times New Roman"/>
          <w:b/>
          <w:color w:val="000000"/>
          <w:spacing w:val="4"/>
          <w:sz w:val="24"/>
          <w:szCs w:val="24"/>
          <w:lang w:eastAsia="ru-RU"/>
        </w:rPr>
        <w:t>«Берег-речка»</w:t>
      </w:r>
      <w:r w:rsidRPr="009E274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 xml:space="preserve"> - на пол ложится веревка, с одной стороны от </w:t>
      </w:r>
      <w:proofErr w:type="gramStart"/>
      <w:r w:rsidRPr="009E274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нее-речка</w:t>
      </w:r>
      <w:proofErr w:type="gramEnd"/>
      <w:r w:rsidRPr="009E274D">
        <w:rPr>
          <w:rFonts w:ascii="Times New Roman" w:eastAsia="Times New Roman" w:hAnsi="Times New Roman" w:cs="Times New Roman"/>
          <w:color w:val="000000"/>
          <w:spacing w:val="4"/>
          <w:sz w:val="24"/>
          <w:szCs w:val="24"/>
          <w:lang w:eastAsia="ru-RU"/>
        </w:rPr>
        <w:t>, с другой-берег. Родитель говорит: «Речка-берег, речка-берег» (ребенок прыгает туда-сюда), потом путает, говорит одно, показывает другое.</w:t>
      </w:r>
    </w:p>
    <w:p w:rsidR="009E274D" w:rsidRPr="009E274D" w:rsidRDefault="009E274D" w:rsidP="009E274D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274D" w:rsidRPr="009E274D" w:rsidRDefault="009E274D" w:rsidP="009E274D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E274D" w:rsidRPr="006C3FD2" w:rsidRDefault="009E274D" w:rsidP="009E27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C3FD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Упражнения, тренирующие внимание</w:t>
      </w:r>
    </w:p>
    <w:p w:rsidR="009E274D" w:rsidRPr="009E274D" w:rsidRDefault="009E274D" w:rsidP="009E274D">
      <w:pPr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E274D" w:rsidRPr="009E274D" w:rsidRDefault="009E274D" w:rsidP="009E274D">
      <w:pPr>
        <w:spacing w:after="0" w:line="23" w:lineRule="atLeast"/>
        <w:rPr>
          <w:rFonts w:ascii="Times New Roman" w:eastAsia="Calibri" w:hAnsi="Times New Roman" w:cs="Times New Roman"/>
          <w:sz w:val="24"/>
          <w:szCs w:val="24"/>
        </w:rPr>
      </w:pPr>
      <w:r w:rsidRPr="009E274D">
        <w:rPr>
          <w:rFonts w:ascii="Times New Roman" w:eastAsia="Calibri" w:hAnsi="Times New Roman" w:cs="Times New Roman"/>
          <w:b/>
          <w:sz w:val="24"/>
          <w:szCs w:val="24"/>
        </w:rPr>
        <w:t>1. «Графический диктант</w:t>
      </w:r>
      <w:r w:rsidRPr="009E274D">
        <w:rPr>
          <w:rFonts w:ascii="Times New Roman" w:eastAsia="Calibri" w:hAnsi="Times New Roman" w:cs="Times New Roman"/>
          <w:sz w:val="24"/>
          <w:szCs w:val="24"/>
        </w:rPr>
        <w:t xml:space="preserve">» - родитель диктует </w:t>
      </w:r>
      <w:proofErr w:type="gramStart"/>
      <w:r w:rsidRPr="009E274D">
        <w:rPr>
          <w:rFonts w:ascii="Times New Roman" w:eastAsia="Calibri" w:hAnsi="Times New Roman" w:cs="Times New Roman"/>
          <w:sz w:val="24"/>
          <w:szCs w:val="24"/>
        </w:rPr>
        <w:t>ребенку</w:t>
      </w:r>
      <w:proofErr w:type="gramEnd"/>
      <w:r w:rsidRPr="009E274D">
        <w:rPr>
          <w:rFonts w:ascii="Times New Roman" w:eastAsia="Calibri" w:hAnsi="Times New Roman" w:cs="Times New Roman"/>
          <w:sz w:val="24"/>
          <w:szCs w:val="24"/>
        </w:rPr>
        <w:t xml:space="preserve"> как рисовать фигуру по клеткам (1 клетка вправо, 1-вверх и т.д.), сам ее уже нарисовал в тетради. </w:t>
      </w:r>
    </w:p>
    <w:p w:rsidR="009E274D" w:rsidRPr="009E274D" w:rsidRDefault="009E274D" w:rsidP="009E274D">
      <w:pPr>
        <w:shd w:val="clear" w:color="auto" w:fill="FFFFFF"/>
        <w:spacing w:after="0" w:line="23" w:lineRule="atLeast"/>
        <w:jc w:val="both"/>
        <w:rPr>
          <w:rFonts w:ascii="Times New Roman" w:eastAsia="Calibri" w:hAnsi="Times New Roman" w:cs="Times New Roman"/>
          <w:bCs/>
          <w:iCs/>
          <w:sz w:val="24"/>
          <w:szCs w:val="24"/>
        </w:rPr>
      </w:pPr>
      <w:r w:rsidRPr="009E274D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2. «Узоры» - </w:t>
      </w:r>
      <w:r w:rsidRPr="009E274D">
        <w:rPr>
          <w:rFonts w:ascii="Times New Roman" w:eastAsia="Calibri" w:hAnsi="Times New Roman" w:cs="Times New Roman"/>
          <w:bCs/>
          <w:iCs/>
          <w:sz w:val="24"/>
          <w:szCs w:val="24"/>
        </w:rPr>
        <w:t>ри</w:t>
      </w:r>
      <w:r w:rsidRPr="009E274D">
        <w:rPr>
          <w:rFonts w:ascii="Cambria" w:eastAsia="Calibri" w:hAnsi="Cambria" w:cs="Times New Roman"/>
          <w:b/>
          <w:bCs/>
          <w:i/>
          <w:iCs/>
          <w:sz w:val="24"/>
          <w:szCs w:val="24"/>
        </w:rPr>
        <w:t>со</w:t>
      </w:r>
      <w:r w:rsidRPr="009E274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вание узоров по клеткам непрерывной линией </w:t>
      </w:r>
      <w:r w:rsidRPr="009E274D">
        <w:rPr>
          <w:rFonts w:ascii="Times New Roman" w:eastAsia="Calibri" w:hAnsi="Times New Roman" w:cs="Times New Roman"/>
          <w:bCs/>
          <w:i/>
          <w:iCs/>
          <w:sz w:val="24"/>
          <w:szCs w:val="24"/>
        </w:rPr>
        <w:t>(на устойчивость и произвольность внимания).</w:t>
      </w:r>
      <w:r w:rsidRPr="009E274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      </w:t>
      </w:r>
    </w:p>
    <w:p w:rsidR="009E274D" w:rsidRPr="009E274D" w:rsidRDefault="009E274D" w:rsidP="009E274D">
      <w:pPr>
        <w:shd w:val="clear" w:color="auto" w:fill="FFFFFF"/>
        <w:spacing w:after="0" w:line="23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274D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>3.</w:t>
      </w:r>
      <w:r w:rsidRPr="009E274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9E274D">
        <w:rPr>
          <w:rFonts w:ascii="Times New Roman" w:eastAsia="Calibri" w:hAnsi="Times New Roman" w:cs="Times New Roman"/>
          <w:b/>
          <w:sz w:val="24"/>
          <w:szCs w:val="24"/>
        </w:rPr>
        <w:t>Задание на распределение внимания</w:t>
      </w:r>
      <w:r w:rsidRPr="009E274D">
        <w:rPr>
          <w:rFonts w:ascii="Times New Roman" w:eastAsia="Calibri" w:hAnsi="Times New Roman" w:cs="Times New Roman"/>
          <w:sz w:val="24"/>
          <w:szCs w:val="24"/>
        </w:rPr>
        <w:t xml:space="preserve"> - ребенок рисует круги и одновременно считает хлопки, которыми взрослый сопровождает рисование.</w:t>
      </w:r>
    </w:p>
    <w:p w:rsidR="009E274D" w:rsidRPr="009E274D" w:rsidRDefault="009E274D" w:rsidP="009E274D">
      <w:pPr>
        <w:shd w:val="clear" w:color="auto" w:fill="FFFFFF"/>
        <w:spacing w:after="0" w:line="23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E274D">
        <w:rPr>
          <w:rFonts w:ascii="Times New Roman" w:eastAsia="Calibri" w:hAnsi="Times New Roman" w:cs="Times New Roman"/>
          <w:b/>
          <w:sz w:val="24"/>
          <w:szCs w:val="24"/>
        </w:rPr>
        <w:t xml:space="preserve">4. «Корректурная проба» - </w:t>
      </w:r>
      <w:r w:rsidRPr="009E274D">
        <w:rPr>
          <w:rFonts w:ascii="Times New Roman" w:eastAsia="Calibri" w:hAnsi="Times New Roman" w:cs="Times New Roman"/>
          <w:sz w:val="24"/>
          <w:szCs w:val="24"/>
        </w:rPr>
        <w:t>ребенку дается те</w:t>
      </w:r>
      <w:proofErr w:type="gramStart"/>
      <w:r w:rsidRPr="009E274D">
        <w:rPr>
          <w:rFonts w:ascii="Times New Roman" w:eastAsia="Calibri" w:hAnsi="Times New Roman" w:cs="Times New Roman"/>
          <w:sz w:val="24"/>
          <w:szCs w:val="24"/>
        </w:rPr>
        <w:t>кст с кр</w:t>
      </w:r>
      <w:proofErr w:type="gramEnd"/>
      <w:r w:rsidRPr="009E274D">
        <w:rPr>
          <w:rFonts w:ascii="Times New Roman" w:eastAsia="Calibri" w:hAnsi="Times New Roman" w:cs="Times New Roman"/>
          <w:sz w:val="24"/>
          <w:szCs w:val="24"/>
        </w:rPr>
        <w:t>упными печатными буквами, он должен вычеркивать букву «А» (в течение 1-2 минут). Сложнее одну букву вычеркивать, а другую подчеркивать. Например, "е" - вычеркиваем, а букву "м" подчеркиваем".</w:t>
      </w:r>
    </w:p>
    <w:p w:rsidR="009E274D" w:rsidRPr="009E274D" w:rsidRDefault="009E274D" w:rsidP="009E274D">
      <w:pPr>
        <w:spacing w:after="0" w:line="23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«Найди отличие» -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ребенок должен назвать отличия 2-х картинок</w:t>
      </w:r>
      <w:proofErr w:type="gramStart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9E27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Картинки есть в журналах «Непоседа», «Веселый колобок», «Солнечный зайчик».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Картинки могут быть «Нелепицы» - назвать, что нарисовано не так.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«Раскрась вторую половинку»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274D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(на концентрацию внимания)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- родитель рисует картинку с наполовину раскрашенным изображением, ребенок раскрашивает вторую половину. Сложнее сделать половинку по клеткам.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«Найди такой же предмет» - 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нескольких предметов ребенок ищет второй такой же предмет.</w:t>
      </w:r>
      <w:r w:rsidRPr="009E274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«Лабиринты», «Переплетенные линии» - 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ребенок рисует выход из лабиринта или находит глазами, какой линией соединяется один предмет с другим (бабочка - на какой цветок садится), потом показывает пальцем.</w:t>
      </w:r>
      <w:r w:rsidRPr="009E274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9. «Сколько фигур нарисовано?» - </w:t>
      </w: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родитель</w:t>
      </w:r>
      <w:r w:rsidRPr="009E274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 xml:space="preserve"> </w:t>
      </w: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рисует квадрат, делит его на несколько, ребенок считает квадраты.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C3FD2" w:rsidRDefault="006C3FD2" w:rsidP="009E274D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ПАМЯТКА 2</w:t>
      </w:r>
    </w:p>
    <w:p w:rsidR="009E274D" w:rsidRPr="009E274D" w:rsidRDefault="009E274D" w:rsidP="009E274D">
      <w:pPr>
        <w:spacing w:after="0" w:line="23" w:lineRule="atLeast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Л</w:t>
      </w:r>
      <w:r w:rsidR="006C3FD2">
        <w:rPr>
          <w:rFonts w:ascii="Times New Roman" w:eastAsia="Times New Roman" w:hAnsi="Times New Roman" w:cs="Times New Roman"/>
          <w:b/>
          <w:noProof/>
          <w:sz w:val="24"/>
          <w:szCs w:val="24"/>
          <w:lang w:eastAsia="ru-RU"/>
        </w:rPr>
        <w:t>огические задачи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1. Сколько ушей у 3 мышей?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2. Сколько лап у 2 медвежат?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3. У 7 братьев по одной сестре. Сколько всего сестер? (1 сестра)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4. У мужчины 4 сына, у каждого сына одна сестра. Сколько детей в семье? (5 детей)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t xml:space="preserve">5. Когда цапля стоит на одной ноге, то она весит </w:t>
      </w:r>
      <w:smartTag w:uri="urn:schemas-microsoft-com:office:smarttags" w:element="metricconverter">
        <w:smartTagPr>
          <w:attr w:name="ProductID" w:val="3 кг"/>
        </w:smartTagPr>
        <w:r w:rsidRPr="009E274D">
          <w:rPr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t>3 кг</w:t>
        </w:r>
      </w:smartTag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 Сколько будет весить цапля, если встанет на две ноги?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6. Если мальчик стоит на двух ногах, то он весит </w:t>
      </w:r>
      <w:smartTag w:uri="urn:schemas-microsoft-com:office:smarttags" w:element="metricconverter">
        <w:smartTagPr>
          <w:attr w:name="ProductID" w:val="12 кг"/>
        </w:smartTagPr>
        <w:r w:rsidRPr="009E274D">
          <w:rPr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t>12 кг</w:t>
        </w:r>
      </w:smartTag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 Сколько килограммов он будет весить, если сядет на стул? (</w:t>
      </w:r>
      <w:smartTag w:uri="urn:schemas-microsoft-com:office:smarttags" w:element="metricconverter">
        <w:smartTagPr>
          <w:attr w:name="ProductID" w:val="12 килограммов"/>
        </w:smartTagPr>
        <w:r w:rsidRPr="009E274D">
          <w:rPr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t>12 килограммов</w:t>
        </w:r>
      </w:smartTag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). 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7. Пара лошадей пробежала </w:t>
      </w:r>
      <w:smartTag w:uri="urn:schemas-microsoft-com:office:smarttags" w:element="metricconverter">
        <w:smartTagPr>
          <w:attr w:name="ProductID" w:val="20 км"/>
        </w:smartTagPr>
        <w:r w:rsidRPr="009E274D">
          <w:rPr>
            <w:rFonts w:ascii="Times New Roman" w:eastAsia="Times New Roman" w:hAnsi="Times New Roman" w:cs="Times New Roman"/>
            <w:noProof/>
            <w:sz w:val="24"/>
            <w:szCs w:val="24"/>
            <w:lang w:eastAsia="ru-RU"/>
          </w:rPr>
          <w:t>20 км</w:t>
        </w:r>
      </w:smartTag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. По скольку километров пробежала каждая лошадь?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8. Рыболов за 2 мин. поймал 4 рыбки. За сколько минут он поймает 8 таких же рыбок? (На вопрос задачи ответить нельзя).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9. Стоит елка. На елке две ветки. На каждой ветке растет по одному яблоку. Сколько всего яблок? (ни одного — на елке яблоки не растут). 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10. Если пингвин с северного полюса полетит на юг, то в каком направлении ему нужно двигаться? (пингвины не летают). 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11. Маша и Саша пошли в лес собирать грибы и ягоды. Саша грибы не собирал. Что собирала Маша? (Маша собирала грибы). 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12. Артем и Лена сели рисовать. Один ребенок рисовал красками, а девочка стала рисовать карандашами. Чем стал рисовать Артем? (красками)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13. Петя старше Маши, Маша старше Коли. Кто самый старший?  (Петя)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14. На березе не сидит белка, а на сосне не сидит сорока. Кто сидит на березе? А кто сидит на сосне? (на березе сидит сорока, а на сосне — белка). 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15.Мышка едет не в первом и не в последнем вагоне. Цыпленок не в среднем и не в последнем вагоне. В каких вагонах едут мышка и цыпленок? (мышка едет в среднем вагоне, а цыпленок — в первом).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16. </w:t>
      </w:r>
      <w:proofErr w:type="gramStart"/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Две машины ехали по широкой и по узкой дорогам.</w:t>
      </w:r>
      <w:proofErr w:type="gramEnd"/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 xml:space="preserve"> Грузовая машина ехала не по узкой дороге. По какой дороге ехала легковая машина? </w:t>
      </w:r>
      <w:proofErr w:type="gramStart"/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А грузовая? (легковая машина ехала по узкой дороге, а грузовая — по широкой).</w:t>
      </w:r>
      <w:proofErr w:type="gramEnd"/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17. На столе лежало 4 яблока, одно из них разрезали пополам. Сколько яблок на столе? (4)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18. Сколько концов у палки? А у ее половины? (2)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19. Как с помощью только одной палочки образовать на столе треугольник? (положить ее у края стола)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20. У деда Ивана есть внук Петя, собака Тузик, кот Мурзик. Сколько у дедушки внуков? (1 внук)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21. Шнур длиннее веревки, но короче нитки. Что длиннее? (нитка)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22.Из-за забора видны 4 кошачьи лапы и 4 куриные ноги. Сколько кошек и кур за забором? (1 кошка и 2 куры)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23. Что больше полтора яблока или 3 его половины? (одинаково)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24. На детской площадке играли 5 девочек с косичками, 3 девочки в белых кофточках, а всего их было 6. Как же это может быть?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25. В первой и второй коробках по 5 карандашей. В третьей столько же, сколько во второй. Сколько карандашей в третьей коробке? (5)</w:t>
      </w:r>
    </w:p>
    <w:p w:rsidR="009E274D" w:rsidRPr="009E274D" w:rsidRDefault="009E274D" w:rsidP="009E274D">
      <w:pPr>
        <w:spacing w:after="0" w:line="23" w:lineRule="atLeast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</w:p>
    <w:p w:rsidR="006C3FD2" w:rsidRDefault="006C3FD2" w:rsidP="009E27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6C3FD2" w:rsidRDefault="006C3FD2" w:rsidP="009E27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ПАМЯТКА 3</w:t>
      </w:r>
    </w:p>
    <w:p w:rsidR="009E274D" w:rsidRPr="009E274D" w:rsidRDefault="009E274D" w:rsidP="009E27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Игры для развития </w:t>
      </w:r>
    </w:p>
    <w:p w:rsidR="009E274D" w:rsidRPr="009E274D" w:rsidRDefault="009E274D" w:rsidP="009E27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словесно-логического мышления и речи</w:t>
      </w:r>
    </w:p>
    <w:p w:rsidR="009E274D" w:rsidRPr="009E274D" w:rsidRDefault="009E274D" w:rsidP="009E274D">
      <w:pPr>
        <w:numPr>
          <w:ilvl w:val="0"/>
          <w:numId w:val="13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«Сравни»:</w:t>
      </w: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родитель говорит пары слов. Ребенок должен найти общее и отличия. </w:t>
      </w:r>
      <w:proofErr w:type="gramStart"/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Например, муха и бабочка – насекомые, они летают, у них есть крылья, …, но бабочка больше мухи, у бабочки – красивые крылышки, у мухи нет, муха может жить дома, бабочка нет и т.д.</w:t>
      </w:r>
      <w:proofErr w:type="gramEnd"/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Примеры: Муха и бабочка; Стол и стул; Вода и молоко и т.д</w:t>
      </w:r>
      <w:proofErr w:type="gramStart"/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..</w:t>
      </w:r>
      <w:proofErr w:type="gramEnd"/>
    </w:p>
    <w:p w:rsidR="009E274D" w:rsidRPr="009E274D" w:rsidRDefault="009E274D" w:rsidP="009E274D">
      <w:pPr>
        <w:numPr>
          <w:ilvl w:val="0"/>
          <w:numId w:val="13"/>
        </w:numPr>
        <w:shd w:val="clear" w:color="auto" w:fill="FFFFFF"/>
        <w:tabs>
          <w:tab w:val="num" w:pos="0"/>
          <w:tab w:val="left" w:pos="798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pacing w:val="3"/>
          <w:sz w:val="24"/>
          <w:szCs w:val="24"/>
          <w:u w:val="single"/>
          <w:lang w:eastAsia="ru-RU"/>
        </w:rPr>
        <w:t xml:space="preserve">«Говори наоборот»: </w:t>
      </w:r>
      <w:r w:rsidRPr="009E274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родитель называет слова, ребенок противоположное, например, ле</w:t>
      </w:r>
      <w:proofErr w:type="gramStart"/>
      <w:r w:rsidRPr="009E274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д-</w:t>
      </w:r>
      <w:proofErr w:type="gramEnd"/>
      <w:r w:rsidRPr="009E274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>…(огонь), пол – (потолок), радость –(грусть) или словосочетания: река широкая, а ручей …; дерево высокое, а куст… и т.д.</w:t>
      </w:r>
    </w:p>
    <w:p w:rsidR="009E274D" w:rsidRPr="009E274D" w:rsidRDefault="009E274D" w:rsidP="009E274D">
      <w:pPr>
        <w:numPr>
          <w:ilvl w:val="0"/>
          <w:numId w:val="13"/>
        </w:numPr>
        <w:shd w:val="clear" w:color="auto" w:fill="FFFFFF"/>
        <w:tabs>
          <w:tab w:val="num" w:pos="0"/>
          <w:tab w:val="left" w:pos="955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lastRenderedPageBreak/>
        <w:t xml:space="preserve">«Летает - не летает»: 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родитель называет разные слова, если летает– ребенок хлопает в ладоши, не </w:t>
      </w:r>
      <w:proofErr w:type="gramStart"/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летает</w:t>
      </w:r>
      <w:proofErr w:type="gramEnd"/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топает ногами. </w:t>
      </w:r>
      <w:proofErr w:type="gramStart"/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Например, диван, кошка, 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голубь,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муха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сок, конфета, 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бабочка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крокодил и т.д.</w:t>
      </w:r>
      <w:proofErr w:type="gramEnd"/>
    </w:p>
    <w:p w:rsidR="009E274D" w:rsidRPr="009E274D" w:rsidRDefault="009E274D" w:rsidP="009E274D">
      <w:pPr>
        <w:numPr>
          <w:ilvl w:val="0"/>
          <w:numId w:val="13"/>
        </w:numPr>
        <w:shd w:val="clear" w:color="auto" w:fill="FFFFFF"/>
        <w:tabs>
          <w:tab w:val="num" w:pos="0"/>
          <w:tab w:val="left" w:pos="955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«Закончи слово»:</w:t>
      </w: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родитель произносит первый слог, ребенок должен продолжить дальше. Например, ку… (курица, кулак, куртка, кусок).</w:t>
      </w:r>
    </w:p>
    <w:p w:rsidR="009E274D" w:rsidRPr="009E274D" w:rsidRDefault="009E274D" w:rsidP="009E274D">
      <w:pPr>
        <w:numPr>
          <w:ilvl w:val="0"/>
          <w:numId w:val="13"/>
        </w:numPr>
        <w:shd w:val="clear" w:color="auto" w:fill="FFFFFF"/>
        <w:tabs>
          <w:tab w:val="num" w:pos="0"/>
          <w:tab w:val="left" w:pos="9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«Почему так?»</w:t>
      </w: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ребенку предлагается ситуация, например: «Птица сидела на дереве, вдруг упала. Что случилось? Ребенок должен придумать разные причины.</w:t>
      </w:r>
    </w:p>
    <w:p w:rsidR="009E274D" w:rsidRPr="009E274D" w:rsidRDefault="009E274D" w:rsidP="009E274D">
      <w:pPr>
        <w:numPr>
          <w:ilvl w:val="0"/>
          <w:numId w:val="13"/>
        </w:numPr>
        <w:shd w:val="clear" w:color="auto" w:fill="FFFFFF"/>
        <w:tabs>
          <w:tab w:val="num" w:pos="0"/>
          <w:tab w:val="left" w:pos="9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«Составь предложение»: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ребенок должен придумать предложение из 3-х любых слов, например, озеро, карандаш, медведь (медведь утопил в озере карандаш).  </w:t>
      </w:r>
    </w:p>
    <w:p w:rsidR="009E274D" w:rsidRPr="009E274D" w:rsidRDefault="009E274D" w:rsidP="009E27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9E274D" w:rsidRPr="009E274D" w:rsidRDefault="009E274D" w:rsidP="009E274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7. «Как это можно использовать?»</w:t>
      </w: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ребенку дается слово, нужно найти как можно больше вариантов использования этого предмета. Например, карандаш нужен чтобы </w:t>
      </w:r>
      <w:proofErr w:type="gramStart"/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рисовать</w:t>
      </w:r>
      <w:proofErr w:type="gramEnd"/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а еще можно наматывать нитку, делать массаж рук и т.д.</w:t>
      </w:r>
    </w:p>
    <w:p w:rsidR="009E274D" w:rsidRPr="009E274D" w:rsidRDefault="009E274D" w:rsidP="009E274D">
      <w:pPr>
        <w:shd w:val="clear" w:color="auto" w:fill="FFFFFF"/>
        <w:tabs>
          <w:tab w:val="left" w:pos="9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8. «Назови как можно больше слов»</w:t>
      </w: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нужно назвать как можно больше того, что может лежать, свистеть и т.д. (или «Что красное и круглое?», «Что блестит?»).</w:t>
      </w:r>
    </w:p>
    <w:p w:rsidR="009E274D" w:rsidRPr="009E274D" w:rsidRDefault="009E274D" w:rsidP="009E274D">
      <w:pPr>
        <w:shd w:val="clear" w:color="auto" w:fill="FFFFFF"/>
        <w:tabs>
          <w:tab w:val="left" w:pos="9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9. «Придумай конец предложения»:</w:t>
      </w: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ребенку предлагается начало фразы, он должен придумать окончание, которое объяснило бы начало. Например, мама взяла зонт, так как ...; Снег начал таять, потому что ...</w:t>
      </w:r>
    </w:p>
    <w:p w:rsidR="009E274D" w:rsidRPr="009E274D" w:rsidRDefault="009E274D" w:rsidP="009E27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10.«Логические задачи»</w:t>
      </w:r>
      <w:r w:rsidRPr="009E274D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: </w:t>
      </w: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ребенку предлагается подумать над задачами, если не понимает, надо нарисовать на листе картинками и объяснить. </w:t>
      </w:r>
    </w:p>
    <w:p w:rsidR="009E274D" w:rsidRPr="009E274D" w:rsidRDefault="009E274D" w:rsidP="009E274D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Примеры нестандартных задач: </w:t>
      </w:r>
    </w:p>
    <w:p w:rsidR="009E274D" w:rsidRPr="009E274D" w:rsidRDefault="009E274D" w:rsidP="009E274D">
      <w:pPr>
        <w:numPr>
          <w:ilvl w:val="1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Петя старше Маши, Маша старше Коли. Кто самый старший? </w:t>
      </w:r>
    </w:p>
    <w:p w:rsidR="009E274D" w:rsidRPr="009E274D" w:rsidRDefault="009E274D" w:rsidP="009E274D">
      <w:pPr>
        <w:numPr>
          <w:ilvl w:val="1"/>
          <w:numId w:val="13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Шнур длиннее веревки, но короче нитки. Что длиннее?</w:t>
      </w:r>
    </w:p>
    <w:p w:rsidR="009E274D" w:rsidRPr="009E274D" w:rsidRDefault="009E274D" w:rsidP="009E274D">
      <w:pPr>
        <w:numPr>
          <w:ilvl w:val="1"/>
          <w:numId w:val="13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Из-за забора видны 4 кошачьи лапы и 4 куриные ноги. Сколько кошек и кур за забором?</w:t>
      </w:r>
    </w:p>
    <w:p w:rsidR="009E274D" w:rsidRPr="009E274D" w:rsidRDefault="009E274D" w:rsidP="009E274D">
      <w:pPr>
        <w:numPr>
          <w:ilvl w:val="1"/>
          <w:numId w:val="13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семье 4 брата, у каждого брата по одной сестре. Сколько детей в семье? </w:t>
      </w:r>
    </w:p>
    <w:p w:rsidR="009E274D" w:rsidRPr="009E274D" w:rsidRDefault="009E274D" w:rsidP="009E274D">
      <w:pPr>
        <w:numPr>
          <w:ilvl w:val="1"/>
          <w:numId w:val="13"/>
        </w:numPr>
        <w:tabs>
          <w:tab w:val="num" w:pos="72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мальчик стоит на двух ногах, то он весит </w:t>
      </w:r>
      <w:smartTag w:uri="urn:schemas-microsoft-com:office:smarttags" w:element="metricconverter">
        <w:smartTagPr>
          <w:attr w:name="ProductID" w:val="12 кг"/>
        </w:smartTagPr>
        <w:r w:rsidRPr="009E27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12 кг</w:t>
        </w:r>
      </w:smartTag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. Сколько килограммов он будет весить, если сядет на стул? (</w:t>
      </w:r>
      <w:smartTag w:uri="urn:schemas-microsoft-com:office:smarttags" w:element="metricconverter">
        <w:smartTagPr>
          <w:attr w:name="ProductID" w:val="12 килограммов"/>
        </w:smartTagPr>
        <w:r w:rsidRPr="009E274D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12 килограммов</w:t>
        </w:r>
      </w:smartTag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</w:p>
    <w:p w:rsidR="009E274D" w:rsidRDefault="009E274D" w:rsidP="009E274D">
      <w:pPr>
        <w:shd w:val="clear" w:color="auto" w:fill="FFFFFF"/>
        <w:spacing w:after="135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C3FD2" w:rsidRDefault="006C3FD2" w:rsidP="009E27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ПАМЯТКА 4</w:t>
      </w:r>
    </w:p>
    <w:p w:rsidR="009E274D" w:rsidRPr="009E274D" w:rsidRDefault="009E274D" w:rsidP="009E274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Как развивать память ребенка?</w:t>
      </w:r>
    </w:p>
    <w:p w:rsidR="009E274D" w:rsidRPr="009E274D" w:rsidRDefault="009E274D" w:rsidP="009E274D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Слуховая память</w:t>
      </w:r>
    </w:p>
    <w:p w:rsidR="009E274D" w:rsidRPr="009E274D" w:rsidRDefault="009E274D" w:rsidP="009E274D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Необходимо периодически </w:t>
      </w: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разучивать с ребенком любые стихотворения 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(сначала </w:t>
      </w:r>
      <w:proofErr w:type="gramStart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попроще</w:t>
      </w:r>
      <w:proofErr w:type="gramEnd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чтобы лучше запомнить, после прочтения ребенок может нарисовать то, о чем говорится в стихотворении. Далее обсуждается смысл  стихотворения, и построчно разучивается. </w:t>
      </w:r>
    </w:p>
    <w:p w:rsidR="009E274D" w:rsidRPr="009E274D" w:rsidRDefault="009E274D" w:rsidP="009E274D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прочтения рассказов, сказок </w:t>
      </w: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ребенок должен </w:t>
      </w:r>
      <w:proofErr w:type="spellStart"/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перессказать</w:t>
      </w:r>
      <w:proofErr w:type="spellEnd"/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смысл прочитанного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: как звали героя, что с ним случилось, кто ему помог и чем заканчивается рассказ. Важно соблюдать последовательность событий.</w:t>
      </w:r>
    </w:p>
    <w:p w:rsidR="009E274D" w:rsidRPr="009E274D" w:rsidRDefault="009E274D" w:rsidP="009E274D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Очень полезно слушать </w:t>
      </w:r>
      <w:proofErr w:type="spellStart"/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аудиосказки</w:t>
      </w:r>
      <w:proofErr w:type="spellEnd"/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gramStart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которые</w:t>
      </w:r>
      <w:proofErr w:type="gramEnd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также важно обсудить с ребенком. Во время прослушивания можно спокойно раскрашивать  или собирать </w:t>
      </w:r>
      <w:proofErr w:type="spellStart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пазлы</w:t>
      </w:r>
      <w:proofErr w:type="spellEnd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E274D" w:rsidRPr="009E274D" w:rsidRDefault="009E274D" w:rsidP="009E274D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«Я положил в мешок»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: мама говорит «Я положила в мешок морковку», ребенок называет ее слово «морковка» и добавляет свое, например, «яблоки», далее мама продолжает: «морковка, яблоки и лук» и т.д.</w:t>
      </w:r>
      <w:proofErr w:type="gramEnd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Называть нужно до 10-ти овощей. Можно передавать друг другу какой-нибудь мешочек (для наглядности).</w:t>
      </w:r>
    </w:p>
    <w:p w:rsidR="009E274D" w:rsidRPr="009E274D" w:rsidRDefault="009E274D" w:rsidP="009E274D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Важно развивать и слуховое внимание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(ребенок, возможно, не умеет сосредотачиваться, поэтому и плохо запоминает информацию). </w:t>
      </w:r>
      <w:proofErr w:type="gramStart"/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«Хлопни также»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мама прохлопывает ритм, ребенок повторяет, например, хлоп- хлоп, хлоп; хлоп-хлоп, хлоп и другие ритмы.</w:t>
      </w:r>
      <w:proofErr w:type="gramEnd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«Послушай тишину»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родители и ребенок затихают, прислушиваются, какие звуки за окном, в квартире.</w:t>
      </w:r>
    </w:p>
    <w:p w:rsidR="009E274D" w:rsidRPr="009E274D" w:rsidRDefault="009E274D" w:rsidP="009E274D">
      <w:pPr>
        <w:numPr>
          <w:ilvl w:val="0"/>
          <w:numId w:val="1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lastRenderedPageBreak/>
        <w:t xml:space="preserve">У ребенка может быть заблокирована аудиальная система 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 трудом воспринимает информацию через уши), тогда полезны музыкальные инструменты (ксилофон, бубен, др.), из которых извлекает ребенок звуки. Можно </w:t>
      </w:r>
      <w:proofErr w:type="gramStart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почаще</w:t>
      </w:r>
      <w:proofErr w:type="gramEnd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включать детские песенки; петь с ребенком караоке в микрофон. Посещать детский музыкальный театр.</w:t>
      </w:r>
    </w:p>
    <w:p w:rsidR="009E274D" w:rsidRPr="009E274D" w:rsidRDefault="009E274D" w:rsidP="009E274D">
      <w:pPr>
        <w:keepNext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  <w:t>Зрительная память</w:t>
      </w:r>
    </w:p>
    <w:p w:rsidR="009E274D" w:rsidRPr="009E274D" w:rsidRDefault="009E274D" w:rsidP="009E274D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Обязательно беседовать с ребенком о прошедшем дне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: «Каких птиц мы видели в парке?», «Какие продукты мы купили в магазине?», «Что вы рисовали в детсаду?».</w:t>
      </w:r>
    </w:p>
    <w:p w:rsidR="009E274D" w:rsidRPr="009E274D" w:rsidRDefault="009E274D" w:rsidP="009E274D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Собирание </w:t>
      </w:r>
      <w:proofErr w:type="spellStart"/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пазлов</w:t>
      </w:r>
      <w:proofErr w:type="spellEnd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без образца, по памяти.</w:t>
      </w:r>
    </w:p>
    <w:p w:rsidR="009E274D" w:rsidRPr="009E274D" w:rsidRDefault="009E274D" w:rsidP="009E274D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«Что изменилось?»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мама выставляет 6-7 разных животных, ребенок смотрит на них 10-15 секунд, закрывает глаза, мама убирает одну из игрушек, ребенок называет, чего не хватает. Можно менять две игрушки местами, ребенок должен сказать, что изменилось. Также можно </w:t>
      </w: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рисовать по очереди картинку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: мама нарисовала что-то, отворачивается, ребенок дорисовывает, мама отгадывает, что он нарисовал и т.д.</w:t>
      </w:r>
    </w:p>
    <w:p w:rsidR="009E274D" w:rsidRPr="009E274D" w:rsidRDefault="009E274D" w:rsidP="009E274D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Игра «Узор из палочек»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мама выкладывает что-то из счетных палочек (сначала домик из 6 палочек, потом сложнее), ребенок запоминает образец и цвета палочек, мама закрывает листом, он выкладывает. </w:t>
      </w:r>
    </w:p>
    <w:p w:rsidR="009E274D" w:rsidRPr="009E274D" w:rsidRDefault="009E274D" w:rsidP="009E274D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«Нарисуй узор»: 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мама рисует простой узор на листе в клетку, ребенок запоминает, мама убирает, он рисует.</w:t>
      </w:r>
    </w:p>
    <w:p w:rsidR="006C3FD2" w:rsidRDefault="009E274D" w:rsidP="006C3FD2">
      <w:pPr>
        <w:numPr>
          <w:ilvl w:val="0"/>
          <w:numId w:val="1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Необходимо развивать и зрительное внимание ребенка.</w:t>
      </w: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Игра «Найди такой же предмет»: 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развивающих тетрадях есть такое задание - найти из множества предметов один такой </w:t>
      </w:r>
      <w:proofErr w:type="gramStart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же</w:t>
      </w:r>
      <w:proofErr w:type="gramEnd"/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образец (ваза, паровоз, рыбка). </w:t>
      </w:r>
    </w:p>
    <w:p w:rsidR="009E274D" w:rsidRPr="009E274D" w:rsidRDefault="009E274D" w:rsidP="009E274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Другие игры: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«Найди 10 отличий», «Лабиринты», «Найди и вычеркни», </w:t>
      </w: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«Перевертыши».</w:t>
      </w:r>
    </w:p>
    <w:p w:rsidR="009E274D" w:rsidRPr="009E274D" w:rsidRDefault="009E274D" w:rsidP="009E2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9E27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E274D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У ребенка может быть заблокирована визуальная система,</w:t>
      </w: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9E274D" w:rsidRPr="009E274D" w:rsidRDefault="009E274D" w:rsidP="009E2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то есть он плохо воспринимает информацию через глаза,     </w:t>
      </w:r>
    </w:p>
    <w:p w:rsidR="009E274D" w:rsidRPr="009E274D" w:rsidRDefault="009E274D" w:rsidP="009E2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тогда нужно по дороге внимательно рассматривать деревья, </w:t>
      </w:r>
    </w:p>
    <w:p w:rsidR="009E274D" w:rsidRPr="009E274D" w:rsidRDefault="009E274D" w:rsidP="009E2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птиц и т.д.; считать машины одного цвета. Давать ребенку    </w:t>
      </w:r>
    </w:p>
    <w:p w:rsidR="009E274D" w:rsidRPr="009E274D" w:rsidRDefault="009E274D" w:rsidP="009E274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фотографировать то, что он хочет. Посещать цирк, зоопарк, </w:t>
      </w:r>
    </w:p>
    <w:p w:rsidR="009E274D" w:rsidRPr="009E274D" w:rsidRDefault="009E274D" w:rsidP="006C3FD2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E274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театры с красочным представлением.</w:t>
      </w:r>
    </w:p>
    <w:sectPr w:rsidR="009E274D" w:rsidRPr="009E2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C3AD9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</w:abstractNum>
  <w:abstractNum w:abstractNumId="1">
    <w:nsid w:val="0B62623E"/>
    <w:multiLevelType w:val="hybridMultilevel"/>
    <w:tmpl w:val="592412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F23E67"/>
    <w:multiLevelType w:val="multilevel"/>
    <w:tmpl w:val="66203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3BB12E7"/>
    <w:multiLevelType w:val="multilevel"/>
    <w:tmpl w:val="BBBA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15A638A8"/>
    <w:multiLevelType w:val="multilevel"/>
    <w:tmpl w:val="6902F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7850EC9"/>
    <w:multiLevelType w:val="multilevel"/>
    <w:tmpl w:val="B0CE67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1D864EC5"/>
    <w:multiLevelType w:val="hybridMultilevel"/>
    <w:tmpl w:val="1D6E8E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3324BE"/>
    <w:multiLevelType w:val="multilevel"/>
    <w:tmpl w:val="A2EA6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25415919"/>
    <w:multiLevelType w:val="multilevel"/>
    <w:tmpl w:val="D498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2741116A"/>
    <w:multiLevelType w:val="multilevel"/>
    <w:tmpl w:val="86864E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2B4A62B0"/>
    <w:multiLevelType w:val="multilevel"/>
    <w:tmpl w:val="AE16F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4801E1D"/>
    <w:multiLevelType w:val="singleLevel"/>
    <w:tmpl w:val="2F82EDD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12">
    <w:nsid w:val="476E7949"/>
    <w:multiLevelType w:val="hybridMultilevel"/>
    <w:tmpl w:val="A968796E"/>
    <w:lvl w:ilvl="0" w:tplc="DD8E0D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</w:rPr>
    </w:lvl>
    <w:lvl w:ilvl="1" w:tplc="04190001">
      <w:start w:val="1"/>
      <w:numFmt w:val="bullet"/>
      <w:lvlText w:val=""/>
      <w:lvlJc w:val="left"/>
      <w:pPr>
        <w:tabs>
          <w:tab w:val="num" w:pos="1098"/>
        </w:tabs>
        <w:ind w:left="1098" w:hanging="360"/>
      </w:pPr>
      <w:rPr>
        <w:rFonts w:ascii="Symbol" w:hAnsi="Symbol" w:hint="default"/>
        <w:b/>
        <w:color w:val="auto"/>
      </w:rPr>
    </w:lvl>
    <w:lvl w:ilvl="2" w:tplc="162AC9AA">
      <w:start w:val="1"/>
      <w:numFmt w:val="decimal"/>
      <w:lvlText w:val="%3)"/>
      <w:lvlJc w:val="left"/>
      <w:pPr>
        <w:tabs>
          <w:tab w:val="num" w:pos="2583"/>
        </w:tabs>
        <w:ind w:left="2583" w:hanging="945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2538"/>
        </w:tabs>
        <w:ind w:left="2538" w:hanging="360"/>
      </w:pPr>
      <w:rPr>
        <w:rFonts w:hint="default"/>
        <w:b/>
        <w:color w:val="auto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8"/>
        </w:tabs>
        <w:ind w:left="32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78"/>
        </w:tabs>
        <w:ind w:left="39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98"/>
        </w:tabs>
        <w:ind w:left="46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18"/>
        </w:tabs>
        <w:ind w:left="54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38"/>
        </w:tabs>
        <w:ind w:left="6138" w:hanging="180"/>
      </w:pPr>
    </w:lvl>
  </w:abstractNum>
  <w:abstractNum w:abstractNumId="13">
    <w:nsid w:val="51FB4C08"/>
    <w:multiLevelType w:val="multilevel"/>
    <w:tmpl w:val="0FCE9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C9C1279"/>
    <w:multiLevelType w:val="multilevel"/>
    <w:tmpl w:val="C67E8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4"/>
  </w:num>
  <w:num w:numId="3">
    <w:abstractNumId w:val="13"/>
  </w:num>
  <w:num w:numId="4">
    <w:abstractNumId w:val="7"/>
  </w:num>
  <w:num w:numId="5">
    <w:abstractNumId w:val="14"/>
  </w:num>
  <w:num w:numId="6">
    <w:abstractNumId w:val="3"/>
  </w:num>
  <w:num w:numId="7">
    <w:abstractNumId w:val="5"/>
  </w:num>
  <w:num w:numId="8">
    <w:abstractNumId w:val="9"/>
  </w:num>
  <w:num w:numId="9">
    <w:abstractNumId w:val="2"/>
  </w:num>
  <w:num w:numId="10">
    <w:abstractNumId w:val="8"/>
  </w:num>
  <w:num w:numId="11">
    <w:abstractNumId w:val="6"/>
  </w:num>
  <w:num w:numId="12">
    <w:abstractNumId w:val="1"/>
  </w:num>
  <w:num w:numId="13">
    <w:abstractNumId w:val="12"/>
  </w:num>
  <w:num w:numId="14">
    <w:abstractNumId w:val="1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5AB"/>
    <w:rsid w:val="00031CE5"/>
    <w:rsid w:val="0005764C"/>
    <w:rsid w:val="00106AF5"/>
    <w:rsid w:val="00127A1A"/>
    <w:rsid w:val="001522D5"/>
    <w:rsid w:val="001D2A48"/>
    <w:rsid w:val="00230CD7"/>
    <w:rsid w:val="00285CD7"/>
    <w:rsid w:val="00302F57"/>
    <w:rsid w:val="003B7F9D"/>
    <w:rsid w:val="003D16F6"/>
    <w:rsid w:val="00421673"/>
    <w:rsid w:val="00476467"/>
    <w:rsid w:val="004E2D5E"/>
    <w:rsid w:val="00566160"/>
    <w:rsid w:val="005E6E29"/>
    <w:rsid w:val="00651E47"/>
    <w:rsid w:val="006A6A3A"/>
    <w:rsid w:val="006B6B92"/>
    <w:rsid w:val="006C3FD2"/>
    <w:rsid w:val="006F0365"/>
    <w:rsid w:val="00784CA1"/>
    <w:rsid w:val="007932E6"/>
    <w:rsid w:val="007E4C6C"/>
    <w:rsid w:val="00912736"/>
    <w:rsid w:val="00997400"/>
    <w:rsid w:val="009E274D"/>
    <w:rsid w:val="00A84CB8"/>
    <w:rsid w:val="00B17148"/>
    <w:rsid w:val="00B54BBA"/>
    <w:rsid w:val="00BF3F95"/>
    <w:rsid w:val="00C63D53"/>
    <w:rsid w:val="00C81EEE"/>
    <w:rsid w:val="00E27D59"/>
    <w:rsid w:val="00E95C29"/>
    <w:rsid w:val="00ED05AB"/>
    <w:rsid w:val="00FC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73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51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651E47"/>
    <w:pPr>
      <w:spacing w:after="0" w:line="240" w:lineRule="auto"/>
    </w:pPr>
  </w:style>
  <w:style w:type="paragraph" w:styleId="a7">
    <w:name w:val="List Paragraph"/>
    <w:basedOn w:val="a"/>
    <w:uiPriority w:val="1"/>
    <w:qFormat/>
    <w:rsid w:val="001522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22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127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1273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651E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1"/>
    <w:qFormat/>
    <w:rsid w:val="00651E47"/>
    <w:pPr>
      <w:spacing w:after="0" w:line="240" w:lineRule="auto"/>
    </w:pPr>
  </w:style>
  <w:style w:type="paragraph" w:styleId="a7">
    <w:name w:val="List Paragraph"/>
    <w:basedOn w:val="a"/>
    <w:uiPriority w:val="1"/>
    <w:qFormat/>
    <w:rsid w:val="001522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67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332</TotalTime>
  <Pages>1</Pages>
  <Words>3985</Words>
  <Characters>22717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Seven</dc:creator>
  <cp:lastModifiedBy>Seven</cp:lastModifiedBy>
  <cp:revision>16</cp:revision>
  <cp:lastPrinted>2022-11-01T11:42:00Z</cp:lastPrinted>
  <dcterms:created xsi:type="dcterms:W3CDTF">2022-11-01T11:13:00Z</dcterms:created>
  <dcterms:modified xsi:type="dcterms:W3CDTF">2022-12-14T05:36:00Z</dcterms:modified>
</cp:coreProperties>
</file>