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BA7" w:rsidRDefault="00FB3BA7" w:rsidP="00A20ABF">
      <w:pPr>
        <w:jc w:val="center"/>
        <w:rPr>
          <w:b/>
          <w:sz w:val="28"/>
          <w:szCs w:val="28"/>
        </w:rPr>
      </w:pPr>
      <w:r>
        <w:rPr>
          <w:b/>
          <w:noProof/>
          <w:sz w:val="28"/>
          <w:szCs w:val="28"/>
        </w:rPr>
        <w:drawing>
          <wp:inline distT="0" distB="0" distL="0" distR="0">
            <wp:extent cx="2952750" cy="2699985"/>
            <wp:effectExtent l="19050" t="0" r="0" b="0"/>
            <wp:docPr id="1" name="Рисунок 0" descr="fedd7dd1264c957d7d257dbee4ef0e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d7dd1264c957d7d257dbee4ef0e0b.jpg"/>
                    <pic:cNvPicPr/>
                  </pic:nvPicPr>
                  <pic:blipFill>
                    <a:blip r:embed="rId5"/>
                    <a:srcRect t="29851"/>
                    <a:stretch>
                      <a:fillRect/>
                    </a:stretch>
                  </pic:blipFill>
                  <pic:spPr>
                    <a:xfrm>
                      <a:off x="0" y="0"/>
                      <a:ext cx="2952750" cy="2699985"/>
                    </a:xfrm>
                    <a:prstGeom prst="rect">
                      <a:avLst/>
                    </a:prstGeom>
                  </pic:spPr>
                </pic:pic>
              </a:graphicData>
            </a:graphic>
          </wp:inline>
        </w:drawing>
      </w:r>
    </w:p>
    <w:p w:rsidR="00000000" w:rsidRDefault="00A20ABF" w:rsidP="00A20ABF">
      <w:pPr>
        <w:jc w:val="center"/>
        <w:rPr>
          <w:b/>
          <w:sz w:val="28"/>
          <w:szCs w:val="28"/>
        </w:rPr>
      </w:pPr>
      <w:r w:rsidRPr="00A20ABF">
        <w:rPr>
          <w:b/>
          <w:sz w:val="28"/>
          <w:szCs w:val="28"/>
        </w:rPr>
        <w:t>Профессия «Повар, кондитер» - эстетика в творчестве.</w:t>
      </w:r>
    </w:p>
    <w:p w:rsidR="008B5B37" w:rsidRDefault="00A20ABF" w:rsidP="008B5B37">
      <w:pPr>
        <w:pStyle w:val="a3"/>
        <w:shd w:val="clear" w:color="auto" w:fill="FFFFFF"/>
        <w:spacing w:before="0" w:beforeAutospacing="0" w:after="150" w:afterAutospacing="0"/>
        <w:rPr>
          <w:rFonts w:ascii="Arial" w:hAnsi="Arial" w:cs="Arial"/>
          <w:color w:val="000000" w:themeColor="text1"/>
          <w:shd w:val="clear" w:color="auto" w:fill="FFFFFF"/>
        </w:rPr>
      </w:pPr>
      <w:r w:rsidRPr="00A9745E">
        <w:rPr>
          <w:rFonts w:ascii="Arial" w:hAnsi="Arial" w:cs="Arial"/>
        </w:rPr>
        <w:t xml:space="preserve">Повар, кондитер – очень почетные и востребованные профессии в современном мире. Ведь ни один человек не обходится без пищи ни дня. Повару, как врачу, нельзя быть равнодушным. Ведь от того, как накормить человека, зависит и его здоровье, и настроение, и производительность труда. </w:t>
      </w:r>
      <w:r w:rsidR="008B5B37" w:rsidRPr="00A9745E">
        <w:rPr>
          <w:rFonts w:ascii="Arial" w:hAnsi="Arial" w:cs="Arial"/>
          <w:color w:val="000000" w:themeColor="text1"/>
          <w:shd w:val="clear" w:color="auto" w:fill="FFFFFF"/>
        </w:rPr>
        <w:t>Точки общественного питания, рестораны высокой кухни, кафе, бары  – все это буквально набито посетителями. Чтобы выдержать огромную конкуренцию, Шеф-повара вынуждены  вспоминать старые рецепты, адаптировать их на современный лад.  Но самое главное, повар или кондитер должен любить своё занятие. Ведь, как известно, для того, чтобы повар приготовил по-настоящему качественное изделие, нужно обязательно  его хорошее настроение при этом.</w:t>
      </w:r>
    </w:p>
    <w:p w:rsidR="00FB3BA7" w:rsidRDefault="00F15C4A" w:rsidP="00F15C4A">
      <w:pPr>
        <w:pStyle w:val="a3"/>
        <w:shd w:val="clear" w:color="auto" w:fill="FFFFFF"/>
        <w:spacing w:before="0" w:beforeAutospacing="0" w:after="150" w:afterAutospacing="0"/>
        <w:jc w:val="right"/>
        <w:rPr>
          <w:rFonts w:ascii="Arial" w:hAnsi="Arial" w:cs="Arial"/>
          <w:color w:val="000000" w:themeColor="text1"/>
          <w:shd w:val="clear" w:color="auto" w:fill="FFFFFF"/>
        </w:rPr>
      </w:pPr>
      <w:r w:rsidRPr="00F15C4A">
        <w:rPr>
          <w:rFonts w:ascii="Arial" w:hAnsi="Arial" w:cs="Arial"/>
          <w:noProof/>
          <w:color w:val="000000" w:themeColor="text1"/>
          <w:shd w:val="clear" w:color="auto" w:fill="FFFFFF"/>
          <w:lang w:eastAsia="en-US"/>
        </w:rPr>
        <w:pict>
          <v:shapetype id="_x0000_t202" coordsize="21600,21600" o:spt="202" path="m,l,21600r21600,l21600,xe">
            <v:stroke joinstyle="miter"/>
            <v:path gradientshapeok="t" o:connecttype="rect"/>
          </v:shapetype>
          <v:shape id="_x0000_s1026" type="#_x0000_t202" style="position:absolute;left:0;text-align:left;margin-left:170.7pt;margin-top:471pt;width:4in;height:235.5pt;z-index:251660288;mso-position-horizontal-relative:margin;mso-position-vertical-relative:page;mso-width-relative:margin" o:allowincell="f" filled="f" stroked="f">
            <v:textbox style="mso-next-textbox:#_x0000_s1026">
              <w:txbxContent>
                <w:p w:rsidR="00F15C4A" w:rsidRDefault="00F15C4A">
                  <w:pPr>
                    <w:jc w:val="center"/>
                    <w:rPr>
                      <w:color w:val="C0504D" w:themeColor="accent2"/>
                      <w:sz w:val="48"/>
                      <w:szCs w:val="48"/>
                    </w:rPr>
                  </w:pPr>
                  <w:r>
                    <w:rPr>
                      <w:rFonts w:ascii="Wingdings 2" w:hAnsi="Wingdings 2" w:cs="Wingdings 2"/>
                      <w:color w:val="C0504D" w:themeColor="accent2"/>
                      <w:sz w:val="48"/>
                      <w:szCs w:val="48"/>
                    </w:rPr>
                    <w:t></w:t>
                  </w:r>
                  <w:r>
                    <w:rPr>
                      <w:rFonts w:ascii="Wingdings 2" w:hAnsi="Wingdings 2" w:cs="Wingdings 2"/>
                      <w:color w:val="C0504D" w:themeColor="accent2"/>
                      <w:sz w:val="48"/>
                      <w:szCs w:val="48"/>
                    </w:rPr>
                    <w:t></w:t>
                  </w:r>
                </w:p>
                <w:p w:rsidR="00F15C4A" w:rsidRDefault="00F15C4A" w:rsidP="00F15C4A">
                  <w:pPr>
                    <w:pStyle w:val="a3"/>
                    <w:shd w:val="clear" w:color="auto" w:fill="FFFFFF"/>
                    <w:spacing w:before="0" w:beforeAutospacing="0" w:after="150" w:afterAutospacing="0"/>
                    <w:rPr>
                      <w:rStyle w:val="c1"/>
                      <w:rFonts w:ascii="Arial" w:hAnsi="Arial" w:cs="Arial"/>
                      <w:color w:val="000000"/>
                      <w:shd w:val="clear" w:color="auto" w:fill="FFFFFF"/>
                    </w:rPr>
                  </w:pPr>
                  <w:r w:rsidRPr="00A9745E">
                    <w:rPr>
                      <w:rStyle w:val="c1"/>
                      <w:rFonts w:ascii="Arial" w:hAnsi="Arial" w:cs="Arial"/>
                      <w:color w:val="000000"/>
                      <w:shd w:val="clear" w:color="auto" w:fill="FFFFFF"/>
                    </w:rPr>
                    <w:t xml:space="preserve">Владение кулинарией требует большого объема знаний и навыков, значительной культуры и эрудиции, чтобы соответствовать современным требованиям. </w:t>
                  </w:r>
                </w:p>
                <w:p w:rsidR="00F15C4A" w:rsidRDefault="00F15C4A" w:rsidP="00F15C4A">
                  <w:pPr>
                    <w:pStyle w:val="a3"/>
                    <w:shd w:val="clear" w:color="auto" w:fill="FFFFFF"/>
                    <w:spacing w:before="0" w:beforeAutospacing="0" w:after="150" w:afterAutospacing="0"/>
                    <w:rPr>
                      <w:rStyle w:val="c1"/>
                      <w:rFonts w:ascii="Arial" w:hAnsi="Arial" w:cs="Arial"/>
                      <w:color w:val="000000"/>
                      <w:shd w:val="clear" w:color="auto" w:fill="FFFFFF"/>
                    </w:rPr>
                  </w:pPr>
                  <w:r w:rsidRPr="00A9745E">
                    <w:rPr>
                      <w:rStyle w:val="c1"/>
                      <w:rFonts w:ascii="Arial" w:hAnsi="Arial" w:cs="Arial"/>
                      <w:color w:val="000000"/>
                      <w:shd w:val="clear" w:color="auto" w:fill="FFFFFF"/>
                    </w:rPr>
                    <w:t xml:space="preserve">Что для этого нужно? </w:t>
                  </w:r>
                </w:p>
                <w:p w:rsidR="00F15C4A" w:rsidRPr="00A9745E" w:rsidRDefault="00F15C4A" w:rsidP="00F15C4A">
                  <w:pPr>
                    <w:pStyle w:val="a3"/>
                    <w:shd w:val="clear" w:color="auto" w:fill="FFFFFF"/>
                    <w:spacing w:before="0" w:beforeAutospacing="0" w:after="150" w:afterAutospacing="0"/>
                    <w:rPr>
                      <w:rStyle w:val="c1"/>
                      <w:rFonts w:ascii="Arial" w:hAnsi="Arial" w:cs="Arial"/>
                      <w:color w:val="000000"/>
                      <w:shd w:val="clear" w:color="auto" w:fill="FFFFFF"/>
                    </w:rPr>
                  </w:pPr>
                  <w:r w:rsidRPr="00A9745E">
                    <w:rPr>
                      <w:rStyle w:val="c1"/>
                      <w:rFonts w:ascii="Arial" w:hAnsi="Arial" w:cs="Arial"/>
                      <w:color w:val="000000"/>
                      <w:shd w:val="clear" w:color="auto" w:fill="FFFFFF"/>
                    </w:rPr>
                    <w:t>В моем понимании и видении этой профессии, основами должны быть эстетическое, нравственное и творческое воспитание.</w:t>
                  </w:r>
                </w:p>
                <w:p w:rsidR="00F15C4A" w:rsidRDefault="00F15C4A">
                  <w:pPr>
                    <w:jc w:val="center"/>
                    <w:rPr>
                      <w:rFonts w:asciiTheme="majorHAnsi" w:eastAsiaTheme="majorEastAsia" w:hAnsiTheme="majorHAnsi" w:cstheme="majorBidi"/>
                      <w:color w:val="E36C0A" w:themeColor="accent6" w:themeShade="BF"/>
                      <w:sz w:val="28"/>
                      <w:szCs w:val="28"/>
                    </w:rPr>
                  </w:pPr>
                </w:p>
                <w:p w:rsidR="00F15C4A" w:rsidRDefault="00F15C4A">
                  <w:pPr>
                    <w:jc w:val="center"/>
                    <w:rPr>
                      <w:color w:val="C0504D" w:themeColor="accent2"/>
                      <w:spacing w:val="24"/>
                      <w:sz w:val="48"/>
                      <w:szCs w:val="48"/>
                    </w:rPr>
                  </w:pPr>
                  <w:r>
                    <w:rPr>
                      <w:rFonts w:ascii="Wingdings 2" w:hAnsi="Wingdings 2" w:cs="Wingdings 2"/>
                      <w:color w:val="C0504D" w:themeColor="accent2"/>
                      <w:spacing w:val="24"/>
                      <w:sz w:val="48"/>
                      <w:szCs w:val="48"/>
                    </w:rPr>
                    <w:t></w:t>
                  </w:r>
                  <w:r>
                    <w:rPr>
                      <w:rFonts w:ascii="Wingdings 2" w:hAnsi="Wingdings 2" w:cs="Wingdings 2"/>
                      <w:color w:val="C0504D" w:themeColor="accent2"/>
                      <w:spacing w:val="24"/>
                      <w:sz w:val="48"/>
                      <w:szCs w:val="48"/>
                    </w:rPr>
                    <w:t></w:t>
                  </w:r>
                </w:p>
                <w:p w:rsidR="00F15C4A" w:rsidRDefault="00F15C4A">
                  <w:pPr>
                    <w:spacing w:after="0" w:line="240" w:lineRule="auto"/>
                    <w:rPr>
                      <w:sz w:val="2"/>
                      <w:szCs w:val="2"/>
                    </w:rPr>
                  </w:pPr>
                </w:p>
              </w:txbxContent>
            </v:textbox>
            <w10:wrap type="square" anchorx="margin" anchory="page"/>
          </v:shape>
        </w:pict>
      </w:r>
    </w:p>
    <w:p w:rsidR="00FB3BA7" w:rsidRDefault="00FB3BA7" w:rsidP="008B5B37">
      <w:pPr>
        <w:pStyle w:val="a3"/>
        <w:shd w:val="clear" w:color="auto" w:fill="FFFFFF"/>
        <w:spacing w:before="0" w:beforeAutospacing="0" w:after="150" w:afterAutospacing="0"/>
        <w:rPr>
          <w:rFonts w:ascii="Arial" w:hAnsi="Arial" w:cs="Arial"/>
          <w:color w:val="000000" w:themeColor="text1"/>
          <w:shd w:val="clear" w:color="auto" w:fill="FFFFFF"/>
        </w:rPr>
      </w:pPr>
      <w:r>
        <w:rPr>
          <w:rFonts w:ascii="Arial" w:hAnsi="Arial" w:cs="Arial"/>
          <w:noProof/>
          <w:color w:val="000000" w:themeColor="text1"/>
          <w:shd w:val="clear" w:color="auto" w:fill="FFFFFF"/>
        </w:rPr>
        <w:drawing>
          <wp:inline distT="0" distB="0" distL="0" distR="0">
            <wp:extent cx="1847850" cy="2777056"/>
            <wp:effectExtent l="19050" t="0" r="0" b="0"/>
            <wp:docPr id="2" name="Рисунок 1" descr="92810fe87a488b7af09a798d166ca3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810fe87a488b7af09a798d166ca3b2.jpg"/>
                    <pic:cNvPicPr/>
                  </pic:nvPicPr>
                  <pic:blipFill>
                    <a:blip r:embed="rId6"/>
                    <a:srcRect/>
                    <a:stretch>
                      <a:fillRect/>
                    </a:stretch>
                  </pic:blipFill>
                  <pic:spPr>
                    <a:xfrm>
                      <a:off x="0" y="0"/>
                      <a:ext cx="1851369" cy="2782345"/>
                    </a:xfrm>
                    <a:prstGeom prst="rect">
                      <a:avLst/>
                    </a:prstGeom>
                  </pic:spPr>
                </pic:pic>
              </a:graphicData>
            </a:graphic>
          </wp:inline>
        </w:drawing>
      </w:r>
    </w:p>
    <w:p w:rsidR="00FB3BA7" w:rsidRDefault="00FB3BA7" w:rsidP="008B5B37">
      <w:pPr>
        <w:pStyle w:val="a3"/>
        <w:shd w:val="clear" w:color="auto" w:fill="FFFFFF"/>
        <w:spacing w:before="0" w:beforeAutospacing="0" w:after="150" w:afterAutospacing="0"/>
        <w:rPr>
          <w:rFonts w:ascii="Arial" w:hAnsi="Arial" w:cs="Arial"/>
          <w:color w:val="000000" w:themeColor="text1"/>
          <w:shd w:val="clear" w:color="auto" w:fill="FFFFFF"/>
        </w:rPr>
      </w:pPr>
    </w:p>
    <w:p w:rsidR="00FB3BA7" w:rsidRPr="00A9745E" w:rsidRDefault="00FB3BA7" w:rsidP="008B5B37">
      <w:pPr>
        <w:pStyle w:val="a3"/>
        <w:shd w:val="clear" w:color="auto" w:fill="FFFFFF"/>
        <w:spacing w:before="0" w:beforeAutospacing="0" w:after="150" w:afterAutospacing="0"/>
        <w:rPr>
          <w:rFonts w:ascii="Arial" w:hAnsi="Arial" w:cs="Arial"/>
          <w:color w:val="000000" w:themeColor="text1"/>
          <w:shd w:val="clear" w:color="auto" w:fill="FFFFFF"/>
        </w:rPr>
      </w:pPr>
    </w:p>
    <w:p w:rsidR="00AC5B35" w:rsidRDefault="00A9745E" w:rsidP="00A9745E">
      <w:pPr>
        <w:pStyle w:val="c8"/>
        <w:shd w:val="clear" w:color="auto" w:fill="FFFFFF"/>
        <w:spacing w:before="0" w:beforeAutospacing="0" w:after="0" w:afterAutospacing="0"/>
        <w:rPr>
          <w:rStyle w:val="c1"/>
          <w:rFonts w:ascii="Arial" w:hAnsi="Arial" w:cs="Arial"/>
          <w:color w:val="000000"/>
          <w:shd w:val="clear" w:color="auto" w:fill="FFFFFF"/>
        </w:rPr>
      </w:pPr>
      <w:r w:rsidRPr="00A9745E">
        <w:rPr>
          <w:rStyle w:val="c1"/>
          <w:rFonts w:ascii="Arial" w:hAnsi="Arial" w:cs="Arial"/>
          <w:color w:val="000000"/>
          <w:shd w:val="clear" w:color="auto" w:fill="FFFFFF"/>
        </w:rPr>
        <w:t xml:space="preserve">Эстетическое воспитание в учебном заведении - это привитие учащимся хороших вкусов, правильных понятий, взглядов и суждений. Эстетическое воспитание - это </w:t>
      </w:r>
      <w:r w:rsidRPr="00A9745E">
        <w:rPr>
          <w:rStyle w:val="c1"/>
          <w:rFonts w:ascii="Arial" w:hAnsi="Arial" w:cs="Arial"/>
          <w:color w:val="000000"/>
          <w:shd w:val="clear" w:color="auto" w:fill="FFFFFF"/>
        </w:rPr>
        <w:lastRenderedPageBreak/>
        <w:t>формирование определенного эстетического отношения человека к действительности. В процессе эстетического воспитания вырабатывается ориентация личности в мире эстетических ценностей, в соответствии с представлениями об их характере, сложившимися в данном конкретном обществе, приобщение к этим ценностям. Одновременно в эстетическом воспитании формируется</w:t>
      </w:r>
      <w:r w:rsidRPr="00A9745E">
        <w:rPr>
          <w:rStyle w:val="c3"/>
          <w:rFonts w:ascii="Arial" w:hAnsi="Arial" w:cs="Arial"/>
          <w:color w:val="000000"/>
        </w:rPr>
        <w:t> </w:t>
      </w:r>
      <w:r w:rsidRPr="00A9745E">
        <w:rPr>
          <w:rStyle w:val="c1"/>
          <w:rFonts w:ascii="Arial" w:hAnsi="Arial" w:cs="Arial"/>
          <w:color w:val="000000"/>
          <w:shd w:val="clear" w:color="auto" w:fill="FFFFFF"/>
        </w:rPr>
        <w:t xml:space="preserve">и развивается способность человека к эстетическому восприятию и переживанию, его эстетический вкус и идеал, способность к творчеству по законам красоты, к созданию эстетических ценностей в искусстве и вне его, например, в сфере трудовой деятельности, в быту, в поступках и поведении. </w:t>
      </w:r>
    </w:p>
    <w:p w:rsidR="00AC5B35" w:rsidRDefault="00A9745E" w:rsidP="00A9745E">
      <w:pPr>
        <w:pStyle w:val="c8"/>
        <w:shd w:val="clear" w:color="auto" w:fill="FFFFFF"/>
        <w:spacing w:before="0" w:beforeAutospacing="0" w:after="0" w:afterAutospacing="0"/>
        <w:rPr>
          <w:rStyle w:val="c1"/>
          <w:rFonts w:ascii="Arial" w:hAnsi="Arial" w:cs="Arial"/>
          <w:color w:val="000000"/>
          <w:shd w:val="clear" w:color="auto" w:fill="FFFFFF"/>
        </w:rPr>
      </w:pPr>
      <w:r w:rsidRPr="00A9745E">
        <w:rPr>
          <w:rStyle w:val="c1"/>
          <w:rFonts w:ascii="Arial" w:hAnsi="Arial" w:cs="Arial"/>
          <w:color w:val="000000"/>
          <w:shd w:val="clear" w:color="auto" w:fill="FFFFFF"/>
        </w:rPr>
        <w:t xml:space="preserve">Таким образом, эстетическое воспитание обладает двумя основными функциями, составляющими единство противоположностей: </w:t>
      </w:r>
    </w:p>
    <w:p w:rsidR="00AC5B35" w:rsidRDefault="00AC5B35" w:rsidP="00A9745E">
      <w:pPr>
        <w:pStyle w:val="c8"/>
        <w:shd w:val="clear" w:color="auto" w:fill="FFFFFF"/>
        <w:spacing w:before="0" w:beforeAutospacing="0" w:after="0" w:afterAutospacing="0"/>
        <w:rPr>
          <w:rStyle w:val="c1"/>
          <w:rFonts w:ascii="Arial" w:hAnsi="Arial" w:cs="Arial"/>
          <w:color w:val="000000"/>
          <w:shd w:val="clear" w:color="auto" w:fill="FFFFFF"/>
        </w:rPr>
      </w:pPr>
      <w:r>
        <w:rPr>
          <w:rStyle w:val="c1"/>
          <w:rFonts w:ascii="Arial" w:hAnsi="Arial" w:cs="Arial"/>
          <w:color w:val="000000"/>
          <w:shd w:val="clear" w:color="auto" w:fill="FFFFFF"/>
        </w:rPr>
        <w:t xml:space="preserve"> - </w:t>
      </w:r>
      <w:r w:rsidR="00A9745E" w:rsidRPr="00A9745E">
        <w:rPr>
          <w:rStyle w:val="c1"/>
          <w:rFonts w:ascii="Arial" w:hAnsi="Arial" w:cs="Arial"/>
          <w:color w:val="000000"/>
          <w:shd w:val="clear" w:color="auto" w:fill="FFFFFF"/>
        </w:rPr>
        <w:t>формирование эстетическо-ценностной ориентации личности</w:t>
      </w:r>
      <w:r w:rsidR="00F15C4A">
        <w:rPr>
          <w:rStyle w:val="c1"/>
          <w:rFonts w:ascii="Arial" w:hAnsi="Arial" w:cs="Arial"/>
          <w:color w:val="000000"/>
          <w:shd w:val="clear" w:color="auto" w:fill="FFFFFF"/>
        </w:rPr>
        <w:t>;</w:t>
      </w:r>
    </w:p>
    <w:p w:rsidR="00AC5B35" w:rsidRDefault="00AC5B35" w:rsidP="00A9745E">
      <w:pPr>
        <w:pStyle w:val="c8"/>
        <w:shd w:val="clear" w:color="auto" w:fill="FFFFFF"/>
        <w:spacing w:before="0" w:beforeAutospacing="0" w:after="0" w:afterAutospacing="0"/>
        <w:rPr>
          <w:rStyle w:val="c1"/>
          <w:rFonts w:ascii="Arial" w:hAnsi="Arial" w:cs="Arial"/>
          <w:color w:val="000000"/>
          <w:shd w:val="clear" w:color="auto" w:fill="FFFFFF"/>
        </w:rPr>
      </w:pPr>
      <w:r>
        <w:rPr>
          <w:rStyle w:val="c1"/>
          <w:rFonts w:ascii="Arial" w:hAnsi="Arial" w:cs="Arial"/>
          <w:color w:val="000000"/>
          <w:shd w:val="clear" w:color="auto" w:fill="FFFFFF"/>
        </w:rPr>
        <w:t xml:space="preserve"> - </w:t>
      </w:r>
      <w:r w:rsidR="00A9745E" w:rsidRPr="00A9745E">
        <w:rPr>
          <w:rStyle w:val="c1"/>
          <w:rFonts w:ascii="Arial" w:hAnsi="Arial" w:cs="Arial"/>
          <w:color w:val="000000"/>
          <w:shd w:val="clear" w:color="auto" w:fill="FFFFFF"/>
        </w:rPr>
        <w:t xml:space="preserve">развитие ее эстетическо-творческих потенций. </w:t>
      </w:r>
    </w:p>
    <w:p w:rsidR="00A9745E" w:rsidRPr="00A9745E" w:rsidRDefault="00A9745E" w:rsidP="00A9745E">
      <w:pPr>
        <w:pStyle w:val="c8"/>
        <w:shd w:val="clear" w:color="auto" w:fill="FFFFFF"/>
        <w:spacing w:before="0" w:beforeAutospacing="0" w:after="0" w:afterAutospacing="0"/>
        <w:rPr>
          <w:rFonts w:ascii="Arial" w:hAnsi="Arial" w:cs="Arial"/>
          <w:color w:val="000000"/>
        </w:rPr>
      </w:pPr>
      <w:r w:rsidRPr="00A9745E">
        <w:rPr>
          <w:rStyle w:val="c1"/>
          <w:rFonts w:ascii="Arial" w:hAnsi="Arial" w:cs="Arial"/>
          <w:color w:val="000000"/>
          <w:shd w:val="clear" w:color="auto" w:fill="FFFFFF"/>
        </w:rPr>
        <w:t>Эти функции и определяют место эстетического воспитания в общественной жизни, связь с другими видами воспитательной деятельности.</w:t>
      </w:r>
    </w:p>
    <w:p w:rsidR="0082541C" w:rsidRDefault="0082541C" w:rsidP="00A9745E">
      <w:pPr>
        <w:pStyle w:val="a3"/>
        <w:shd w:val="clear" w:color="auto" w:fill="FFFFFF"/>
        <w:spacing w:before="0" w:beforeAutospacing="0" w:after="150" w:afterAutospacing="0"/>
        <w:rPr>
          <w:rStyle w:val="c1"/>
          <w:rFonts w:ascii="Arial" w:hAnsi="Arial" w:cs="Arial"/>
          <w:color w:val="000000"/>
          <w:shd w:val="clear" w:color="auto" w:fill="FFFFFF"/>
        </w:rPr>
      </w:pPr>
      <w:r w:rsidRPr="0082541C">
        <w:rPr>
          <w:rStyle w:val="c1"/>
          <w:rFonts w:ascii="Arial" w:hAnsi="Arial" w:cs="Arial"/>
          <w:noProof/>
          <w:color w:val="000000"/>
          <w:shd w:val="clear" w:color="auto" w:fill="FFFFFF"/>
          <w:lang w:eastAsia="en-US"/>
        </w:rPr>
        <w:pict>
          <v:shape id="_x0000_s1028" type="#_x0000_t202" style="position:absolute;margin-left:-40.6pt;margin-top:407.25pt;width:236.05pt;height:331.5pt;z-index:251662336;mso-position-horizontal-relative:margin;mso-position-vertical-relative:page;mso-width-relative:margin" o:allowincell="f" filled="f" stroked="f">
            <v:textbox style="mso-next-textbox:#_x0000_s1028">
              <w:txbxContent>
                <w:p w:rsidR="0082541C" w:rsidRDefault="0082541C">
                  <w:pPr>
                    <w:jc w:val="center"/>
                    <w:rPr>
                      <w:color w:val="C0504D" w:themeColor="accent2"/>
                      <w:sz w:val="48"/>
                      <w:szCs w:val="48"/>
                    </w:rPr>
                  </w:pPr>
                  <w:r>
                    <w:rPr>
                      <w:rFonts w:ascii="Wingdings 2" w:hAnsi="Wingdings 2" w:cs="Wingdings 2"/>
                      <w:color w:val="C0504D" w:themeColor="accent2"/>
                      <w:sz w:val="48"/>
                      <w:szCs w:val="48"/>
                    </w:rPr>
                    <w:t></w:t>
                  </w:r>
                  <w:r>
                    <w:rPr>
                      <w:rFonts w:ascii="Wingdings 2" w:hAnsi="Wingdings 2" w:cs="Wingdings 2"/>
                      <w:color w:val="C0504D" w:themeColor="accent2"/>
                      <w:sz w:val="48"/>
                      <w:szCs w:val="48"/>
                    </w:rPr>
                    <w:t></w:t>
                  </w:r>
                </w:p>
                <w:p w:rsidR="0082541C" w:rsidRDefault="0082541C" w:rsidP="0082541C">
                  <w:pPr>
                    <w:pStyle w:val="a3"/>
                    <w:shd w:val="clear" w:color="auto" w:fill="FFFFFF"/>
                    <w:spacing w:before="0" w:beforeAutospacing="0" w:after="150" w:afterAutospacing="0"/>
                    <w:rPr>
                      <w:rStyle w:val="c1"/>
                      <w:rFonts w:ascii="Arial" w:hAnsi="Arial" w:cs="Arial"/>
                      <w:color w:val="000000"/>
                      <w:shd w:val="clear" w:color="auto" w:fill="FFFFFF"/>
                    </w:rPr>
                  </w:pPr>
                  <w:r w:rsidRPr="0097239B">
                    <w:rPr>
                      <w:rStyle w:val="c1"/>
                      <w:rFonts w:ascii="Arial" w:hAnsi="Arial" w:cs="Arial"/>
                      <w:color w:val="000000"/>
                      <w:shd w:val="clear" w:color="auto" w:fill="FFFFFF"/>
                    </w:rPr>
                    <w:t xml:space="preserve">Так, одному из моментов эстетического воспитания, как внешний вид учащихся, </w:t>
                  </w:r>
                  <w:r>
                    <w:rPr>
                      <w:rStyle w:val="c1"/>
                      <w:rFonts w:ascii="Arial" w:hAnsi="Arial" w:cs="Arial"/>
                      <w:color w:val="000000"/>
                      <w:shd w:val="clear" w:color="auto" w:fill="FFFFFF"/>
                    </w:rPr>
                    <w:t xml:space="preserve">я </w:t>
                  </w:r>
                  <w:r w:rsidRPr="0097239B">
                    <w:rPr>
                      <w:rStyle w:val="c1"/>
                      <w:rFonts w:ascii="Arial" w:hAnsi="Arial" w:cs="Arial"/>
                      <w:color w:val="000000"/>
                      <w:shd w:val="clear" w:color="auto" w:fill="FFFFFF"/>
                    </w:rPr>
                    <w:t xml:space="preserve">уделяю особое внимание. </w:t>
                  </w:r>
                </w:p>
                <w:p w:rsidR="0082541C" w:rsidRDefault="0082541C" w:rsidP="0082541C">
                  <w:pPr>
                    <w:pStyle w:val="a3"/>
                    <w:shd w:val="clear" w:color="auto" w:fill="FFFFFF"/>
                    <w:spacing w:before="0" w:beforeAutospacing="0" w:after="150" w:afterAutospacing="0"/>
                    <w:rPr>
                      <w:rStyle w:val="c1"/>
                      <w:rFonts w:ascii="Arial" w:hAnsi="Arial" w:cs="Arial"/>
                      <w:color w:val="000000"/>
                      <w:shd w:val="clear" w:color="auto" w:fill="FFFFFF"/>
                    </w:rPr>
                  </w:pPr>
                  <w:r w:rsidRPr="0097239B">
                    <w:rPr>
                      <w:rStyle w:val="c1"/>
                      <w:rFonts w:ascii="Arial" w:hAnsi="Arial" w:cs="Arial"/>
                      <w:color w:val="000000"/>
                      <w:shd w:val="clear" w:color="auto" w:fill="FFFFFF"/>
                    </w:rPr>
                    <w:t xml:space="preserve">Спец. одежда должна соответствовать всем санитарным и эстетическим требованиям: чистая, отутюженная. </w:t>
                  </w:r>
                </w:p>
                <w:p w:rsidR="0082541C" w:rsidRPr="008B5B37" w:rsidRDefault="0082541C" w:rsidP="0082541C">
                  <w:pPr>
                    <w:pStyle w:val="a3"/>
                    <w:shd w:val="clear" w:color="auto" w:fill="FFFFFF"/>
                    <w:spacing w:before="0" w:beforeAutospacing="0" w:after="150" w:afterAutospacing="0"/>
                    <w:rPr>
                      <w:rFonts w:ascii="Arial" w:hAnsi="Arial" w:cs="Arial"/>
                      <w:color w:val="000000" w:themeColor="text1"/>
                      <w:sz w:val="28"/>
                      <w:szCs w:val="28"/>
                      <w:shd w:val="clear" w:color="auto" w:fill="FFFFFF"/>
                    </w:rPr>
                  </w:pPr>
                  <w:r w:rsidRPr="0097239B">
                    <w:rPr>
                      <w:rStyle w:val="c1"/>
                      <w:rFonts w:ascii="Arial" w:hAnsi="Arial" w:cs="Arial"/>
                      <w:color w:val="000000"/>
                      <w:shd w:val="clear" w:color="auto" w:fill="FFFFFF"/>
                    </w:rPr>
                    <w:t>Я разрешаю студентам выбирать себе форму, отражающую их самих, в каких - то деталях, рисунках. Колпак, китель, брюки, обувь, могут быть в одном стиле, цвете. С этого начинается знакомство с эстетикой, индивидуальностью.</w:t>
                  </w:r>
                  <w:r>
                    <w:rPr>
                      <w:rStyle w:val="c1"/>
                      <w:color w:val="000000"/>
                      <w:sz w:val="27"/>
                      <w:szCs w:val="27"/>
                      <w:shd w:val="clear" w:color="auto" w:fill="FFFFFF"/>
                    </w:rPr>
                    <w:t xml:space="preserve"> </w:t>
                  </w:r>
                </w:p>
                <w:p w:rsidR="0082541C" w:rsidRDefault="0082541C">
                  <w:pPr>
                    <w:jc w:val="center"/>
                    <w:rPr>
                      <w:rFonts w:asciiTheme="majorHAnsi" w:eastAsiaTheme="majorEastAsia" w:hAnsiTheme="majorHAnsi" w:cstheme="majorBidi"/>
                      <w:color w:val="E36C0A" w:themeColor="accent6" w:themeShade="BF"/>
                      <w:sz w:val="28"/>
                      <w:szCs w:val="28"/>
                    </w:rPr>
                  </w:pPr>
                </w:p>
                <w:p w:rsidR="0082541C" w:rsidRDefault="0082541C">
                  <w:pPr>
                    <w:jc w:val="center"/>
                    <w:rPr>
                      <w:color w:val="C0504D" w:themeColor="accent2"/>
                      <w:spacing w:val="24"/>
                      <w:sz w:val="48"/>
                      <w:szCs w:val="48"/>
                    </w:rPr>
                  </w:pPr>
                  <w:r>
                    <w:rPr>
                      <w:rFonts w:ascii="Wingdings 2" w:hAnsi="Wingdings 2" w:cs="Wingdings 2"/>
                      <w:color w:val="C0504D" w:themeColor="accent2"/>
                      <w:spacing w:val="24"/>
                      <w:sz w:val="48"/>
                      <w:szCs w:val="48"/>
                    </w:rPr>
                    <w:t></w:t>
                  </w:r>
                  <w:r>
                    <w:rPr>
                      <w:rFonts w:ascii="Wingdings 2" w:hAnsi="Wingdings 2" w:cs="Wingdings 2"/>
                      <w:color w:val="C0504D" w:themeColor="accent2"/>
                      <w:spacing w:val="24"/>
                      <w:sz w:val="48"/>
                      <w:szCs w:val="48"/>
                    </w:rPr>
                    <w:t></w:t>
                  </w:r>
                </w:p>
                <w:p w:rsidR="0082541C" w:rsidRDefault="0082541C">
                  <w:pPr>
                    <w:spacing w:after="0" w:line="240" w:lineRule="auto"/>
                    <w:rPr>
                      <w:sz w:val="2"/>
                      <w:szCs w:val="2"/>
                    </w:rPr>
                  </w:pPr>
                </w:p>
              </w:txbxContent>
            </v:textbox>
            <w10:wrap type="square" anchorx="margin" anchory="page"/>
          </v:shape>
        </w:pict>
      </w:r>
      <w:r w:rsidR="00A9745E" w:rsidRPr="00A9745E">
        <w:rPr>
          <w:rStyle w:val="c1"/>
          <w:rFonts w:ascii="Arial" w:hAnsi="Arial" w:cs="Arial"/>
          <w:color w:val="000000"/>
          <w:shd w:val="clear" w:color="auto" w:fill="FFFFFF"/>
        </w:rPr>
        <w:t>Эстетическое воспитание сопрягается с нравственным воспитанием, т.к. существует единство между эстетическими и этическими ценностями. Красота выступает как один из регуляторов человеческих взаимоотношений, способствуя тому, чтобы они становились в полной мере человечными. Благодаря красоте люди интуитивно тянуться к добру еще до того, как идея добра будет осмысленно воспринята их моральным сознанием.</w:t>
      </w:r>
      <w:r w:rsidR="00A9745E" w:rsidRPr="00A9745E">
        <w:rPr>
          <w:rFonts w:ascii="Arial" w:hAnsi="Arial" w:cs="Arial"/>
          <w:color w:val="000000"/>
        </w:rPr>
        <w:br/>
      </w:r>
      <w:r w:rsidR="00AC5B35" w:rsidRPr="0082541C">
        <w:rPr>
          <w:rStyle w:val="c1"/>
          <w:rFonts w:ascii="Arial" w:hAnsi="Arial" w:cs="Arial"/>
          <w:color w:val="000000"/>
          <w:shd w:val="clear" w:color="auto" w:fill="FFFFFF"/>
        </w:rPr>
        <w:t>Задача эстетического воспитания заключается в том, чтобы обеспечить учащимся развитие образного мышления и активного проявления их творческих способностей.</w:t>
      </w:r>
    </w:p>
    <w:p w:rsidR="0082541C" w:rsidRDefault="0082541C" w:rsidP="00A9745E">
      <w:pPr>
        <w:pStyle w:val="a3"/>
        <w:shd w:val="clear" w:color="auto" w:fill="FFFFFF"/>
        <w:spacing w:before="0" w:beforeAutospacing="0" w:after="150" w:afterAutospacing="0"/>
        <w:rPr>
          <w:rStyle w:val="c1"/>
          <w:rFonts w:ascii="Arial" w:hAnsi="Arial" w:cs="Arial"/>
          <w:color w:val="000000"/>
          <w:shd w:val="clear" w:color="auto" w:fill="FFFFFF"/>
        </w:rPr>
      </w:pPr>
    </w:p>
    <w:p w:rsidR="0082541C" w:rsidRDefault="0082541C" w:rsidP="00A9745E">
      <w:pPr>
        <w:pStyle w:val="a3"/>
        <w:shd w:val="clear" w:color="auto" w:fill="FFFFFF"/>
        <w:spacing w:before="0" w:beforeAutospacing="0" w:after="150" w:afterAutospacing="0"/>
        <w:rPr>
          <w:rStyle w:val="c1"/>
          <w:rFonts w:ascii="Arial" w:hAnsi="Arial" w:cs="Arial"/>
          <w:color w:val="000000"/>
          <w:shd w:val="clear" w:color="auto" w:fill="FFFFFF"/>
        </w:rPr>
      </w:pPr>
      <w:r>
        <w:rPr>
          <w:rFonts w:ascii="Arial" w:hAnsi="Arial" w:cs="Arial"/>
          <w:noProof/>
          <w:color w:val="000000"/>
        </w:rPr>
        <w:drawing>
          <wp:inline distT="0" distB="0" distL="0" distR="0">
            <wp:extent cx="3267075" cy="3457407"/>
            <wp:effectExtent l="19050" t="0" r="9525" b="0"/>
            <wp:docPr id="6" name="Рисунок 2" descr="576d78e1626749f4970bfac154d364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6d78e1626749f4970bfac154d364fe.jpg"/>
                    <pic:cNvPicPr/>
                  </pic:nvPicPr>
                  <pic:blipFill>
                    <a:blip r:embed="rId7"/>
                    <a:srcRect t="20833" b="8654"/>
                    <a:stretch>
                      <a:fillRect/>
                    </a:stretch>
                  </pic:blipFill>
                  <pic:spPr>
                    <a:xfrm>
                      <a:off x="0" y="0"/>
                      <a:ext cx="3267075" cy="3457407"/>
                    </a:xfrm>
                    <a:prstGeom prst="rect">
                      <a:avLst/>
                    </a:prstGeom>
                  </pic:spPr>
                </pic:pic>
              </a:graphicData>
            </a:graphic>
          </wp:inline>
        </w:drawing>
      </w:r>
    </w:p>
    <w:p w:rsidR="0082541C" w:rsidRDefault="0082541C" w:rsidP="00A9745E">
      <w:pPr>
        <w:pStyle w:val="a3"/>
        <w:shd w:val="clear" w:color="auto" w:fill="FFFFFF"/>
        <w:spacing w:before="0" w:beforeAutospacing="0" w:after="150" w:afterAutospacing="0"/>
        <w:rPr>
          <w:rStyle w:val="c1"/>
          <w:rFonts w:ascii="Arial" w:hAnsi="Arial" w:cs="Arial"/>
          <w:color w:val="000000"/>
          <w:shd w:val="clear" w:color="auto" w:fill="FFFFFF"/>
        </w:rPr>
      </w:pPr>
    </w:p>
    <w:p w:rsidR="001364D6" w:rsidRDefault="001364D6" w:rsidP="00A9745E">
      <w:pPr>
        <w:pStyle w:val="a3"/>
        <w:shd w:val="clear" w:color="auto" w:fill="FFFFFF"/>
        <w:spacing w:before="0" w:beforeAutospacing="0" w:after="150" w:afterAutospacing="0"/>
        <w:rPr>
          <w:rStyle w:val="c1"/>
          <w:rFonts w:ascii="Arial" w:hAnsi="Arial" w:cs="Arial"/>
          <w:color w:val="000000"/>
          <w:shd w:val="clear" w:color="auto" w:fill="FFFFFF"/>
        </w:rPr>
      </w:pPr>
    </w:p>
    <w:p w:rsidR="0082541C" w:rsidRDefault="001364D6" w:rsidP="001364D6">
      <w:pPr>
        <w:pStyle w:val="a3"/>
        <w:shd w:val="clear" w:color="auto" w:fill="FFFFFF"/>
        <w:spacing w:before="0" w:beforeAutospacing="0" w:after="150" w:afterAutospacing="0"/>
        <w:rPr>
          <w:rStyle w:val="c1"/>
          <w:rFonts w:ascii="Arial" w:hAnsi="Arial" w:cs="Arial"/>
          <w:color w:val="000000"/>
          <w:shd w:val="clear" w:color="auto" w:fill="FFFFFF"/>
        </w:rPr>
      </w:pPr>
      <w:r w:rsidRPr="001364D6">
        <w:rPr>
          <w:rStyle w:val="c1"/>
          <w:rFonts w:ascii="Arial" w:hAnsi="Arial" w:cs="Arial"/>
          <w:color w:val="000000"/>
          <w:shd w:val="clear" w:color="auto" w:fill="FFFFFF"/>
        </w:rPr>
        <w:t xml:space="preserve">Ребята </w:t>
      </w:r>
      <w:proofErr w:type="gramStart"/>
      <w:r w:rsidRPr="001364D6">
        <w:rPr>
          <w:rStyle w:val="c1"/>
          <w:rFonts w:ascii="Arial" w:hAnsi="Arial" w:cs="Arial"/>
          <w:color w:val="000000"/>
          <w:shd w:val="clear" w:color="auto" w:fill="FFFFFF"/>
        </w:rPr>
        <w:t>приглядываются</w:t>
      </w:r>
      <w:proofErr w:type="gramEnd"/>
      <w:r w:rsidRPr="001364D6">
        <w:rPr>
          <w:rStyle w:val="c1"/>
          <w:rFonts w:ascii="Arial" w:hAnsi="Arial" w:cs="Arial"/>
          <w:color w:val="000000"/>
          <w:shd w:val="clear" w:color="auto" w:fill="FFFFFF"/>
        </w:rPr>
        <w:t xml:space="preserve"> ко всему, что их окружает, гораздо внимательнее, чем это предполагают многие взрослые. Их пугает и отталкивает все безобразное. И </w:t>
      </w:r>
      <w:r w:rsidRPr="001364D6">
        <w:rPr>
          <w:rStyle w:val="c1"/>
          <w:rFonts w:ascii="Arial" w:hAnsi="Arial" w:cs="Arial"/>
          <w:color w:val="000000"/>
          <w:shd w:val="clear" w:color="auto" w:fill="FFFFFF"/>
        </w:rPr>
        <w:lastRenderedPageBreak/>
        <w:t xml:space="preserve">мне кажется, что надо очень бережно охранять это живущее в детях представление о красоте как о выражении чистых, светлых, добрых начал в человеке. Наша задача, как преподавателя, наставника – развиваться самим, </w:t>
      </w:r>
      <w:proofErr w:type="gramStart"/>
      <w:r w:rsidRPr="001364D6">
        <w:rPr>
          <w:rStyle w:val="c1"/>
          <w:rFonts w:ascii="Arial" w:hAnsi="Arial" w:cs="Arial"/>
          <w:color w:val="000000"/>
          <w:shd w:val="clear" w:color="auto" w:fill="FFFFFF"/>
        </w:rPr>
        <w:t>изучать</w:t>
      </w:r>
      <w:proofErr w:type="gramEnd"/>
      <w:r w:rsidRPr="001364D6">
        <w:rPr>
          <w:rStyle w:val="c1"/>
          <w:rFonts w:ascii="Arial" w:hAnsi="Arial" w:cs="Arial"/>
          <w:color w:val="000000"/>
          <w:shd w:val="clear" w:color="auto" w:fill="FFFFFF"/>
        </w:rPr>
        <w:t xml:space="preserve"> что то новое, доносить эту информацию для обучающихся, а главное, быть примером во всем.</w:t>
      </w:r>
    </w:p>
    <w:p w:rsidR="00A75457" w:rsidRDefault="00A75457" w:rsidP="001364D6">
      <w:pPr>
        <w:pStyle w:val="a3"/>
        <w:shd w:val="clear" w:color="auto" w:fill="FFFFFF"/>
        <w:spacing w:before="0" w:beforeAutospacing="0" w:after="150" w:afterAutospacing="0"/>
        <w:rPr>
          <w:rStyle w:val="c1"/>
          <w:rFonts w:ascii="Arial" w:hAnsi="Arial" w:cs="Arial"/>
          <w:color w:val="000000"/>
          <w:shd w:val="clear" w:color="auto" w:fill="FFFFFF"/>
        </w:rPr>
      </w:pPr>
      <w:r>
        <w:rPr>
          <w:rStyle w:val="c1"/>
          <w:rFonts w:ascii="Arial" w:hAnsi="Arial" w:cs="Arial"/>
          <w:color w:val="000000"/>
          <w:shd w:val="clear" w:color="auto" w:fill="FFFFFF"/>
        </w:rPr>
        <w:t xml:space="preserve">Сейчас безграничное пространство для саморазвития: интернет, </w:t>
      </w:r>
      <w:proofErr w:type="spellStart"/>
      <w:r>
        <w:rPr>
          <w:rStyle w:val="c1"/>
          <w:rFonts w:ascii="Arial" w:hAnsi="Arial" w:cs="Arial"/>
          <w:color w:val="000000"/>
          <w:shd w:val="clear" w:color="auto" w:fill="FFFFFF"/>
        </w:rPr>
        <w:t>онлайн-обучение</w:t>
      </w:r>
      <w:proofErr w:type="spellEnd"/>
      <w:r>
        <w:rPr>
          <w:rStyle w:val="c1"/>
          <w:rFonts w:ascii="Arial" w:hAnsi="Arial" w:cs="Arial"/>
          <w:color w:val="000000"/>
          <w:shd w:val="clear" w:color="auto" w:fill="FFFFFF"/>
        </w:rPr>
        <w:t>, мастер классы, множество литературы, различные чемпионаты, конкурсы профессионального мастерства и многое другое.</w:t>
      </w:r>
    </w:p>
    <w:p w:rsidR="00496A11" w:rsidRDefault="00496A11" w:rsidP="001364D6">
      <w:pPr>
        <w:pStyle w:val="a3"/>
        <w:shd w:val="clear" w:color="auto" w:fill="FFFFFF"/>
        <w:spacing w:before="0" w:beforeAutospacing="0" w:after="150" w:afterAutospacing="0"/>
        <w:rPr>
          <w:rStyle w:val="c1"/>
          <w:rFonts w:ascii="Arial" w:hAnsi="Arial" w:cs="Arial"/>
          <w:color w:val="000000"/>
          <w:shd w:val="clear" w:color="auto" w:fill="FFFFFF"/>
        </w:rPr>
      </w:pPr>
      <w:r>
        <w:rPr>
          <w:rStyle w:val="c1"/>
          <w:rFonts w:ascii="Arial" w:hAnsi="Arial" w:cs="Arial"/>
          <w:color w:val="000000"/>
          <w:shd w:val="clear" w:color="auto" w:fill="FFFFFF"/>
        </w:rPr>
        <w:t xml:space="preserve">Практические занятия у студентов, обучающихся по профессии «Повар, кондитер», призваны развивать у него такие профессиональные качества, как мобильность, коммуникабельность, умение адаптироваться во всех условиях, </w:t>
      </w:r>
      <w:proofErr w:type="spellStart"/>
      <w:r>
        <w:rPr>
          <w:rStyle w:val="c1"/>
          <w:rFonts w:ascii="Arial" w:hAnsi="Arial" w:cs="Arial"/>
          <w:color w:val="000000"/>
          <w:shd w:val="clear" w:color="auto" w:fill="FFFFFF"/>
        </w:rPr>
        <w:t>креативность</w:t>
      </w:r>
      <w:proofErr w:type="spellEnd"/>
      <w:r>
        <w:rPr>
          <w:rStyle w:val="c1"/>
          <w:rFonts w:ascii="Arial" w:hAnsi="Arial" w:cs="Arial"/>
          <w:color w:val="000000"/>
          <w:shd w:val="clear" w:color="auto" w:fill="FFFFFF"/>
        </w:rPr>
        <w:t>, а также профессиональную компетентность. В настоящее время в системе образования огромные изменения. Внедряются новые технологии, инновационные методы обучения, меняются способы, критерии оценки достижений обучающихся. Все эти изменения направлены на повышение качества получаемого образования.</w:t>
      </w:r>
    </w:p>
    <w:p w:rsidR="00805BEC" w:rsidRDefault="00805BEC" w:rsidP="00805BEC">
      <w:pPr>
        <w:pStyle w:val="a3"/>
        <w:shd w:val="clear" w:color="auto" w:fill="FFFFFF"/>
        <w:spacing w:before="0" w:beforeAutospacing="0" w:after="150" w:afterAutospacing="0"/>
        <w:jc w:val="right"/>
        <w:rPr>
          <w:rStyle w:val="c1"/>
          <w:rFonts w:ascii="Arial" w:hAnsi="Arial" w:cs="Arial"/>
          <w:color w:val="000000"/>
          <w:shd w:val="clear" w:color="auto" w:fill="FFFFFF"/>
        </w:rPr>
      </w:pPr>
      <w:r w:rsidRPr="00805BEC">
        <w:rPr>
          <w:rStyle w:val="c1"/>
          <w:rFonts w:ascii="Arial" w:hAnsi="Arial" w:cs="Arial"/>
          <w:noProof/>
          <w:color w:val="000000"/>
          <w:shd w:val="clear" w:color="auto" w:fill="FFFFFF"/>
          <w:lang w:eastAsia="en-US"/>
        </w:rPr>
        <w:pict>
          <v:shape id="_x0000_s1029" type="#_x0000_t202" style="position:absolute;left:0;text-align:left;margin-left:190.95pt;margin-top:317.25pt;width:276.8pt;height:390.75pt;z-index:251664384;mso-position-horizontal-relative:margin;mso-position-vertical-relative:page;mso-width-relative:margin" o:allowincell="f" filled="f" stroked="f">
            <v:textbox style="mso-next-textbox:#_x0000_s1029">
              <w:txbxContent>
                <w:p w:rsidR="00805BEC" w:rsidRDefault="00805BEC">
                  <w:pPr>
                    <w:jc w:val="center"/>
                    <w:rPr>
                      <w:color w:val="C0504D" w:themeColor="accent2"/>
                      <w:sz w:val="48"/>
                      <w:szCs w:val="48"/>
                    </w:rPr>
                  </w:pPr>
                  <w:r>
                    <w:rPr>
                      <w:rFonts w:ascii="Wingdings 2" w:hAnsi="Wingdings 2" w:cs="Wingdings 2"/>
                      <w:color w:val="C0504D" w:themeColor="accent2"/>
                      <w:sz w:val="48"/>
                      <w:szCs w:val="48"/>
                    </w:rPr>
                    <w:t></w:t>
                  </w:r>
                  <w:r>
                    <w:rPr>
                      <w:rFonts w:ascii="Wingdings 2" w:hAnsi="Wingdings 2" w:cs="Wingdings 2"/>
                      <w:color w:val="C0504D" w:themeColor="accent2"/>
                      <w:sz w:val="48"/>
                      <w:szCs w:val="48"/>
                    </w:rPr>
                    <w:t></w:t>
                  </w:r>
                </w:p>
                <w:p w:rsidR="00D83B3A" w:rsidRPr="009C405A" w:rsidRDefault="00D83B3A" w:rsidP="00D83B3A">
                  <w:pPr>
                    <w:shd w:val="clear" w:color="auto" w:fill="FFFFFF"/>
                    <w:spacing w:after="360" w:line="24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Традиционно практические занятия реализуются на основе прочитанных лекций. Проблема данной ситуации, по моему мнению, состоит в том, что при лекционном изложении материала его усвоение студентами минимально, современным студентам не интересна лекционная форма подачи материала, </w:t>
                  </w:r>
                  <w:proofErr w:type="gramStart"/>
                  <w:r>
                    <w:rPr>
                      <w:rFonts w:ascii="Arial" w:eastAsia="Times New Roman" w:hAnsi="Arial" w:cs="Arial"/>
                      <w:color w:val="000000" w:themeColor="text1"/>
                      <w:sz w:val="24"/>
                      <w:szCs w:val="24"/>
                    </w:rPr>
                    <w:t>из</w:t>
                  </w:r>
                  <w:proofErr w:type="gramEnd"/>
                  <w:r>
                    <w:rPr>
                      <w:rFonts w:ascii="Arial" w:eastAsia="Times New Roman" w:hAnsi="Arial" w:cs="Arial"/>
                      <w:color w:val="000000" w:themeColor="text1"/>
                      <w:sz w:val="24"/>
                      <w:szCs w:val="24"/>
                    </w:rPr>
                    <w:t xml:space="preserve">  </w:t>
                  </w:r>
                  <w:proofErr w:type="gramStart"/>
                  <w:r>
                    <w:rPr>
                      <w:rFonts w:ascii="Arial" w:eastAsia="Times New Roman" w:hAnsi="Arial" w:cs="Arial"/>
                      <w:color w:val="000000" w:themeColor="text1"/>
                      <w:sz w:val="24"/>
                      <w:szCs w:val="24"/>
                    </w:rPr>
                    <w:t>за</w:t>
                  </w:r>
                  <w:proofErr w:type="gramEnd"/>
                  <w:r>
                    <w:rPr>
                      <w:rFonts w:ascii="Arial" w:eastAsia="Times New Roman" w:hAnsi="Arial" w:cs="Arial"/>
                      <w:color w:val="000000" w:themeColor="text1"/>
                      <w:sz w:val="24"/>
                      <w:szCs w:val="24"/>
                    </w:rPr>
                    <w:t xml:space="preserve"> этого на курсе наблюдается плохая посещаемость занятий. Также, при прослушивании лекций, студентам сложно представить процесс приготовления того или иного блюда, и уж тем более не понятен конечный результат технологических процессов приготовления пищи. Во время практических занятий по итогам прослушанных лекций студент не всегда может реализовать свой творческий потенциал, так как приходится все делать «по написанному», и не всегда остается </w:t>
                  </w:r>
                  <w:proofErr w:type="gramStart"/>
                  <w:r>
                    <w:rPr>
                      <w:rFonts w:ascii="Arial" w:eastAsia="Times New Roman" w:hAnsi="Arial" w:cs="Arial"/>
                      <w:color w:val="000000" w:themeColor="text1"/>
                      <w:sz w:val="24"/>
                      <w:szCs w:val="24"/>
                    </w:rPr>
                    <w:t>время</w:t>
                  </w:r>
                  <w:proofErr w:type="gramEnd"/>
                  <w:r>
                    <w:rPr>
                      <w:rFonts w:ascii="Arial" w:eastAsia="Times New Roman" w:hAnsi="Arial" w:cs="Arial"/>
                      <w:color w:val="000000" w:themeColor="text1"/>
                      <w:sz w:val="24"/>
                      <w:szCs w:val="24"/>
                    </w:rPr>
                    <w:t xml:space="preserve"> что то поправить или даже исправить. </w:t>
                  </w:r>
                </w:p>
                <w:p w:rsidR="00805BEC" w:rsidRDefault="00805BEC">
                  <w:pPr>
                    <w:jc w:val="center"/>
                    <w:rPr>
                      <w:rFonts w:asciiTheme="majorHAnsi" w:eastAsiaTheme="majorEastAsia" w:hAnsiTheme="majorHAnsi" w:cstheme="majorBidi"/>
                      <w:color w:val="E36C0A" w:themeColor="accent6" w:themeShade="BF"/>
                      <w:sz w:val="28"/>
                      <w:szCs w:val="28"/>
                    </w:rPr>
                  </w:pPr>
                </w:p>
                <w:p w:rsidR="00805BEC" w:rsidRDefault="00805BEC">
                  <w:pPr>
                    <w:jc w:val="center"/>
                    <w:rPr>
                      <w:color w:val="C0504D" w:themeColor="accent2"/>
                      <w:spacing w:val="24"/>
                      <w:sz w:val="48"/>
                      <w:szCs w:val="48"/>
                    </w:rPr>
                  </w:pPr>
                  <w:r>
                    <w:rPr>
                      <w:rFonts w:ascii="Wingdings 2" w:hAnsi="Wingdings 2" w:cs="Wingdings 2"/>
                      <w:color w:val="C0504D" w:themeColor="accent2"/>
                      <w:spacing w:val="24"/>
                      <w:sz w:val="48"/>
                      <w:szCs w:val="48"/>
                    </w:rPr>
                    <w:t></w:t>
                  </w:r>
                  <w:r>
                    <w:rPr>
                      <w:rFonts w:ascii="Wingdings 2" w:hAnsi="Wingdings 2" w:cs="Wingdings 2"/>
                      <w:color w:val="C0504D" w:themeColor="accent2"/>
                      <w:spacing w:val="24"/>
                      <w:sz w:val="48"/>
                      <w:szCs w:val="48"/>
                    </w:rPr>
                    <w:t></w:t>
                  </w:r>
                </w:p>
                <w:p w:rsidR="00805BEC" w:rsidRDefault="00805BEC">
                  <w:pPr>
                    <w:spacing w:after="0" w:line="240" w:lineRule="auto"/>
                    <w:rPr>
                      <w:sz w:val="2"/>
                      <w:szCs w:val="2"/>
                    </w:rPr>
                  </w:pPr>
                </w:p>
              </w:txbxContent>
            </v:textbox>
            <w10:wrap type="square" anchorx="margin" anchory="page"/>
          </v:shape>
        </w:pict>
      </w:r>
    </w:p>
    <w:p w:rsidR="00496A11" w:rsidRDefault="00496A11" w:rsidP="001364D6">
      <w:pPr>
        <w:pStyle w:val="a3"/>
        <w:shd w:val="clear" w:color="auto" w:fill="FFFFFF"/>
        <w:spacing w:before="0" w:beforeAutospacing="0" w:after="150" w:afterAutospacing="0"/>
        <w:rPr>
          <w:rStyle w:val="c1"/>
          <w:rFonts w:ascii="Arial" w:hAnsi="Arial" w:cs="Arial"/>
          <w:color w:val="000000"/>
          <w:shd w:val="clear" w:color="auto" w:fill="FFFFFF"/>
        </w:rPr>
      </w:pPr>
    </w:p>
    <w:p w:rsidR="00496A11" w:rsidRDefault="00496A11" w:rsidP="001364D6">
      <w:pPr>
        <w:pStyle w:val="a3"/>
        <w:shd w:val="clear" w:color="auto" w:fill="FFFFFF"/>
        <w:spacing w:before="0" w:beforeAutospacing="0" w:after="150" w:afterAutospacing="0"/>
        <w:rPr>
          <w:rStyle w:val="c1"/>
          <w:rFonts w:ascii="Arial" w:hAnsi="Arial" w:cs="Arial"/>
          <w:color w:val="000000"/>
          <w:shd w:val="clear" w:color="auto" w:fill="FFFFFF"/>
        </w:rPr>
      </w:pPr>
    </w:p>
    <w:p w:rsidR="00496A11" w:rsidRDefault="00496A11" w:rsidP="001364D6">
      <w:pPr>
        <w:pStyle w:val="a3"/>
        <w:shd w:val="clear" w:color="auto" w:fill="FFFFFF"/>
        <w:spacing w:before="0" w:beforeAutospacing="0" w:after="150" w:afterAutospacing="0"/>
        <w:rPr>
          <w:rStyle w:val="c1"/>
          <w:rFonts w:ascii="Arial" w:hAnsi="Arial" w:cs="Arial"/>
          <w:color w:val="000000"/>
          <w:shd w:val="clear" w:color="auto" w:fill="FFFFFF"/>
        </w:rPr>
      </w:pPr>
    </w:p>
    <w:p w:rsidR="00496A11" w:rsidRDefault="0058733A" w:rsidP="001364D6">
      <w:pPr>
        <w:pStyle w:val="a3"/>
        <w:shd w:val="clear" w:color="auto" w:fill="FFFFFF"/>
        <w:spacing w:before="0" w:beforeAutospacing="0" w:after="150" w:afterAutospacing="0"/>
        <w:rPr>
          <w:rStyle w:val="c1"/>
          <w:rFonts w:ascii="Arial" w:hAnsi="Arial" w:cs="Arial"/>
          <w:color w:val="000000"/>
          <w:shd w:val="clear" w:color="auto" w:fill="FFFFFF"/>
        </w:rPr>
      </w:pPr>
      <w:r>
        <w:rPr>
          <w:rFonts w:ascii="Arial" w:hAnsi="Arial" w:cs="Arial"/>
          <w:noProof/>
          <w:color w:val="000000"/>
          <w:shd w:val="clear" w:color="auto" w:fill="FFFFFF"/>
        </w:rPr>
        <w:drawing>
          <wp:inline distT="0" distB="0" distL="0" distR="0">
            <wp:extent cx="2407860" cy="2886075"/>
            <wp:effectExtent l="19050" t="0" r="0" b="0"/>
            <wp:docPr id="12" name="Рисунок 6" descr="61dd6407ddd7ea87a7912310b267c6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dd6407ddd7ea87a7912310b267c6be.jpg"/>
                    <pic:cNvPicPr/>
                  </pic:nvPicPr>
                  <pic:blipFill>
                    <a:blip r:embed="rId8"/>
                    <a:srcRect t="26496" r="7964"/>
                    <a:stretch>
                      <a:fillRect/>
                    </a:stretch>
                  </pic:blipFill>
                  <pic:spPr>
                    <a:xfrm>
                      <a:off x="0" y="0"/>
                      <a:ext cx="2407860" cy="2886075"/>
                    </a:xfrm>
                    <a:prstGeom prst="rect">
                      <a:avLst/>
                    </a:prstGeom>
                  </pic:spPr>
                </pic:pic>
              </a:graphicData>
            </a:graphic>
          </wp:inline>
        </w:drawing>
      </w:r>
    </w:p>
    <w:p w:rsidR="00496A11" w:rsidRDefault="00496A11" w:rsidP="001364D6">
      <w:pPr>
        <w:pStyle w:val="a3"/>
        <w:shd w:val="clear" w:color="auto" w:fill="FFFFFF"/>
        <w:spacing w:before="0" w:beforeAutospacing="0" w:after="150" w:afterAutospacing="0"/>
        <w:rPr>
          <w:rStyle w:val="c1"/>
          <w:rFonts w:ascii="Arial" w:hAnsi="Arial" w:cs="Arial"/>
          <w:color w:val="000000"/>
          <w:shd w:val="clear" w:color="auto" w:fill="FFFFFF"/>
        </w:rPr>
      </w:pPr>
    </w:p>
    <w:p w:rsidR="00496A11" w:rsidRDefault="00496A11" w:rsidP="001364D6">
      <w:pPr>
        <w:pStyle w:val="a3"/>
        <w:shd w:val="clear" w:color="auto" w:fill="FFFFFF"/>
        <w:spacing w:before="0" w:beforeAutospacing="0" w:after="150" w:afterAutospacing="0"/>
        <w:rPr>
          <w:rStyle w:val="c1"/>
          <w:rFonts w:ascii="Arial" w:hAnsi="Arial" w:cs="Arial"/>
          <w:color w:val="000000"/>
          <w:shd w:val="clear" w:color="auto" w:fill="FFFFFF"/>
        </w:rPr>
      </w:pPr>
    </w:p>
    <w:p w:rsidR="00A75457" w:rsidRPr="00A75457" w:rsidRDefault="00A75457" w:rsidP="001364D6">
      <w:pPr>
        <w:pStyle w:val="a3"/>
        <w:shd w:val="clear" w:color="auto" w:fill="FFFFFF"/>
        <w:spacing w:before="0" w:beforeAutospacing="0" w:after="150" w:afterAutospacing="0"/>
        <w:rPr>
          <w:rStyle w:val="c1"/>
          <w:rFonts w:ascii="Arial" w:hAnsi="Arial" w:cs="Arial"/>
          <w:color w:val="000000"/>
          <w:shd w:val="clear" w:color="auto" w:fill="FFFFFF"/>
        </w:rPr>
      </w:pPr>
      <w:r w:rsidRPr="00A75457">
        <w:rPr>
          <w:rFonts w:ascii="Arial" w:hAnsi="Arial" w:cs="Arial"/>
          <w:color w:val="333333"/>
        </w:rPr>
        <w:br/>
      </w:r>
    </w:p>
    <w:p w:rsidR="001152F6" w:rsidRDefault="001152F6" w:rsidP="001364D6">
      <w:pPr>
        <w:pStyle w:val="a3"/>
        <w:shd w:val="clear" w:color="auto" w:fill="FFFFFF"/>
        <w:spacing w:after="150"/>
        <w:rPr>
          <w:rFonts w:ascii="Arial" w:hAnsi="Arial" w:cs="Arial"/>
          <w:color w:val="000000" w:themeColor="text1"/>
        </w:rPr>
      </w:pPr>
    </w:p>
    <w:p w:rsidR="001152F6" w:rsidRDefault="001152F6" w:rsidP="001364D6">
      <w:pPr>
        <w:pStyle w:val="a3"/>
        <w:shd w:val="clear" w:color="auto" w:fill="FFFFFF"/>
        <w:spacing w:after="150"/>
        <w:rPr>
          <w:rFonts w:ascii="Arial" w:hAnsi="Arial" w:cs="Arial"/>
          <w:color w:val="000000" w:themeColor="text1"/>
        </w:rPr>
      </w:pPr>
    </w:p>
    <w:p w:rsidR="005A5967" w:rsidRDefault="005A5967" w:rsidP="001152F6">
      <w:pPr>
        <w:pStyle w:val="a3"/>
        <w:shd w:val="clear" w:color="auto" w:fill="FFFFFF"/>
        <w:spacing w:after="150"/>
        <w:jc w:val="right"/>
        <w:rPr>
          <w:rFonts w:ascii="Arial" w:hAnsi="Arial" w:cs="Arial"/>
          <w:color w:val="333333"/>
          <w:sz w:val="27"/>
          <w:szCs w:val="27"/>
          <w:shd w:val="clear" w:color="auto" w:fill="F6F6F6"/>
        </w:rPr>
      </w:pPr>
      <w:r>
        <w:rPr>
          <w:rFonts w:ascii="Arial" w:hAnsi="Arial" w:cs="Arial"/>
          <w:noProof/>
          <w:color w:val="333333"/>
          <w:sz w:val="27"/>
          <w:szCs w:val="27"/>
          <w:shd w:val="clear" w:color="auto" w:fill="F6F6F6"/>
        </w:rPr>
        <w:lastRenderedPageBreak/>
        <w:drawing>
          <wp:inline distT="0" distB="0" distL="0" distR="0">
            <wp:extent cx="3390900" cy="3306807"/>
            <wp:effectExtent l="19050" t="0" r="0" b="0"/>
            <wp:docPr id="15" name="Рисунок 12" descr="44d01b16545f82f0c4ca9b165477ba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d01b16545f82f0c4ca9b165477bae6.jpg"/>
                    <pic:cNvPicPr/>
                  </pic:nvPicPr>
                  <pic:blipFill>
                    <a:blip r:embed="rId9"/>
                    <a:stretch>
                      <a:fillRect/>
                    </a:stretch>
                  </pic:blipFill>
                  <pic:spPr>
                    <a:xfrm>
                      <a:off x="0" y="0"/>
                      <a:ext cx="3397957" cy="3313689"/>
                    </a:xfrm>
                    <a:prstGeom prst="rect">
                      <a:avLst/>
                    </a:prstGeom>
                  </pic:spPr>
                </pic:pic>
              </a:graphicData>
            </a:graphic>
          </wp:inline>
        </w:drawing>
      </w:r>
    </w:p>
    <w:p w:rsidR="005A5967" w:rsidRDefault="005A5967" w:rsidP="001152F6">
      <w:pPr>
        <w:pStyle w:val="a3"/>
        <w:shd w:val="clear" w:color="auto" w:fill="FFFFFF"/>
        <w:spacing w:after="150"/>
        <w:jc w:val="right"/>
        <w:rPr>
          <w:rFonts w:ascii="Arial" w:hAnsi="Arial" w:cs="Arial"/>
          <w:color w:val="333333"/>
          <w:sz w:val="27"/>
          <w:szCs w:val="27"/>
          <w:shd w:val="clear" w:color="auto" w:fill="F6F6F6"/>
        </w:rPr>
      </w:pPr>
    </w:p>
    <w:p w:rsidR="001152F6" w:rsidRDefault="005A5967" w:rsidP="00160928">
      <w:pPr>
        <w:rPr>
          <w:rFonts w:ascii="Arial" w:hAnsi="Arial" w:cs="Arial"/>
          <w:sz w:val="24"/>
          <w:szCs w:val="24"/>
        </w:rPr>
      </w:pPr>
      <w:r w:rsidRPr="00160928">
        <w:rPr>
          <w:rFonts w:ascii="Arial" w:hAnsi="Arial" w:cs="Arial"/>
          <w:sz w:val="24"/>
          <w:szCs w:val="24"/>
        </w:rPr>
        <w:pict>
          <v:shape id="_x0000_s1030" type="#_x0000_t202" style="position:absolute;margin-left:-24.85pt;margin-top:55.5pt;width:226.3pt;height:281.25pt;z-index:251666432;mso-position-horizontal-relative:margin;mso-position-vertical-relative:page;mso-width-relative:margin" o:allowincell="f" filled="f" stroked="f">
            <v:textbox style="mso-next-textbox:#_x0000_s1030">
              <w:txbxContent>
                <w:p w:rsidR="001152F6" w:rsidRDefault="001152F6">
                  <w:pPr>
                    <w:jc w:val="center"/>
                    <w:rPr>
                      <w:color w:val="C0504D" w:themeColor="accent2"/>
                      <w:sz w:val="48"/>
                      <w:szCs w:val="48"/>
                    </w:rPr>
                  </w:pPr>
                  <w:r>
                    <w:rPr>
                      <w:rFonts w:ascii="Wingdings 2" w:hAnsi="Wingdings 2" w:cs="Wingdings 2"/>
                      <w:color w:val="C0504D" w:themeColor="accent2"/>
                      <w:sz w:val="48"/>
                      <w:szCs w:val="48"/>
                    </w:rPr>
                    <w:t></w:t>
                  </w:r>
                  <w:r>
                    <w:rPr>
                      <w:rFonts w:ascii="Wingdings 2" w:hAnsi="Wingdings 2" w:cs="Wingdings 2"/>
                      <w:color w:val="C0504D" w:themeColor="accent2"/>
                      <w:sz w:val="48"/>
                      <w:szCs w:val="48"/>
                    </w:rPr>
                    <w:t></w:t>
                  </w:r>
                </w:p>
                <w:p w:rsidR="005A5967" w:rsidRDefault="005A5967" w:rsidP="005A5967">
                  <w:pPr>
                    <w:pStyle w:val="a3"/>
                    <w:shd w:val="clear" w:color="auto" w:fill="FFFFFF"/>
                    <w:spacing w:after="150"/>
                    <w:rPr>
                      <w:rFonts w:ascii="Arial" w:hAnsi="Arial" w:cs="Arial"/>
                      <w:color w:val="000000" w:themeColor="text1"/>
                    </w:rPr>
                  </w:pPr>
                  <w:r>
                    <w:rPr>
                      <w:rFonts w:ascii="Arial" w:hAnsi="Arial" w:cs="Arial"/>
                      <w:color w:val="000000" w:themeColor="text1"/>
                    </w:rPr>
                    <w:t>Мастер-класс – современная форма занятия, предполагающая вызов традиционной педагогике, не сообщение знаний, а способ самостоятельного их построения с помощью всех участников занятия. Так же, я считаю, что реализация мастер-класса на практике будет полезна для всего студенческого коллектива в целом – улучшается посещения занятий, успеваемость и дисциплина.</w:t>
                  </w:r>
                </w:p>
                <w:p w:rsidR="001152F6" w:rsidRDefault="001152F6">
                  <w:pPr>
                    <w:jc w:val="center"/>
                    <w:rPr>
                      <w:rFonts w:asciiTheme="majorHAnsi" w:eastAsiaTheme="majorEastAsia" w:hAnsiTheme="majorHAnsi" w:cstheme="majorBidi"/>
                      <w:color w:val="E36C0A" w:themeColor="accent6" w:themeShade="BF"/>
                      <w:sz w:val="28"/>
                      <w:szCs w:val="28"/>
                    </w:rPr>
                  </w:pPr>
                </w:p>
                <w:p w:rsidR="001152F6" w:rsidRDefault="001152F6">
                  <w:pPr>
                    <w:jc w:val="center"/>
                    <w:rPr>
                      <w:color w:val="C0504D" w:themeColor="accent2"/>
                      <w:spacing w:val="24"/>
                      <w:sz w:val="48"/>
                      <w:szCs w:val="48"/>
                    </w:rPr>
                  </w:pPr>
                  <w:r>
                    <w:rPr>
                      <w:rFonts w:ascii="Wingdings 2" w:hAnsi="Wingdings 2" w:cs="Wingdings 2"/>
                      <w:color w:val="C0504D" w:themeColor="accent2"/>
                      <w:spacing w:val="24"/>
                      <w:sz w:val="48"/>
                      <w:szCs w:val="48"/>
                    </w:rPr>
                    <w:t></w:t>
                  </w:r>
                  <w:r>
                    <w:rPr>
                      <w:rFonts w:ascii="Wingdings 2" w:hAnsi="Wingdings 2" w:cs="Wingdings 2"/>
                      <w:color w:val="C0504D" w:themeColor="accent2"/>
                      <w:spacing w:val="24"/>
                      <w:sz w:val="48"/>
                      <w:szCs w:val="48"/>
                    </w:rPr>
                    <w:t></w:t>
                  </w:r>
                </w:p>
                <w:p w:rsidR="001152F6" w:rsidRDefault="001152F6">
                  <w:pPr>
                    <w:spacing w:after="0" w:line="240" w:lineRule="auto"/>
                    <w:rPr>
                      <w:sz w:val="2"/>
                      <w:szCs w:val="2"/>
                    </w:rPr>
                  </w:pPr>
                </w:p>
              </w:txbxContent>
            </v:textbox>
            <w10:wrap type="square" anchorx="margin" anchory="page"/>
          </v:shape>
        </w:pict>
      </w:r>
      <w:r w:rsidR="00160928" w:rsidRPr="00160928">
        <w:rPr>
          <w:rFonts w:ascii="Arial" w:hAnsi="Arial" w:cs="Arial"/>
          <w:sz w:val="24"/>
          <w:szCs w:val="24"/>
        </w:rPr>
        <w:t>Сегодня есть много возможностей обучиться на мастер-классе у действующего шеф-повара, как преподавателю, так и студентам.</w:t>
      </w:r>
      <w:r w:rsidR="00160928">
        <w:rPr>
          <w:rFonts w:ascii="Arial" w:hAnsi="Arial" w:cs="Arial"/>
          <w:sz w:val="24"/>
          <w:szCs w:val="24"/>
        </w:rPr>
        <w:t xml:space="preserve"> На этих мероприятиях атмосферно, </w:t>
      </w:r>
      <w:proofErr w:type="gramStart"/>
      <w:r w:rsidR="00160928">
        <w:rPr>
          <w:rFonts w:ascii="Arial" w:hAnsi="Arial" w:cs="Arial"/>
          <w:sz w:val="24"/>
          <w:szCs w:val="24"/>
        </w:rPr>
        <w:t>видны</w:t>
      </w:r>
      <w:proofErr w:type="gramEnd"/>
      <w:r w:rsidR="00160928">
        <w:rPr>
          <w:rFonts w:ascii="Arial" w:hAnsi="Arial" w:cs="Arial"/>
          <w:sz w:val="24"/>
          <w:szCs w:val="24"/>
        </w:rPr>
        <w:t>:  творчество, эстетика, профессионализм. Есть возможность задать интересующие вопросы, получить помощь во время  приготовления, наглядное разъяснение всех технологических процессов. Основываясь на собственном опыте, мастер-класс, это самый действенный способ понять и принять профессию</w:t>
      </w:r>
      <w:r w:rsidR="00CA3F4D">
        <w:rPr>
          <w:rFonts w:ascii="Arial" w:hAnsi="Arial" w:cs="Arial"/>
          <w:sz w:val="24"/>
          <w:szCs w:val="24"/>
        </w:rPr>
        <w:t>.</w:t>
      </w:r>
    </w:p>
    <w:p w:rsidR="00CA3F4D" w:rsidRDefault="00CA3F4D" w:rsidP="00160928">
      <w:pPr>
        <w:rPr>
          <w:rFonts w:ascii="Arial" w:hAnsi="Arial" w:cs="Arial"/>
          <w:sz w:val="24"/>
          <w:szCs w:val="24"/>
        </w:rPr>
      </w:pPr>
      <w:r>
        <w:rPr>
          <w:rFonts w:ascii="Arial" w:hAnsi="Arial" w:cs="Arial"/>
          <w:sz w:val="24"/>
          <w:szCs w:val="24"/>
        </w:rPr>
        <w:t>Так же, нужно чаще устраивать различные конкурсы профессионального мастерства, давать студентам свободу в выборе приготовления блюда, оформлении его, декорированию, конечно основываясь на определенные стандарты.</w:t>
      </w:r>
    </w:p>
    <w:p w:rsidR="00CA3F4D" w:rsidRDefault="00CA3F4D" w:rsidP="00160928">
      <w:pPr>
        <w:rPr>
          <w:rFonts w:ascii="Arial" w:hAnsi="Arial" w:cs="Arial"/>
          <w:sz w:val="24"/>
          <w:szCs w:val="24"/>
        </w:rPr>
      </w:pPr>
      <w:r>
        <w:rPr>
          <w:rFonts w:ascii="Arial" w:hAnsi="Arial" w:cs="Arial"/>
          <w:sz w:val="24"/>
          <w:szCs w:val="24"/>
        </w:rPr>
        <w:t xml:space="preserve">Постоянно сопровождать лекции и практические занятия наглядными материалами, для </w:t>
      </w:r>
      <w:proofErr w:type="spellStart"/>
      <w:r>
        <w:rPr>
          <w:rFonts w:ascii="Arial" w:hAnsi="Arial" w:cs="Arial"/>
          <w:sz w:val="24"/>
          <w:szCs w:val="24"/>
        </w:rPr>
        <w:t>насмотренности</w:t>
      </w:r>
      <w:proofErr w:type="spellEnd"/>
      <w:r>
        <w:rPr>
          <w:rFonts w:ascii="Arial" w:hAnsi="Arial" w:cs="Arial"/>
          <w:sz w:val="24"/>
          <w:szCs w:val="24"/>
        </w:rPr>
        <w:t xml:space="preserve"> обучающихся, их эстетического и творческого развития. </w:t>
      </w:r>
    </w:p>
    <w:p w:rsidR="002D3D62" w:rsidRDefault="002D3D62" w:rsidP="00160928">
      <w:pPr>
        <w:rPr>
          <w:rStyle w:val="c1"/>
          <w:rFonts w:ascii="Arial" w:hAnsi="Arial" w:cs="Arial"/>
          <w:color w:val="000000"/>
          <w:sz w:val="24"/>
          <w:szCs w:val="24"/>
          <w:shd w:val="clear" w:color="auto" w:fill="FFFFFF"/>
        </w:rPr>
      </w:pPr>
      <w:r w:rsidRPr="002D3D62">
        <w:rPr>
          <w:rStyle w:val="c1"/>
          <w:rFonts w:ascii="Arial" w:hAnsi="Arial" w:cs="Arial"/>
          <w:color w:val="000000"/>
          <w:sz w:val="24"/>
          <w:szCs w:val="24"/>
          <w:shd w:val="clear" w:color="auto" w:fill="FFFFFF"/>
        </w:rPr>
        <w:t>И основное. Каждое блюдо должно привлекать внимание не только содержанием, т.е. составом продуктов, вкусом, но и своим оформлением. От внешнего вида блюда зависит его усвояемость. Красиво оформленные блюда всегда привлекают внимание и возбуждают аппетит.</w:t>
      </w:r>
      <w:r w:rsidRPr="002D3D62">
        <w:rPr>
          <w:rFonts w:ascii="Arial" w:hAnsi="Arial" w:cs="Arial"/>
          <w:color w:val="000000"/>
          <w:sz w:val="24"/>
          <w:szCs w:val="24"/>
        </w:rPr>
        <w:br/>
      </w:r>
      <w:r w:rsidRPr="002D3D62">
        <w:rPr>
          <w:rFonts w:ascii="Arial" w:hAnsi="Arial" w:cs="Arial"/>
          <w:color w:val="000000"/>
          <w:sz w:val="24"/>
          <w:szCs w:val="24"/>
        </w:rPr>
        <w:br/>
      </w:r>
      <w:r w:rsidRPr="002D3D62">
        <w:rPr>
          <w:rStyle w:val="c1"/>
          <w:rFonts w:ascii="Arial" w:hAnsi="Arial" w:cs="Arial"/>
          <w:color w:val="000000"/>
          <w:sz w:val="24"/>
          <w:szCs w:val="24"/>
          <w:shd w:val="clear" w:color="auto" w:fill="FFFFFF"/>
        </w:rPr>
        <w:t>Красота дает ощущение праздника, радости жизни. Потому и важно декорировать блюда, даже если вы организуете домашний прием, который отличает непринужденная обстановка. Казалось бы, зачем украшать блюда для домашнего приема, если главное, чтобы их было достаточно. Холодные закуски из мяса и птицы, а также сыр просто нарезают. Масло подают в масленке</w:t>
      </w:r>
      <w:r w:rsidRPr="002D3D62">
        <w:rPr>
          <w:rFonts w:ascii="Arial" w:hAnsi="Arial" w:cs="Arial"/>
          <w:color w:val="000000"/>
          <w:sz w:val="24"/>
          <w:szCs w:val="24"/>
        </w:rPr>
        <w:br/>
      </w:r>
      <w:r w:rsidRPr="002D3D62">
        <w:rPr>
          <w:rStyle w:val="c1"/>
          <w:rFonts w:ascii="Arial" w:hAnsi="Arial" w:cs="Arial"/>
          <w:color w:val="000000"/>
          <w:sz w:val="24"/>
          <w:szCs w:val="24"/>
          <w:shd w:val="clear" w:color="auto" w:fill="FFFFFF"/>
        </w:rPr>
        <w:lastRenderedPageBreak/>
        <w:t>целым куском, а не в виде ракушек, шариков и т.д. Вино может быть прямо в бочонке или в большой картонной упаковке. И салаты готовят без особых затей. Но без зелени никак не обойтись. А зелень замечательна не только тем, что полезна. Веточка петрушки, воткнутая в салат, отдельные листочки на ломтиках мяса и птицы - вот и украшение. И оно не требует дополнительных затрат ни времени, ни сил, а настроение поднимает.</w:t>
      </w:r>
      <w:r>
        <w:rPr>
          <w:rStyle w:val="c1"/>
          <w:rFonts w:ascii="Arial" w:hAnsi="Arial" w:cs="Arial"/>
          <w:color w:val="000000"/>
          <w:sz w:val="24"/>
          <w:szCs w:val="24"/>
          <w:shd w:val="clear" w:color="auto" w:fill="FFFFFF"/>
        </w:rPr>
        <w:t xml:space="preserve"> </w:t>
      </w:r>
    </w:p>
    <w:p w:rsidR="002D3D62" w:rsidRDefault="002D3D62" w:rsidP="002D3D62">
      <w:pPr>
        <w:rPr>
          <w:rFonts w:ascii="Arial" w:hAnsi="Arial" w:cs="Arial"/>
          <w:sz w:val="24"/>
          <w:szCs w:val="24"/>
        </w:rPr>
      </w:pPr>
      <w:r>
        <w:rPr>
          <w:rFonts w:ascii="Arial" w:hAnsi="Arial" w:cs="Arial"/>
          <w:noProof/>
          <w:color w:val="000000"/>
          <w:sz w:val="24"/>
          <w:szCs w:val="24"/>
        </w:rPr>
        <w:drawing>
          <wp:inline distT="0" distB="0" distL="0" distR="0">
            <wp:extent cx="2152650" cy="2870123"/>
            <wp:effectExtent l="19050" t="0" r="0" b="0"/>
            <wp:docPr id="16" name="Рисунок 15" descr="729c1e68c526306a1370dd14f4e6ea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9c1e68c526306a1370dd14f4e6ea37.jpg"/>
                    <pic:cNvPicPr/>
                  </pic:nvPicPr>
                  <pic:blipFill>
                    <a:blip r:embed="rId10"/>
                    <a:stretch>
                      <a:fillRect/>
                    </a:stretch>
                  </pic:blipFill>
                  <pic:spPr>
                    <a:xfrm>
                      <a:off x="0" y="0"/>
                      <a:ext cx="2152425" cy="2869823"/>
                    </a:xfrm>
                    <a:prstGeom prst="rect">
                      <a:avLst/>
                    </a:prstGeom>
                  </pic:spPr>
                </pic:pic>
              </a:graphicData>
            </a:graphic>
          </wp:inline>
        </w:drawing>
      </w:r>
      <w:r>
        <w:rPr>
          <w:rFonts w:ascii="Arial" w:hAnsi="Arial" w:cs="Arial"/>
          <w:sz w:val="24"/>
          <w:szCs w:val="24"/>
        </w:rPr>
        <w:t xml:space="preserve">         </w:t>
      </w:r>
      <w:r>
        <w:rPr>
          <w:rFonts w:ascii="Arial" w:hAnsi="Arial" w:cs="Arial"/>
          <w:noProof/>
          <w:color w:val="000000"/>
          <w:sz w:val="24"/>
          <w:szCs w:val="24"/>
        </w:rPr>
        <w:drawing>
          <wp:inline distT="0" distB="0" distL="0" distR="0">
            <wp:extent cx="2993920" cy="2245360"/>
            <wp:effectExtent l="19050" t="0" r="0" b="0"/>
            <wp:docPr id="19" name="Рисунок 18" descr="maslo_m4ENMAw.width-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lo_m4ENMAw.width-1200.jpg"/>
                    <pic:cNvPicPr/>
                  </pic:nvPicPr>
                  <pic:blipFill>
                    <a:blip r:embed="rId11" cstate="print"/>
                    <a:stretch>
                      <a:fillRect/>
                    </a:stretch>
                  </pic:blipFill>
                  <pic:spPr>
                    <a:xfrm>
                      <a:off x="0" y="0"/>
                      <a:ext cx="2993920" cy="2245360"/>
                    </a:xfrm>
                    <a:prstGeom prst="rect">
                      <a:avLst/>
                    </a:prstGeom>
                  </pic:spPr>
                </pic:pic>
              </a:graphicData>
            </a:graphic>
          </wp:inline>
        </w:drawing>
      </w:r>
    </w:p>
    <w:p w:rsidR="002D3D62" w:rsidRDefault="002D3D62" w:rsidP="002D3D62">
      <w:pPr>
        <w:rPr>
          <w:rFonts w:ascii="Arial" w:hAnsi="Arial" w:cs="Arial"/>
          <w:sz w:val="24"/>
          <w:szCs w:val="24"/>
        </w:rPr>
      </w:pPr>
    </w:p>
    <w:p w:rsidR="00EB1AFC" w:rsidRDefault="00EB1AFC" w:rsidP="002D3D62">
      <w:pPr>
        <w:rPr>
          <w:rFonts w:ascii="Arial" w:hAnsi="Arial" w:cs="Arial"/>
          <w:sz w:val="24"/>
          <w:szCs w:val="24"/>
        </w:rPr>
      </w:pPr>
      <w:r>
        <w:rPr>
          <w:rFonts w:ascii="Arial" w:hAnsi="Arial" w:cs="Arial"/>
          <w:noProof/>
          <w:color w:val="000000"/>
          <w:sz w:val="24"/>
          <w:szCs w:val="24"/>
        </w:rPr>
        <w:drawing>
          <wp:inline distT="0" distB="0" distL="0" distR="0">
            <wp:extent cx="2943118" cy="2207260"/>
            <wp:effectExtent l="19050" t="0" r="0" b="0"/>
            <wp:docPr id="20" name="Рисунок 19" descr="i.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fif"/>
                    <pic:cNvPicPr/>
                  </pic:nvPicPr>
                  <pic:blipFill>
                    <a:blip r:embed="rId12"/>
                    <a:stretch>
                      <a:fillRect/>
                    </a:stretch>
                  </pic:blipFill>
                  <pic:spPr>
                    <a:xfrm>
                      <a:off x="0" y="0"/>
                      <a:ext cx="2943118" cy="2207260"/>
                    </a:xfrm>
                    <a:prstGeom prst="rect">
                      <a:avLst/>
                    </a:prstGeom>
                  </pic:spPr>
                </pic:pic>
              </a:graphicData>
            </a:graphic>
          </wp:inline>
        </w:drawing>
      </w:r>
      <w:r>
        <w:rPr>
          <w:rFonts w:ascii="Arial" w:hAnsi="Arial" w:cs="Arial"/>
          <w:sz w:val="24"/>
          <w:szCs w:val="24"/>
        </w:rPr>
        <w:t xml:space="preserve">  </w:t>
      </w:r>
      <w:r>
        <w:rPr>
          <w:rFonts w:ascii="Arial" w:hAnsi="Arial" w:cs="Arial"/>
          <w:noProof/>
          <w:color w:val="000000"/>
          <w:sz w:val="24"/>
          <w:szCs w:val="24"/>
        </w:rPr>
        <w:drawing>
          <wp:inline distT="0" distB="0" distL="0" distR="0">
            <wp:extent cx="2647950" cy="3971925"/>
            <wp:effectExtent l="19050" t="0" r="0" b="0"/>
            <wp:docPr id="21" name="Рисунок 20" descr="5967442c3c2c47b3b41710732c5582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67442c3c2c47b3b41710732c5582f0.jpg"/>
                    <pic:cNvPicPr/>
                  </pic:nvPicPr>
                  <pic:blipFill>
                    <a:blip r:embed="rId13"/>
                    <a:stretch>
                      <a:fillRect/>
                    </a:stretch>
                  </pic:blipFill>
                  <pic:spPr>
                    <a:xfrm>
                      <a:off x="0" y="0"/>
                      <a:ext cx="2647950" cy="3971925"/>
                    </a:xfrm>
                    <a:prstGeom prst="rect">
                      <a:avLst/>
                    </a:prstGeom>
                  </pic:spPr>
                </pic:pic>
              </a:graphicData>
            </a:graphic>
          </wp:inline>
        </w:drawing>
      </w:r>
    </w:p>
    <w:p w:rsidR="00EB1AFC" w:rsidRDefault="00EB1AFC" w:rsidP="002D3D62">
      <w:pPr>
        <w:rPr>
          <w:rFonts w:ascii="Arial" w:hAnsi="Arial" w:cs="Arial"/>
          <w:sz w:val="24"/>
          <w:szCs w:val="24"/>
        </w:rPr>
      </w:pPr>
    </w:p>
    <w:p w:rsidR="00EB1AFC" w:rsidRPr="001364D6" w:rsidRDefault="002D3D62" w:rsidP="00EB1AFC">
      <w:pPr>
        <w:pStyle w:val="a3"/>
        <w:shd w:val="clear" w:color="auto" w:fill="FFFFFF"/>
        <w:spacing w:after="150"/>
        <w:rPr>
          <w:rFonts w:ascii="Arial" w:hAnsi="Arial" w:cs="Arial"/>
          <w:color w:val="000000" w:themeColor="text1"/>
        </w:rPr>
      </w:pPr>
      <w:r w:rsidRPr="002D3D62">
        <w:rPr>
          <w:rFonts w:ascii="Arial" w:hAnsi="Arial" w:cs="Arial"/>
          <w:color w:val="000000"/>
        </w:rPr>
        <w:lastRenderedPageBreak/>
        <w:br/>
      </w:r>
      <w:r w:rsidR="00EB1AFC" w:rsidRPr="009C405A">
        <w:rPr>
          <w:rFonts w:ascii="Arial" w:hAnsi="Arial" w:cs="Arial"/>
          <w:color w:val="000000" w:themeColor="text1"/>
        </w:rPr>
        <w:t>Положительных сторон профессии повара</w:t>
      </w:r>
      <w:r w:rsidR="00EB1AFC" w:rsidRPr="001364D6">
        <w:rPr>
          <w:rFonts w:ascii="Arial" w:hAnsi="Arial" w:cs="Arial"/>
          <w:color w:val="000000" w:themeColor="text1"/>
        </w:rPr>
        <w:t>,</w:t>
      </w:r>
      <w:r w:rsidR="00EB1AFC" w:rsidRPr="009C405A">
        <w:rPr>
          <w:rFonts w:ascii="Arial" w:hAnsi="Arial" w:cs="Arial"/>
          <w:color w:val="000000" w:themeColor="text1"/>
        </w:rPr>
        <w:t xml:space="preserve"> кондитера достаточно много. </w:t>
      </w:r>
      <w:r w:rsidR="00EB1AFC" w:rsidRPr="00EB1AFC">
        <w:rPr>
          <w:rFonts w:ascii="Arial" w:hAnsi="Arial" w:cs="Arial"/>
          <w:b/>
          <w:color w:val="000000" w:themeColor="text1"/>
        </w:rPr>
        <w:t>Творческая составляющая</w:t>
      </w:r>
      <w:r w:rsidR="00EB1AFC" w:rsidRPr="001364D6">
        <w:rPr>
          <w:rFonts w:ascii="Arial" w:hAnsi="Arial" w:cs="Arial"/>
          <w:color w:val="000000" w:themeColor="text1"/>
        </w:rPr>
        <w:t xml:space="preserve"> - неотъемлемая часть работы повара и кондитера. Ведь можно готовить по рецепту, а можно и без него - экспериментировать, изобретать новые, оригинальные сочетания вкусов. Причем важно </w:t>
      </w:r>
      <w:proofErr w:type="gramStart"/>
      <w:r w:rsidR="00EB1AFC" w:rsidRPr="001364D6">
        <w:rPr>
          <w:rFonts w:ascii="Arial" w:hAnsi="Arial" w:cs="Arial"/>
          <w:color w:val="000000" w:themeColor="text1"/>
        </w:rPr>
        <w:t>не</w:t>
      </w:r>
      <w:proofErr w:type="gramEnd"/>
      <w:r w:rsidR="00EB1AFC" w:rsidRPr="001364D6">
        <w:rPr>
          <w:rFonts w:ascii="Arial" w:hAnsi="Arial" w:cs="Arial"/>
          <w:color w:val="000000" w:themeColor="text1"/>
        </w:rPr>
        <w:t xml:space="preserve"> просто вкусно приготовить, но и красиво оформить блюдо или десерт, подать его. Поэтому повара и кондитеры - специалисты с богатой фантазией, обладающие даром импровизации и тонким вкусом.</w:t>
      </w:r>
    </w:p>
    <w:p w:rsidR="00EB1AFC" w:rsidRDefault="00EB1AFC" w:rsidP="00EB1AFC">
      <w:pPr>
        <w:shd w:val="clear" w:color="auto" w:fill="FFFFFF"/>
        <w:spacing w:after="360" w:line="240" w:lineRule="auto"/>
        <w:rPr>
          <w:rFonts w:ascii="Arial" w:eastAsia="Times New Roman" w:hAnsi="Arial" w:cs="Arial"/>
          <w:color w:val="000000" w:themeColor="text1"/>
          <w:sz w:val="24"/>
          <w:szCs w:val="24"/>
        </w:rPr>
      </w:pPr>
      <w:r w:rsidRPr="009C405A">
        <w:rPr>
          <w:rFonts w:ascii="Arial" w:eastAsia="Times New Roman" w:hAnsi="Arial" w:cs="Arial"/>
          <w:color w:val="000000" w:themeColor="text1"/>
          <w:sz w:val="24"/>
          <w:szCs w:val="24"/>
        </w:rPr>
        <w:t xml:space="preserve"> Само понимание того, что выполняемый труд не бесполезен, а наоборот, способен доставить радость людям, окрыляет и автоматически поднимает настроение повару.</w:t>
      </w:r>
      <w:r w:rsidR="00CB5C7D">
        <w:rPr>
          <w:rFonts w:ascii="Arial" w:eastAsia="Times New Roman" w:hAnsi="Arial" w:cs="Arial"/>
          <w:color w:val="000000" w:themeColor="text1"/>
          <w:sz w:val="24"/>
          <w:szCs w:val="24"/>
        </w:rPr>
        <w:t xml:space="preserve"> </w:t>
      </w:r>
    </w:p>
    <w:p w:rsidR="00CB5C7D" w:rsidRDefault="00CB5C7D" w:rsidP="00EB1AFC">
      <w:pPr>
        <w:shd w:val="clear" w:color="auto" w:fill="FFFFFF"/>
        <w:spacing w:after="360" w:line="24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Мой пример саморазвития, эстетического восприятия и творчества</w:t>
      </w:r>
    </w:p>
    <w:p w:rsidR="00CB5C7D" w:rsidRDefault="00F617F3" w:rsidP="00EB1AFC">
      <w:pPr>
        <w:shd w:val="clear" w:color="auto" w:fill="FFFFFF"/>
        <w:spacing w:after="360" w:line="240" w:lineRule="auto"/>
        <w:rPr>
          <w:rFonts w:ascii="Arial" w:eastAsia="Times New Roman" w:hAnsi="Arial" w:cs="Arial"/>
          <w:color w:val="000000" w:themeColor="text1"/>
          <w:sz w:val="24"/>
          <w:szCs w:val="24"/>
          <w:lang w:val="en-US"/>
        </w:rPr>
      </w:pPr>
      <w:r>
        <w:rPr>
          <w:rFonts w:ascii="Arial" w:eastAsia="Times New Roman" w:hAnsi="Arial" w:cs="Arial"/>
          <w:noProof/>
          <w:color w:val="000000" w:themeColor="text1"/>
          <w:sz w:val="24"/>
          <w:szCs w:val="24"/>
        </w:rPr>
        <w:drawing>
          <wp:inline distT="0" distB="0" distL="0" distR="0">
            <wp:extent cx="2334974" cy="4152900"/>
            <wp:effectExtent l="19050" t="0" r="8176" b="0"/>
            <wp:docPr id="22" name="Рисунок 21" descr="IMG-20210911-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911-WA0020.jpg"/>
                    <pic:cNvPicPr/>
                  </pic:nvPicPr>
                  <pic:blipFill>
                    <a:blip r:embed="rId14"/>
                    <a:stretch>
                      <a:fillRect/>
                    </a:stretch>
                  </pic:blipFill>
                  <pic:spPr>
                    <a:xfrm>
                      <a:off x="0" y="0"/>
                      <a:ext cx="2335775" cy="4154325"/>
                    </a:xfrm>
                    <a:prstGeom prst="rect">
                      <a:avLst/>
                    </a:prstGeom>
                  </pic:spPr>
                </pic:pic>
              </a:graphicData>
            </a:graphic>
          </wp:inline>
        </w:drawing>
      </w:r>
      <w:r>
        <w:rPr>
          <w:rFonts w:ascii="Arial" w:eastAsia="Times New Roman" w:hAnsi="Arial" w:cs="Arial"/>
          <w:color w:val="000000" w:themeColor="text1"/>
          <w:sz w:val="24"/>
          <w:szCs w:val="24"/>
          <w:lang w:val="en-US"/>
        </w:rPr>
        <w:t xml:space="preserve">          </w:t>
      </w:r>
      <w:r>
        <w:rPr>
          <w:rFonts w:ascii="Arial" w:eastAsia="Times New Roman" w:hAnsi="Arial" w:cs="Arial"/>
          <w:noProof/>
          <w:color w:val="000000" w:themeColor="text1"/>
          <w:sz w:val="24"/>
          <w:szCs w:val="24"/>
        </w:rPr>
        <w:drawing>
          <wp:inline distT="0" distB="0" distL="0" distR="0">
            <wp:extent cx="2771368" cy="4152900"/>
            <wp:effectExtent l="19050" t="0" r="0" b="0"/>
            <wp:docPr id="23" name="Рисунок 22" descr="Kravalis-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ravalis-5-4.jpg"/>
                    <pic:cNvPicPr/>
                  </pic:nvPicPr>
                  <pic:blipFill>
                    <a:blip r:embed="rId15" cstate="print"/>
                    <a:stretch>
                      <a:fillRect/>
                    </a:stretch>
                  </pic:blipFill>
                  <pic:spPr>
                    <a:xfrm>
                      <a:off x="0" y="0"/>
                      <a:ext cx="2775972" cy="4159799"/>
                    </a:xfrm>
                    <a:prstGeom prst="rect">
                      <a:avLst/>
                    </a:prstGeom>
                  </pic:spPr>
                </pic:pic>
              </a:graphicData>
            </a:graphic>
          </wp:inline>
        </w:drawing>
      </w:r>
    </w:p>
    <w:p w:rsidR="00EB1AFC" w:rsidRDefault="00EB1AFC" w:rsidP="00EB1AFC">
      <w:pPr>
        <w:shd w:val="clear" w:color="auto" w:fill="FFFFFF"/>
        <w:spacing w:after="360" w:line="240" w:lineRule="auto"/>
        <w:rPr>
          <w:rFonts w:ascii="Arial" w:eastAsia="Times New Roman" w:hAnsi="Arial" w:cs="Arial"/>
          <w:color w:val="000000" w:themeColor="text1"/>
          <w:sz w:val="24"/>
          <w:szCs w:val="24"/>
        </w:rPr>
      </w:pPr>
      <w:r w:rsidRPr="009C405A">
        <w:rPr>
          <w:rFonts w:ascii="Arial" w:eastAsia="Times New Roman" w:hAnsi="Arial" w:cs="Arial"/>
          <w:color w:val="000000" w:themeColor="text1"/>
          <w:sz w:val="24"/>
          <w:szCs w:val="24"/>
        </w:rPr>
        <w:t>С помощью профессии</w:t>
      </w:r>
      <w:r w:rsidR="00F617F3">
        <w:rPr>
          <w:rFonts w:ascii="Arial" w:eastAsia="Times New Roman" w:hAnsi="Arial" w:cs="Arial"/>
          <w:color w:val="000000" w:themeColor="text1"/>
          <w:sz w:val="24"/>
          <w:szCs w:val="24"/>
        </w:rPr>
        <w:t xml:space="preserve"> повар, кондитер,</w:t>
      </w:r>
      <w:r w:rsidRPr="009C405A">
        <w:rPr>
          <w:rFonts w:ascii="Arial" w:eastAsia="Times New Roman" w:hAnsi="Arial" w:cs="Arial"/>
          <w:color w:val="000000" w:themeColor="text1"/>
          <w:sz w:val="24"/>
          <w:szCs w:val="24"/>
        </w:rPr>
        <w:t> </w:t>
      </w:r>
      <w:r>
        <w:rPr>
          <w:rFonts w:ascii="Arial" w:eastAsia="Times New Roman" w:hAnsi="Arial" w:cs="Arial"/>
          <w:b/>
          <w:bCs/>
          <w:color w:val="000000" w:themeColor="text1"/>
          <w:sz w:val="24"/>
          <w:szCs w:val="24"/>
        </w:rPr>
        <w:t xml:space="preserve">прекрасно можно </w:t>
      </w:r>
      <w:proofErr w:type="spellStart"/>
      <w:r>
        <w:rPr>
          <w:rFonts w:ascii="Arial" w:eastAsia="Times New Roman" w:hAnsi="Arial" w:cs="Arial"/>
          <w:b/>
          <w:bCs/>
          <w:color w:val="000000" w:themeColor="text1"/>
          <w:sz w:val="24"/>
          <w:szCs w:val="24"/>
        </w:rPr>
        <w:t>самовыра</w:t>
      </w:r>
      <w:r w:rsidRPr="001364D6">
        <w:rPr>
          <w:rFonts w:ascii="Arial" w:eastAsia="Times New Roman" w:hAnsi="Arial" w:cs="Arial"/>
          <w:b/>
          <w:bCs/>
          <w:color w:val="000000" w:themeColor="text1"/>
          <w:sz w:val="24"/>
          <w:szCs w:val="24"/>
        </w:rPr>
        <w:t>жаться</w:t>
      </w:r>
      <w:proofErr w:type="spellEnd"/>
      <w:r>
        <w:rPr>
          <w:rFonts w:ascii="Arial" w:eastAsia="Times New Roman" w:hAnsi="Arial" w:cs="Arial"/>
          <w:color w:val="000000" w:themeColor="text1"/>
          <w:sz w:val="24"/>
          <w:szCs w:val="24"/>
        </w:rPr>
        <w:t>, так что, можно сказать, повар, кондитер занимается чем-</w:t>
      </w:r>
      <w:r w:rsidRPr="009C405A">
        <w:rPr>
          <w:rFonts w:ascii="Arial" w:eastAsia="Times New Roman" w:hAnsi="Arial" w:cs="Arial"/>
          <w:color w:val="000000" w:themeColor="text1"/>
          <w:sz w:val="24"/>
          <w:szCs w:val="24"/>
        </w:rPr>
        <w:t xml:space="preserve">то, сродни </w:t>
      </w:r>
      <w:proofErr w:type="spellStart"/>
      <w:r w:rsidRPr="009C405A">
        <w:rPr>
          <w:rFonts w:ascii="Arial" w:eastAsia="Times New Roman" w:hAnsi="Arial" w:cs="Arial"/>
          <w:color w:val="000000" w:themeColor="text1"/>
          <w:sz w:val="24"/>
          <w:szCs w:val="24"/>
        </w:rPr>
        <w:t>арт</w:t>
      </w:r>
      <w:r>
        <w:rPr>
          <w:rFonts w:ascii="Arial" w:eastAsia="Times New Roman" w:hAnsi="Arial" w:cs="Arial"/>
          <w:color w:val="000000" w:themeColor="text1"/>
          <w:sz w:val="24"/>
          <w:szCs w:val="24"/>
        </w:rPr>
        <w:t>-</w:t>
      </w:r>
      <w:r w:rsidRPr="009C405A">
        <w:rPr>
          <w:rFonts w:ascii="Arial" w:eastAsia="Times New Roman" w:hAnsi="Arial" w:cs="Arial"/>
          <w:color w:val="000000" w:themeColor="text1"/>
          <w:sz w:val="24"/>
          <w:szCs w:val="24"/>
        </w:rPr>
        <w:t>терапии</w:t>
      </w:r>
      <w:proofErr w:type="spellEnd"/>
      <w:r w:rsidRPr="009C405A">
        <w:rPr>
          <w:rFonts w:ascii="Arial" w:eastAsia="Times New Roman" w:hAnsi="Arial" w:cs="Arial"/>
          <w:color w:val="000000" w:themeColor="text1"/>
          <w:sz w:val="24"/>
          <w:szCs w:val="24"/>
        </w:rPr>
        <w:t xml:space="preserve">. Наверное, поэтому большинство </w:t>
      </w:r>
      <w:r w:rsidRPr="001364D6">
        <w:rPr>
          <w:rFonts w:ascii="Arial" w:eastAsia="Times New Roman" w:hAnsi="Arial" w:cs="Arial"/>
          <w:color w:val="000000" w:themeColor="text1"/>
          <w:sz w:val="24"/>
          <w:szCs w:val="24"/>
        </w:rPr>
        <w:t xml:space="preserve">поваров, </w:t>
      </w:r>
      <w:r w:rsidRPr="009C405A">
        <w:rPr>
          <w:rFonts w:ascii="Arial" w:eastAsia="Times New Roman" w:hAnsi="Arial" w:cs="Arial"/>
          <w:color w:val="000000" w:themeColor="text1"/>
          <w:sz w:val="24"/>
          <w:szCs w:val="24"/>
        </w:rPr>
        <w:t>кондитеров  являются жизнерадостными и оптимистичными людьми.</w:t>
      </w:r>
    </w:p>
    <w:p w:rsidR="005A5967" w:rsidRDefault="00EB1AFC" w:rsidP="00F617F3">
      <w:pPr>
        <w:shd w:val="clear" w:color="auto" w:fill="FFFFFF"/>
        <w:spacing w:after="360" w:line="240" w:lineRule="auto"/>
        <w:rPr>
          <w:rFonts w:ascii="Arial" w:hAnsi="Arial" w:cs="Arial"/>
          <w:color w:val="333333"/>
          <w:sz w:val="27"/>
          <w:szCs w:val="27"/>
          <w:shd w:val="clear" w:color="auto" w:fill="F6F6F6"/>
        </w:rPr>
      </w:pPr>
      <w:r>
        <w:rPr>
          <w:rFonts w:ascii="Arial" w:eastAsia="Times New Roman" w:hAnsi="Arial" w:cs="Arial"/>
          <w:color w:val="000000" w:themeColor="text1"/>
          <w:sz w:val="24"/>
          <w:szCs w:val="24"/>
        </w:rPr>
        <w:t xml:space="preserve">И главное, не останавливаться на </w:t>
      </w:r>
      <w:proofErr w:type="gramStart"/>
      <w:r>
        <w:rPr>
          <w:rFonts w:ascii="Arial" w:eastAsia="Times New Roman" w:hAnsi="Arial" w:cs="Arial"/>
          <w:color w:val="000000" w:themeColor="text1"/>
          <w:sz w:val="24"/>
          <w:szCs w:val="24"/>
        </w:rPr>
        <w:t>достигнутом</w:t>
      </w:r>
      <w:proofErr w:type="gramEnd"/>
      <w:r>
        <w:rPr>
          <w:rFonts w:ascii="Arial" w:eastAsia="Times New Roman" w:hAnsi="Arial" w:cs="Arial"/>
          <w:color w:val="000000" w:themeColor="text1"/>
          <w:sz w:val="24"/>
          <w:szCs w:val="24"/>
        </w:rPr>
        <w:t>! Все время развиваться и учить этому наших студентов!</w:t>
      </w:r>
      <w:r w:rsidR="00F617F3">
        <w:rPr>
          <w:rFonts w:ascii="Arial" w:hAnsi="Arial" w:cs="Arial"/>
          <w:color w:val="333333"/>
          <w:sz w:val="27"/>
          <w:szCs w:val="27"/>
          <w:shd w:val="clear" w:color="auto" w:fill="F6F6F6"/>
        </w:rPr>
        <w:t xml:space="preserve"> </w:t>
      </w:r>
    </w:p>
    <w:p w:rsidR="001152F6" w:rsidRDefault="001152F6" w:rsidP="001364D6">
      <w:pPr>
        <w:pStyle w:val="a3"/>
        <w:shd w:val="clear" w:color="auto" w:fill="FFFFFF"/>
        <w:spacing w:after="150"/>
        <w:rPr>
          <w:rFonts w:ascii="Arial" w:hAnsi="Arial" w:cs="Arial"/>
          <w:color w:val="333333"/>
          <w:sz w:val="27"/>
          <w:szCs w:val="27"/>
          <w:shd w:val="clear" w:color="auto" w:fill="F6F6F6"/>
        </w:rPr>
      </w:pPr>
    </w:p>
    <w:p w:rsidR="00CA3F4D" w:rsidRDefault="00CA3F4D" w:rsidP="00A20ABF">
      <w:pPr>
        <w:rPr>
          <w:rFonts w:ascii="Arial" w:hAnsi="Arial" w:cs="Arial"/>
          <w:color w:val="333333"/>
          <w:sz w:val="27"/>
          <w:szCs w:val="27"/>
          <w:shd w:val="clear" w:color="auto" w:fill="F6F6F6"/>
        </w:rPr>
      </w:pPr>
    </w:p>
    <w:sectPr w:rsidR="00CA3F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20ABF"/>
    <w:rsid w:val="001152F6"/>
    <w:rsid w:val="001364D6"/>
    <w:rsid w:val="00160928"/>
    <w:rsid w:val="002D3D62"/>
    <w:rsid w:val="00421F51"/>
    <w:rsid w:val="00496A11"/>
    <w:rsid w:val="0058733A"/>
    <w:rsid w:val="005A5967"/>
    <w:rsid w:val="00805BEC"/>
    <w:rsid w:val="0082541C"/>
    <w:rsid w:val="008B5B37"/>
    <w:rsid w:val="0097239B"/>
    <w:rsid w:val="00A20ABF"/>
    <w:rsid w:val="00A75457"/>
    <w:rsid w:val="00A9745E"/>
    <w:rsid w:val="00AC5B35"/>
    <w:rsid w:val="00CA3F4D"/>
    <w:rsid w:val="00CB5C7D"/>
    <w:rsid w:val="00CE4A28"/>
    <w:rsid w:val="00D83B3A"/>
    <w:rsid w:val="00E4286D"/>
    <w:rsid w:val="00EB1AFC"/>
    <w:rsid w:val="00F15C4A"/>
    <w:rsid w:val="00F617F3"/>
    <w:rsid w:val="00FB3B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5B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8B5B37"/>
  </w:style>
  <w:style w:type="paragraph" w:customStyle="1" w:styleId="c8">
    <w:name w:val="c8"/>
    <w:basedOn w:val="a"/>
    <w:rsid w:val="00A974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A9745E"/>
  </w:style>
  <w:style w:type="paragraph" w:styleId="a4">
    <w:name w:val="Balloon Text"/>
    <w:basedOn w:val="a"/>
    <w:link w:val="a5"/>
    <w:uiPriority w:val="99"/>
    <w:semiHidden/>
    <w:unhideWhenUsed/>
    <w:rsid w:val="00FB3B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B3B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AEC86-7C40-4D4C-A3C9-D10FDA8B5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6</Pages>
  <Words>984</Words>
  <Characters>5611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9</cp:revision>
  <dcterms:created xsi:type="dcterms:W3CDTF">2022-12-08T13:50:00Z</dcterms:created>
  <dcterms:modified xsi:type="dcterms:W3CDTF">2022-12-08T18:04:00Z</dcterms:modified>
</cp:coreProperties>
</file>