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291" w:rsidRPr="00330F8C" w:rsidRDefault="00AD0291" w:rsidP="00AD0291">
      <w:pPr>
        <w:spacing w:after="0" w:line="240" w:lineRule="auto"/>
        <w:ind w:left="-180" w:firstLine="90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30F8C">
        <w:rPr>
          <w:rFonts w:ascii="Times New Roman" w:hAnsi="Times New Roman" w:cs="Times New Roman"/>
          <w:b/>
          <w:bCs/>
          <w:sz w:val="28"/>
          <w:szCs w:val="28"/>
        </w:rPr>
        <w:t>Примерная схема планирования родительского собрания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«Здоровье детей в приоритете».</w:t>
      </w:r>
    </w:p>
    <w:p w:rsidR="00AD0291" w:rsidRPr="00330F8C" w:rsidRDefault="00AD0291" w:rsidP="00AD0291">
      <w:pPr>
        <w:spacing w:after="0" w:line="240" w:lineRule="auto"/>
        <w:ind w:left="-180" w:firstLine="900"/>
        <w:jc w:val="center"/>
        <w:rPr>
          <w:rFonts w:ascii="Times New Roman" w:hAnsi="Times New Roman" w:cs="Times New Roman"/>
          <w:sz w:val="28"/>
          <w:szCs w:val="28"/>
        </w:rPr>
      </w:pPr>
      <w:r w:rsidRPr="00330F8C">
        <w:rPr>
          <w:rFonts w:ascii="Times New Roman" w:hAnsi="Times New Roman" w:cs="Times New Roman"/>
          <w:b/>
          <w:bCs/>
          <w:sz w:val="28"/>
          <w:szCs w:val="28"/>
        </w:rPr>
        <w:t>(на основе структуры деятельности)</w:t>
      </w:r>
    </w:p>
    <w:p w:rsidR="00AD0291" w:rsidRPr="008A2483" w:rsidRDefault="00AD0291" w:rsidP="00AD0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483">
        <w:rPr>
          <w:rFonts w:ascii="Times New Roman" w:hAnsi="Times New Roman" w:cs="Times New Roman"/>
          <w:sz w:val="28"/>
          <w:szCs w:val="28"/>
        </w:rPr>
        <w:t>1. Временной ресурс</w:t>
      </w:r>
      <w:r>
        <w:rPr>
          <w:rFonts w:ascii="Times New Roman" w:hAnsi="Times New Roman" w:cs="Times New Roman"/>
          <w:sz w:val="28"/>
          <w:szCs w:val="28"/>
        </w:rPr>
        <w:t>: 17.30 – 18.30.</w:t>
      </w:r>
    </w:p>
    <w:p w:rsidR="00AD0291" w:rsidRPr="008A2483" w:rsidRDefault="00AD0291" w:rsidP="00AD0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483">
        <w:rPr>
          <w:rFonts w:ascii="Times New Roman" w:hAnsi="Times New Roman" w:cs="Times New Roman"/>
          <w:sz w:val="28"/>
          <w:szCs w:val="28"/>
        </w:rPr>
        <w:t>2. Пространственный ресурс</w:t>
      </w:r>
      <w:r>
        <w:rPr>
          <w:rFonts w:ascii="Times New Roman" w:hAnsi="Times New Roman" w:cs="Times New Roman"/>
          <w:sz w:val="28"/>
          <w:szCs w:val="28"/>
        </w:rPr>
        <w:t xml:space="preserve"> – групповая комната.</w:t>
      </w:r>
    </w:p>
    <w:p w:rsidR="00AD0291" w:rsidRPr="008A2483" w:rsidRDefault="00AD0291" w:rsidP="00AD0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483">
        <w:rPr>
          <w:rFonts w:ascii="Times New Roman" w:hAnsi="Times New Roman" w:cs="Times New Roman"/>
          <w:sz w:val="28"/>
          <w:szCs w:val="28"/>
        </w:rPr>
        <w:t>3. Цель</w:t>
      </w:r>
      <w:r>
        <w:rPr>
          <w:rFonts w:ascii="Times New Roman" w:hAnsi="Times New Roman" w:cs="Times New Roman"/>
          <w:sz w:val="28"/>
          <w:szCs w:val="28"/>
        </w:rPr>
        <w:t>: повышение педагогического мастерства родителей по разделу «Семья – здоровый образ жизни».</w:t>
      </w:r>
    </w:p>
    <w:p w:rsidR="00AD0291" w:rsidRPr="008A2483" w:rsidRDefault="00AD0291" w:rsidP="00AD0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483">
        <w:rPr>
          <w:rFonts w:ascii="Times New Roman" w:hAnsi="Times New Roman" w:cs="Times New Roman"/>
          <w:sz w:val="28"/>
          <w:szCs w:val="28"/>
        </w:rPr>
        <w:t>4. Задачи</w:t>
      </w:r>
      <w:r>
        <w:rPr>
          <w:rFonts w:ascii="Times New Roman" w:hAnsi="Times New Roman" w:cs="Times New Roman"/>
          <w:sz w:val="28"/>
          <w:szCs w:val="28"/>
        </w:rPr>
        <w:t>: формировать у родителей ответственность за здоровье своих детей и своё здоровье; мотивировать на здоровый образ жизни.</w:t>
      </w:r>
    </w:p>
    <w:p w:rsidR="00AD0291" w:rsidRPr="008A2483" w:rsidRDefault="00AD0291" w:rsidP="00AD0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483">
        <w:rPr>
          <w:rFonts w:ascii="Times New Roman" w:hAnsi="Times New Roman" w:cs="Times New Roman"/>
          <w:sz w:val="28"/>
          <w:szCs w:val="28"/>
        </w:rPr>
        <w:t>5. Форма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–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Воркшоп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  <w:r w:rsidRPr="008A24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0291" w:rsidRPr="008A2483" w:rsidRDefault="00AD0291" w:rsidP="00AD0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483">
        <w:rPr>
          <w:rFonts w:ascii="Times New Roman" w:hAnsi="Times New Roman" w:cs="Times New Roman"/>
          <w:sz w:val="28"/>
          <w:szCs w:val="28"/>
        </w:rPr>
        <w:t>6. Планируемый результат</w:t>
      </w:r>
      <w:r>
        <w:rPr>
          <w:rFonts w:ascii="Times New Roman" w:hAnsi="Times New Roman" w:cs="Times New Roman"/>
          <w:sz w:val="28"/>
          <w:szCs w:val="28"/>
        </w:rPr>
        <w:t>: повышения уровня знаний родителей о формировании иммунитета детей, о способах оздоровления; включение родителей в совместную деятельность по сохранению, укреплению здоровья детей.</w:t>
      </w:r>
    </w:p>
    <w:p w:rsidR="00AD0291" w:rsidRPr="00D952F2" w:rsidRDefault="00AD0291" w:rsidP="00AD0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483">
        <w:rPr>
          <w:rFonts w:ascii="Times New Roman" w:hAnsi="Times New Roman" w:cs="Times New Roman"/>
          <w:sz w:val="28"/>
          <w:szCs w:val="28"/>
        </w:rPr>
        <w:t xml:space="preserve">7. Программно-методическое </w:t>
      </w:r>
      <w:r>
        <w:rPr>
          <w:rFonts w:ascii="Times New Roman" w:hAnsi="Times New Roman" w:cs="Times New Roman"/>
          <w:sz w:val="28"/>
          <w:szCs w:val="28"/>
        </w:rPr>
        <w:t xml:space="preserve">обеспечение: И. Ю. Запорожец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педагогические гостиные в детском саду. – М.: Издательство «Скрипторий 2003», 2010; Юревич, С.Н. Теоретические и методические основы взаимодействия воспитателя с родителями (лицами их заменяющими): учебное пособие для среднего профессионального образования </w:t>
      </w:r>
      <w:r w:rsidRPr="00D952F2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С.Н.Юревич, Л.Н. Санникова, Н. И. Левшина. – М: Издательство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>
        <w:rPr>
          <w:rFonts w:ascii="Times New Roman" w:hAnsi="Times New Roman" w:cs="Times New Roman"/>
          <w:sz w:val="28"/>
          <w:szCs w:val="28"/>
        </w:rPr>
        <w:t>, 2020.</w:t>
      </w:r>
    </w:p>
    <w:p w:rsidR="00AD0291" w:rsidRPr="008A2483" w:rsidRDefault="00AD0291" w:rsidP="00AD0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483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8A2483">
        <w:rPr>
          <w:rFonts w:ascii="Times New Roman" w:hAnsi="Times New Roman" w:cs="Times New Roman"/>
          <w:sz w:val="28"/>
          <w:szCs w:val="28"/>
        </w:rPr>
        <w:t xml:space="preserve">Подготовка собрания: </w:t>
      </w:r>
      <w:r>
        <w:rPr>
          <w:rFonts w:ascii="Times New Roman" w:hAnsi="Times New Roman" w:cs="Times New Roman"/>
          <w:sz w:val="28"/>
          <w:szCs w:val="28"/>
        </w:rPr>
        <w:t xml:space="preserve">подготовить материал для функционирования модулей; </w:t>
      </w:r>
      <w:r w:rsidRPr="008A2483">
        <w:rPr>
          <w:rFonts w:ascii="Times New Roman" w:hAnsi="Times New Roman" w:cs="Times New Roman"/>
          <w:sz w:val="28"/>
          <w:szCs w:val="28"/>
        </w:rPr>
        <w:t xml:space="preserve">подготовить материал к тематической выставке (литература, нестандартное физкультурное оборудование); вместе с детьми сделать приглашение на родительское собрание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8A2483">
        <w:rPr>
          <w:rFonts w:ascii="Times New Roman" w:hAnsi="Times New Roman" w:cs="Times New Roman"/>
          <w:sz w:val="28"/>
          <w:szCs w:val="28"/>
        </w:rPr>
        <w:t>виде аппликаций, рисунков, поделок; оформить памятку для родителей «Пять прост</w:t>
      </w:r>
      <w:r>
        <w:rPr>
          <w:rFonts w:ascii="Times New Roman" w:hAnsi="Times New Roman" w:cs="Times New Roman"/>
          <w:sz w:val="28"/>
          <w:szCs w:val="28"/>
        </w:rPr>
        <w:t>ых правил формирования осанки», «Основные правила семейного воспитания»</w:t>
      </w:r>
      <w:r w:rsidRPr="008A2483">
        <w:rPr>
          <w:rFonts w:ascii="Times New Roman" w:hAnsi="Times New Roman" w:cs="Times New Roman"/>
          <w:sz w:val="28"/>
          <w:szCs w:val="28"/>
        </w:rPr>
        <w:t>; создать фотогазету «Здоровье в порядке – спасибо зарядке»</w:t>
      </w:r>
      <w:r>
        <w:rPr>
          <w:rFonts w:ascii="Times New Roman" w:hAnsi="Times New Roman" w:cs="Times New Roman"/>
          <w:sz w:val="28"/>
          <w:szCs w:val="28"/>
        </w:rPr>
        <w:t>, «Спортивная семья».</w:t>
      </w:r>
      <w:proofErr w:type="gramEnd"/>
    </w:p>
    <w:p w:rsidR="00AD0291" w:rsidRDefault="00AD0291" w:rsidP="00AD0291">
      <w:pPr>
        <w:spacing w:after="0" w:line="240" w:lineRule="auto"/>
        <w:ind w:left="-180" w:firstLine="900"/>
        <w:jc w:val="center"/>
        <w:rPr>
          <w:rFonts w:ascii="Times New Roman" w:hAnsi="Times New Roman" w:cs="Times New Roman"/>
          <w:sz w:val="24"/>
          <w:szCs w:val="24"/>
        </w:rPr>
      </w:pPr>
    </w:p>
    <w:p w:rsidR="00AD0291" w:rsidRDefault="00AD0291" w:rsidP="00AD0291">
      <w:pPr>
        <w:spacing w:after="0" w:line="240" w:lineRule="auto"/>
        <w:ind w:left="-180" w:firstLine="900"/>
        <w:jc w:val="center"/>
        <w:rPr>
          <w:rFonts w:ascii="Times New Roman" w:hAnsi="Times New Roman" w:cs="Times New Roman"/>
          <w:sz w:val="24"/>
          <w:szCs w:val="24"/>
        </w:rPr>
      </w:pPr>
    </w:p>
    <w:p w:rsidR="00AD0291" w:rsidRPr="00330F8C" w:rsidRDefault="00AD0291" w:rsidP="00AD0291">
      <w:pPr>
        <w:spacing w:after="0" w:line="240" w:lineRule="auto"/>
        <w:ind w:left="-180" w:firstLine="9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Т</w:t>
      </w:r>
      <w:r w:rsidRPr="00330F8C">
        <w:rPr>
          <w:rFonts w:ascii="Times New Roman" w:hAnsi="Times New Roman" w:cs="Times New Roman"/>
          <w:b/>
          <w:sz w:val="28"/>
          <w:szCs w:val="28"/>
        </w:rPr>
        <w:t>ехнологическая карта</w:t>
      </w:r>
    </w:p>
    <w:p w:rsidR="00AD0291" w:rsidRPr="00C507E2" w:rsidRDefault="00AD0291" w:rsidP="00AD0291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3827"/>
        <w:gridCol w:w="1843"/>
        <w:gridCol w:w="2410"/>
        <w:gridCol w:w="2410"/>
        <w:gridCol w:w="2126"/>
      </w:tblGrid>
      <w:tr w:rsidR="00AD0291" w:rsidRPr="00CF331A" w:rsidTr="006B3B7D">
        <w:tc>
          <w:tcPr>
            <w:tcW w:w="2410" w:type="dxa"/>
          </w:tcPr>
          <w:p w:rsidR="00AD0291" w:rsidRPr="00330F8C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F8C"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Структура</w:t>
            </w:r>
          </w:p>
          <w:p w:rsidR="00AD0291" w:rsidRPr="00330F8C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F8C">
              <w:rPr>
                <w:rFonts w:ascii="Times New Roman" w:hAnsi="Times New Roman" w:cs="Times New Roman"/>
                <w:b/>
                <w:sz w:val="24"/>
                <w:szCs w:val="24"/>
              </w:rPr>
              <w:t>(пример структуры семейной гостиной)</w:t>
            </w:r>
          </w:p>
          <w:p w:rsidR="00AD0291" w:rsidRPr="00330F8C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AD0291" w:rsidRPr="00330F8C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F8C">
              <w:rPr>
                <w:rFonts w:ascii="Times New Roman" w:hAnsi="Times New Roman" w:cs="Times New Roman"/>
                <w:b/>
                <w:sz w:val="24"/>
                <w:szCs w:val="24"/>
              </w:rPr>
              <w:t>Вид деятельности</w:t>
            </w:r>
          </w:p>
        </w:tc>
        <w:tc>
          <w:tcPr>
            <w:tcW w:w="1843" w:type="dxa"/>
          </w:tcPr>
          <w:p w:rsidR="00AD0291" w:rsidRPr="00330F8C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F8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2410" w:type="dxa"/>
          </w:tcPr>
          <w:p w:rsidR="00AD0291" w:rsidRPr="00330F8C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F8C">
              <w:rPr>
                <w:rFonts w:ascii="Times New Roman" w:hAnsi="Times New Roman" w:cs="Times New Roman"/>
                <w:b/>
                <w:sz w:val="24"/>
                <w:szCs w:val="24"/>
              </w:rPr>
              <w:t>Форма организации</w:t>
            </w:r>
          </w:p>
        </w:tc>
        <w:tc>
          <w:tcPr>
            <w:tcW w:w="2410" w:type="dxa"/>
          </w:tcPr>
          <w:p w:rsidR="00AD0291" w:rsidRPr="00330F8C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F8C">
              <w:rPr>
                <w:rFonts w:ascii="Times New Roman" w:hAnsi="Times New Roman" w:cs="Times New Roman"/>
                <w:b/>
                <w:sz w:val="24"/>
                <w:szCs w:val="24"/>
              </w:rPr>
              <w:t>Способы достижения цели (приемы)</w:t>
            </w:r>
          </w:p>
        </w:tc>
        <w:tc>
          <w:tcPr>
            <w:tcW w:w="2126" w:type="dxa"/>
          </w:tcPr>
          <w:p w:rsidR="00AD0291" w:rsidRPr="00330F8C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F8C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AD0291" w:rsidRPr="00CF331A" w:rsidTr="006B3B7D">
        <w:tc>
          <w:tcPr>
            <w:tcW w:w="2410" w:type="dxa"/>
          </w:tcPr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1.С</w:t>
            </w:r>
            <w:r w:rsidRPr="007A2290">
              <w:rPr>
                <w:rFonts w:ascii="Times New Roman" w:hAnsi="Times New Roman" w:cs="Times New Roman"/>
                <w:sz w:val="24"/>
                <w:szCs w:val="24"/>
              </w:rPr>
              <w:t>бор гостей</w:t>
            </w: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2.Вступительное слово воспитателя. Обозначение темы, формы проведения собрания.</w:t>
            </w: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3.Основная часть. Этап практических рекомендаций, обмена опытом.</w:t>
            </w: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4.Игры </w:t>
            </w: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Pr="007A2290" w:rsidRDefault="00AD0291" w:rsidP="006B3B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5.Завершение встречи</w:t>
            </w:r>
          </w:p>
        </w:tc>
        <w:tc>
          <w:tcPr>
            <w:tcW w:w="3827" w:type="dxa"/>
          </w:tcPr>
          <w:p w:rsidR="00AD0291" w:rsidRPr="00CF331A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Приветствие, приглашение занять места. Звучит музыка, родители размещаются на специальном подготовленном пространстве, оборудованном интерактивной доской.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-Добрый вечер, уважаемые родители! Очень приятно видеть вас, спасибо, что нашли время для встречи и интересного общения. Сегодняшняя наша встреча будет посвящена самому важному – здоровью наших детей. В период распространения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очень важно знать основные правила профилактики вирусных инфекционных заболеваний; правила гигиены, как в домашних условиях, так и в общественных местах. Сегодня мы с вами поговорим об укреплении иммунитета ребёнка.  Уважаемы родители, ответьте, пожалуйста,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вопросы: «Что вы знаете об укреплении иммунитета? Как вы думаете,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помощью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каких факторов формируется иммунитет ребёнка? Как в домашних условиях вы укрепляете иммунитет ребёнка? Поделитесь своим опытом».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Воспитатель обобщает ответы родителей, предлагает посмотреть видеоролик.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Демонстрируется видеоролик.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Уважаемые родители, наша сегодняшняя встреча будет проходить в формате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Воркшоп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 Будут работать модули, каждый из которых будет посвящён одной тематике. Обеспечивать работу модулей будут наши эксперты – модераторы. 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– логопед Наталья Аркадьевна – модератор модуля «Правильное дыхание» даст информацию о комплексах дыхания, познакомит с дыхательной гимнастикой А.Н.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Стрельниковой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Выполнит вместе с вами динамические дыхательные упражнения, которые не только улучшают работу дыхательной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системы, но и способствуют оздоровлению всего организма. 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Лариса Владимировна, наш медик, в рамках модуля «Фито – аптека» поделится с вами информацией о полезных травяных сборах для повышения иммунитета у детей и взрослых. 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Вместе с Елизаветой Анатольевной в рамках модуля творчества «Жить здорово» научимся создавать творческий  совместный продукт «Календарь ЗОЖ», с которым завтра познакомим наших ребят.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Итак, уважаемые родители, в самом начале нашей встречи вы получили по разноцветному жетончику, покажите их, пожалуйста. В соответствии с цветом жетона выбирайте модуль.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(Родители рассаживаются за столами  в соответствии с цветовой маркировкой). Время функционирования каждого модуля 10 минут, за это время модераторы модуля дадут вам необходимую информацию; далее все группы передвигаются по часовой стрелке тем же составом, таким образом, каждый из вас примет участие в работе всех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модулей.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того, как все группы родителей приняли участие в функционировании модулей, воспитатель предлагает снова разместиться в специально оборудованном пространстве.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Уважаемые гости, знаете ли вы, что существует связь между физическим развитием ребёнка и развитием его интеллекта? Играйте с детьми в подвижные игры. Игра – способ познания мира. Сочетайте двигательную активность с семейными прогулками на природе.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Сейчас хочу познакомить вас с игрой «Передай по кругу», в которой используются элементы чередования напряжения и расслабления мышц, что способствует снятию общего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психо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мышечного напряжения. Подобные игры – упражнения очень полезно и даже необходимо проводить с детьми дома.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Встаньте, пожалуйста, в круг, сейчас мы будем передавать друг другу тяжёлую штангу. Она очень тяжёлая! Руки напрягаем, передаём своему соседу.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Посмотрите, у меня в руках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непослушный маленький птенец! Давайте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будем аккуратно передавать друг другу. Он маленький, нежный! Послушайте, как он чирикает. Бережно держа в ладошках, передаём птенца друг другу.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теперь у меня в руках красивый букет из первых весенних цветов. Мы его тоже передаём соседу. Аккуратно передавайте букет, ведь он может рассыпаться. 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Сейчас передадим тяжёлую штангу! Ручки напрягаем, передаём.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теперь у меня в руках лёгкая вата. Она воздушная, передавать её нужно так, чтобы не уронить.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Дорогие гости, наша встреча подошла к концу. В любое время года нужно с удовольствием гулять, играть, быть бодрым и жизнерадостным и не поддаваться вирусным инфекциям и простудам. Сохранить такое состояние поможет грамотная профилактика. Сегодня мы с вами получили много полезной информации о ЗОЖ.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Ответьте, пожалуйста, на вопросы: « Что нового узнали? Чему научились? Кто узнал что – то новое для себя? Что лучше всего удалось сегодня? Что особенно порадовало? Как и где можно применить полученные знания?».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-Я думаю, все согласятся со мной, что старое утверждение «в здоровом теле – здоровый дух» не потеряло своего значения и в наше время!  Здоровье вашего ребёнка в ваших руках, дорогие родители! Здоровье ребёнка должно быть в семье абсолютным приоритетом! Будьте своим детям положительным примером здорового образа жизни. Создавайте ребёнку в семье положительную мотивацию быть здоровым.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Выражаем Вам благодарность за участие, за вашу активность. Нам было приятно с вами общаться.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Успехов Вам! Будьте здоровы! До свидания! До новых встреч!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Pr="00CF331A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Установка на общение.</w:t>
            </w: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Теоретическое уточнение проблемы.</w:t>
            </w: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Сообщение педагогических знаний.</w:t>
            </w: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Снятие напряжения, эмоциональная разгрузка.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Pr="00CF331A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взаимодействия, его результативности. Рефлексия впечатлений.</w:t>
            </w:r>
          </w:p>
        </w:tc>
        <w:tc>
          <w:tcPr>
            <w:tcW w:w="2410" w:type="dxa"/>
          </w:tcPr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Индивидуальная.</w:t>
            </w: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Коллективная.</w:t>
            </w: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Коллективная.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Pr="00CF331A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Коллективная.</w:t>
            </w:r>
          </w:p>
        </w:tc>
        <w:tc>
          <w:tcPr>
            <w:tcW w:w="2410" w:type="dxa"/>
          </w:tcPr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Разрезные пригласительные открытки.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Видеоролик о профилактике вирусных заболеваний и укреплению иммунитета.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модулей, модератор  обеспечивает функционирование модулей.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– упражнение «Передай по кругу».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Pr="00CF331A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</w:t>
            </w:r>
          </w:p>
        </w:tc>
        <w:tc>
          <w:tcPr>
            <w:tcW w:w="2126" w:type="dxa"/>
          </w:tcPr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Готовность  к общению, заинтересованность, дружеская обстановка.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аудитории родителей, концентрация их внимания на теме собрания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Активизация аудитории родителей, обмен мнениями, стремление к педагогическому самообразованию.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разрядка после деятельности в функционирующих модулях, игровое взаимодействие родителей, получение опыта проведения игры с детьми в домашних условиях.</w:t>
            </w: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291" w:rsidRPr="00CF331A" w:rsidRDefault="00AD0291" w:rsidP="006B3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 высказывают свою точку зрения, делятся впечатлениями о проведённой встрече, оценивают результат взаимодействия.</w:t>
            </w:r>
          </w:p>
        </w:tc>
      </w:tr>
    </w:tbl>
    <w:p w:rsidR="00AB0399" w:rsidRDefault="00AB0399"/>
    <w:sectPr w:rsidR="00AB0399" w:rsidSect="00AD029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AD0291"/>
    <w:rsid w:val="00AB0399"/>
    <w:rsid w:val="00AD0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291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1250</Words>
  <Characters>7125</Characters>
  <Application>Microsoft Office Word</Application>
  <DocSecurity>0</DocSecurity>
  <Lines>59</Lines>
  <Paragraphs>16</Paragraphs>
  <ScaleCrop>false</ScaleCrop>
  <Company>Чио-Чио сан &amp; Соня</Company>
  <LinksUpToDate>false</LinksUpToDate>
  <CharactersWithSpaces>8359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Чио-Чио</dc:creator>
  <cp:keywords/>
  <dc:description/>
  <cp:lastModifiedBy>Чио-Чио</cp:lastModifiedBy>
  <cp:revision>1</cp:revision>
  <dcterms:created xsi:type="dcterms:W3CDTF">2020-11-12T13:13:00Z</dcterms:created>
  <dcterms:modified xsi:type="dcterms:W3CDTF">2020-11-12T13:15:00Z</dcterms:modified>
</cp:coreProperties>
</file>