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E3" w:rsidRPr="00F444AC" w:rsidRDefault="003804E3" w:rsidP="00F444A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F444AC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F444AC">
        <w:rPr>
          <w:rFonts w:ascii="Times New Roman" w:hAnsi="Times New Roman" w:cs="Times New Roman"/>
          <w:sz w:val="28"/>
          <w:szCs w:val="28"/>
        </w:rPr>
        <w:t>бюджетное</w:t>
      </w:r>
      <w:r w:rsidRPr="00F444AC">
        <w:rPr>
          <w:rFonts w:ascii="Times New Roman" w:hAnsi="Times New Roman" w:cs="Times New Roman"/>
          <w:sz w:val="28"/>
          <w:szCs w:val="28"/>
        </w:rPr>
        <w:t xml:space="preserve"> общеобразовательное учреждение</w:t>
      </w:r>
    </w:p>
    <w:p w:rsidR="003804E3" w:rsidRPr="00F444AC" w:rsidRDefault="003804E3" w:rsidP="00F444A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F444AC">
        <w:rPr>
          <w:rFonts w:ascii="Times New Roman" w:hAnsi="Times New Roman" w:cs="Times New Roman"/>
          <w:sz w:val="28"/>
          <w:szCs w:val="28"/>
        </w:rPr>
        <w:t>«Пограничная средняя общеобразовательная школа №1</w:t>
      </w:r>
    </w:p>
    <w:p w:rsidR="003804E3" w:rsidRDefault="003804E3" w:rsidP="00F444A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F444AC">
        <w:rPr>
          <w:rFonts w:ascii="Times New Roman" w:hAnsi="Times New Roman" w:cs="Times New Roman"/>
          <w:sz w:val="28"/>
          <w:szCs w:val="28"/>
        </w:rPr>
        <w:t>По</w:t>
      </w:r>
      <w:r w:rsidR="00D0283F">
        <w:rPr>
          <w:rFonts w:ascii="Times New Roman" w:hAnsi="Times New Roman" w:cs="Times New Roman"/>
          <w:sz w:val="28"/>
          <w:szCs w:val="28"/>
        </w:rPr>
        <w:t>граничного муниципального округа</w:t>
      </w:r>
      <w:r w:rsidRPr="00F444AC">
        <w:rPr>
          <w:rFonts w:ascii="Times New Roman" w:hAnsi="Times New Roman" w:cs="Times New Roman"/>
          <w:sz w:val="28"/>
          <w:szCs w:val="28"/>
        </w:rPr>
        <w:t>»</w:t>
      </w:r>
    </w:p>
    <w:p w:rsidR="00BA36A1" w:rsidRPr="00BA36A1" w:rsidRDefault="00BA36A1" w:rsidP="00F444AC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6A1">
        <w:rPr>
          <w:rFonts w:ascii="Times New Roman" w:hAnsi="Times New Roman" w:cs="Times New Roman"/>
          <w:b/>
          <w:sz w:val="28"/>
          <w:szCs w:val="28"/>
        </w:rPr>
        <w:t>Объединение «Наследие»</w:t>
      </w:r>
    </w:p>
    <w:p w:rsidR="00F444AC" w:rsidRPr="00BA36A1" w:rsidRDefault="00F444AC" w:rsidP="00F444AC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04E3" w:rsidRPr="00F444AC" w:rsidRDefault="00F444AC" w:rsidP="00F444AC">
      <w:pPr>
        <w:jc w:val="right"/>
        <w:rPr>
          <w:rFonts w:ascii="Times New Roman" w:hAnsi="Times New Roman"/>
          <w:b/>
          <w:sz w:val="28"/>
          <w:szCs w:val="28"/>
        </w:rPr>
      </w:pPr>
      <w:r w:rsidRPr="00F444AC">
        <w:rPr>
          <w:rFonts w:ascii="Times New Roman" w:hAnsi="Times New Roman"/>
          <w:b/>
          <w:sz w:val="28"/>
          <w:szCs w:val="28"/>
        </w:rPr>
        <w:t>Номинация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F60D63">
        <w:rPr>
          <w:rFonts w:ascii="Times New Roman" w:hAnsi="Times New Roman"/>
          <w:b/>
          <w:sz w:val="28"/>
          <w:szCs w:val="28"/>
        </w:rPr>
        <w:t>Летопись родного края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3804E3" w:rsidRPr="00F444AC" w:rsidRDefault="00B96121" w:rsidP="00B96121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</w:t>
      </w:r>
      <w:r w:rsidR="003804E3" w:rsidRPr="00F444AC">
        <w:rPr>
          <w:rFonts w:ascii="Times New Roman" w:hAnsi="Times New Roman" w:cs="Times New Roman"/>
          <w:b/>
          <w:sz w:val="40"/>
          <w:szCs w:val="40"/>
        </w:rPr>
        <w:t>«</w:t>
      </w:r>
      <w:r w:rsidR="00BC2C09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О</w:t>
      </w:r>
      <w:r w:rsidR="00F444AC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ТЕЧЕСТВО</w:t>
      </w:r>
      <w:r w:rsidR="00BC2C09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, </w:t>
      </w:r>
      <w:r w:rsidR="00F444AC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КАК СОБСТВЕННОЕ СЕРДЦЕ</w:t>
      </w:r>
      <w:r w:rsidR="00BC2C09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           </w:t>
      </w:r>
      <w:r w:rsidR="00F444AC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НЕЛЬЗЯ ЗАБЫТЬ</w:t>
      </w:r>
      <w:r w:rsidR="00BC2C09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, </w:t>
      </w:r>
      <w:r w:rsidR="00F444AC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ДАТЬ В ДОЛГ</w:t>
      </w:r>
      <w:r w:rsidR="00D0283F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  <w:r w:rsidR="00F444AC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ИЛЬ </w:t>
      </w: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        </w:t>
      </w:r>
      <w:r w:rsidR="00F444AC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ЗАМЕНИТЬ</w:t>
      </w:r>
      <w:r w:rsidR="00BC2C09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!</w:t>
      </w:r>
      <w:r w:rsidR="003804E3" w:rsidRPr="00F444A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»</w:t>
      </w:r>
    </w:p>
    <w:p w:rsidR="003804E3" w:rsidRPr="0017398F" w:rsidRDefault="00F60D63" w:rsidP="00F60D63">
      <w:pPr>
        <w:pStyle w:val="ab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                                     </w:t>
      </w:r>
      <w:r w:rsidR="00F444AC" w:rsidRPr="0017398F">
        <w:rPr>
          <w:rFonts w:ascii="Times New Roman" w:hAnsi="Times New Roman" w:cs="Times New Roman"/>
          <w:b/>
          <w:sz w:val="28"/>
          <w:szCs w:val="28"/>
        </w:rPr>
        <w:t>Подготовил:</w:t>
      </w:r>
    </w:p>
    <w:p w:rsidR="00F60D63" w:rsidRPr="00F60D63" w:rsidRDefault="00F60D63" w:rsidP="00B96121">
      <w:pPr>
        <w:pStyle w:val="ab"/>
        <w:ind w:left="8789" w:hanging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0D63">
        <w:rPr>
          <w:rFonts w:ascii="Times New Roman" w:hAnsi="Times New Roman" w:cs="Times New Roman"/>
          <w:i/>
          <w:sz w:val="28"/>
          <w:szCs w:val="28"/>
        </w:rPr>
        <w:t>Спицына Виктория Николаевна</w:t>
      </w:r>
      <w:r w:rsidR="00F444AC" w:rsidRPr="00F60D63">
        <w:rPr>
          <w:rFonts w:ascii="Times New Roman" w:hAnsi="Times New Roman" w:cs="Times New Roman"/>
          <w:i/>
          <w:sz w:val="28"/>
          <w:szCs w:val="28"/>
        </w:rPr>
        <w:t>,</w:t>
      </w:r>
      <w:r w:rsidR="0017398F" w:rsidRPr="00F60D63">
        <w:rPr>
          <w:rFonts w:ascii="Times New Roman" w:hAnsi="Times New Roman" w:cs="Times New Roman"/>
          <w:i/>
          <w:sz w:val="28"/>
          <w:szCs w:val="28"/>
        </w:rPr>
        <w:t xml:space="preserve"> у</w:t>
      </w:r>
      <w:r w:rsidRPr="00F60D63">
        <w:rPr>
          <w:rFonts w:ascii="Times New Roman" w:hAnsi="Times New Roman" w:cs="Times New Roman"/>
          <w:i/>
          <w:sz w:val="28"/>
          <w:szCs w:val="28"/>
        </w:rPr>
        <w:t>чащаяся</w:t>
      </w:r>
    </w:p>
    <w:p w:rsidR="0017398F" w:rsidRPr="00F60D63" w:rsidRDefault="00F10ABA" w:rsidP="00B96121">
      <w:pPr>
        <w:pStyle w:val="ab"/>
        <w:ind w:left="8789" w:hanging="453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11</w:t>
      </w:r>
      <w:r w:rsidR="00F60D63" w:rsidRPr="00F60D63">
        <w:rPr>
          <w:rFonts w:ascii="Times New Roman" w:hAnsi="Times New Roman" w:cs="Times New Roman"/>
          <w:i/>
          <w:sz w:val="28"/>
          <w:szCs w:val="28"/>
        </w:rPr>
        <w:t xml:space="preserve"> «А» </w:t>
      </w:r>
      <w:r w:rsidR="00F444AC" w:rsidRPr="00F60D63">
        <w:rPr>
          <w:rFonts w:ascii="Times New Roman" w:hAnsi="Times New Roman" w:cs="Times New Roman"/>
          <w:i/>
          <w:sz w:val="28"/>
          <w:szCs w:val="28"/>
        </w:rPr>
        <w:t xml:space="preserve">класса </w:t>
      </w:r>
    </w:p>
    <w:p w:rsidR="00F60D63" w:rsidRPr="00F60D63" w:rsidRDefault="00F60D63" w:rsidP="00B96121">
      <w:pPr>
        <w:pStyle w:val="ab"/>
        <w:ind w:left="8789" w:hanging="45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0D63">
        <w:rPr>
          <w:rFonts w:ascii="Times New Roman" w:hAnsi="Times New Roman" w:cs="Times New Roman"/>
          <w:i/>
          <w:sz w:val="28"/>
          <w:szCs w:val="28"/>
        </w:rPr>
        <w:t>«</w:t>
      </w:r>
      <w:r w:rsidR="00F444AC" w:rsidRPr="00F60D63">
        <w:rPr>
          <w:rFonts w:ascii="Times New Roman" w:hAnsi="Times New Roman" w:cs="Times New Roman"/>
          <w:i/>
          <w:sz w:val="28"/>
          <w:szCs w:val="28"/>
        </w:rPr>
        <w:t xml:space="preserve">МБОУ </w:t>
      </w:r>
      <w:r w:rsidRPr="00F60D63">
        <w:rPr>
          <w:rFonts w:ascii="Times New Roman" w:hAnsi="Times New Roman" w:cs="Times New Roman"/>
          <w:i/>
          <w:sz w:val="28"/>
          <w:szCs w:val="28"/>
        </w:rPr>
        <w:t>П</w:t>
      </w:r>
      <w:r w:rsidR="00F444AC" w:rsidRPr="00F60D63">
        <w:rPr>
          <w:rFonts w:ascii="Times New Roman" w:hAnsi="Times New Roman" w:cs="Times New Roman"/>
          <w:i/>
          <w:sz w:val="28"/>
          <w:szCs w:val="28"/>
        </w:rPr>
        <w:t>СОШ № 1</w:t>
      </w:r>
      <w:r w:rsidRPr="00F60D63">
        <w:rPr>
          <w:rFonts w:ascii="Times New Roman" w:hAnsi="Times New Roman" w:cs="Times New Roman"/>
          <w:i/>
          <w:sz w:val="28"/>
          <w:szCs w:val="28"/>
        </w:rPr>
        <w:t>ПМО»</w:t>
      </w:r>
      <w:proofErr w:type="gramStart"/>
      <w:r w:rsidRPr="00F60D63">
        <w:rPr>
          <w:rFonts w:ascii="Times New Roman" w:hAnsi="Times New Roman" w:cs="Times New Roman"/>
          <w:i/>
          <w:sz w:val="28"/>
          <w:szCs w:val="28"/>
        </w:rPr>
        <w:t>,о</w:t>
      </w:r>
      <w:proofErr w:type="gramEnd"/>
      <w:r w:rsidRPr="00F60D63">
        <w:rPr>
          <w:rFonts w:ascii="Times New Roman" w:hAnsi="Times New Roman" w:cs="Times New Roman"/>
          <w:i/>
          <w:sz w:val="28"/>
          <w:szCs w:val="28"/>
        </w:rPr>
        <w:t xml:space="preserve">бъединение </w:t>
      </w:r>
    </w:p>
    <w:p w:rsidR="00F10ABA" w:rsidRPr="00F60D63" w:rsidRDefault="00F60D63" w:rsidP="00F10AB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</w:t>
      </w:r>
      <w:r w:rsidRPr="00F60D63">
        <w:rPr>
          <w:rFonts w:ascii="Times New Roman" w:hAnsi="Times New Roman" w:cs="Times New Roman"/>
          <w:i/>
          <w:sz w:val="28"/>
          <w:szCs w:val="28"/>
        </w:rPr>
        <w:t>«Наследие»</w:t>
      </w:r>
      <w:r w:rsidRPr="00F60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D63" w:rsidRPr="00F60D63" w:rsidRDefault="00F60D63" w:rsidP="00B96121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444AC" w:rsidRPr="00F60D63" w:rsidRDefault="00B96121" w:rsidP="00B96121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</w:t>
      </w: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3F86" w:rsidRDefault="00383F86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3F86" w:rsidRDefault="00383F86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3F86" w:rsidRDefault="00383F86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3F86" w:rsidRDefault="00383F86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0D3ACC" w:rsidRDefault="000D3ACC" w:rsidP="009F5483">
      <w:pPr>
        <w:jc w:val="center"/>
        <w:rPr>
          <w:rFonts w:ascii="Times New Roman" w:hAnsi="Times New Roman"/>
          <w:sz w:val="24"/>
          <w:szCs w:val="24"/>
        </w:rPr>
      </w:pPr>
    </w:p>
    <w:p w:rsidR="00F10ABA" w:rsidRDefault="00BA36A1" w:rsidP="00BA36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F10ABA" w:rsidRDefault="00F10ABA" w:rsidP="00BA36A1">
      <w:pPr>
        <w:rPr>
          <w:rFonts w:ascii="Times New Roman" w:hAnsi="Times New Roman"/>
          <w:sz w:val="24"/>
          <w:szCs w:val="24"/>
        </w:rPr>
      </w:pPr>
    </w:p>
    <w:p w:rsidR="00F10ABA" w:rsidRDefault="00F10ABA" w:rsidP="00BA36A1">
      <w:pPr>
        <w:rPr>
          <w:rFonts w:ascii="Times New Roman" w:hAnsi="Times New Roman"/>
          <w:sz w:val="24"/>
          <w:szCs w:val="24"/>
        </w:rPr>
      </w:pPr>
    </w:p>
    <w:p w:rsidR="00F10ABA" w:rsidRDefault="00F10ABA" w:rsidP="00BA36A1">
      <w:pPr>
        <w:rPr>
          <w:rFonts w:ascii="Times New Roman" w:hAnsi="Times New Roman"/>
          <w:sz w:val="24"/>
          <w:szCs w:val="24"/>
        </w:rPr>
      </w:pPr>
    </w:p>
    <w:p w:rsidR="00F10ABA" w:rsidRDefault="00F10ABA" w:rsidP="00BA36A1">
      <w:pPr>
        <w:rPr>
          <w:rFonts w:ascii="Times New Roman" w:hAnsi="Times New Roman"/>
          <w:sz w:val="24"/>
          <w:szCs w:val="24"/>
        </w:rPr>
      </w:pPr>
    </w:p>
    <w:p w:rsidR="00BA36A1" w:rsidRDefault="00BA36A1" w:rsidP="00BA36A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10ABA">
        <w:rPr>
          <w:rFonts w:ascii="Times New Roman" w:hAnsi="Times New Roman"/>
          <w:sz w:val="24"/>
          <w:szCs w:val="24"/>
        </w:rPr>
        <w:t xml:space="preserve">                                   </w:t>
      </w:r>
      <w:bookmarkStart w:id="0" w:name="_GoBack"/>
      <w:bookmarkEnd w:id="0"/>
      <w:proofErr w:type="spellStart"/>
      <w:r w:rsidRPr="000D3AC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гт</w:t>
      </w:r>
      <w:proofErr w:type="spellEnd"/>
      <w:r w:rsidR="00F10ABA">
        <w:rPr>
          <w:rFonts w:ascii="Times New Roman" w:hAnsi="Times New Roman"/>
          <w:sz w:val="28"/>
          <w:szCs w:val="28"/>
        </w:rPr>
        <w:t>. Пограничный, 2022</w:t>
      </w:r>
    </w:p>
    <w:p w:rsidR="00F10ABA" w:rsidRDefault="00F10ABA" w:rsidP="00BA36A1">
      <w:pPr>
        <w:rPr>
          <w:rFonts w:ascii="Times New Roman" w:hAnsi="Times New Roman"/>
          <w:sz w:val="28"/>
          <w:szCs w:val="28"/>
        </w:rPr>
      </w:pPr>
    </w:p>
    <w:p w:rsidR="000D3ACC" w:rsidRDefault="000D3ACC" w:rsidP="009F5483">
      <w:pPr>
        <w:jc w:val="center"/>
        <w:rPr>
          <w:rFonts w:ascii="Times New Roman" w:hAnsi="Times New Roman"/>
          <w:sz w:val="24"/>
          <w:szCs w:val="24"/>
        </w:rPr>
      </w:pPr>
    </w:p>
    <w:p w:rsidR="000D3ACC" w:rsidRPr="000D3ACC" w:rsidRDefault="000D3ACC" w:rsidP="000D3ACC">
      <w:pPr>
        <w:jc w:val="center"/>
        <w:rPr>
          <w:rFonts w:ascii="Times New Roman" w:hAnsi="Times New Roman"/>
          <w:sz w:val="28"/>
          <w:szCs w:val="28"/>
        </w:rPr>
      </w:pPr>
    </w:p>
    <w:p w:rsidR="00B0377A" w:rsidRPr="00B0377A" w:rsidRDefault="008906CC" w:rsidP="008906C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Оглавление</w:t>
      </w:r>
    </w:p>
    <w:p w:rsidR="00B0377A" w:rsidRPr="00B0377A" w:rsidRDefault="00B0377A" w:rsidP="008906CC">
      <w:pPr>
        <w:spacing w:line="360" w:lineRule="auto"/>
        <w:rPr>
          <w:rFonts w:ascii="Times New Roman" w:hAnsi="Times New Roman"/>
          <w:sz w:val="28"/>
          <w:szCs w:val="28"/>
        </w:rPr>
      </w:pPr>
      <w:r w:rsidRPr="00B0377A">
        <w:rPr>
          <w:rFonts w:ascii="Times New Roman" w:hAnsi="Times New Roman"/>
          <w:sz w:val="28"/>
          <w:szCs w:val="28"/>
        </w:rPr>
        <w:t>Введение……………………………………………………………………….</w:t>
      </w:r>
      <w:r>
        <w:rPr>
          <w:rFonts w:ascii="Times New Roman" w:hAnsi="Times New Roman"/>
          <w:sz w:val="28"/>
          <w:szCs w:val="28"/>
        </w:rPr>
        <w:t>..</w:t>
      </w:r>
      <w:r w:rsidR="008906CC">
        <w:rPr>
          <w:rFonts w:ascii="Times New Roman" w:hAnsi="Times New Roman"/>
          <w:sz w:val="28"/>
          <w:szCs w:val="28"/>
        </w:rPr>
        <w:t>........</w:t>
      </w:r>
      <w:r w:rsidRPr="00B0377A">
        <w:rPr>
          <w:rFonts w:ascii="Times New Roman" w:hAnsi="Times New Roman"/>
          <w:sz w:val="28"/>
          <w:szCs w:val="28"/>
        </w:rPr>
        <w:t>3</w:t>
      </w:r>
    </w:p>
    <w:p w:rsidR="00B0377A" w:rsidRPr="00B0377A" w:rsidRDefault="00B0377A" w:rsidP="008906CC">
      <w:pPr>
        <w:spacing w:line="360" w:lineRule="auto"/>
        <w:jc w:val="both"/>
        <w:rPr>
          <w:sz w:val="28"/>
          <w:szCs w:val="28"/>
        </w:rPr>
      </w:pPr>
      <w:r w:rsidRPr="00B0377A">
        <w:rPr>
          <w:rFonts w:ascii="Times New Roman" w:hAnsi="Times New Roman"/>
          <w:sz w:val="28"/>
          <w:szCs w:val="28"/>
        </w:rPr>
        <w:t>Глава 1</w:t>
      </w:r>
      <w:r w:rsidR="00E50ACD">
        <w:rPr>
          <w:rFonts w:ascii="Times New Roman" w:hAnsi="Times New Roman"/>
          <w:sz w:val="28"/>
          <w:szCs w:val="28"/>
        </w:rPr>
        <w:t>…………………………………………………………………………</w:t>
      </w:r>
      <w:r w:rsidR="008906CC">
        <w:rPr>
          <w:rFonts w:ascii="Times New Roman" w:hAnsi="Times New Roman"/>
          <w:sz w:val="28"/>
          <w:szCs w:val="28"/>
        </w:rPr>
        <w:t>……..</w:t>
      </w:r>
      <w:r w:rsidR="000D3ACC">
        <w:rPr>
          <w:rFonts w:ascii="Times New Roman" w:hAnsi="Times New Roman"/>
          <w:sz w:val="28"/>
          <w:szCs w:val="28"/>
        </w:rPr>
        <w:t>6</w:t>
      </w:r>
    </w:p>
    <w:p w:rsidR="00B0377A" w:rsidRPr="00B0377A" w:rsidRDefault="00B0377A" w:rsidP="008906CC">
      <w:pPr>
        <w:spacing w:line="360" w:lineRule="auto"/>
        <w:jc w:val="both"/>
        <w:rPr>
          <w:sz w:val="28"/>
          <w:szCs w:val="28"/>
        </w:rPr>
      </w:pPr>
      <w:r w:rsidRPr="00B0377A">
        <w:rPr>
          <w:sz w:val="28"/>
          <w:szCs w:val="28"/>
        </w:rPr>
        <w:t>Заключение………………………………………………………………………………………………</w:t>
      </w:r>
      <w:r w:rsidR="00E50ACD">
        <w:rPr>
          <w:sz w:val="28"/>
          <w:szCs w:val="28"/>
        </w:rPr>
        <w:t>…</w:t>
      </w:r>
      <w:r w:rsidR="008906CC">
        <w:rPr>
          <w:sz w:val="28"/>
          <w:szCs w:val="28"/>
        </w:rPr>
        <w:t>………..</w:t>
      </w:r>
      <w:r w:rsidR="000D3ACC">
        <w:rPr>
          <w:sz w:val="28"/>
          <w:szCs w:val="28"/>
        </w:rPr>
        <w:t>12</w:t>
      </w:r>
    </w:p>
    <w:p w:rsidR="00B0377A" w:rsidRPr="00B0377A" w:rsidRDefault="00B0377A" w:rsidP="008906CC">
      <w:pPr>
        <w:spacing w:line="360" w:lineRule="auto"/>
        <w:jc w:val="both"/>
        <w:rPr>
          <w:sz w:val="28"/>
          <w:szCs w:val="28"/>
        </w:rPr>
      </w:pPr>
      <w:r w:rsidRPr="00B0377A">
        <w:rPr>
          <w:sz w:val="28"/>
          <w:szCs w:val="28"/>
        </w:rPr>
        <w:t>Список использованн</w:t>
      </w:r>
      <w:r w:rsidR="006956C8">
        <w:rPr>
          <w:sz w:val="28"/>
          <w:szCs w:val="28"/>
        </w:rPr>
        <w:t>ой литературы</w:t>
      </w:r>
      <w:r w:rsidR="006956C8" w:rsidRPr="00B0377A">
        <w:rPr>
          <w:sz w:val="28"/>
          <w:szCs w:val="28"/>
        </w:rPr>
        <w:t xml:space="preserve"> </w:t>
      </w:r>
      <w:r w:rsidRPr="00B0377A">
        <w:rPr>
          <w:sz w:val="28"/>
          <w:szCs w:val="28"/>
        </w:rPr>
        <w:t>……………………………………………………</w:t>
      </w:r>
      <w:r w:rsidR="006956C8">
        <w:rPr>
          <w:sz w:val="28"/>
          <w:szCs w:val="28"/>
        </w:rPr>
        <w:t>……</w:t>
      </w:r>
      <w:r w:rsidR="008906CC">
        <w:rPr>
          <w:sz w:val="28"/>
          <w:szCs w:val="28"/>
        </w:rPr>
        <w:t>……….</w:t>
      </w:r>
      <w:r w:rsidR="000D3ACC">
        <w:rPr>
          <w:sz w:val="28"/>
          <w:szCs w:val="28"/>
        </w:rPr>
        <w:t>13</w:t>
      </w:r>
    </w:p>
    <w:p w:rsidR="00B0377A" w:rsidRPr="00B0377A" w:rsidRDefault="00B0377A" w:rsidP="008906CC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Pr="00FD1853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Pr="00747424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Pr="00747424" w:rsidRDefault="003804E3" w:rsidP="003804E3">
      <w:pPr>
        <w:jc w:val="right"/>
        <w:rPr>
          <w:b/>
          <w:i/>
          <w:sz w:val="24"/>
          <w:szCs w:val="24"/>
        </w:rPr>
      </w:pPr>
    </w:p>
    <w:p w:rsidR="003804E3" w:rsidRPr="00747424" w:rsidRDefault="003804E3" w:rsidP="003804E3">
      <w:pPr>
        <w:jc w:val="right"/>
        <w:rPr>
          <w:rFonts w:ascii="Times New Roman" w:hAnsi="Times New Roman"/>
          <w:sz w:val="24"/>
          <w:szCs w:val="24"/>
        </w:rPr>
      </w:pPr>
    </w:p>
    <w:p w:rsidR="003804E3" w:rsidRPr="00747424" w:rsidRDefault="003804E3" w:rsidP="003804E3">
      <w:pPr>
        <w:rPr>
          <w:rFonts w:ascii="Times New Roman" w:hAnsi="Times New Roman"/>
          <w:sz w:val="24"/>
          <w:szCs w:val="24"/>
        </w:rPr>
      </w:pPr>
    </w:p>
    <w:p w:rsidR="003804E3" w:rsidRPr="00747424" w:rsidRDefault="003804E3" w:rsidP="003804E3">
      <w:pPr>
        <w:rPr>
          <w:rFonts w:ascii="Times New Roman" w:hAnsi="Times New Roman"/>
          <w:sz w:val="24"/>
          <w:szCs w:val="24"/>
        </w:rPr>
      </w:pPr>
    </w:p>
    <w:p w:rsidR="003804E3" w:rsidRPr="00747424" w:rsidRDefault="003804E3" w:rsidP="003804E3">
      <w:pPr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rPr>
          <w:rFonts w:ascii="Times New Roman" w:hAnsi="Times New Roman"/>
          <w:sz w:val="24"/>
          <w:szCs w:val="24"/>
        </w:rPr>
      </w:pPr>
    </w:p>
    <w:p w:rsidR="003804E3" w:rsidRDefault="003804E3" w:rsidP="003804E3">
      <w:pPr>
        <w:rPr>
          <w:rFonts w:ascii="Times New Roman" w:hAnsi="Times New Roman"/>
          <w:sz w:val="24"/>
          <w:szCs w:val="24"/>
        </w:rPr>
      </w:pPr>
    </w:p>
    <w:p w:rsidR="00B0377A" w:rsidRDefault="00B0377A" w:rsidP="00191CCC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0D3ACC" w:rsidRDefault="000D3ACC" w:rsidP="00191CCC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E50ACD" w:rsidRPr="008906CC" w:rsidRDefault="00E50ACD" w:rsidP="008906C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906CC">
        <w:rPr>
          <w:rFonts w:ascii="Times New Roman" w:hAnsi="Times New Roman" w:cs="Times New Roman"/>
          <w:b/>
          <w:i/>
          <w:sz w:val="28"/>
          <w:szCs w:val="28"/>
        </w:rPr>
        <w:t>Введение</w:t>
      </w:r>
    </w:p>
    <w:p w:rsidR="00E50ACD" w:rsidRPr="008906CC" w:rsidRDefault="00E50ACD" w:rsidP="008906CC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Родину нельзя любить </w:t>
      </w:r>
      <w:proofErr w:type="gramStart"/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>безвестной</w:t>
      </w:r>
      <w:proofErr w:type="gramEnd"/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>,</w:t>
      </w:r>
    </w:p>
    <w:p w:rsidR="00E50ACD" w:rsidRPr="008906CC" w:rsidRDefault="00E50ACD" w:rsidP="008906CC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>Родина крылатая, как весть.</w:t>
      </w:r>
    </w:p>
    <w:p w:rsidR="00E50ACD" w:rsidRPr="008906CC" w:rsidRDefault="00E50ACD" w:rsidP="008906CC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>Родину нельзя любить</w:t>
      </w:r>
    </w:p>
    <w:p w:rsidR="00E50ACD" w:rsidRPr="008906CC" w:rsidRDefault="00E50ACD" w:rsidP="008906CC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  <w:proofErr w:type="spellStart"/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>Безместной</w:t>
      </w:r>
      <w:proofErr w:type="spellEnd"/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>-</w:t>
      </w:r>
    </w:p>
    <w:p w:rsidR="00E50ACD" w:rsidRPr="008906CC" w:rsidRDefault="00E50ACD" w:rsidP="008906CC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>В Родине моя сторонка есть!</w:t>
      </w:r>
    </w:p>
    <w:p w:rsidR="00E50ACD" w:rsidRPr="008906CC" w:rsidRDefault="00E50ACD" w:rsidP="008906C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906CC">
        <w:rPr>
          <w:rFonts w:ascii="Times New Roman" w:eastAsiaTheme="minorEastAsia" w:hAnsi="Times New Roman" w:cs="Times New Roman"/>
          <w:sz w:val="28"/>
          <w:szCs w:val="28"/>
          <w:lang w:bidi="en-US"/>
        </w:rPr>
        <w:t>А. Прокофьев</w:t>
      </w:r>
    </w:p>
    <w:p w:rsidR="00C00082" w:rsidRPr="008906CC" w:rsidRDefault="00C00082" w:rsidP="008906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последние годы идет переосмысление сущности патриотического воспитания: идея воспитания патриотизма</w:t>
      </w:r>
      <w:r w:rsidR="00785032" w:rsidRPr="00890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гражданственности, приобретает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большее общественное значение, становится задачей государственной важности. Только на основе возвышающихся чувств патриотизма и национальных святынь укрепляется любовь к родине, появляется чувство ответственности за ее могущество, честь и независимость, сохранение материальных и духовных ценностей общества, развивается достоинство личности. Сегодня, когда на государственном уровне гражданско-патриотическое воспитание выделено в качестве приоритетного направления, наш проект, который направлен на сохранение преемственности поколений и формирование патриотизма, мы считаем особенно актуальным.</w:t>
      </w:r>
    </w:p>
    <w:p w:rsidR="00DA4222" w:rsidRPr="008906CC" w:rsidRDefault="00C00082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Родина, Отечество.…В корнях этих слов близкие каждому образы: мать и отец, родители, те, кто дает жизнь новому существу. Воспитание чувства патриотизма у школьников – процесс сложный и длительный. Любовь к родной стране, родному краю играют огромную роль в становлении личности ребенка. Без любви к Родине невозможно построить сильную Россию. Без уважения к собственной истории, к делам и традициям старшего поколения нельзя вырастить достойных граждан. Без возрождения национальной гордости, национального достоинства нельзя вдохновить людей на высокие дела. Эти качества должны воспитываться с ранн</w:t>
      </w:r>
      <w:r w:rsidR="00785032"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детства. Авторы проекта 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уверены, 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что при его реализации в детях будет заложено начало понимания высоких </w:t>
      </w:r>
      <w:proofErr w:type="spellStart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</w:t>
      </w:r>
      <w:proofErr w:type="spellEnd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патриотических чувств: любовь к Отечеству, чувство гордости за свой народ, его историю, традиции, культурные достижения, чувство национальной гордости и любви к своей малой Родине.</w:t>
      </w:r>
    </w:p>
    <w:p w:rsidR="00DA4222" w:rsidRPr="008906CC" w:rsidRDefault="00DA4222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6C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Наше время примечательно стремлением российского общества к изучению истории нашей Родины. Каждый человек – своего рода открыватель, он идет к старым, как мир истинам своим путем. Но у истока длинной дороги жизни, у каждого из нас есть своя малая Родина, со своим обликом, со своей красотой. Предстает она человеку в детстве и остается с ним на всю жизнь. Поэтому очень важно знать  историю своего поселка, района, семьи, свои корни. Каждый, кто любит свою Родину, долже</w:t>
      </w:r>
      <w:r w:rsidRPr="008906CC">
        <w:rPr>
          <w:rFonts w:ascii="Times New Roman" w:hAnsi="Times New Roman" w:cs="Times New Roman"/>
          <w:sz w:val="28"/>
          <w:szCs w:val="28"/>
        </w:rPr>
        <w:t>н знать не только ее настоящее, но и ее прошлое.</w:t>
      </w:r>
    </w:p>
    <w:p w:rsidR="00587034" w:rsidRPr="008906CC" w:rsidRDefault="00587034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Проводя анкеты – опросники среди наших одноклассников, можем с уверенностью сказать, что не все обучающиеся понимают и знают, какой смы</w:t>
      </w:r>
      <w:proofErr w:type="gramStart"/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 скр</w:t>
      </w:r>
      <w:proofErr w:type="gramEnd"/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ывается за словами «Родина», «патриот», «гражданин», «патриотизм», «гражданственность» и какие именно качества они должны воспитывать в себе, чтобы стать в будущем опорой для своей страны. Поэтому в нашей школе патриотическое воспитание учащихся — это систематическая и целенаправленная деятельность по формированию у учащихся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 Патриотическое воспитание направлено на формирование и развитие личности, обладающей качествами гражданина — патриота Родины, способной успешно выполнять гражданские обязанности в мирное и военное время.</w:t>
      </w:r>
    </w:p>
    <w:p w:rsidR="00587034" w:rsidRPr="008906CC" w:rsidRDefault="00587034" w:rsidP="008906CC">
      <w:pPr>
        <w:pStyle w:val="a3"/>
        <w:shd w:val="clear" w:color="auto" w:fill="FFFFFF"/>
        <w:spacing w:before="96" w:beforeAutospacing="0" w:after="12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8906CC">
        <w:rPr>
          <w:b/>
          <w:i/>
          <w:color w:val="000000"/>
          <w:sz w:val="28"/>
          <w:szCs w:val="28"/>
          <w:shd w:val="clear" w:color="auto" w:fill="FFFFFF"/>
        </w:rPr>
        <w:t xml:space="preserve">Цель проекта: </w:t>
      </w:r>
      <w:r w:rsidR="000F5D8E" w:rsidRPr="008906CC">
        <w:rPr>
          <w:color w:val="000000"/>
          <w:sz w:val="28"/>
          <w:szCs w:val="28"/>
        </w:rPr>
        <w:t xml:space="preserve">вовлечение учащихся, педагогов, родителей, социальных партнеров в активную деятельность по патриотическому воспитанию с целью формирования у обучающихся гражданственности, патриотизма, активной </w:t>
      </w:r>
      <w:r w:rsidR="000F5D8E" w:rsidRPr="008906CC">
        <w:rPr>
          <w:color w:val="000000"/>
          <w:sz w:val="28"/>
          <w:szCs w:val="28"/>
        </w:rPr>
        <w:lastRenderedPageBreak/>
        <w:t>жизненной позиции для успешной их социализации на благо поселка,</w:t>
      </w:r>
      <w:r w:rsidR="00B0377A" w:rsidRPr="008906CC">
        <w:rPr>
          <w:color w:val="000000"/>
          <w:sz w:val="28"/>
          <w:szCs w:val="28"/>
        </w:rPr>
        <w:t xml:space="preserve"> </w:t>
      </w:r>
      <w:r w:rsidR="000F5D8E" w:rsidRPr="008906CC">
        <w:rPr>
          <w:color w:val="000000"/>
          <w:sz w:val="28"/>
          <w:szCs w:val="28"/>
        </w:rPr>
        <w:t>района и Родины в целом.</w:t>
      </w:r>
      <w:r w:rsidR="000F5D8E" w:rsidRPr="008906CC">
        <w:rPr>
          <w:sz w:val="28"/>
          <w:szCs w:val="28"/>
        </w:rPr>
        <w:t xml:space="preserve"> </w:t>
      </w:r>
      <w:proofErr w:type="gramEnd"/>
    </w:p>
    <w:p w:rsidR="00587034" w:rsidRPr="008906CC" w:rsidRDefault="00587034" w:rsidP="008906CC">
      <w:pPr>
        <w:spacing w:line="360" w:lineRule="auto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06CC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587034" w:rsidRPr="008906CC" w:rsidRDefault="00587034" w:rsidP="008906CC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906CC">
        <w:rPr>
          <w:rFonts w:ascii="Times New Roman" w:hAnsi="Times New Roman"/>
          <w:sz w:val="28"/>
          <w:szCs w:val="28"/>
          <w:lang w:val="ru-RU"/>
        </w:rPr>
        <w:t>Сохранение исторической памяти и наследия, развития интереса к истории своего народа.</w:t>
      </w:r>
    </w:p>
    <w:p w:rsidR="00587034" w:rsidRPr="008906CC" w:rsidRDefault="00587034" w:rsidP="008906CC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906CC">
        <w:rPr>
          <w:rFonts w:ascii="Times New Roman" w:hAnsi="Times New Roman"/>
          <w:sz w:val="28"/>
          <w:szCs w:val="28"/>
          <w:lang w:val="ru-RU"/>
        </w:rPr>
        <w:t xml:space="preserve"> Воспитание подрастающего поколения в духе патриотизма и гражданственности, ответственного отношения к культурно-историческому наследию своей страны. </w:t>
      </w:r>
    </w:p>
    <w:p w:rsidR="00587034" w:rsidRPr="008906CC" w:rsidRDefault="00587034" w:rsidP="008906CC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906CC">
        <w:rPr>
          <w:rFonts w:ascii="Times New Roman" w:hAnsi="Times New Roman"/>
          <w:sz w:val="28"/>
          <w:szCs w:val="28"/>
          <w:lang w:val="ru-RU"/>
        </w:rPr>
        <w:t xml:space="preserve"> Развитие мотивации личности к познанию важнейших духовно-нравственных ценностей человечества через изучение и освоение малой родины. </w:t>
      </w:r>
    </w:p>
    <w:p w:rsidR="00587034" w:rsidRPr="008906CC" w:rsidRDefault="00587034" w:rsidP="008906CC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906CC">
        <w:rPr>
          <w:rFonts w:ascii="Times New Roman" w:hAnsi="Times New Roman"/>
          <w:sz w:val="28"/>
          <w:szCs w:val="28"/>
          <w:lang w:val="ru-RU"/>
        </w:rPr>
        <w:t xml:space="preserve">Укрепление нравственных позиций учащихся, чувства собственного достоинства, гордости за свою малую Родину, за свою </w:t>
      </w:r>
      <w:proofErr w:type="spellStart"/>
      <w:r w:rsidRPr="008906CC">
        <w:rPr>
          <w:rFonts w:ascii="Times New Roman" w:hAnsi="Times New Roman"/>
          <w:sz w:val="28"/>
          <w:szCs w:val="28"/>
        </w:rPr>
        <w:t>Отчизну</w:t>
      </w:r>
      <w:proofErr w:type="spellEnd"/>
      <w:r w:rsidRPr="008906CC">
        <w:rPr>
          <w:rFonts w:ascii="Times New Roman" w:hAnsi="Times New Roman"/>
          <w:sz w:val="28"/>
          <w:szCs w:val="28"/>
        </w:rPr>
        <w:t>.</w:t>
      </w:r>
    </w:p>
    <w:p w:rsidR="00587034" w:rsidRPr="008906CC" w:rsidRDefault="00587034" w:rsidP="008906CC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8906CC">
        <w:rPr>
          <w:rFonts w:ascii="Times New Roman" w:hAnsi="Times New Roman"/>
          <w:sz w:val="28"/>
          <w:szCs w:val="28"/>
          <w:lang w:val="ru-RU"/>
        </w:rPr>
        <w:t>Организовать просветительскую работу в образовательном учреждении (интеллектуальные игры, фестивали учебных проектов, презентации, научные конференции, экскурсии в школьном музее, через сеть действующих кружков и клубов:</w:t>
      </w:r>
      <w:proofErr w:type="gramEnd"/>
      <w:r w:rsidRPr="008906CC">
        <w:rPr>
          <w:rFonts w:ascii="Times New Roman" w:hAnsi="Times New Roman"/>
          <w:sz w:val="28"/>
          <w:szCs w:val="28"/>
          <w:lang w:val="ru-RU"/>
        </w:rPr>
        <w:t xml:space="preserve"> «КЛИО», «Краевед», «Наследие», «Исторический».</w:t>
      </w:r>
    </w:p>
    <w:p w:rsidR="00587034" w:rsidRPr="008906CC" w:rsidRDefault="00587034" w:rsidP="008906CC">
      <w:pPr>
        <w:pStyle w:val="a4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906CC">
        <w:rPr>
          <w:rFonts w:ascii="Times New Roman" w:hAnsi="Times New Roman"/>
          <w:sz w:val="28"/>
          <w:szCs w:val="28"/>
          <w:lang w:val="ru-RU"/>
        </w:rPr>
        <w:t xml:space="preserve">Создать информационные материалы «Наследие Пограничного района. История и современность». </w:t>
      </w:r>
    </w:p>
    <w:p w:rsidR="00587034" w:rsidRPr="008906CC" w:rsidRDefault="00587034" w:rsidP="008906C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1CCC" w:rsidRPr="00191CCC" w:rsidRDefault="00191CCC" w:rsidP="008906C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87034" w:rsidRDefault="00587034" w:rsidP="008906CC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50ACD" w:rsidRDefault="00E50ACD" w:rsidP="008906CC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50ACD" w:rsidRDefault="00E50ACD" w:rsidP="008906CC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50ACD" w:rsidRDefault="00E50ACD" w:rsidP="008906CC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50ACD" w:rsidRDefault="00E50ACD" w:rsidP="008906CC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50ACD" w:rsidRDefault="00E50ACD" w:rsidP="008906CC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50ACD" w:rsidRDefault="00E50ACD" w:rsidP="008906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906CC" w:rsidRPr="00191CCC" w:rsidRDefault="008906CC" w:rsidP="008906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87034" w:rsidRPr="008906CC" w:rsidRDefault="008906CC" w:rsidP="008906CC">
      <w:pPr>
        <w:shd w:val="clear" w:color="auto" w:fill="FFFFFF"/>
        <w:spacing w:before="96" w:after="12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Глава 1</w:t>
      </w:r>
    </w:p>
    <w:p w:rsidR="00FE77AF" w:rsidRPr="008906CC" w:rsidRDefault="00FE77AF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Самое важное для каждого человека – найти своё место в жизни, а для этого необходимо понять, в каком мире, в какой стране он живет. Мы живем в стране, которая удивляет многих. Гражданин России должен знать, как разнообразна, красива и богата его страна, как сохранить и приумножить ее богатство и красоту. Мы гордимся героическим прошлым нашей страны, ее успехами, могуществом.</w:t>
      </w:r>
    </w:p>
    <w:p w:rsidR="00D83DDA" w:rsidRPr="008906CC" w:rsidRDefault="00D83DDA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живу в посёлке Пограничном, </w:t>
      </w:r>
      <w:r w:rsidR="007D1B30"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него своя история, своя судьба</w:t>
      </w:r>
      <w:r w:rsidR="00633A21"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Я очень люблю свою малую родину, да и как не любить наши поля и луга, сопки и леса, чистые прохладные речки! </w:t>
      </w:r>
      <w:proofErr w:type="gramStart"/>
      <w:r w:rsidR="00633A21"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Пограничный</w:t>
      </w:r>
      <w:proofErr w:type="gramEnd"/>
      <w:r w:rsidR="00633A21"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праву называют районом сказочной природы. В Пограничном районе есть первозданные места, где как говориться, не ступала нога человека. </w:t>
      </w:r>
    </w:p>
    <w:p w:rsidR="00633A21" w:rsidRPr="008906CC" w:rsidRDefault="00633A21" w:rsidP="008906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6CC">
        <w:rPr>
          <w:rFonts w:ascii="Times New Roman" w:hAnsi="Times New Roman" w:cs="Times New Roman"/>
          <w:sz w:val="28"/>
          <w:szCs w:val="28"/>
        </w:rPr>
        <w:t>Если человек не знает истории своего народа, не любит и не уважает ее культурные традиции, то вряд ли его можно назвать патриотом своего Отечества.</w:t>
      </w:r>
    </w:p>
    <w:p w:rsidR="00E50ACD" w:rsidRPr="008906CC" w:rsidRDefault="00E50ACD" w:rsidP="00191CC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906CC">
        <w:rPr>
          <w:rFonts w:ascii="Times New Roman" w:hAnsi="Times New Roman" w:cs="Times New Roman"/>
          <w:b/>
          <w:i/>
          <w:sz w:val="28"/>
          <w:szCs w:val="28"/>
        </w:rPr>
        <w:t>Диаграмма №1</w:t>
      </w:r>
    </w:p>
    <w:p w:rsidR="00633A21" w:rsidRPr="00191CCC" w:rsidRDefault="00633A21" w:rsidP="00191C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1CC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86400" cy="32004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33A21" w:rsidRPr="008906CC" w:rsidRDefault="00DF60DF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 проведён соцопрос: «Как вы считаете, важно ли сохранение и распространение культурного и исторического наследия своего посёлка, района?»</w:t>
      </w:r>
    </w:p>
    <w:p w:rsidR="00DF60DF" w:rsidRPr="008906CC" w:rsidRDefault="00DF60DF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получили результат, что больше всего учащихся интересует сохранение и распространение исторического наследия посёлка, района. </w:t>
      </w:r>
    </w:p>
    <w:p w:rsidR="00C82AD9" w:rsidRPr="008906CC" w:rsidRDefault="00C82AD9" w:rsidP="008906CC">
      <w:pPr>
        <w:pBdr>
          <w:bottom w:val="single" w:sz="4" w:space="2" w:color="AAAAAA"/>
        </w:pBdr>
        <w:shd w:val="clear" w:color="auto" w:fill="FFFFFF"/>
        <w:spacing w:after="144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Основные направления проекта</w:t>
      </w:r>
    </w:p>
    <w:p w:rsidR="00C82AD9" w:rsidRPr="008906CC" w:rsidRDefault="00C82AD9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Духовно - нравственное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осознание учащимися высших ценностей, идеалов и ориентиров, социально - значимых процессов и явлений реальной жизни, способность руководствоваться ими в качестве определяющих принципов, позиций в практической деятельности.</w:t>
      </w:r>
    </w:p>
    <w:p w:rsidR="00C82AD9" w:rsidRPr="008906CC" w:rsidRDefault="00C82AD9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Историко</w:t>
      </w:r>
      <w:proofErr w:type="spellEnd"/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- краеведческое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осознание неповторимости Отечества, его судьбы,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обществе.</w:t>
      </w:r>
    </w:p>
    <w:p w:rsidR="00C82AD9" w:rsidRPr="008906CC" w:rsidRDefault="00C82AD9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Гражданско</w:t>
      </w:r>
      <w:proofErr w:type="spellEnd"/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- патриотическое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формирование правовой культуры и законопослушности, навыков оценки политических и правовых событий и процессов в обществе и государстве, гражданской позиции, постоянной 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готовности к служению своему народу и выполнению конституционного долга, формирование здорового образа жизни</w:t>
      </w:r>
    </w:p>
    <w:p w:rsidR="00C82AD9" w:rsidRPr="008906CC" w:rsidRDefault="00C82AD9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Социально - патриотическое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активизация духовно - нравственной и культурно - исторической преемственности поколений, формирование активной жизненной позиции, проявление чу</w:t>
      </w:r>
      <w:proofErr w:type="gramStart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вств бл</w:t>
      </w:r>
      <w:proofErr w:type="gramEnd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агородства и сострадания, проявление заботы о людях пожилого возраста.</w:t>
      </w:r>
    </w:p>
    <w:p w:rsidR="00C82AD9" w:rsidRPr="008906CC" w:rsidRDefault="00C82AD9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Военно</w:t>
      </w:r>
      <w:proofErr w:type="spellEnd"/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- патриотическое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формирование высокого патриотического сознания, идей служения Отечеству, способности к его защите, изучение русской военной истории, воинских традиций.</w:t>
      </w:r>
    </w:p>
    <w:p w:rsidR="00C82AD9" w:rsidRPr="008906CC" w:rsidRDefault="00C82AD9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Героико</w:t>
      </w:r>
      <w:proofErr w:type="spellEnd"/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- патриотическое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пропаганда героических профессий, знаменательных героических и исторических дат нашей истории, воспитание чувства гордости к героическим деяниям предков и их традициям.</w:t>
      </w:r>
    </w:p>
    <w:p w:rsidR="000406CA" w:rsidRPr="008906CC" w:rsidRDefault="000406CA" w:rsidP="008906CC">
      <w:pPr>
        <w:pStyle w:val="2"/>
        <w:pBdr>
          <w:bottom w:val="single" w:sz="4" w:space="2" w:color="AAAAAA"/>
        </w:pBdr>
        <w:shd w:val="clear" w:color="auto" w:fill="FFFFFF"/>
        <w:spacing w:before="0" w:beforeAutospacing="0" w:after="144" w:afterAutospacing="0" w:line="360" w:lineRule="auto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8906CC">
        <w:rPr>
          <w:rStyle w:val="mw-headline"/>
          <w:i/>
          <w:iCs/>
          <w:color w:val="000000"/>
          <w:sz w:val="28"/>
          <w:szCs w:val="28"/>
        </w:rPr>
        <w:t>Описание проекта</w:t>
      </w:r>
    </w:p>
    <w:p w:rsidR="00423FBB" w:rsidRPr="008906CC" w:rsidRDefault="00DF60DF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6CC">
        <w:rPr>
          <w:rFonts w:ascii="Times New Roman" w:hAnsi="Times New Roman" w:cs="Times New Roman"/>
          <w:sz w:val="28"/>
          <w:szCs w:val="28"/>
        </w:rPr>
        <w:t>Чтобы воспитать патриота своей Родины ребята участвуют в традиционных социальных акциях: «Забота», «Мы этой памяти верны», «Моя школа». Проводятся интересные встречи с ветеранами ВОВ и тружениками тыла, участниками локальных конфликтов, воинами – интернационалистами.  Ребята выступают в роли экскурсоводов для учащихся школы, родителей, детских садов, гостей: «Наши земляки – участники войны», «История школы»</w:t>
      </w:r>
      <w:r w:rsidR="00423FBB" w:rsidRPr="008906CC">
        <w:rPr>
          <w:rFonts w:ascii="Times New Roman" w:hAnsi="Times New Roman" w:cs="Times New Roman"/>
          <w:sz w:val="28"/>
          <w:szCs w:val="28"/>
        </w:rPr>
        <w:t>.</w:t>
      </w:r>
      <w:r w:rsidR="008906CC">
        <w:rPr>
          <w:rFonts w:ascii="Times New Roman" w:hAnsi="Times New Roman" w:cs="Times New Roman"/>
          <w:sz w:val="28"/>
          <w:szCs w:val="28"/>
        </w:rPr>
        <w:t xml:space="preserve"> </w:t>
      </w:r>
      <w:r w:rsidR="00423FBB" w:rsidRPr="008906CC">
        <w:rPr>
          <w:rFonts w:ascii="Times New Roman" w:hAnsi="Times New Roman" w:cs="Times New Roman"/>
          <w:sz w:val="28"/>
          <w:szCs w:val="28"/>
        </w:rPr>
        <w:t>Проходит защита рефератов: «Моя родословная», «Выпускники нашей школы», «Семейные реликвии».</w:t>
      </w:r>
    </w:p>
    <w:p w:rsidR="00004279" w:rsidRPr="008906CC" w:rsidRDefault="00004279" w:rsidP="008906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6CC">
        <w:rPr>
          <w:rFonts w:ascii="Times New Roman" w:hAnsi="Times New Roman" w:cs="Times New Roman"/>
          <w:sz w:val="28"/>
          <w:szCs w:val="28"/>
        </w:rPr>
        <w:t xml:space="preserve">Каждый год проходит месячники «Сыны Отечества»,  по </w:t>
      </w:r>
      <w:proofErr w:type="spellStart"/>
      <w:r w:rsidRPr="008906CC">
        <w:rPr>
          <w:rFonts w:ascii="Times New Roman" w:hAnsi="Times New Roman" w:cs="Times New Roman"/>
          <w:sz w:val="28"/>
          <w:szCs w:val="28"/>
        </w:rPr>
        <w:t>военно-патриотеческому</w:t>
      </w:r>
      <w:proofErr w:type="spellEnd"/>
      <w:r w:rsidRPr="008906CC">
        <w:rPr>
          <w:rFonts w:ascii="Times New Roman" w:hAnsi="Times New Roman" w:cs="Times New Roman"/>
          <w:sz w:val="28"/>
          <w:szCs w:val="28"/>
        </w:rPr>
        <w:t xml:space="preserve"> воспитанию.</w:t>
      </w:r>
    </w:p>
    <w:p w:rsidR="00423FBB" w:rsidRPr="008906CC" w:rsidRDefault="00423FBB" w:rsidP="008906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6CC">
        <w:rPr>
          <w:rFonts w:ascii="Times New Roman" w:hAnsi="Times New Roman" w:cs="Times New Roman"/>
          <w:sz w:val="28"/>
          <w:szCs w:val="28"/>
        </w:rPr>
        <w:t xml:space="preserve">Ребята участвуют </w:t>
      </w:r>
      <w:r w:rsidR="00C82AD9" w:rsidRPr="008906CC">
        <w:rPr>
          <w:rFonts w:ascii="Times New Roman" w:hAnsi="Times New Roman" w:cs="Times New Roman"/>
          <w:sz w:val="28"/>
          <w:szCs w:val="28"/>
        </w:rPr>
        <w:t xml:space="preserve">в проведении музейных уроков, </w:t>
      </w:r>
      <w:r w:rsidRPr="008906CC">
        <w:rPr>
          <w:rFonts w:ascii="Times New Roman" w:hAnsi="Times New Roman" w:cs="Times New Roman"/>
          <w:sz w:val="28"/>
          <w:szCs w:val="28"/>
        </w:rPr>
        <w:t>ученических научно-практических конференций.</w:t>
      </w:r>
    </w:p>
    <w:p w:rsidR="00423FBB" w:rsidRPr="008906CC" w:rsidRDefault="00423FBB" w:rsidP="008906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6CC">
        <w:rPr>
          <w:rFonts w:ascii="Times New Roman" w:hAnsi="Times New Roman" w:cs="Times New Roman"/>
          <w:sz w:val="28"/>
          <w:szCs w:val="28"/>
        </w:rPr>
        <w:lastRenderedPageBreak/>
        <w:t>Проводится организационно массовые мероприятия. Уроки мужества: «Страшные уроки войны», «Подвиг советского народа», «Дети войны». Уроки – диспуты: «Белые пятна в истории ВОВ», «Неизвестная блокада Ленинграда».</w:t>
      </w:r>
    </w:p>
    <w:p w:rsidR="003A3FE9" w:rsidRPr="008906CC" w:rsidRDefault="00004279" w:rsidP="008906C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06C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028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Данные формы способст</w:t>
      </w:r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вуют формированию гражданственности и патриотизма, а, следовательно, социализации личности не путем усвоения теоретических положений, а в активной деятельности. Этому способствуют совместный поиск материалов об истории школы, малой родины, общение с участниками различных исторических событий, работа с источниками, хранящимися в архивах. Таким способом учащийся усваивает опыт общественной жизни, культуру человеческих отношений, необходимых для сотрудничества с другими людьми. В данной деятельности создаются условия для эмоционального восприятия ценностей, способствующих формированию гражданственности. Такой проект становится альтернативой воспитательной рутины, предлагая новые технологические решения. Главные составляющие социального проекта: первое – ориентация </w:t>
      </w:r>
      <w:proofErr w:type="gramStart"/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конкретный адресат. Не ставя глобальных задач, проект решает те, которые</w:t>
      </w:r>
      <w:r w:rsidR="0031380B"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важны для данного сообщества. В</w:t>
      </w:r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торое – преобладание интерактивных методик. Возможна режиссура конкретной ситуации «я сам» - действую, думаю, принимаю решения – с установкой на свободу выбора и предоставление различных возможност</w:t>
      </w:r>
      <w:r w:rsidR="0031380B"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 патриотического воспитания. Т</w:t>
      </w:r>
      <w:r w:rsidRPr="00890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ретье – партнерские технологии. Осуществляя подобный проект, школа обращается к местным властям, общественным организациям.</w:t>
      </w:r>
    </w:p>
    <w:p w:rsidR="00785032" w:rsidRPr="008906CC" w:rsidRDefault="00785032" w:rsidP="008906CC">
      <w:pPr>
        <w:pBdr>
          <w:bottom w:val="single" w:sz="4" w:space="2" w:color="AAAAAA"/>
        </w:pBdr>
        <w:shd w:val="clear" w:color="auto" w:fill="FFFFFF"/>
        <w:spacing w:after="144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Оценка эффективности проекта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эффективности реализации Проекта осуществляется на основе использования системы объективных критериев, представленных нравственно-духовными и количественными параметрами.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Нравственно-духовные параметры: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гражданских навыков: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умение работать и действовать </w:t>
      </w:r>
      <w:proofErr w:type="spellStart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идивидуально</w:t>
      </w:r>
      <w:proofErr w:type="spellEnd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коллективе;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знание своих прав и обязанностей и умение их использовать;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принимать и защищать свои решения;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готовность к участию в общественных делах;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готовность к образованию;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осознанного отношения к базовым ценностям: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сохрание</w:t>
      </w:r>
      <w:proofErr w:type="spellEnd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главной ценности - здоровья человека;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патриотизм и любовь к Родине;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права и свободы человека и гражданина;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знание символики Российской Федерации;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национальное самосознание;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уважение чести и достоинства других граждан;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гражданственность.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Количественные параметры: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включенность каждого школьника в воспитательные ситуации;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качество школьных отношений (отношения детей к реалиям школьной жизни, к школе, к учителю, классу, совместным делам);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деятельность </w:t>
      </w:r>
      <w:r w:rsidR="00191CCC"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детско-юношеской организации;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участие в конкурсах по гражданско-патриотической тематике;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проведение мероприятий</w:t>
      </w:r>
    </w:p>
    <w:p w:rsidR="00785032" w:rsidRPr="008906CC" w:rsidRDefault="005D422E" w:rsidP="008906CC">
      <w:pPr>
        <w:spacing w:before="48" w:after="4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22E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65pt" o:hralign="center" o:hrstd="t" o:hrnoshade="t" o:hr="t" fillcolor="#aaa" stroked="f"/>
        </w:pict>
      </w:r>
    </w:p>
    <w:p w:rsidR="00785032" w:rsidRPr="008906CC" w:rsidRDefault="00785032" w:rsidP="008906CC">
      <w:pPr>
        <w:pBdr>
          <w:bottom w:val="single" w:sz="4" w:space="2" w:color="AAAAAA"/>
        </w:pBdr>
        <w:shd w:val="clear" w:color="auto" w:fill="FFFFFF"/>
        <w:spacing w:after="144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.D0.9E.D0.B6.D0.B8.D0.B4.D0.B0.D0.B5.D0."/>
      <w:bookmarkEnd w:id="1"/>
      <w:r w:rsidRPr="008906C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Ожидаемые результаты проекта, их социальная и воспитательная значимость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реализации Проекта ожидается: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обогащение содержания гражданско-патриотического воспитания;</w:t>
      </w:r>
    </w:p>
    <w:p w:rsidR="00785032" w:rsidRPr="008906CC" w:rsidRDefault="008906CC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85032"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в систему гражданско-патриотического воспитания представителей всех субъектов образовательной деятельности;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познавательной сфере: развитие творческих способностей обучающихся;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историк</w:t>
      </w:r>
      <w:proofErr w:type="gramStart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краеведческой: осознание ответственности за судьбу страны, </w:t>
      </w:r>
      <w:r w:rsidR="00191CCC"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поселка, </w:t>
      </w: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гордости за сопричастность к деяниям предыдущих поколений;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социальной: способность к самореализации в пространстве российского государства, формирование активной жизненной позиции; знание и соблюдение норм правового государства;</w:t>
      </w:r>
    </w:p>
    <w:p w:rsidR="00785032" w:rsidRPr="008906CC" w:rsidRDefault="00785032" w:rsidP="008906CC">
      <w:pPr>
        <w:shd w:val="clear" w:color="auto" w:fill="FFFFFF"/>
        <w:spacing w:before="96" w:after="12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6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духовно-нравственной сфере: осознание обучающимися высших ценностей, идеалов, ориентиров, способность руководствоваться ими в практической деятельности</w:t>
      </w:r>
      <w:r w:rsidR="00F44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5032" w:rsidRPr="008906CC" w:rsidRDefault="00785032" w:rsidP="008906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FE9" w:rsidRPr="008906CC" w:rsidRDefault="003A3FE9" w:rsidP="008906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FBB" w:rsidRPr="008906CC" w:rsidRDefault="00423FBB" w:rsidP="008906C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FBB" w:rsidRPr="00191CCC" w:rsidRDefault="00423FBB" w:rsidP="00191C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FBB" w:rsidRPr="00191CCC" w:rsidRDefault="00423FBB" w:rsidP="00191CCC">
      <w:pPr>
        <w:shd w:val="clear" w:color="auto" w:fill="FFFFFF"/>
        <w:spacing w:before="96" w:after="12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33A21" w:rsidRPr="00191CCC" w:rsidRDefault="00633A21" w:rsidP="00191CCC">
      <w:pPr>
        <w:shd w:val="clear" w:color="auto" w:fill="FFFFFF"/>
        <w:spacing w:before="96" w:after="12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33A21" w:rsidRPr="00191CCC" w:rsidRDefault="00633A21" w:rsidP="00191CCC">
      <w:pPr>
        <w:shd w:val="clear" w:color="auto" w:fill="FFFFFF"/>
        <w:spacing w:before="96" w:after="120" w:line="36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A4222" w:rsidRPr="00C00082" w:rsidRDefault="00DA4222" w:rsidP="00191CCC">
      <w:pPr>
        <w:shd w:val="clear" w:color="auto" w:fill="FFFFFF"/>
        <w:spacing w:before="96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0082" w:rsidRPr="00191CCC" w:rsidRDefault="00C00082" w:rsidP="00191C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FBB" w:rsidRPr="00191CCC" w:rsidRDefault="00423FBB" w:rsidP="00191C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FBB" w:rsidRPr="00191CCC" w:rsidRDefault="00423FBB" w:rsidP="00191C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FBB" w:rsidRPr="00191CCC" w:rsidRDefault="00423FBB" w:rsidP="00191C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FBB" w:rsidRPr="00191CCC" w:rsidRDefault="00423FBB" w:rsidP="00191C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FBB" w:rsidRPr="00191CCC" w:rsidRDefault="00423FBB" w:rsidP="00191C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23FBB" w:rsidRPr="00191CCC" w:rsidRDefault="00423FBB" w:rsidP="00191C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3183" w:rsidRDefault="000C3183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444AC" w:rsidRDefault="00F444AC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444AC" w:rsidRDefault="00F444AC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444AC" w:rsidRDefault="00F444AC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444AC" w:rsidRDefault="00F444AC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444AC" w:rsidRPr="00191CCC" w:rsidRDefault="00F444AC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91CCC" w:rsidRPr="00F444AC" w:rsidRDefault="00191CCC" w:rsidP="00F444AC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F444AC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Заключение</w:t>
      </w:r>
    </w:p>
    <w:p w:rsidR="00423FBB" w:rsidRPr="00F444AC" w:rsidRDefault="00191CCC" w:rsidP="00F444A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44AC">
        <w:rPr>
          <w:rFonts w:ascii="Times New Roman" w:hAnsi="Times New Roman" w:cs="Times New Roman"/>
          <w:color w:val="000000"/>
          <w:sz w:val="28"/>
          <w:szCs w:val="28"/>
        </w:rPr>
        <w:t xml:space="preserve">Проект </w:t>
      </w:r>
      <w:r w:rsidR="00423FBB" w:rsidRPr="00F444AC">
        <w:rPr>
          <w:rFonts w:ascii="Times New Roman" w:hAnsi="Times New Roman" w:cs="Times New Roman"/>
          <w:color w:val="000000"/>
          <w:sz w:val="28"/>
          <w:szCs w:val="28"/>
        </w:rPr>
        <w:t xml:space="preserve">обладает практически неограниченным потенциалом воспитательного воздействия на умы и души детей и подростков. Участие в поисково-собирательной работе, встречи с интересными людьми, знакомство с историческими фактами помогают учащимся узнать историю и проблемы родного края изнутри, понять, как много сил и души вложили их предки в экономику и культуру края, частью которого является семья и школа. Это воспитывает уважение к памяти прошлых поколений, бережное отношение к культурному и природному наследию, без чего нельзя воспитать патриотизм и любовь к своему Отечеству, к малой Родине. </w:t>
      </w:r>
      <w:r w:rsidR="00423FBB" w:rsidRPr="00F444A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44A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Много практических навыков приобретают они и в процессе обеспечения научно - исследовательской деятельности. </w:t>
      </w:r>
      <w:proofErr w:type="gramStart"/>
      <w:r w:rsidRPr="00F444AC">
        <w:rPr>
          <w:rFonts w:ascii="Times New Roman" w:hAnsi="Times New Roman" w:cs="Times New Roman"/>
          <w:color w:val="000000"/>
          <w:sz w:val="28"/>
          <w:szCs w:val="28"/>
        </w:rPr>
        <w:t>Это навыки поисковой работы: умение описывать и классифицировать исторические источники, реставрировать исторические документы, сопоставлять факты и др.</w:t>
      </w:r>
      <w:r w:rsidRPr="00F44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44AC">
        <w:rPr>
          <w:rFonts w:ascii="Times New Roman" w:hAnsi="Times New Roman" w:cs="Times New Roman"/>
          <w:b/>
          <w:sz w:val="28"/>
          <w:szCs w:val="28"/>
        </w:rPr>
        <w:tab/>
      </w:r>
      <w:r w:rsidRPr="00F444AC">
        <w:rPr>
          <w:rFonts w:ascii="Times New Roman" w:hAnsi="Times New Roman" w:cs="Times New Roman"/>
          <w:color w:val="000000"/>
          <w:sz w:val="28"/>
          <w:szCs w:val="28"/>
        </w:rPr>
        <w:t>Путешествуя по родному районы, изучая памятники истории и культуры, объекты природы, беседуя с участниками и очевидцами изучаемых событий, знакомясь с документами, учатся понимать, как история малой Родины связана с историей России, как различные исторические, политические и социально-</w:t>
      </w:r>
      <w:r w:rsidRPr="00F444AC">
        <w:rPr>
          <w:rFonts w:ascii="Times New Roman" w:hAnsi="Times New Roman" w:cs="Times New Roman"/>
          <w:color w:val="000000"/>
          <w:sz w:val="28"/>
          <w:szCs w:val="28"/>
        </w:rPr>
        <w:lastRenderedPageBreak/>
        <w:t>экономические процессы, происходящие в государстве и в</w:t>
      </w:r>
      <w:proofErr w:type="gramEnd"/>
      <w:r w:rsidRPr="00F444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444AC">
        <w:rPr>
          <w:rFonts w:ascii="Times New Roman" w:hAnsi="Times New Roman" w:cs="Times New Roman"/>
          <w:color w:val="000000"/>
          <w:sz w:val="28"/>
          <w:szCs w:val="28"/>
        </w:rPr>
        <w:t>мире</w:t>
      </w:r>
      <w:proofErr w:type="gramEnd"/>
      <w:r w:rsidRPr="00F444AC">
        <w:rPr>
          <w:rFonts w:ascii="Times New Roman" w:hAnsi="Times New Roman" w:cs="Times New Roman"/>
          <w:color w:val="000000"/>
          <w:sz w:val="28"/>
          <w:szCs w:val="28"/>
        </w:rPr>
        <w:t>, влияют на развитие этих процессов в родном посёлке, школе. Таким образом, конкретизируются и расширяются знания и представления детей, почерпнутые при изучении школьного курса истории и обществоведения, реализуется региональный компонент образовательных стандартов, то есть изучается история Пограничного района.</w:t>
      </w:r>
    </w:p>
    <w:p w:rsidR="00045D88" w:rsidRPr="00F444AC" w:rsidRDefault="00045D88" w:rsidP="00F444A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6FEC" w:rsidRDefault="00A96FEC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96FEC" w:rsidRDefault="00A96FEC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96FEC" w:rsidRDefault="00A96FEC" w:rsidP="00191CC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96FEC" w:rsidRPr="00F444AC" w:rsidRDefault="006956C8" w:rsidP="00F444A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44AC">
        <w:rPr>
          <w:rFonts w:ascii="Times New Roman" w:hAnsi="Times New Roman" w:cs="Times New Roman"/>
          <w:b/>
          <w:i/>
          <w:sz w:val="28"/>
          <w:szCs w:val="28"/>
        </w:rPr>
        <w:t>Список использованной литературы</w:t>
      </w:r>
    </w:p>
    <w:p w:rsidR="006956C8" w:rsidRPr="00F444AC" w:rsidRDefault="006956C8" w:rsidP="00F444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F444AC">
        <w:rPr>
          <w:rFonts w:ascii="Times New Roman" w:eastAsia="Times New Roman" w:hAnsi="Times New Roman" w:cs="Times New Roman"/>
          <w:sz w:val="24"/>
          <w:szCs w:val="24"/>
          <w:lang w:bidi="en-US"/>
        </w:rPr>
        <w:t>1. Гражданско-патриотическое воспитание детей и молодежи: проблемы и стратегия. // Преподавания истории и обществознания в школе// 2009. №5</w:t>
      </w:r>
    </w:p>
    <w:p w:rsidR="006956C8" w:rsidRPr="00F444AC" w:rsidRDefault="006956C8" w:rsidP="00F444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F444AC">
        <w:rPr>
          <w:rFonts w:ascii="Times New Roman" w:eastAsia="Times New Roman" w:hAnsi="Times New Roman" w:cs="Times New Roman"/>
          <w:sz w:val="24"/>
          <w:szCs w:val="24"/>
          <w:lang w:bidi="en-US"/>
        </w:rPr>
        <w:t>2. Концепция гражданского образования в общеобразовательных учреждениях. // Преподавания истории и обществознания в школе// 2008. №4</w:t>
      </w:r>
    </w:p>
    <w:p w:rsidR="006956C8" w:rsidRPr="00F444AC" w:rsidRDefault="006956C8" w:rsidP="00F444AC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444AC">
        <w:rPr>
          <w:rFonts w:ascii="Times New Roman" w:hAnsi="Times New Roman"/>
          <w:sz w:val="24"/>
          <w:szCs w:val="24"/>
          <w:lang w:val="ru-RU"/>
        </w:rPr>
        <w:t xml:space="preserve">О гражданском образовании учащихся общеобразовательных учреждений РФ. Инструктивное письмо министерства образования РФ №13-51-08 от 15.01.2003 г. // Преподавания истории и обществознания в школе// 2002. </w:t>
      </w:r>
      <w:r w:rsidRPr="00F444AC">
        <w:rPr>
          <w:rFonts w:ascii="Times New Roman" w:hAnsi="Times New Roman"/>
          <w:sz w:val="24"/>
          <w:szCs w:val="24"/>
        </w:rPr>
        <w:t>№4</w:t>
      </w:r>
    </w:p>
    <w:p w:rsidR="006956C8" w:rsidRPr="00F444AC" w:rsidRDefault="006956C8" w:rsidP="00F444AC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F444AC">
        <w:rPr>
          <w:rFonts w:ascii="Times New Roman" w:hAnsi="Times New Roman"/>
          <w:sz w:val="24"/>
          <w:szCs w:val="24"/>
          <w:lang w:val="ru-RU"/>
        </w:rPr>
        <w:t xml:space="preserve">Государственная программа «Патриотическое воспитание граждан Российской Федерации на 2011-215 годы» </w:t>
      </w:r>
    </w:p>
    <w:p w:rsidR="006956C8" w:rsidRPr="00F444AC" w:rsidRDefault="006956C8" w:rsidP="00F444AC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444AC">
        <w:rPr>
          <w:rFonts w:ascii="Times New Roman" w:hAnsi="Times New Roman"/>
          <w:sz w:val="24"/>
          <w:szCs w:val="24"/>
        </w:rPr>
        <w:t>Конституция</w:t>
      </w:r>
      <w:proofErr w:type="spellEnd"/>
      <w:r w:rsidRPr="00F444AC">
        <w:rPr>
          <w:rFonts w:ascii="Times New Roman" w:hAnsi="Times New Roman"/>
          <w:sz w:val="24"/>
          <w:szCs w:val="24"/>
        </w:rPr>
        <w:t xml:space="preserve"> Р.Ф. </w:t>
      </w:r>
    </w:p>
    <w:p w:rsidR="006956C8" w:rsidRPr="00F444AC" w:rsidRDefault="006956C8" w:rsidP="00F444AC">
      <w:pPr>
        <w:numPr>
          <w:ilvl w:val="0"/>
          <w:numId w:val="5"/>
        </w:numPr>
        <w:spacing w:after="0" w:line="36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F444AC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«Концепция модернизации российского образования на период до 2010 года»</w:t>
      </w:r>
    </w:p>
    <w:p w:rsidR="006956C8" w:rsidRPr="00F444AC" w:rsidRDefault="006956C8" w:rsidP="00F444AC">
      <w:pPr>
        <w:pStyle w:val="a4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F444AC">
        <w:rPr>
          <w:rFonts w:ascii="Times New Roman" w:hAnsi="Times New Roman"/>
          <w:sz w:val="24"/>
          <w:szCs w:val="24"/>
          <w:lang w:val="ru-RU"/>
        </w:rPr>
        <w:t>Смирнов А. У самой границы. История Пограничного района Русский остров 2005, 331с.</w:t>
      </w:r>
    </w:p>
    <w:p w:rsidR="006956C8" w:rsidRDefault="006956C8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F444AC" w:rsidRDefault="00F444AC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B94F53" w:rsidRDefault="00B94F53" w:rsidP="006956C8">
      <w:pPr>
        <w:pStyle w:val="a4"/>
        <w:spacing w:line="360" w:lineRule="auto"/>
        <w:ind w:left="1080" w:firstLine="0"/>
        <w:rPr>
          <w:rFonts w:ascii="Times New Roman" w:hAnsi="Times New Roman"/>
          <w:b/>
          <w:i/>
          <w:sz w:val="24"/>
          <w:szCs w:val="24"/>
          <w:lang w:val="ru-RU"/>
        </w:rPr>
      </w:pPr>
    </w:p>
    <w:sectPr w:rsidR="00B94F53" w:rsidSect="000D3ACC">
      <w:headerReference w:type="default" r:id="rId9"/>
      <w:footerReference w:type="default" r:id="rId10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7DA" w:rsidRDefault="00BF17DA" w:rsidP="000D724B">
      <w:pPr>
        <w:spacing w:after="0" w:line="240" w:lineRule="auto"/>
      </w:pPr>
      <w:r>
        <w:separator/>
      </w:r>
    </w:p>
  </w:endnote>
  <w:endnote w:type="continuationSeparator" w:id="0">
    <w:p w:rsidR="00BF17DA" w:rsidRDefault="00BF17DA" w:rsidP="000D7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33795155"/>
      <w:docPartObj>
        <w:docPartGallery w:val="Page Numbers (Bottom of Page)"/>
        <w:docPartUnique/>
      </w:docPartObj>
    </w:sdtPr>
    <w:sdtContent>
      <w:p w:rsidR="000D3ACC" w:rsidRDefault="005D422E">
        <w:pPr>
          <w:pStyle w:val="a9"/>
          <w:jc w:val="center"/>
        </w:pPr>
        <w:r>
          <w:fldChar w:fldCharType="begin"/>
        </w:r>
        <w:r w:rsidR="000D3ACC">
          <w:instrText>PAGE   \* MERGEFORMAT</w:instrText>
        </w:r>
        <w:r>
          <w:fldChar w:fldCharType="separate"/>
        </w:r>
        <w:r w:rsidR="00383F86">
          <w:rPr>
            <w:noProof/>
          </w:rPr>
          <w:t>10</w:t>
        </w:r>
        <w:r>
          <w:fldChar w:fldCharType="end"/>
        </w:r>
      </w:p>
    </w:sdtContent>
  </w:sdt>
  <w:p w:rsidR="000D3ACC" w:rsidRDefault="000D3AC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7DA" w:rsidRDefault="00BF17DA" w:rsidP="000D724B">
      <w:pPr>
        <w:spacing w:after="0" w:line="240" w:lineRule="auto"/>
      </w:pPr>
      <w:r>
        <w:separator/>
      </w:r>
    </w:p>
  </w:footnote>
  <w:footnote w:type="continuationSeparator" w:id="0">
    <w:p w:rsidR="00BF17DA" w:rsidRDefault="00BF17DA" w:rsidP="000D7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4B" w:rsidRDefault="000D724B" w:rsidP="000D3ACC">
    <w:pPr>
      <w:pStyle w:val="a7"/>
    </w:pPr>
  </w:p>
  <w:p w:rsidR="000D724B" w:rsidRDefault="000D724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87030"/>
    <w:multiLevelType w:val="hybridMultilevel"/>
    <w:tmpl w:val="864CA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238FC"/>
    <w:multiLevelType w:val="hybridMultilevel"/>
    <w:tmpl w:val="C5144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47BD8"/>
    <w:multiLevelType w:val="hybridMultilevel"/>
    <w:tmpl w:val="6F547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A2FCC"/>
    <w:multiLevelType w:val="hybridMultilevel"/>
    <w:tmpl w:val="85162E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D7D51C4"/>
    <w:multiLevelType w:val="hybridMultilevel"/>
    <w:tmpl w:val="19121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E83C09"/>
    <w:multiLevelType w:val="hybridMultilevel"/>
    <w:tmpl w:val="C0E2419C"/>
    <w:lvl w:ilvl="0" w:tplc="A618780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00082"/>
    <w:rsid w:val="00004279"/>
    <w:rsid w:val="0003017C"/>
    <w:rsid w:val="000406CA"/>
    <w:rsid w:val="00045D88"/>
    <w:rsid w:val="00097A6B"/>
    <w:rsid w:val="000C3183"/>
    <w:rsid w:val="000D0334"/>
    <w:rsid w:val="000D3ACC"/>
    <w:rsid w:val="000D724B"/>
    <w:rsid w:val="000F5D8E"/>
    <w:rsid w:val="00136B4B"/>
    <w:rsid w:val="0017398F"/>
    <w:rsid w:val="00191CCC"/>
    <w:rsid w:val="002206F3"/>
    <w:rsid w:val="00262A54"/>
    <w:rsid w:val="0031380B"/>
    <w:rsid w:val="0032765F"/>
    <w:rsid w:val="003804E3"/>
    <w:rsid w:val="00383F86"/>
    <w:rsid w:val="003A3FE9"/>
    <w:rsid w:val="00423FBB"/>
    <w:rsid w:val="00466BED"/>
    <w:rsid w:val="00587034"/>
    <w:rsid w:val="005B7DB0"/>
    <w:rsid w:val="005C2C1E"/>
    <w:rsid w:val="005D422E"/>
    <w:rsid w:val="00614BBC"/>
    <w:rsid w:val="00633A21"/>
    <w:rsid w:val="006956C8"/>
    <w:rsid w:val="00704427"/>
    <w:rsid w:val="00785032"/>
    <w:rsid w:val="00796B18"/>
    <w:rsid w:val="007D1B30"/>
    <w:rsid w:val="008906CC"/>
    <w:rsid w:val="008945A0"/>
    <w:rsid w:val="008C599B"/>
    <w:rsid w:val="00900747"/>
    <w:rsid w:val="00946CCA"/>
    <w:rsid w:val="009F4910"/>
    <w:rsid w:val="009F5483"/>
    <w:rsid w:val="00A96FEC"/>
    <w:rsid w:val="00B0377A"/>
    <w:rsid w:val="00B426DC"/>
    <w:rsid w:val="00B44592"/>
    <w:rsid w:val="00B53BB8"/>
    <w:rsid w:val="00B94F53"/>
    <w:rsid w:val="00B96121"/>
    <w:rsid w:val="00BA36A1"/>
    <w:rsid w:val="00BC2C09"/>
    <w:rsid w:val="00BF17DA"/>
    <w:rsid w:val="00BF3D67"/>
    <w:rsid w:val="00C00082"/>
    <w:rsid w:val="00C82AD9"/>
    <w:rsid w:val="00D0283F"/>
    <w:rsid w:val="00D83DDA"/>
    <w:rsid w:val="00D96A03"/>
    <w:rsid w:val="00DA4222"/>
    <w:rsid w:val="00DF60DF"/>
    <w:rsid w:val="00E50ACD"/>
    <w:rsid w:val="00EC5EAE"/>
    <w:rsid w:val="00F10ABA"/>
    <w:rsid w:val="00F444AC"/>
    <w:rsid w:val="00F51AFE"/>
    <w:rsid w:val="00F60D63"/>
    <w:rsid w:val="00FE7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27"/>
  </w:style>
  <w:style w:type="paragraph" w:styleId="2">
    <w:name w:val="heading 2"/>
    <w:basedOn w:val="a"/>
    <w:link w:val="20"/>
    <w:uiPriority w:val="9"/>
    <w:qFormat/>
    <w:rsid w:val="00C82A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0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87034"/>
    <w:pPr>
      <w:spacing w:after="0" w:line="240" w:lineRule="auto"/>
      <w:ind w:left="720" w:firstLine="360"/>
      <w:contextualSpacing/>
    </w:pPr>
    <w:rPr>
      <w:rFonts w:ascii="Calibri" w:eastAsia="Times New Roman" w:hAnsi="Calibri" w:cs="Times New Roman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633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3A2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82A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C82AD9"/>
  </w:style>
  <w:style w:type="character" w:customStyle="1" w:styleId="apple-converted-space">
    <w:name w:val="apple-converted-space"/>
    <w:basedOn w:val="a0"/>
    <w:rsid w:val="00C82AD9"/>
  </w:style>
  <w:style w:type="paragraph" w:styleId="a7">
    <w:name w:val="header"/>
    <w:basedOn w:val="a"/>
    <w:link w:val="a8"/>
    <w:uiPriority w:val="99"/>
    <w:unhideWhenUsed/>
    <w:rsid w:val="000D7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724B"/>
  </w:style>
  <w:style w:type="paragraph" w:styleId="a9">
    <w:name w:val="footer"/>
    <w:basedOn w:val="a"/>
    <w:link w:val="aa"/>
    <w:uiPriority w:val="99"/>
    <w:unhideWhenUsed/>
    <w:rsid w:val="000D72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D724B"/>
  </w:style>
  <w:style w:type="paragraph" w:styleId="ab">
    <w:name w:val="No Spacing"/>
    <w:link w:val="ac"/>
    <w:uiPriority w:val="1"/>
    <w:qFormat/>
    <w:rsid w:val="008906C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8906C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2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>
        <c:manualLayout>
          <c:layoutTarget val="inner"/>
          <c:xMode val="edge"/>
          <c:yMode val="edge"/>
          <c:x val="6.5765893846602849E-2"/>
          <c:y val="4.4057617797775513E-2"/>
          <c:w val="0.76212871828521711"/>
          <c:h val="0.87637232845894253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Соцопрос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4.3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 знаю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Соцопрос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Нет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Соцопрос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hape val="cylinder"/>
        <c:axId val="165002240"/>
        <c:axId val="165016320"/>
        <c:axId val="0"/>
      </c:bar3DChart>
      <c:catAx>
        <c:axId val="165002240"/>
        <c:scaling>
          <c:orientation val="minMax"/>
        </c:scaling>
        <c:axPos val="b"/>
        <c:numFmt formatCode="General" sourceLinked="0"/>
        <c:tickLblPos val="nextTo"/>
        <c:crossAx val="165016320"/>
        <c:crosses val="autoZero"/>
        <c:auto val="1"/>
        <c:lblAlgn val="ctr"/>
        <c:lblOffset val="100"/>
      </c:catAx>
      <c:valAx>
        <c:axId val="165016320"/>
        <c:scaling>
          <c:orientation val="minMax"/>
        </c:scaling>
        <c:axPos val="l"/>
        <c:majorGridlines/>
        <c:numFmt formatCode="General" sourceLinked="1"/>
        <c:tickLblPos val="nextTo"/>
        <c:crossAx val="1650022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3252424176144646"/>
          <c:y val="0.392363454568179"/>
          <c:w val="0.1535868693496647"/>
          <c:h val="0.27082833395825801"/>
        </c:manualLayout>
      </c:layout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A07B0-D7F5-4B2E-A1D6-15AED7413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14</Pages>
  <Words>2151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GMR</cp:lastModifiedBy>
  <cp:revision>33</cp:revision>
  <dcterms:created xsi:type="dcterms:W3CDTF">2012-05-21T13:26:00Z</dcterms:created>
  <dcterms:modified xsi:type="dcterms:W3CDTF">2022-12-05T16:08:00Z</dcterms:modified>
</cp:coreProperties>
</file>