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33D" w:rsidRDefault="00DC333D" w:rsidP="00E31E1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  <w:t xml:space="preserve">Памятка </w:t>
      </w:r>
    </w:p>
    <w:p w:rsidR="00143F11" w:rsidRPr="00EA589B" w:rsidRDefault="00E31E19" w:rsidP="00E31E1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  <w:bookmarkStart w:id="0" w:name="_GoBack"/>
      <w:bookmarkEnd w:id="0"/>
      <w:r w:rsidRPr="00EA589B">
        <w:rPr>
          <w:rFonts w:ascii="Times New Roman" w:hAnsi="Times New Roman" w:cs="Times New Roman"/>
          <w:b/>
          <w:color w:val="FF0000"/>
          <w:sz w:val="28"/>
          <w:szCs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  <w:t xml:space="preserve">Учимся наблюдать за изменениями в природе летом </w:t>
      </w:r>
    </w:p>
    <w:p w:rsidR="00E31E19" w:rsidRPr="00EA589B" w:rsidRDefault="00E31E19" w:rsidP="00E31E1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  <w:r w:rsidRPr="00EA589B">
        <w:rPr>
          <w:rFonts w:ascii="Times New Roman" w:hAnsi="Times New Roman" w:cs="Times New Roman"/>
          <w:b/>
          <w:color w:val="FF0000"/>
          <w:sz w:val="28"/>
          <w:szCs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  <w:t>(с детьми 2-3 лет)</w:t>
      </w:r>
      <w:r w:rsidR="00DB4D3D" w:rsidRPr="00EA589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E31E19" w:rsidRDefault="00DB4D3D" w:rsidP="00E31E19">
      <w:pPr>
        <w:spacing w:after="0" w:line="240" w:lineRule="auto"/>
        <w:rPr>
          <w:rFonts w:ascii="Times New Roman" w:hAnsi="Times New Roman" w:cs="Times New Roman"/>
          <w:b/>
          <w:color w:val="002060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51B84138" wp14:editId="24AAD0B2">
            <wp:simplePos x="0" y="0"/>
            <wp:positionH relativeFrom="column">
              <wp:posOffset>5454015</wp:posOffset>
            </wp:positionH>
            <wp:positionV relativeFrom="paragraph">
              <wp:posOffset>158750</wp:posOffset>
            </wp:positionV>
            <wp:extent cx="1638300" cy="1363345"/>
            <wp:effectExtent l="0" t="0" r="0" b="8255"/>
            <wp:wrapSquare wrapText="bothSides"/>
            <wp:docPr id="1" name="Рисунок 1" descr="D:\Users\Downloads\fb08e57b544146a1865a1e7d012d588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Downloads\fb08e57b544146a1865a1e7d012d588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36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1E19" w:rsidRPr="00E31E19">
        <w:rPr>
          <w:rFonts w:ascii="Times New Roman" w:hAnsi="Times New Roman" w:cs="Times New Roman"/>
          <w:b/>
          <w:color w:val="002060"/>
        </w:rPr>
        <w:t xml:space="preserve">Подготовил: воспитатель МДОУ «Детский сад «Буратино» </w:t>
      </w:r>
      <w:proofErr w:type="spellStart"/>
      <w:r w:rsidR="00E31E19" w:rsidRPr="00E31E19">
        <w:rPr>
          <w:rFonts w:ascii="Times New Roman" w:hAnsi="Times New Roman" w:cs="Times New Roman"/>
          <w:b/>
          <w:color w:val="002060"/>
        </w:rPr>
        <w:t>г.Надыма</w:t>
      </w:r>
      <w:proofErr w:type="spellEnd"/>
      <w:r w:rsidR="00E31E19" w:rsidRPr="00E31E19">
        <w:rPr>
          <w:rFonts w:ascii="Times New Roman" w:hAnsi="Times New Roman" w:cs="Times New Roman"/>
          <w:b/>
          <w:color w:val="002060"/>
        </w:rPr>
        <w:t xml:space="preserve">» </w:t>
      </w:r>
      <w:proofErr w:type="spellStart"/>
      <w:r w:rsidR="00E31E19" w:rsidRPr="00E31E19">
        <w:rPr>
          <w:rFonts w:ascii="Times New Roman" w:hAnsi="Times New Roman" w:cs="Times New Roman"/>
          <w:b/>
          <w:color w:val="002060"/>
        </w:rPr>
        <w:t>Карымова</w:t>
      </w:r>
      <w:proofErr w:type="spellEnd"/>
      <w:r w:rsidR="00E31E19" w:rsidRPr="00E31E19">
        <w:rPr>
          <w:rFonts w:ascii="Times New Roman" w:hAnsi="Times New Roman" w:cs="Times New Roman"/>
          <w:b/>
          <w:color w:val="002060"/>
        </w:rPr>
        <w:t xml:space="preserve"> Н.Ю.</w:t>
      </w:r>
    </w:p>
    <w:p w:rsidR="00DB4D3D" w:rsidRPr="00184DF5" w:rsidRDefault="00DB4D3D" w:rsidP="00DB4D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4DF5">
        <w:rPr>
          <w:rFonts w:ascii="Times New Roman" w:hAnsi="Times New Roman" w:cs="Times New Roman"/>
          <w:b/>
          <w:sz w:val="24"/>
          <w:szCs w:val="24"/>
        </w:rPr>
        <w:t>Наконец-то пришло долгожданное лето! Даже если вы еще не в отпуске и ваш ребенок не выехал за город, постарайтесь каждый день находить время для прогулок с ним. Приучайте его к наблюдениям за природой. Они способствуют развитию внимания и наблюдательности, мышления и памяти</w:t>
      </w:r>
      <w:r w:rsidR="0026189F">
        <w:rPr>
          <w:rFonts w:ascii="Times New Roman" w:hAnsi="Times New Roman" w:cs="Times New Roman"/>
          <w:b/>
          <w:sz w:val="24"/>
          <w:szCs w:val="24"/>
        </w:rPr>
        <w:t>. О</w:t>
      </w:r>
      <w:r w:rsidRPr="00184DF5">
        <w:rPr>
          <w:rFonts w:ascii="Times New Roman" w:hAnsi="Times New Roman" w:cs="Times New Roman"/>
          <w:b/>
          <w:sz w:val="24"/>
          <w:szCs w:val="24"/>
        </w:rPr>
        <w:t>ни могут быть такими занимательными!</w:t>
      </w:r>
    </w:p>
    <w:p w:rsidR="00DB4D3D" w:rsidRDefault="00184DF5" w:rsidP="00184DF5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4"/>
          <w:szCs w:val="24"/>
          <w:u w:val="single"/>
        </w:rPr>
      </w:pPr>
      <w:r w:rsidRPr="00184DF5">
        <w:rPr>
          <w:rFonts w:ascii="Times New Roman" w:hAnsi="Times New Roman" w:cs="Times New Roman"/>
          <w:b/>
          <w:i/>
          <w:color w:val="FF0000"/>
          <w:sz w:val="24"/>
          <w:szCs w:val="24"/>
          <w:u w:val="single"/>
        </w:rPr>
        <w:t xml:space="preserve">ИЮНЬ </w:t>
      </w:r>
    </w:p>
    <w:p w:rsidR="00184DF5" w:rsidRDefault="00184DF5" w:rsidP="00184DF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Привлеките внимание ребенка к тому, как богата летом растительность: деревья в зеленом уборе, цветут травы, в парке и на клумбах множество цветов. Прочитайте небольшие стишки о цветах</w:t>
      </w:r>
      <w:r w:rsidR="00586B78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586B78" w:rsidRPr="00586B78">
          <w:rPr>
            <w:rStyle w:val="a6"/>
            <w:rFonts w:ascii="Times New Roman" w:hAnsi="Times New Roman" w:cs="Times New Roman"/>
            <w:sz w:val="24"/>
            <w:szCs w:val="24"/>
          </w:rPr>
          <w:t>здесь</w:t>
        </w:r>
      </w:hyperlink>
      <w:r w:rsidR="00586B78">
        <w:rPr>
          <w:rFonts w:ascii="Times New Roman" w:hAnsi="Times New Roman" w:cs="Times New Roman"/>
          <w:sz w:val="24"/>
          <w:szCs w:val="24"/>
        </w:rPr>
        <w:t xml:space="preserve"> и рассмотрите их изображения. На прогулке за городом, в лесу показывайте ребенку травянистые растения и цветы, объясняйте, как они называются.</w:t>
      </w:r>
    </w:p>
    <w:p w:rsidR="00586B78" w:rsidRDefault="00586B78" w:rsidP="00184DF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Обратите внимание на то, что дни стали длинными, а ночи короткими. Напомните, что осенью и зимой, когда ребенок приходил в детский сад и уходил из детского сада, на улице было темно, а сейчас и утром, когда ребенок просыпается, уже светло, и вечером темнеет гораздо позже.</w:t>
      </w:r>
    </w:p>
    <w:p w:rsidR="00DA464C" w:rsidRDefault="00DA464C" w:rsidP="00184DF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Понаблюдайте за птицами. В это время можно увидеть птенцов, которые учатся летать.</w:t>
      </w:r>
    </w:p>
    <w:p w:rsidR="00DA464C" w:rsidRDefault="00B65E58" w:rsidP="00184DF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Наблюдайте с малышом</w:t>
      </w:r>
      <w:r w:rsidR="00DA464C">
        <w:rPr>
          <w:rFonts w:ascii="Times New Roman" w:hAnsi="Times New Roman" w:cs="Times New Roman"/>
          <w:sz w:val="24"/>
          <w:szCs w:val="24"/>
        </w:rPr>
        <w:t xml:space="preserve"> за насекомыми. Покажите </w:t>
      </w:r>
      <w:r>
        <w:rPr>
          <w:rFonts w:ascii="Times New Roman" w:hAnsi="Times New Roman" w:cs="Times New Roman"/>
          <w:sz w:val="24"/>
          <w:szCs w:val="24"/>
        </w:rPr>
        <w:t>ему</w:t>
      </w:r>
      <w:r w:rsidR="00DA464C">
        <w:rPr>
          <w:rFonts w:ascii="Times New Roman" w:hAnsi="Times New Roman" w:cs="Times New Roman"/>
          <w:sz w:val="24"/>
          <w:szCs w:val="24"/>
        </w:rPr>
        <w:t xml:space="preserve"> пчелу, шмеля осу. Расскажите, чем они похожи и чем отличаются друг от друга. Объясните, что руками их трогать нельзя, что укусы этих насекомых крайне болезненны.</w:t>
      </w:r>
    </w:p>
    <w:p w:rsidR="00DA464C" w:rsidRDefault="00DA464C" w:rsidP="00DA464C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4"/>
          <w:szCs w:val="24"/>
          <w:u w:val="single"/>
        </w:rPr>
      </w:pPr>
      <w:r w:rsidRPr="00DA464C">
        <w:rPr>
          <w:rFonts w:ascii="Times New Roman" w:hAnsi="Times New Roman" w:cs="Times New Roman"/>
          <w:b/>
          <w:i/>
          <w:color w:val="FF0000"/>
          <w:sz w:val="24"/>
          <w:szCs w:val="24"/>
          <w:u w:val="single"/>
        </w:rPr>
        <w:t>ИЮЛЬ</w:t>
      </w:r>
    </w:p>
    <w:p w:rsidR="00DA464C" w:rsidRPr="00B65E58" w:rsidRDefault="00EA589B" w:rsidP="00DA464C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07EACF6F" wp14:editId="56248DE5">
            <wp:simplePos x="0" y="0"/>
            <wp:positionH relativeFrom="column">
              <wp:posOffset>5901055</wp:posOffset>
            </wp:positionH>
            <wp:positionV relativeFrom="paragraph">
              <wp:posOffset>523875</wp:posOffset>
            </wp:positionV>
            <wp:extent cx="1114425" cy="1114425"/>
            <wp:effectExtent l="0" t="0" r="9525" b="9525"/>
            <wp:wrapTight wrapText="bothSides">
              <wp:wrapPolygon edited="0">
                <wp:start x="0" y="0"/>
                <wp:lineTo x="0" y="21415"/>
                <wp:lineTo x="21415" y="21415"/>
                <wp:lineTo x="21415" y="0"/>
                <wp:lineTo x="0" y="0"/>
              </wp:wrapPolygon>
            </wp:wrapTight>
            <wp:docPr id="4" name="Рисунок 4" descr="D:\Users\Downloads\Diamond-Embroidery-Diy-Diamond-Painting-Cross-Stitch-Kits-Diamond-Mosaic-Butterfly-Full-Square-Diamond-Embroidery-AD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Downloads\Diamond-Embroidery-Diy-Diamond-Painting-Cross-Stitch-Kits-Diamond-Mosaic-Butterfly-Full-Square-Diamond-Embroidery-AD3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464C">
        <w:rPr>
          <w:rFonts w:ascii="Times New Roman" w:hAnsi="Times New Roman" w:cs="Times New Roman"/>
          <w:sz w:val="24"/>
          <w:szCs w:val="24"/>
        </w:rPr>
        <w:t>Стоит самый теплый месяц – июль. Солнце яркое и жаркое, воздух как будто звенит от зноя. В густой шелковой траве стрекочут кузнечики</w:t>
      </w:r>
      <w:r w:rsidR="00B65E58">
        <w:rPr>
          <w:rFonts w:ascii="Times New Roman" w:hAnsi="Times New Roman" w:cs="Times New Roman"/>
          <w:sz w:val="24"/>
          <w:szCs w:val="24"/>
        </w:rPr>
        <w:t xml:space="preserve">, вьются над цветами разноцветные бабочки. Постарайтесь понаблюдать с ребенком за такими явлениями, как утренняя роса, туман, гроза, радуга. Грозы – не редкость в июле. Расскажите малышу о том, что грозы не следует бояться, но нужно соблюдать определенные правила поведения. Обратите внимание на то, что после грозы природа оживает, воздух свежий и чистый, на небе появляется радуга. Рассмотрите с ребенком радугу, </w:t>
      </w:r>
      <w:proofErr w:type="gramStart"/>
      <w:r w:rsidR="00B65E58">
        <w:rPr>
          <w:rFonts w:ascii="Times New Roman" w:hAnsi="Times New Roman" w:cs="Times New Roman"/>
          <w:sz w:val="24"/>
          <w:szCs w:val="24"/>
        </w:rPr>
        <w:t>покажите</w:t>
      </w:r>
      <w:proofErr w:type="gramEnd"/>
      <w:r w:rsidR="00B65E58">
        <w:rPr>
          <w:rFonts w:ascii="Times New Roman" w:hAnsi="Times New Roman" w:cs="Times New Roman"/>
          <w:sz w:val="24"/>
          <w:szCs w:val="24"/>
        </w:rPr>
        <w:t xml:space="preserve"> как чередуются цвета в радуге.</w:t>
      </w:r>
    </w:p>
    <w:p w:rsidR="00EA589B" w:rsidRPr="00EA589B" w:rsidRDefault="00B65E58" w:rsidP="00EA589B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Продолжайте наблюдать за жизнью насекомых летом. Покажите, как красивы бабочки, которые кружат над цветами; какие прозрачные крылышки </w:t>
      </w:r>
      <w:r w:rsidR="00E276B7">
        <w:rPr>
          <w:rFonts w:ascii="Times New Roman" w:hAnsi="Times New Roman" w:cs="Times New Roman"/>
          <w:sz w:val="24"/>
          <w:szCs w:val="24"/>
        </w:rPr>
        <w:t>у стрекоз.</w:t>
      </w:r>
    </w:p>
    <w:p w:rsidR="00E276B7" w:rsidRPr="00EA589B" w:rsidRDefault="00E276B7" w:rsidP="00EA589B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EA589B">
        <w:rPr>
          <w:rFonts w:ascii="Times New Roman" w:hAnsi="Times New Roman" w:cs="Times New Roman"/>
          <w:sz w:val="24"/>
          <w:szCs w:val="24"/>
        </w:rPr>
        <w:t>Обратите внимание сына или дочери на то, что пение птиц в парках и лесах уже не такое разноголосое, как весной. Птицы обзавелись потомством и занялись выкармливанием птенцов.</w:t>
      </w:r>
    </w:p>
    <w:p w:rsidR="00E276B7" w:rsidRDefault="00E276B7" w:rsidP="00E276B7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color w:val="FF0000"/>
          <w:sz w:val="24"/>
          <w:szCs w:val="24"/>
          <w:u w:val="single"/>
        </w:rPr>
        <w:t>АВГУСТ</w:t>
      </w:r>
    </w:p>
    <w:p w:rsidR="004E385D" w:rsidRDefault="00E276B7" w:rsidP="00E276B7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Стоит последний месяц лета. Во время прогулки расскажите ребенку, что лето заканчивается</w:t>
      </w:r>
      <w:r w:rsidR="00EA589B">
        <w:rPr>
          <w:rFonts w:ascii="Times New Roman" w:hAnsi="Times New Roman" w:cs="Times New Roman"/>
          <w:sz w:val="24"/>
          <w:szCs w:val="24"/>
        </w:rPr>
        <w:t>, п</w:t>
      </w:r>
      <w:r>
        <w:rPr>
          <w:rFonts w:ascii="Times New Roman" w:hAnsi="Times New Roman" w:cs="Times New Roman"/>
          <w:sz w:val="24"/>
          <w:szCs w:val="24"/>
        </w:rPr>
        <w:t>риближается осень. Обратите внимание малыша на то, что по вечерам стало прохладно, остыла вода в реках и озерах.</w:t>
      </w:r>
      <w:r w:rsidR="004E385D">
        <w:rPr>
          <w:rFonts w:ascii="Times New Roman" w:hAnsi="Times New Roman" w:cs="Times New Roman"/>
          <w:sz w:val="24"/>
          <w:szCs w:val="24"/>
        </w:rPr>
        <w:t xml:space="preserve"> По утрам туманы не исчезают, а превращаются в низкие слоистые облака. Частое явление в августе – дождь. В зеленых косах берез уже появились желтые листочки. В лесу созрела брусника, поспевает орех. Все больше в лесу грибов – подосиновиков, боровиков, груздей. Постарайтесь выбраться с ребенком на прогулку в августовский лес!</w:t>
      </w:r>
    </w:p>
    <w:p w:rsidR="00E276B7" w:rsidRDefault="004E385D" w:rsidP="00E276B7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Обратите внимание ребенка на то, что </w:t>
      </w:r>
      <w:r w:rsidR="00EA589B">
        <w:rPr>
          <w:rFonts w:ascii="Times New Roman" w:hAnsi="Times New Roman" w:cs="Times New Roman"/>
          <w:sz w:val="24"/>
          <w:szCs w:val="24"/>
        </w:rPr>
        <w:t xml:space="preserve">пение </w:t>
      </w:r>
      <w:r>
        <w:rPr>
          <w:rFonts w:ascii="Times New Roman" w:hAnsi="Times New Roman" w:cs="Times New Roman"/>
          <w:sz w:val="24"/>
          <w:szCs w:val="24"/>
        </w:rPr>
        <w:t>птиц в парке и лесу почти не слышно.</w:t>
      </w:r>
      <w:r w:rsidR="0026189F">
        <w:rPr>
          <w:rFonts w:ascii="Times New Roman" w:hAnsi="Times New Roman" w:cs="Times New Roman"/>
          <w:sz w:val="24"/>
          <w:szCs w:val="24"/>
        </w:rPr>
        <w:t xml:space="preserve"> Они уже не поют, а только щебечут и суетятся. К августу птичье потомство подросло, а у взрослых птиц началась линька. </w:t>
      </w:r>
    </w:p>
    <w:p w:rsidR="0026189F" w:rsidRDefault="0026189F" w:rsidP="00E276B7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Понаблюдайте с малышом за улетающими птицами, за тем, как они собираются в стаи и готовятся к отлету.</w:t>
      </w:r>
    </w:p>
    <w:p w:rsidR="0026189F" w:rsidRDefault="0026189F" w:rsidP="00E276B7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Рассмотрите с ребенком муравьев возле муравейника, покажите, как работают эти насекомые. Расскажите ребенку о том, что разорять муравейники нельзя.</w:t>
      </w:r>
    </w:p>
    <w:p w:rsidR="00EA589B" w:rsidRPr="00E276B7" w:rsidRDefault="00E51F05" w:rsidP="00EA589B">
      <w:pPr>
        <w:pStyle w:val="a5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0DE790AE" wp14:editId="7040EDFD">
            <wp:extent cx="2581275" cy="1613298"/>
            <wp:effectExtent l="0" t="0" r="0" b="6350"/>
            <wp:docPr id="7" name="Рисунок 7" descr="https://images.wallpapersden.com/image/download/mushroom-grass-leaf_16339_2560x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wallpapersden.com/image/download/mushroom-grass-leaf_16339_2560x16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364" cy="1618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589B" w:rsidRPr="00E276B7" w:rsidSect="00EA589B">
      <w:pgSz w:w="11906" w:h="16838"/>
      <w:pgMar w:top="426" w:right="282" w:bottom="56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3B1F"/>
      </v:shape>
    </w:pict>
  </w:numPicBullet>
  <w:abstractNum w:abstractNumId="0" w15:restartNumberingAfterBreak="0">
    <w:nsid w:val="41995EE5"/>
    <w:multiLevelType w:val="hybridMultilevel"/>
    <w:tmpl w:val="985C7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B71ABA"/>
    <w:multiLevelType w:val="hybridMultilevel"/>
    <w:tmpl w:val="1E5899D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8D684A"/>
    <w:multiLevelType w:val="hybridMultilevel"/>
    <w:tmpl w:val="440E3A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7D270B"/>
    <w:multiLevelType w:val="hybridMultilevel"/>
    <w:tmpl w:val="F8B0144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F15623"/>
    <w:multiLevelType w:val="hybridMultilevel"/>
    <w:tmpl w:val="95C8A72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02D"/>
    <w:rsid w:val="00143F11"/>
    <w:rsid w:val="00184DF5"/>
    <w:rsid w:val="0026189F"/>
    <w:rsid w:val="004E385D"/>
    <w:rsid w:val="00586B78"/>
    <w:rsid w:val="006D502D"/>
    <w:rsid w:val="00B65E58"/>
    <w:rsid w:val="00DA464C"/>
    <w:rsid w:val="00DB4D3D"/>
    <w:rsid w:val="00DC333D"/>
    <w:rsid w:val="00E276B7"/>
    <w:rsid w:val="00E31E19"/>
    <w:rsid w:val="00E51F05"/>
    <w:rsid w:val="00EA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9ADFDE-F05C-4AB6-9817-018AE8686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1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1E1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84DF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86B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detskijsad/stihotvorenija-o-cvetah-dlja-detei.html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РНР</cp:lastModifiedBy>
  <cp:revision>3</cp:revision>
  <dcterms:created xsi:type="dcterms:W3CDTF">2020-06-03T19:39:00Z</dcterms:created>
  <dcterms:modified xsi:type="dcterms:W3CDTF">2021-09-29T15:14:00Z</dcterms:modified>
</cp:coreProperties>
</file>