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C52" w:rsidRDefault="0047719E" w:rsidP="00592C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Муниципальное бюджет</w:t>
      </w:r>
      <w:r w:rsidR="00592C52">
        <w:rPr>
          <w:rFonts w:ascii="Times New Roman" w:eastAsia="Calibri" w:hAnsi="Times New Roman" w:cs="Times New Roman"/>
          <w:sz w:val="28"/>
          <w:szCs w:val="28"/>
        </w:rPr>
        <w:t xml:space="preserve">ное образовательное учреждение </w:t>
      </w:r>
    </w:p>
    <w:p w:rsidR="00592C52" w:rsidRDefault="00592C52" w:rsidP="00592C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дополнительного образования «Дом детского творчества» </w:t>
      </w:r>
    </w:p>
    <w:p w:rsidR="00592C52" w:rsidRDefault="00592C52" w:rsidP="00592C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станицы Атаманской муниципального образования Павловский район</w:t>
      </w:r>
    </w:p>
    <w:p w:rsidR="00592C52" w:rsidRDefault="00592C52" w:rsidP="00592C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92C52" w:rsidRDefault="00592C52" w:rsidP="00592C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92C52" w:rsidRDefault="00592C52" w:rsidP="00592C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92C52" w:rsidRDefault="00592C52" w:rsidP="00592C5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92C52" w:rsidRDefault="00592C52" w:rsidP="00592C5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Принята на заседании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47719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тверждаю</w:t>
      </w:r>
    </w:p>
    <w:p w:rsidR="00592C52" w:rsidRDefault="00592C52" w:rsidP="00592C5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педагогического совета                                        </w:t>
      </w:r>
      <w:proofErr w:type="spellStart"/>
      <w:r w:rsidR="0047719E">
        <w:rPr>
          <w:rFonts w:ascii="Times New Roman" w:eastAsia="Calibri" w:hAnsi="Times New Roman" w:cs="Times New Roman"/>
          <w:sz w:val="28"/>
          <w:szCs w:val="28"/>
        </w:rPr>
        <w:t>И.о</w:t>
      </w:r>
      <w:proofErr w:type="spellEnd"/>
      <w:r w:rsidR="0047719E">
        <w:rPr>
          <w:rFonts w:ascii="Times New Roman" w:eastAsia="Calibri" w:hAnsi="Times New Roman" w:cs="Times New Roman"/>
          <w:sz w:val="28"/>
          <w:szCs w:val="28"/>
        </w:rPr>
        <w:t>. д</w:t>
      </w:r>
      <w:r>
        <w:rPr>
          <w:rFonts w:ascii="Times New Roman" w:eastAsia="Calibri" w:hAnsi="Times New Roman" w:cs="Times New Roman"/>
          <w:sz w:val="28"/>
          <w:szCs w:val="28"/>
        </w:rPr>
        <w:t>иректор</w:t>
      </w:r>
      <w:r w:rsidR="0047719E">
        <w:rPr>
          <w:rFonts w:ascii="Times New Roman" w:eastAsia="Calibri" w:hAnsi="Times New Roman" w:cs="Times New Roman"/>
          <w:sz w:val="28"/>
          <w:szCs w:val="28"/>
        </w:rPr>
        <w:t>а МБ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ОУ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</w:p>
    <w:p w:rsidR="00592C52" w:rsidRDefault="0047719E" w:rsidP="00592C5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 «___»_________ 20__</w:t>
      </w:r>
      <w:r w:rsidR="00592C52">
        <w:rPr>
          <w:rFonts w:ascii="Times New Roman" w:eastAsia="Calibri" w:hAnsi="Times New Roman" w:cs="Times New Roman"/>
          <w:sz w:val="28"/>
          <w:szCs w:val="28"/>
        </w:rPr>
        <w:t xml:space="preserve"> г.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ДДТ</w:t>
      </w:r>
      <w:r w:rsidR="00592C52">
        <w:rPr>
          <w:rFonts w:ascii="Times New Roman" w:eastAsia="Calibri" w:hAnsi="Times New Roman" w:cs="Times New Roman"/>
          <w:sz w:val="28"/>
          <w:szCs w:val="28"/>
        </w:rPr>
        <w:t xml:space="preserve"> ст. </w:t>
      </w:r>
      <w:proofErr w:type="gramStart"/>
      <w:r w:rsidR="00592C52">
        <w:rPr>
          <w:rFonts w:ascii="Times New Roman" w:eastAsia="Calibri" w:hAnsi="Times New Roman" w:cs="Times New Roman"/>
          <w:sz w:val="28"/>
          <w:szCs w:val="28"/>
        </w:rPr>
        <w:t>Атаманской</w:t>
      </w:r>
      <w:proofErr w:type="gramEnd"/>
      <w:r w:rsidR="00592C52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</w:t>
      </w:r>
    </w:p>
    <w:p w:rsidR="00592C52" w:rsidRDefault="00592C52" w:rsidP="00592C5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Протокол №___                                                     ___________</w:t>
      </w:r>
      <w:r w:rsidR="0047719E">
        <w:rPr>
          <w:rFonts w:ascii="Times New Roman" w:eastAsia="Calibri" w:hAnsi="Times New Roman" w:cs="Times New Roman"/>
          <w:sz w:val="28"/>
          <w:szCs w:val="28"/>
        </w:rPr>
        <w:t xml:space="preserve">В.Н. </w:t>
      </w:r>
      <w:proofErr w:type="spellStart"/>
      <w:r w:rsidR="0047719E">
        <w:rPr>
          <w:rFonts w:ascii="Times New Roman" w:eastAsia="Calibri" w:hAnsi="Times New Roman" w:cs="Times New Roman"/>
          <w:sz w:val="28"/>
          <w:szCs w:val="28"/>
        </w:rPr>
        <w:t>Кахикало</w:t>
      </w:r>
      <w:proofErr w:type="spellEnd"/>
    </w:p>
    <w:p w:rsidR="00592C52" w:rsidRDefault="00592C52" w:rsidP="00592C5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приказ №___</w:t>
      </w:r>
    </w:p>
    <w:p w:rsidR="00592C52" w:rsidRDefault="00592C52" w:rsidP="00592C5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</w:t>
      </w:r>
      <w:r w:rsidR="0047719E">
        <w:rPr>
          <w:rFonts w:ascii="Times New Roman" w:eastAsia="Calibri" w:hAnsi="Times New Roman" w:cs="Times New Roman"/>
          <w:sz w:val="28"/>
          <w:szCs w:val="28"/>
        </w:rPr>
        <w:t xml:space="preserve">          от «___» _________20__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  </w:t>
      </w: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4EAE" w:rsidRDefault="00E54EAE" w:rsidP="00E54E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ЦЕЛЕВАЯ МОДЕЛЬ</w:t>
      </w:r>
    </w:p>
    <w:p w:rsidR="003C1EC0" w:rsidRDefault="00E54EAE" w:rsidP="00E54E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развития дополнительного образования </w:t>
      </w:r>
    </w:p>
    <w:p w:rsidR="009E270F" w:rsidRDefault="0047719E" w:rsidP="00E54E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Муниципальном бюджет</w:t>
      </w:r>
      <w:r w:rsidR="00E54EAE">
        <w:rPr>
          <w:rFonts w:ascii="Times New Roman" w:hAnsi="Times New Roman" w:cs="Times New Roman"/>
          <w:sz w:val="28"/>
          <w:szCs w:val="28"/>
        </w:rPr>
        <w:t>ном образовательном</w:t>
      </w:r>
      <w:r w:rsidR="003C1EC0">
        <w:rPr>
          <w:rFonts w:ascii="Times New Roman" w:hAnsi="Times New Roman" w:cs="Times New Roman"/>
          <w:sz w:val="28"/>
          <w:szCs w:val="28"/>
        </w:rPr>
        <w:t xml:space="preserve"> учреждении дополнительного образования «Дом детского творчества» станицы Атаманской муниципального образования Павловский район</w:t>
      </w: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270F" w:rsidRDefault="009E270F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9E2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EC0" w:rsidRDefault="003C1EC0" w:rsidP="003C1E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ст. Атаманская</w:t>
      </w:r>
    </w:p>
    <w:p w:rsidR="009E270F" w:rsidRDefault="0047719E" w:rsidP="003C1EC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20__</w:t>
      </w:r>
      <w:r w:rsidR="003C1EC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A1608" w:rsidRPr="007A1608" w:rsidRDefault="007A1608" w:rsidP="007A16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608">
        <w:rPr>
          <w:rFonts w:ascii="Times New Roman" w:hAnsi="Times New Roman" w:cs="Times New Roman"/>
          <w:b/>
          <w:sz w:val="28"/>
          <w:szCs w:val="28"/>
        </w:rPr>
        <w:lastRenderedPageBreak/>
        <w:t>1. Общие положения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85F2D" w:rsidRDefault="003C1EC0" w:rsidP="00785F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r w:rsidRPr="003C1EC0">
        <w:rPr>
          <w:rFonts w:ascii="Times New Roman" w:hAnsi="Times New Roman" w:cs="Times New Roman"/>
          <w:sz w:val="28"/>
          <w:szCs w:val="28"/>
        </w:rPr>
        <w:t>елевая модель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1EC0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 xml:space="preserve">тия дополнительного образования </w:t>
      </w:r>
      <w:r w:rsidR="0047719E">
        <w:rPr>
          <w:rFonts w:ascii="Times New Roman" w:hAnsi="Times New Roman" w:cs="Times New Roman"/>
          <w:sz w:val="28"/>
          <w:szCs w:val="28"/>
        </w:rPr>
        <w:t>в Муниципальном бюджет</w:t>
      </w:r>
      <w:r w:rsidRPr="003C1EC0">
        <w:rPr>
          <w:rFonts w:ascii="Times New Roman" w:hAnsi="Times New Roman" w:cs="Times New Roman"/>
          <w:sz w:val="28"/>
          <w:szCs w:val="28"/>
        </w:rPr>
        <w:t>ном образовательном учреждении дополнительного образования «Дом детского творчества» станицы Атаманской муниципального образования Павловский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5F2D"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  <w:szCs w:val="28"/>
        </w:rPr>
        <w:t xml:space="preserve">разработана </w:t>
      </w:r>
      <w:r w:rsidR="009E270F" w:rsidRPr="009E270F">
        <w:rPr>
          <w:rFonts w:ascii="Times New Roman" w:hAnsi="Times New Roman" w:cs="Times New Roman"/>
          <w:sz w:val="28"/>
          <w:szCs w:val="28"/>
        </w:rPr>
        <w:t>в условиях реализации целевой модели развития региональной системы дополнительного образования Краснодарского края на 2020 – 2024 годы</w:t>
      </w:r>
      <w:r w:rsidR="00785F2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9E270F" w:rsidRPr="009E270F" w:rsidRDefault="00785F2D" w:rsidP="00785F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Целевая модель (далее – Модель)</w:t>
      </w:r>
      <w:r w:rsidR="009E270F" w:rsidRPr="009E270F">
        <w:rPr>
          <w:rFonts w:ascii="Times New Roman" w:hAnsi="Times New Roman" w:cs="Times New Roman"/>
          <w:sz w:val="28"/>
          <w:szCs w:val="28"/>
        </w:rPr>
        <w:t xml:space="preserve"> является документом, определяющим ключевые направления, приоритеты, задачи развития дополнительного образования детей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A1608">
        <w:rPr>
          <w:rFonts w:ascii="Times New Roman" w:hAnsi="Times New Roman" w:cs="Times New Roman"/>
          <w:sz w:val="28"/>
          <w:szCs w:val="28"/>
        </w:rPr>
        <w:t>Учреждении</w:t>
      </w:r>
      <w:r w:rsidR="009E270F" w:rsidRPr="009E270F">
        <w:rPr>
          <w:rFonts w:ascii="Times New Roman" w:hAnsi="Times New Roman" w:cs="Times New Roman"/>
          <w:sz w:val="28"/>
          <w:szCs w:val="28"/>
        </w:rPr>
        <w:t xml:space="preserve">, комплекс мероприятий, обеспечивающих оптимально возможное совершенствование деятельности учреждения и механизмы их реализации. </w:t>
      </w:r>
    </w:p>
    <w:p w:rsidR="005B545A" w:rsidRDefault="005B545A" w:rsidP="005B54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Нормативные обоснования для разработки и реализации Модели:</w:t>
      </w:r>
    </w:p>
    <w:p w:rsidR="005B545A" w:rsidRDefault="005B545A" w:rsidP="003C1EC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45A">
        <w:rPr>
          <w:rFonts w:ascii="Times New Roman" w:hAnsi="Times New Roman" w:cs="Times New Roman"/>
          <w:sz w:val="28"/>
          <w:szCs w:val="28"/>
        </w:rPr>
        <w:t>Концепция развития дополнительного образования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B54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утверждённая</w:t>
      </w:r>
      <w:r w:rsidRPr="009E270F">
        <w:rPr>
          <w:rFonts w:ascii="Times New Roman" w:hAnsi="Times New Roman" w:cs="Times New Roman"/>
          <w:sz w:val="28"/>
          <w:szCs w:val="28"/>
        </w:rPr>
        <w:t xml:space="preserve"> распоряжением Правите</w:t>
      </w:r>
      <w:r w:rsidR="0047719E">
        <w:rPr>
          <w:rFonts w:ascii="Times New Roman" w:hAnsi="Times New Roman" w:cs="Times New Roman"/>
          <w:sz w:val="28"/>
          <w:szCs w:val="28"/>
        </w:rPr>
        <w:t>льства Российской Федерации от 31 марта 2022 г. № 678</w:t>
      </w:r>
      <w:bookmarkStart w:id="0" w:name="_GoBack"/>
      <w:bookmarkEnd w:id="0"/>
      <w:r w:rsidRPr="009E270F">
        <w:rPr>
          <w:rFonts w:ascii="Times New Roman" w:hAnsi="Times New Roman" w:cs="Times New Roman"/>
          <w:sz w:val="28"/>
          <w:szCs w:val="28"/>
        </w:rPr>
        <w:t>-р.</w:t>
      </w:r>
    </w:p>
    <w:p w:rsidR="005B545A" w:rsidRDefault="005B545A" w:rsidP="003C1EC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закон</w:t>
      </w:r>
      <w:r w:rsidR="009E270F" w:rsidRPr="005B545A">
        <w:rPr>
          <w:rFonts w:ascii="Times New Roman" w:hAnsi="Times New Roman" w:cs="Times New Roman"/>
          <w:sz w:val="28"/>
          <w:szCs w:val="28"/>
        </w:rPr>
        <w:t xml:space="preserve"> Российской Федерации от 29 декабря 2012  г. № 273-ФЗ «Об образовании в Российской Федерации».</w:t>
      </w:r>
    </w:p>
    <w:p w:rsidR="005B545A" w:rsidRDefault="005B545A" w:rsidP="003C1EC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</w:t>
      </w:r>
      <w:r w:rsidR="009E270F" w:rsidRPr="005B545A">
        <w:rPr>
          <w:rFonts w:ascii="Times New Roman" w:hAnsi="Times New Roman" w:cs="Times New Roman"/>
          <w:sz w:val="28"/>
          <w:szCs w:val="28"/>
        </w:rPr>
        <w:t xml:space="preserve"> Краснодарского края от 21 июля 2008 г. № 1539-КЗ «О мерах по профилактике безнадзорности и правонарушений несовершеннолетних в Краснодарском крае».</w:t>
      </w:r>
    </w:p>
    <w:p w:rsidR="005B545A" w:rsidRDefault="005B545A" w:rsidP="005B545A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  <w:r w:rsidR="009E270F" w:rsidRPr="005B545A">
        <w:rPr>
          <w:rFonts w:ascii="Times New Roman" w:hAnsi="Times New Roman" w:cs="Times New Roman"/>
          <w:sz w:val="28"/>
          <w:szCs w:val="28"/>
        </w:rPr>
        <w:t xml:space="preserve"> Минтруда России от 5 мая 2018 г. № 298-н «Об утверждении профессионального стандарта «Педагог дополнительного образования детей и взрослых».</w:t>
      </w:r>
    </w:p>
    <w:p w:rsidR="005B545A" w:rsidRDefault="005B545A" w:rsidP="005B545A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45A"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7 мая 2018 г. № 204 «О национальных целях и стратегических задачах развития Российской Федерации на период до 2024 года».</w:t>
      </w:r>
    </w:p>
    <w:p w:rsidR="005B545A" w:rsidRDefault="005B545A" w:rsidP="00CC33D5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3D5">
        <w:rPr>
          <w:rFonts w:ascii="Times New Roman" w:hAnsi="Times New Roman" w:cs="Times New Roman"/>
          <w:sz w:val="28"/>
          <w:szCs w:val="28"/>
        </w:rPr>
        <w:t xml:space="preserve">Национальный проект «Образование», утверждённый </w:t>
      </w:r>
      <w:r w:rsidR="00CC33D5">
        <w:rPr>
          <w:rFonts w:ascii="Times New Roman" w:hAnsi="Times New Roman" w:cs="Times New Roman"/>
          <w:sz w:val="28"/>
          <w:szCs w:val="28"/>
        </w:rPr>
        <w:t xml:space="preserve">президиумом </w:t>
      </w:r>
      <w:r w:rsidR="00CC33D5" w:rsidRPr="00CC33D5">
        <w:rPr>
          <w:rFonts w:ascii="Times New Roman" w:hAnsi="Times New Roman" w:cs="Times New Roman"/>
          <w:sz w:val="28"/>
          <w:szCs w:val="28"/>
        </w:rPr>
        <w:t>Совета при Президенте</w:t>
      </w:r>
      <w:r w:rsidR="00CC33D5">
        <w:rPr>
          <w:rFonts w:ascii="Times New Roman" w:hAnsi="Times New Roman" w:cs="Times New Roman"/>
          <w:sz w:val="28"/>
          <w:szCs w:val="28"/>
        </w:rPr>
        <w:t xml:space="preserve"> </w:t>
      </w:r>
      <w:r w:rsidR="00CC33D5" w:rsidRPr="00CC33D5">
        <w:rPr>
          <w:rFonts w:ascii="Times New Roman" w:hAnsi="Times New Roman" w:cs="Times New Roman"/>
          <w:sz w:val="28"/>
          <w:szCs w:val="28"/>
        </w:rPr>
        <w:t>Российской Федерации по стратегическому</w:t>
      </w:r>
      <w:r w:rsidR="00CC33D5">
        <w:rPr>
          <w:rFonts w:ascii="Times New Roman" w:hAnsi="Times New Roman" w:cs="Times New Roman"/>
          <w:sz w:val="28"/>
          <w:szCs w:val="28"/>
        </w:rPr>
        <w:t xml:space="preserve"> </w:t>
      </w:r>
      <w:r w:rsidR="00CC33D5" w:rsidRPr="00CC33D5">
        <w:rPr>
          <w:rFonts w:ascii="Times New Roman" w:hAnsi="Times New Roman" w:cs="Times New Roman"/>
          <w:sz w:val="28"/>
          <w:szCs w:val="28"/>
        </w:rPr>
        <w:t>развитию и национальным проектам</w:t>
      </w:r>
      <w:r w:rsidR="00CC33D5">
        <w:rPr>
          <w:rFonts w:ascii="Times New Roman" w:hAnsi="Times New Roman" w:cs="Times New Roman"/>
          <w:sz w:val="28"/>
          <w:szCs w:val="28"/>
        </w:rPr>
        <w:t xml:space="preserve"> </w:t>
      </w:r>
      <w:r w:rsidR="00CC33D5" w:rsidRPr="00CC33D5">
        <w:rPr>
          <w:rFonts w:ascii="Times New Roman" w:hAnsi="Times New Roman" w:cs="Times New Roman"/>
          <w:sz w:val="28"/>
          <w:szCs w:val="28"/>
        </w:rPr>
        <w:t>(протокол от 3 сентября 2018 г. №</w:t>
      </w:r>
      <w:r w:rsidR="00CC33D5">
        <w:rPr>
          <w:rFonts w:ascii="Times New Roman" w:hAnsi="Times New Roman" w:cs="Times New Roman"/>
          <w:sz w:val="28"/>
          <w:szCs w:val="28"/>
        </w:rPr>
        <w:t xml:space="preserve"> </w:t>
      </w:r>
      <w:r w:rsidR="00CC33D5" w:rsidRPr="00CC33D5">
        <w:rPr>
          <w:rFonts w:ascii="Times New Roman" w:hAnsi="Times New Roman" w:cs="Times New Roman"/>
          <w:sz w:val="28"/>
          <w:szCs w:val="28"/>
        </w:rPr>
        <w:t>10)</w:t>
      </w:r>
      <w:r w:rsidR="00CC33D5">
        <w:rPr>
          <w:rFonts w:ascii="Times New Roman" w:hAnsi="Times New Roman" w:cs="Times New Roman"/>
          <w:sz w:val="28"/>
          <w:szCs w:val="28"/>
        </w:rPr>
        <w:t>.</w:t>
      </w:r>
    </w:p>
    <w:p w:rsidR="00CC33D5" w:rsidRDefault="00CC33D5" w:rsidP="00CC33D5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Приоритетный проект</w:t>
      </w:r>
      <w:r w:rsidRPr="009E270F">
        <w:rPr>
          <w:rFonts w:ascii="Times New Roman" w:hAnsi="Times New Roman" w:cs="Times New Roman"/>
          <w:sz w:val="28"/>
          <w:szCs w:val="28"/>
        </w:rPr>
        <w:t xml:space="preserve"> «Доступное д</w:t>
      </w:r>
      <w:r>
        <w:rPr>
          <w:rFonts w:ascii="Times New Roman" w:hAnsi="Times New Roman" w:cs="Times New Roman"/>
          <w:sz w:val="28"/>
          <w:szCs w:val="28"/>
        </w:rPr>
        <w:t xml:space="preserve">ополнительное образование детей, </w:t>
      </w:r>
      <w:r w:rsidRPr="00CC33D5">
        <w:rPr>
          <w:rFonts w:ascii="Times New Roman" w:hAnsi="Times New Roman" w:cs="Times New Roman"/>
          <w:sz w:val="28"/>
          <w:szCs w:val="28"/>
        </w:rPr>
        <w:t>утвержден</w:t>
      </w:r>
      <w:r>
        <w:rPr>
          <w:rFonts w:ascii="Times New Roman" w:hAnsi="Times New Roman" w:cs="Times New Roman"/>
          <w:sz w:val="28"/>
          <w:szCs w:val="28"/>
        </w:rPr>
        <w:t xml:space="preserve">ный </w:t>
      </w:r>
      <w:r w:rsidRPr="00CC33D5">
        <w:rPr>
          <w:rFonts w:ascii="Times New Roman" w:hAnsi="Times New Roman" w:cs="Times New Roman"/>
          <w:sz w:val="28"/>
          <w:szCs w:val="28"/>
        </w:rPr>
        <w:t>президиумом Совета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3D5">
        <w:rPr>
          <w:rFonts w:ascii="Times New Roman" w:hAnsi="Times New Roman" w:cs="Times New Roman"/>
          <w:sz w:val="28"/>
          <w:szCs w:val="28"/>
        </w:rPr>
        <w:t>Президенте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3D5">
        <w:rPr>
          <w:rFonts w:ascii="Times New Roman" w:hAnsi="Times New Roman" w:cs="Times New Roman"/>
          <w:sz w:val="28"/>
          <w:szCs w:val="28"/>
        </w:rPr>
        <w:t>по стратегическому развитию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3D5">
        <w:rPr>
          <w:rFonts w:ascii="Times New Roman" w:hAnsi="Times New Roman" w:cs="Times New Roman"/>
          <w:sz w:val="28"/>
          <w:szCs w:val="28"/>
        </w:rPr>
        <w:t>и приоритетным проектам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33D5">
        <w:rPr>
          <w:rFonts w:ascii="Times New Roman" w:hAnsi="Times New Roman" w:cs="Times New Roman"/>
          <w:sz w:val="28"/>
          <w:szCs w:val="28"/>
        </w:rPr>
        <w:t>(протокол от 30 ноября 2016 г. № 11)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33D5" w:rsidRPr="00524398" w:rsidRDefault="00CC33D5" w:rsidP="0052439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398">
        <w:rPr>
          <w:rFonts w:ascii="Times New Roman" w:hAnsi="Times New Roman" w:cs="Times New Roman"/>
          <w:sz w:val="28"/>
          <w:szCs w:val="28"/>
        </w:rPr>
        <w:t xml:space="preserve">Федеральный проект «Успех каждого ребёнка» </w:t>
      </w:r>
      <w:r w:rsidR="00524398">
        <w:rPr>
          <w:rFonts w:ascii="Times New Roman" w:hAnsi="Times New Roman" w:cs="Times New Roman"/>
          <w:sz w:val="28"/>
          <w:szCs w:val="28"/>
        </w:rPr>
        <w:t>(</w:t>
      </w:r>
      <w:r w:rsidR="00524398" w:rsidRPr="00524398">
        <w:rPr>
          <w:rFonts w:ascii="Times New Roman" w:hAnsi="Times New Roman" w:cs="Times New Roman"/>
          <w:sz w:val="28"/>
          <w:szCs w:val="28"/>
        </w:rPr>
        <w:t>приложение</w:t>
      </w:r>
      <w:r w:rsidR="00524398">
        <w:rPr>
          <w:rFonts w:ascii="Times New Roman" w:hAnsi="Times New Roman" w:cs="Times New Roman"/>
          <w:sz w:val="28"/>
          <w:szCs w:val="28"/>
        </w:rPr>
        <w:t xml:space="preserve"> к </w:t>
      </w:r>
      <w:r w:rsidR="00524398" w:rsidRPr="00524398">
        <w:rPr>
          <w:rFonts w:ascii="Times New Roman" w:hAnsi="Times New Roman" w:cs="Times New Roman"/>
          <w:sz w:val="28"/>
          <w:szCs w:val="28"/>
        </w:rPr>
        <w:t xml:space="preserve">протоколу заседания проектного комитета </w:t>
      </w:r>
      <w:r w:rsidR="00524398">
        <w:rPr>
          <w:rFonts w:ascii="Times New Roman" w:hAnsi="Times New Roman" w:cs="Times New Roman"/>
          <w:sz w:val="28"/>
          <w:szCs w:val="28"/>
        </w:rPr>
        <w:t xml:space="preserve"> по национальному проекту «</w:t>
      </w:r>
      <w:r w:rsidR="00524398" w:rsidRPr="00524398">
        <w:rPr>
          <w:rFonts w:ascii="Times New Roman" w:hAnsi="Times New Roman" w:cs="Times New Roman"/>
          <w:sz w:val="28"/>
          <w:szCs w:val="28"/>
        </w:rPr>
        <w:t>Образование</w:t>
      </w:r>
      <w:r w:rsidR="00524398">
        <w:rPr>
          <w:rFonts w:ascii="Times New Roman" w:hAnsi="Times New Roman" w:cs="Times New Roman"/>
          <w:sz w:val="28"/>
          <w:szCs w:val="28"/>
        </w:rPr>
        <w:t xml:space="preserve">» </w:t>
      </w:r>
      <w:r w:rsidR="00524398" w:rsidRPr="00524398">
        <w:rPr>
          <w:rFonts w:ascii="Times New Roman" w:hAnsi="Times New Roman" w:cs="Times New Roman"/>
          <w:sz w:val="28"/>
          <w:szCs w:val="28"/>
        </w:rPr>
        <w:t>от 07 декабря 2018 г. № 3</w:t>
      </w:r>
      <w:r w:rsidR="00524398">
        <w:rPr>
          <w:rFonts w:ascii="Times New Roman" w:hAnsi="Times New Roman" w:cs="Times New Roman"/>
          <w:sz w:val="28"/>
          <w:szCs w:val="28"/>
        </w:rPr>
        <w:t>).</w:t>
      </w:r>
    </w:p>
    <w:p w:rsidR="00524398" w:rsidRDefault="00524398" w:rsidP="003C1EC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  <w:r w:rsidR="009E270F" w:rsidRPr="005B545A">
        <w:rPr>
          <w:rFonts w:ascii="Times New Roman" w:hAnsi="Times New Roman" w:cs="Times New Roman"/>
          <w:sz w:val="28"/>
          <w:szCs w:val="28"/>
        </w:rPr>
        <w:t xml:space="preserve"> главы администрации (губернатора) Краснодарского края от 22 июня 2017 г. № 181-р «Об утверждении Плана мероприятий по реализации Концепции развития дополнительного образования детей в Краснодарском крае на 2017-2020 годы».</w:t>
      </w:r>
    </w:p>
    <w:p w:rsidR="0026155D" w:rsidRDefault="00524398" w:rsidP="003C1EC0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  <w:r w:rsidR="009E270F" w:rsidRPr="00524398">
        <w:rPr>
          <w:rFonts w:ascii="Times New Roman" w:hAnsi="Times New Roman" w:cs="Times New Roman"/>
          <w:sz w:val="28"/>
          <w:szCs w:val="28"/>
        </w:rPr>
        <w:t xml:space="preserve"> главы администрации (губернатора) Краснодарского края от 4 июля 2019 г. № 177-р «О концепции мероприятий </w:t>
      </w:r>
      <w:r w:rsidR="009E270F" w:rsidRPr="00524398">
        <w:rPr>
          <w:rFonts w:ascii="Times New Roman" w:hAnsi="Times New Roman" w:cs="Times New Roman"/>
          <w:sz w:val="28"/>
          <w:szCs w:val="28"/>
        </w:rPr>
        <w:lastRenderedPageBreak/>
        <w:t>по формированию современных управленческих решений и организационно-</w:t>
      </w:r>
      <w:proofErr w:type="gramStart"/>
      <w:r w:rsidR="009E270F" w:rsidRPr="00524398">
        <w:rPr>
          <w:rFonts w:ascii="Times New Roman" w:hAnsi="Times New Roman" w:cs="Times New Roman"/>
          <w:sz w:val="28"/>
          <w:szCs w:val="28"/>
        </w:rPr>
        <w:t>экономических механизмов</w:t>
      </w:r>
      <w:proofErr w:type="gramEnd"/>
      <w:r w:rsidR="009E270F" w:rsidRPr="00524398">
        <w:rPr>
          <w:rFonts w:ascii="Times New Roman" w:hAnsi="Times New Roman" w:cs="Times New Roman"/>
          <w:sz w:val="28"/>
          <w:szCs w:val="28"/>
        </w:rPr>
        <w:t xml:space="preserve"> в системе дополнительного образования детей в рамках федерального проекта «Успех каждого ребёнка» национального проекта «Образование».</w:t>
      </w: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Default="005D5171" w:rsidP="005D51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5171" w:rsidRPr="005D5171" w:rsidRDefault="005D5171" w:rsidP="005D51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5171">
        <w:rPr>
          <w:rFonts w:ascii="Times New Roman" w:hAnsi="Times New Roman" w:cs="Times New Roman"/>
          <w:b/>
          <w:sz w:val="28"/>
          <w:szCs w:val="28"/>
        </w:rPr>
        <w:lastRenderedPageBreak/>
        <w:t>2. Аналитическое обоснование Модели</w:t>
      </w:r>
    </w:p>
    <w:p w:rsidR="005D5171" w:rsidRPr="005D5171" w:rsidRDefault="005D5171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5D5171" w:rsidRPr="007A082D" w:rsidRDefault="00F904C0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2.1 Анализ</w:t>
      </w:r>
      <w:r w:rsidR="005D5171" w:rsidRPr="007A082D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социокультурного</w:t>
      </w:r>
      <w:r w:rsidR="00A17130" w:rsidRPr="007A082D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и</w:t>
      </w:r>
      <w:r w:rsidR="005D5171" w:rsidRPr="007A082D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 w:rsidRPr="007A082D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образовательного </w:t>
      </w:r>
      <w:r w:rsidR="005D5171" w:rsidRPr="007A082D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пространства</w:t>
      </w:r>
    </w:p>
    <w:p w:rsidR="005D5171" w:rsidRPr="005D5171" w:rsidRDefault="005D5171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F904C0" w:rsidRDefault="005D5171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Образовательное и социокультурное пространство </w:t>
      </w:r>
      <w:r w:rsid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>станицы Атаманской</w:t>
      </w:r>
      <w:r w:rsidR="00F904C0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представляет собой</w:t>
      </w:r>
      <w:r w:rsidR="009A2F5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D33AFF">
        <w:rPr>
          <w:rFonts w:ascii="Times New Roman" w:eastAsia="Courier New" w:hAnsi="Times New Roman" w:cs="Times New Roman"/>
          <w:sz w:val="28"/>
          <w:szCs w:val="28"/>
          <w:lang w:eastAsia="ru-RU"/>
        </w:rPr>
        <w:t>многообразную среду, непосредственно влияющую на деятельность Учреждения. Оно представлено следующими организациями:</w:t>
      </w:r>
    </w:p>
    <w:p w:rsidR="005D5171" w:rsidRPr="005D5171" w:rsidRDefault="00D33AFF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МБДОУ детский сад № 7</w:t>
      </w:r>
      <w:r w:rsidR="005D5171"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5D5171" w:rsidRPr="005D5171" w:rsidRDefault="00D33AFF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МБОУ СОШ № 4 им. В.В. Шитика</w:t>
      </w:r>
      <w:r w:rsidR="005D5171"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5D5171" w:rsidRPr="005D5171" w:rsidRDefault="00D33AFF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- </w:t>
      </w:r>
      <w:r w:rsid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>МБУД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 детская школа искусств</w:t>
      </w:r>
      <w:r w:rsid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</w:p>
    <w:p w:rsidR="005772D1" w:rsidRDefault="005D5171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Кроме того, в образовательное и социокультурное пространство </w:t>
      </w:r>
      <w:r w:rsid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станицы </w:t>
      </w:r>
      <w:r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входят </w:t>
      </w:r>
      <w:r w:rsid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>филиал ДЮСШ</w:t>
      </w:r>
      <w:r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, </w:t>
      </w:r>
      <w:r w:rsid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>Дом</w:t>
      </w:r>
      <w:r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культуры, а также объекты культу</w:t>
      </w:r>
      <w:r w:rsid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>рного и исторического наследия.</w:t>
      </w:r>
    </w:p>
    <w:p w:rsidR="005D5171" w:rsidRDefault="005772D1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Занятия   организованы   в    основном    здании   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Учреждения</w:t>
      </w:r>
      <w:r w:rsidRPr="005772D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и в 5 отделениях, созданных на базе общеобразовательных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организаций Павловского района</w:t>
      </w:r>
      <w:r w:rsidR="00770F4C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: </w:t>
      </w:r>
    </w:p>
    <w:p w:rsidR="00770F4C" w:rsidRDefault="00770F4C" w:rsidP="00770F4C">
      <w:pPr>
        <w:pStyle w:val="a3"/>
        <w:numPr>
          <w:ilvl w:val="0"/>
          <w:numId w:val="4"/>
        </w:num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МБОУ СОШ № 4 им. В.В. Шитика ст. </w:t>
      </w:r>
      <w:proofErr w:type="gramStart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Атаманской</w:t>
      </w:r>
      <w:proofErr w:type="gramEnd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770F4C" w:rsidRDefault="00770F4C" w:rsidP="00770F4C">
      <w:pPr>
        <w:pStyle w:val="a3"/>
        <w:numPr>
          <w:ilvl w:val="0"/>
          <w:numId w:val="4"/>
        </w:num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МБОУ СОШ № 5 им.</w:t>
      </w:r>
      <w:r w:rsidRPr="00770F4C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Н.С. Иванова ст. </w:t>
      </w:r>
      <w:proofErr w:type="gramStart"/>
      <w:r w:rsidRPr="00770F4C">
        <w:rPr>
          <w:rFonts w:ascii="Times New Roman" w:eastAsia="Courier New" w:hAnsi="Times New Roman" w:cs="Times New Roman"/>
          <w:sz w:val="28"/>
          <w:szCs w:val="28"/>
          <w:lang w:eastAsia="ru-RU"/>
        </w:rPr>
        <w:t>Веселой</w:t>
      </w:r>
      <w:proofErr w:type="gramEnd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770F4C" w:rsidRDefault="00770F4C" w:rsidP="00770F4C">
      <w:pPr>
        <w:pStyle w:val="a3"/>
        <w:numPr>
          <w:ilvl w:val="0"/>
          <w:numId w:val="4"/>
        </w:num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МБОУ СОШ № 7 им.</w:t>
      </w:r>
      <w:r w:rsidR="00D47F4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Н.П. Иванова пос.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Северного;</w:t>
      </w:r>
    </w:p>
    <w:p w:rsidR="00770F4C" w:rsidRDefault="00770F4C" w:rsidP="00770F4C">
      <w:pPr>
        <w:pStyle w:val="a3"/>
        <w:numPr>
          <w:ilvl w:val="0"/>
          <w:numId w:val="4"/>
        </w:num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МБОУ СОШ № 12 им. И.И.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Вирченко</w:t>
      </w:r>
      <w:proofErr w:type="spellEnd"/>
      <w:r w:rsidR="00D47F4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ст. </w:t>
      </w:r>
      <w:proofErr w:type="gramStart"/>
      <w:r w:rsidR="00D47F4B">
        <w:rPr>
          <w:rFonts w:ascii="Times New Roman" w:eastAsia="Courier New" w:hAnsi="Times New Roman" w:cs="Times New Roman"/>
          <w:sz w:val="28"/>
          <w:szCs w:val="28"/>
          <w:lang w:eastAsia="ru-RU"/>
        </w:rPr>
        <w:t>Павловской</w:t>
      </w:r>
      <w:proofErr w:type="gramEnd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770F4C" w:rsidRDefault="00770F4C" w:rsidP="00770F4C">
      <w:pPr>
        <w:pStyle w:val="a3"/>
        <w:numPr>
          <w:ilvl w:val="0"/>
          <w:numId w:val="4"/>
        </w:num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МКОУ ООШ № 19 им. М.Н. </w:t>
      </w:r>
      <w:proofErr w:type="spellStart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Полевика</w:t>
      </w:r>
      <w:proofErr w:type="spellEnd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D47F4B" w:rsidRPr="00770F4C">
        <w:rPr>
          <w:rFonts w:ascii="Times New Roman" w:eastAsia="Courier New" w:hAnsi="Times New Roman" w:cs="Times New Roman"/>
          <w:sz w:val="28"/>
          <w:szCs w:val="28"/>
          <w:lang w:eastAsia="ru-RU"/>
        </w:rPr>
        <w:t>х.</w:t>
      </w:r>
      <w:r w:rsidR="00D47F4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D47F4B" w:rsidRPr="00770F4C">
        <w:rPr>
          <w:rFonts w:ascii="Times New Roman" w:eastAsia="Courier New" w:hAnsi="Times New Roman" w:cs="Times New Roman"/>
          <w:sz w:val="28"/>
          <w:szCs w:val="28"/>
          <w:lang w:eastAsia="ru-RU"/>
        </w:rPr>
        <w:t>Красного</w:t>
      </w:r>
      <w:r w:rsidR="00D47F4B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</w:p>
    <w:p w:rsidR="005D5171" w:rsidRPr="005D5171" w:rsidRDefault="005D5171" w:rsidP="005D5171">
      <w:pPr>
        <w:shd w:val="clear" w:color="auto" w:fill="FFFFFF"/>
        <w:tabs>
          <w:tab w:val="left" w:pos="411"/>
        </w:tabs>
        <w:spacing w:after="0" w:line="240" w:lineRule="auto"/>
        <w:ind w:right="-290"/>
        <w:jc w:val="center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5D5171">
        <w:rPr>
          <w:rFonts w:ascii="Times New Roman" w:eastAsia="Courier New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E3FB5BA" wp14:editId="6D2BA125">
            <wp:extent cx="5341620" cy="2956560"/>
            <wp:effectExtent l="0" t="0" r="0" b="0"/>
            <wp:docPr id="1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D5171" w:rsidRPr="005D5171" w:rsidRDefault="005D5171" w:rsidP="005D5171">
      <w:pPr>
        <w:tabs>
          <w:tab w:val="left" w:pos="411"/>
        </w:tabs>
        <w:spacing w:after="0" w:line="240" w:lineRule="auto"/>
        <w:ind w:right="-7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5D5171" w:rsidRPr="005D5171" w:rsidRDefault="005D5171" w:rsidP="005D5171">
      <w:pPr>
        <w:shd w:val="clear" w:color="auto" w:fill="FFFFFF"/>
        <w:tabs>
          <w:tab w:val="left" w:pos="411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5D5171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Распределение численности </w:t>
      </w:r>
      <w:r w:rsidR="00D47F4B" w:rsidRPr="00CB067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обуч</w:t>
      </w:r>
      <w:r w:rsidRPr="005D5171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ающихся </w:t>
      </w:r>
      <w:r w:rsidR="00D47F4B" w:rsidRPr="00CB067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Учреждения </w:t>
      </w:r>
      <w:r w:rsidRPr="005D5171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в </w:t>
      </w:r>
      <w:r w:rsidR="00801F94" w:rsidRPr="00CB067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общеобразовательных</w:t>
      </w:r>
      <w:r w:rsidR="00D47F4B" w:rsidRPr="00CB067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организациях Павловского района</w:t>
      </w:r>
      <w:r w:rsidRPr="005D5171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по </w:t>
      </w:r>
      <w:r w:rsidR="00801F94" w:rsidRPr="00CB067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дополнительным обще</w:t>
      </w:r>
      <w:r w:rsidRPr="005D5171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образовательным программам р</w:t>
      </w:r>
      <w:r w:rsidR="00801F94" w:rsidRPr="00CB067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азличных направленностей на 2020-2021</w:t>
      </w:r>
      <w:r w:rsidRPr="005D5171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учебный год (чел.)</w:t>
      </w:r>
    </w:p>
    <w:p w:rsidR="005D5171" w:rsidRDefault="005D5171" w:rsidP="005D5171">
      <w:pPr>
        <w:widowControl w:val="0"/>
        <w:spacing w:after="0" w:line="240" w:lineRule="auto"/>
        <w:ind w:right="-290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01F94" w:rsidRDefault="00801F94" w:rsidP="005D5171">
      <w:pPr>
        <w:widowControl w:val="0"/>
        <w:spacing w:after="0" w:line="240" w:lineRule="auto"/>
        <w:ind w:right="-290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01F94" w:rsidRDefault="00801F94" w:rsidP="005D5171">
      <w:pPr>
        <w:widowControl w:val="0"/>
        <w:spacing w:after="0" w:line="240" w:lineRule="auto"/>
        <w:ind w:right="-290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01F94" w:rsidRDefault="00801F94" w:rsidP="005D5171">
      <w:pPr>
        <w:widowControl w:val="0"/>
        <w:spacing w:after="0" w:line="240" w:lineRule="auto"/>
        <w:ind w:right="-290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01F94" w:rsidRPr="005D5171" w:rsidRDefault="00801F94" w:rsidP="00CB0672">
      <w:pPr>
        <w:widowControl w:val="0"/>
        <w:spacing w:after="0" w:line="240" w:lineRule="auto"/>
        <w:ind w:right="-290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5153" w:type="pct"/>
        <w:tblInd w:w="-74" w:type="dxa"/>
        <w:tblLayout w:type="fixed"/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708"/>
        <w:gridCol w:w="2977"/>
        <w:gridCol w:w="850"/>
        <w:gridCol w:w="707"/>
        <w:gridCol w:w="850"/>
        <w:gridCol w:w="851"/>
        <w:gridCol w:w="994"/>
        <w:gridCol w:w="992"/>
        <w:gridCol w:w="852"/>
      </w:tblGrid>
      <w:tr w:rsidR="00582E6E" w:rsidRPr="005D5171" w:rsidTr="00D55BFF">
        <w:trPr>
          <w:trHeight w:val="143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801F94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</w:t>
            </w:r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:rsidR="00582E6E" w:rsidRPr="005D5171" w:rsidRDefault="00582E6E" w:rsidP="00801F94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ОО/охват, %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Численность</w:t>
            </w:r>
          </w:p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обучающихся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82E6E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 том числе по направленностям </w:t>
            </w:r>
            <w:proofErr w:type="gramStart"/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дополнительных</w:t>
            </w:r>
            <w:proofErr w:type="gramEnd"/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</w:t>
            </w:r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образовательных программ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55BFF" w:rsidRDefault="00D55BFF" w:rsidP="00D55BFF">
            <w:pPr>
              <w:widowControl w:val="0"/>
              <w:spacing w:after="0" w:line="240" w:lineRule="auto"/>
              <w:ind w:right="-246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всего,</w:t>
            </w:r>
          </w:p>
          <w:p w:rsidR="00582E6E" w:rsidRPr="005D5171" w:rsidRDefault="00582E6E" w:rsidP="00D55BFF">
            <w:pPr>
              <w:widowControl w:val="0"/>
              <w:spacing w:after="0" w:line="240" w:lineRule="auto"/>
              <w:ind w:right="-246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582E6E" w:rsidRPr="005D5171" w:rsidTr="00D55BFF">
        <w:trPr>
          <w:trHeight w:val="2269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82E6E" w:rsidRPr="005D5171" w:rsidRDefault="00582E6E" w:rsidP="00801F94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Художеств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енная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Туристско-краеведческая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82E6E" w:rsidRPr="005D5171" w:rsidRDefault="00582E6E" w:rsidP="00801F94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Техническая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extDirection w:val="btLr"/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Социально-педагогическая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Естественнонаучная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82E6E" w:rsidRDefault="00582E6E" w:rsidP="005D517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82E6E" w:rsidRPr="005D5171" w:rsidTr="00D55BFF">
        <w:trPr>
          <w:trHeight w:val="14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68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1F9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МБОУ СОШ № 4</w:t>
            </w:r>
            <w:r>
              <w:t xml:space="preserve"> </w:t>
            </w: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им. В.В. Шитика ст. </w:t>
            </w:r>
            <w:proofErr w:type="gramStart"/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Атаманской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25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352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82E6E">
            <w:pPr>
              <w:widowControl w:val="0"/>
              <w:spacing w:after="0" w:line="240" w:lineRule="auto"/>
              <w:ind w:right="-249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160</w:t>
            </w:r>
          </w:p>
          <w:p w:rsidR="00582E6E" w:rsidRPr="005D5171" w:rsidRDefault="00582E6E" w:rsidP="00582E6E">
            <w:pPr>
              <w:widowControl w:val="0"/>
              <w:spacing w:after="0" w:line="240" w:lineRule="auto"/>
              <w:ind w:right="-249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45,4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11</w:t>
            </w:r>
          </w:p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3,1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36</w:t>
            </w:r>
          </w:p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10,2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62</w:t>
            </w:r>
          </w:p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Default="00D55BFF" w:rsidP="00D55BFF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 xml:space="preserve">  76,3</w:t>
            </w:r>
          </w:p>
        </w:tc>
      </w:tr>
      <w:tr w:rsidR="00582E6E" w:rsidRPr="005D5171" w:rsidTr="00D55BFF">
        <w:trPr>
          <w:trHeight w:val="14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68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8A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СОШ № 5 им. Н.С. Иванова ст. </w:t>
            </w:r>
            <w:proofErr w:type="gramStart"/>
            <w:r w:rsidRPr="005148A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Веселой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25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193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36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13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6,7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40 (дошкольники)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35</w:t>
            </w:r>
          </w:p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(15,</w:t>
            </w:r>
            <w:proofErr w:type="gramEnd"/>
          </w:p>
          <w:p w:rsidR="00582E6E" w:rsidRDefault="00582E6E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20 - дошкольники)</w:t>
            </w:r>
            <w:proofErr w:type="gramEnd"/>
          </w:p>
          <w:p w:rsidR="00D55BFF" w:rsidRPr="005D5171" w:rsidRDefault="00D55BFF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7,8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Default="00D55BFF" w:rsidP="00D55BFF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 xml:space="preserve">  33,2</w:t>
            </w:r>
          </w:p>
        </w:tc>
      </w:tr>
      <w:tr w:rsidR="00582E6E" w:rsidRPr="005D5171" w:rsidTr="00D55BFF">
        <w:trPr>
          <w:trHeight w:val="14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Pr="005D5171" w:rsidRDefault="00582E6E" w:rsidP="00582E6E">
            <w:pPr>
              <w:widowControl w:val="0"/>
              <w:spacing w:after="0" w:line="240" w:lineRule="auto"/>
              <w:ind w:right="-68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8A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МБОУ СОШ № 7 им. Н.П. Иванова пос. Северного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25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110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14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12,7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33</w:t>
            </w:r>
          </w:p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(13,</w:t>
            </w:r>
            <w:proofErr w:type="gramEnd"/>
          </w:p>
          <w:p w:rsidR="00582E6E" w:rsidRDefault="00582E6E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20 - дошкольники)</w:t>
            </w:r>
            <w:proofErr w:type="gramEnd"/>
          </w:p>
          <w:p w:rsidR="00D55BFF" w:rsidRPr="005D5171" w:rsidRDefault="00D55BFF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27</w:t>
            </w:r>
          </w:p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(17,</w:t>
            </w:r>
            <w:proofErr w:type="gramEnd"/>
          </w:p>
          <w:p w:rsidR="00582E6E" w:rsidRDefault="00582E6E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proofErr w:type="gramStart"/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10 – дошкольники)</w:t>
            </w:r>
            <w:proofErr w:type="gramEnd"/>
          </w:p>
          <w:p w:rsidR="00D55BFF" w:rsidRPr="005D5171" w:rsidRDefault="00D55BFF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15,5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Default="00D55BFF" w:rsidP="00D55BFF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 xml:space="preserve">   40</w:t>
            </w:r>
          </w:p>
        </w:tc>
      </w:tr>
      <w:tr w:rsidR="00582E6E" w:rsidRPr="005D5171" w:rsidTr="00D55BFF">
        <w:trPr>
          <w:trHeight w:val="14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5BFF" w:rsidRDefault="00582E6E" w:rsidP="006D465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8A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СОШ № 12 им. И.И. </w:t>
            </w:r>
            <w:proofErr w:type="spellStart"/>
            <w:r w:rsidRPr="005148A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Вирченко</w:t>
            </w:r>
            <w:proofErr w:type="spellEnd"/>
            <w:r w:rsidRPr="005148A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82E6E" w:rsidRPr="005D5171" w:rsidRDefault="00582E6E" w:rsidP="006D465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48A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ст. Павловской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25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290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14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Default="00D55BFF" w:rsidP="00D55BFF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 xml:space="preserve">   4,8</w:t>
            </w:r>
          </w:p>
        </w:tc>
      </w:tr>
      <w:tr w:rsidR="00582E6E" w:rsidRPr="005D5171" w:rsidTr="00D55BFF">
        <w:trPr>
          <w:trHeight w:val="14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5171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68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46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МКОУ ООШ № 19 им. М.Н. </w:t>
            </w:r>
            <w:proofErr w:type="spellStart"/>
            <w:r w:rsidRPr="006D46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Полевика</w:t>
            </w:r>
            <w:proofErr w:type="spellEnd"/>
            <w:r w:rsidRPr="006D46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 х. Красного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25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96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-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Default="00582E6E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20</w:t>
            </w:r>
          </w:p>
          <w:p w:rsidR="00582E6E" w:rsidRPr="005D5171" w:rsidRDefault="00582E6E" w:rsidP="006D4658">
            <w:pPr>
              <w:widowControl w:val="0"/>
              <w:spacing w:after="0" w:line="240" w:lineRule="auto"/>
              <w:ind w:right="-68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дошкольники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  <w:r w:rsidR="00582E6E" w:rsidRPr="005D5171"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>0</w:t>
            </w: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 xml:space="preserve"> дошкольники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Pr="005D5171" w:rsidRDefault="00D55BFF" w:rsidP="00D55BFF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3"/>
                <w:szCs w:val="23"/>
                <w:lang w:eastAsia="ru-RU"/>
              </w:rPr>
              <w:t xml:space="preserve">     0</w:t>
            </w:r>
          </w:p>
        </w:tc>
      </w:tr>
      <w:tr w:rsidR="00582E6E" w:rsidRPr="005D5171" w:rsidTr="00D55BFF">
        <w:trPr>
          <w:trHeight w:val="27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5D5171">
            <w:pPr>
              <w:widowControl w:val="0"/>
              <w:spacing w:after="0" w:line="240" w:lineRule="auto"/>
              <w:ind w:right="-29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Pr="005D5171" w:rsidRDefault="00582E6E" w:rsidP="00582E6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Охват дополнительным образованием от общей </w:t>
            </w:r>
            <w:proofErr w:type="gramStart"/>
            <w:r w:rsidRPr="00D55BFF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  <w:t>численности</w:t>
            </w:r>
            <w:proofErr w:type="gramEnd"/>
            <w:r w:rsidRPr="00D55BFF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обучающихся в общеобразовательной организации, </w:t>
            </w:r>
            <w:r w:rsidR="00D55BFF" w:rsidRPr="00D55BFF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чел., </w:t>
            </w:r>
            <w:r w:rsidRPr="00D55BFF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5D5171" w:rsidRDefault="00582E6E" w:rsidP="006D4658">
            <w:pPr>
              <w:widowControl w:val="0"/>
              <w:spacing w:after="0" w:line="240" w:lineRule="auto"/>
              <w:ind w:right="-250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D55BFF" w:rsidRDefault="00D55BFF" w:rsidP="00D55BFF">
            <w:pPr>
              <w:widowControl w:val="0"/>
              <w:spacing w:after="0" w:line="240" w:lineRule="auto"/>
              <w:ind w:right="-249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color w:val="000000"/>
                <w:sz w:val="23"/>
                <w:szCs w:val="23"/>
                <w:lang w:eastAsia="ru-RU"/>
              </w:rPr>
              <w:t>196</w:t>
            </w:r>
          </w:p>
          <w:p w:rsidR="00D55BFF" w:rsidRPr="005D5171" w:rsidRDefault="00D55BFF" w:rsidP="00D55BFF">
            <w:pPr>
              <w:widowControl w:val="0"/>
              <w:spacing w:after="0" w:line="240" w:lineRule="auto"/>
              <w:ind w:right="-249"/>
              <w:jc w:val="center"/>
              <w:rPr>
                <w:rFonts w:ascii="Times New Roman" w:eastAsia="Courier New" w:hAnsi="Times New Roman" w:cs="Times New Roman"/>
                <w:b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color w:val="000000"/>
                <w:sz w:val="23"/>
                <w:szCs w:val="23"/>
                <w:lang w:eastAsia="ru-RU"/>
              </w:rPr>
              <w:t>64,1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D55BFF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25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15,8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D55BFF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49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16,9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D55BFF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89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34,2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2E6E" w:rsidRPr="00D55BFF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32</w:t>
            </w:r>
          </w:p>
          <w:p w:rsidR="00D55BFF" w:rsidRPr="005D5171" w:rsidRDefault="00D55BFF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D55BFF"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23,3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2E6E" w:rsidRPr="005D5171" w:rsidRDefault="00582E6E" w:rsidP="005148A1">
            <w:pPr>
              <w:widowControl w:val="0"/>
              <w:spacing w:after="0" w:line="240" w:lineRule="auto"/>
              <w:ind w:right="-290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</w:tbl>
    <w:p w:rsidR="005D5171" w:rsidRPr="005D5171" w:rsidRDefault="005D5171" w:rsidP="005D5171">
      <w:pPr>
        <w:tabs>
          <w:tab w:val="left" w:pos="411"/>
        </w:tabs>
        <w:spacing w:after="0" w:line="240" w:lineRule="auto"/>
        <w:ind w:right="-290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C3475E" w:rsidRPr="00CB0672" w:rsidRDefault="00C3475E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proofErr w:type="gramStart"/>
      <w:r w:rsidRPr="00CB067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Наиболее востребованными и популярными направленностями среди обучающихся и родителей являются художественная и социально-педагогическая. </w:t>
      </w:r>
      <w:proofErr w:type="gramEnd"/>
    </w:p>
    <w:p w:rsidR="005D5171" w:rsidRPr="00CB0672" w:rsidRDefault="005D5171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Система дополнительного образования интегрирована в образовательное и социокультурное пространство </w:t>
      </w:r>
      <w:r w:rsidR="00C3475E" w:rsidRPr="00CB0672">
        <w:rPr>
          <w:rFonts w:ascii="Times New Roman" w:eastAsia="Courier New" w:hAnsi="Times New Roman" w:cs="Times New Roman"/>
          <w:sz w:val="28"/>
          <w:szCs w:val="28"/>
          <w:lang w:eastAsia="ru-RU"/>
        </w:rPr>
        <w:t>станицы</w:t>
      </w:r>
      <w:r w:rsidRPr="005D5171">
        <w:rPr>
          <w:rFonts w:ascii="Times New Roman" w:eastAsia="Courier New" w:hAnsi="Times New Roman" w:cs="Times New Roman"/>
          <w:sz w:val="28"/>
          <w:szCs w:val="28"/>
          <w:lang w:eastAsia="ru-RU"/>
        </w:rPr>
        <w:t>, что даёт возможности для различных форм  взаимодействия образовательных организаций.</w:t>
      </w:r>
    </w:p>
    <w:p w:rsidR="002E5EED" w:rsidRDefault="002E5EED" w:rsidP="005D5171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CB067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Географическая близость Учреждения, МБОУ СОШ № 4 им. В.В. Шитика, МБДОУ детский сад № 7, Дома культуры ст. Атаманской позволяют проводить различные мероприятия в рамках сетевого взаимодействия направленные на укрепление социального </w:t>
      </w:r>
      <w:proofErr w:type="gramStart"/>
      <w:r w:rsidRPr="00CB0672">
        <w:rPr>
          <w:rFonts w:ascii="Times New Roman" w:eastAsia="Courier New" w:hAnsi="Times New Roman" w:cs="Times New Roman"/>
          <w:sz w:val="28"/>
          <w:szCs w:val="28"/>
          <w:lang w:eastAsia="ru-RU"/>
        </w:rPr>
        <w:t>партнёрства</w:t>
      </w:r>
      <w:proofErr w:type="gramEnd"/>
      <w:r w:rsidRPr="00CB0672">
        <w:rPr>
          <w:sz w:val="28"/>
          <w:szCs w:val="28"/>
        </w:rPr>
        <w:t xml:space="preserve"> </w:t>
      </w:r>
      <w:r w:rsidRPr="00CB067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на развитие </w:t>
      </w:r>
      <w:r w:rsidRPr="00CB0672"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>подрастающего поколения, раскрытие потенциала, организацию их содержательного досуга, формирование у обучающихся стремления к здоровому образу жизни, нивелирование негативных последствий влияния ча</w:t>
      </w:r>
      <w:r w:rsidR="00E13233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сто враждебной социальной среды, а также </w:t>
      </w:r>
      <w:r w:rsidR="00E13233" w:rsidRPr="00E13233">
        <w:rPr>
          <w:rFonts w:ascii="Times New Roman" w:eastAsia="Courier New" w:hAnsi="Times New Roman" w:cs="Times New Roman"/>
          <w:sz w:val="28"/>
          <w:szCs w:val="28"/>
          <w:lang w:eastAsia="ru-RU"/>
        </w:rPr>
        <w:t>на увеличение охвата детей дополнительным образованием</w:t>
      </w:r>
      <w:r w:rsidR="00E13233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10"/>
        <w:gridCol w:w="6164"/>
        <w:gridCol w:w="2797"/>
      </w:tblGrid>
      <w:tr w:rsidR="009249D6" w:rsidRPr="00E13233" w:rsidTr="00E13233">
        <w:tc>
          <w:tcPr>
            <w:tcW w:w="0" w:type="auto"/>
          </w:tcPr>
          <w:p w:rsidR="00E13233" w:rsidRPr="00E13233" w:rsidRDefault="00E13233" w:rsidP="009249D6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E13233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E13233" w:rsidRPr="00E13233" w:rsidRDefault="00E13233" w:rsidP="009249D6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E13233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E13233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</w:tcPr>
          <w:p w:rsidR="00E13233" w:rsidRPr="00E13233" w:rsidRDefault="00E13233" w:rsidP="009249D6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E13233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</w:tcPr>
          <w:p w:rsidR="00E13233" w:rsidRPr="00E13233" w:rsidRDefault="00E13233" w:rsidP="009249D6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E13233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Социальные партнёры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День открытых дверей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СОШ, ООШ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Новый год, Рождество, Масленица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СОШ, ДОУ, ДК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</w:tcPr>
          <w:p w:rsidR="00E13233" w:rsidRDefault="009249D6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Мероприятия</w:t>
            </w:r>
            <w:r w:rsidR="00E13233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 целью формирования здорового образа жизни</w:t>
            </w:r>
          </w:p>
        </w:tc>
        <w:tc>
          <w:tcPr>
            <w:tcW w:w="0" w:type="auto"/>
          </w:tcPr>
          <w:p w:rsidR="00E13233" w:rsidRDefault="009249D6" w:rsidP="009249D6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СОШ, </w:t>
            </w:r>
            <w:r w:rsidR="00E13233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ДК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День встречи выпускников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День станицы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ДК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День учителя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Месячник ОМВПР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СОШ, ДК</w:t>
            </w:r>
            <w:r w:rsidR="00906826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, ДОУ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День Победы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СОШ, ДК</w:t>
            </w:r>
            <w:r w:rsidR="00906826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, ДОУ</w:t>
            </w:r>
          </w:p>
        </w:tc>
      </w:tr>
      <w:tr w:rsidR="009249D6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Мероприятия экологической направленности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</w:t>
            </w:r>
          </w:p>
        </w:tc>
      </w:tr>
      <w:tr w:rsidR="00E13233" w:rsidTr="00E13233"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</w:tcPr>
          <w:p w:rsidR="00E13233" w:rsidRDefault="009249D6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Мероприятия в рамках лагеря</w:t>
            </w:r>
            <w:r w:rsidR="00E13233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дневного пребывания</w:t>
            </w:r>
          </w:p>
        </w:tc>
        <w:tc>
          <w:tcPr>
            <w:tcW w:w="0" w:type="auto"/>
          </w:tcPr>
          <w:p w:rsidR="00E13233" w:rsidRDefault="00E13233" w:rsidP="00E13233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СОШ, ДК</w:t>
            </w:r>
          </w:p>
        </w:tc>
      </w:tr>
    </w:tbl>
    <w:p w:rsidR="00E13233" w:rsidRDefault="00E13233" w:rsidP="00E13233">
      <w:p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4E47B9" w:rsidRDefault="009249D6" w:rsidP="009249D6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9249D6">
        <w:rPr>
          <w:rFonts w:ascii="Times New Roman" w:eastAsia="Courier New" w:hAnsi="Times New Roman" w:cs="Times New Roman"/>
          <w:sz w:val="28"/>
          <w:szCs w:val="28"/>
          <w:lang w:eastAsia="ru-RU"/>
        </w:rPr>
        <w:t>Развитие сетевого взаимодействия расширяет спектр воспитательного пространства, качественных образовательных услуг, обеспечивает рост профессиональной компетентности педагогов</w:t>
      </w:r>
      <w:r w:rsid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</w:p>
    <w:p w:rsidR="004E47B9" w:rsidRDefault="004E47B9" w:rsidP="004E47B9">
      <w:pPr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4E47B9" w:rsidRPr="004E47B9" w:rsidRDefault="004E47B9" w:rsidP="004E47B9">
      <w:pPr>
        <w:tabs>
          <w:tab w:val="left" w:pos="411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4E47B9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2.2. Анализ окружающего социума и социального заказа</w:t>
      </w:r>
    </w:p>
    <w:p w:rsidR="004E47B9" w:rsidRPr="004E47B9" w:rsidRDefault="001203AE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4C50C4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A16D0E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</w:p>
    <w:p w:rsidR="00A16D0E" w:rsidRDefault="00A16D0E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Станица Атаманская является одним из населённых пунктов муниципального образования Павловский район и представляет собой многонациональное сельское поселение, население которого </w:t>
      </w:r>
      <w:proofErr w:type="gramStart"/>
      <w:r w:rsidR="00BD586F">
        <w:rPr>
          <w:rFonts w:ascii="Times New Roman" w:eastAsia="Courier New" w:hAnsi="Times New Roman" w:cs="Times New Roman"/>
          <w:sz w:val="28"/>
          <w:szCs w:val="28"/>
          <w:lang w:eastAsia="ru-RU"/>
        </w:rPr>
        <w:t>за</w:t>
      </w:r>
      <w:proofErr w:type="gramEnd"/>
      <w:r w:rsidR="00BD58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последние 3 года уменьшилось (- 273 чел.). Это связано</w:t>
      </w:r>
      <w:r w:rsidR="006B5084">
        <w:rPr>
          <w:rFonts w:ascii="Times New Roman" w:eastAsia="Courier New" w:hAnsi="Times New Roman" w:cs="Times New Roman"/>
          <w:sz w:val="28"/>
          <w:szCs w:val="28"/>
          <w:lang w:eastAsia="ru-RU"/>
        </w:rPr>
        <w:t>, в основном,</w:t>
      </w:r>
      <w:r w:rsidR="00BD58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 поступлением студентов в городские ВУЗы</w:t>
      </w:r>
      <w:r w:rsidR="006B5084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B5084">
        <w:rPr>
          <w:rFonts w:ascii="Times New Roman" w:eastAsia="Courier New" w:hAnsi="Times New Roman" w:cs="Times New Roman"/>
          <w:sz w:val="28"/>
          <w:szCs w:val="28"/>
          <w:lang w:eastAsia="ru-RU"/>
        </w:rPr>
        <w:t>СУЗы</w:t>
      </w:r>
      <w:proofErr w:type="spellEnd"/>
      <w:r w:rsidR="00BD58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и дальнейшим трудоустройством</w:t>
      </w:r>
      <w:r w:rsidR="0090682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по месту учёбы</w:t>
      </w:r>
      <w:r w:rsidR="006B5084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</w:p>
    <w:p w:rsidR="00A16D0E" w:rsidRDefault="006B5084" w:rsidP="00A16D0E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Однако п</w:t>
      </w:r>
      <w:r w:rsidR="00A16D0E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ереселенцы из разных регионов России, 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>Ближнего Зарубежья (Украины, Армении, Таджикистана, Молдовы</w:t>
      </w:r>
      <w:r w:rsidR="00A16D0E">
        <w:rPr>
          <w:rFonts w:ascii="Times New Roman" w:eastAsia="Courier New" w:hAnsi="Times New Roman" w:cs="Times New Roman"/>
          <w:sz w:val="28"/>
          <w:szCs w:val="28"/>
          <w:lang w:eastAsia="ru-RU"/>
        </w:rPr>
        <w:t>, Казахстана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и других) отмечают </w:t>
      </w:r>
      <w:r w:rsidR="00A16D0E">
        <w:rPr>
          <w:rFonts w:ascii="Times New Roman" w:eastAsia="Courier New" w:hAnsi="Times New Roman" w:cs="Times New Roman"/>
          <w:sz w:val="28"/>
          <w:szCs w:val="28"/>
          <w:lang w:eastAsia="ru-RU"/>
        </w:rPr>
        <w:t>привлекательность поселения наличием крупного сельскохозяйственного предприятия, выгодным местоположением</w:t>
      </w:r>
      <w:r w:rsidR="00BD58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относительно районно</w:t>
      </w:r>
      <w:r w:rsidR="00061FD8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го центра, наличием образовательных организаций для воспитания, обучения и развития творческих способностей подрастающего поколения. </w:t>
      </w:r>
    </w:p>
    <w:p w:rsidR="00061FD8" w:rsidRDefault="004E47B9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>Количеств</w:t>
      </w:r>
      <w:r w:rsidR="006B5084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о учащихся в общеобразовательной организации станицы </w:t>
      </w:r>
      <w:r w:rsidR="00906826">
        <w:rPr>
          <w:rFonts w:ascii="Times New Roman" w:eastAsia="Courier New" w:hAnsi="Times New Roman" w:cs="Times New Roman"/>
          <w:sz w:val="28"/>
          <w:szCs w:val="28"/>
          <w:lang w:eastAsia="ru-RU"/>
        </w:rPr>
        <w:t>ежегодно снижается</w:t>
      </w:r>
      <w:r w:rsidR="006B5084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. Если 5 </w:t>
      </w:r>
      <w:proofErr w:type="gramStart"/>
      <w:r w:rsidR="006B5084">
        <w:rPr>
          <w:rFonts w:ascii="Times New Roman" w:eastAsia="Courier New" w:hAnsi="Times New Roman" w:cs="Times New Roman"/>
          <w:sz w:val="28"/>
          <w:szCs w:val="28"/>
          <w:lang w:eastAsia="ru-RU"/>
        </w:rPr>
        <w:t>лет</w:t>
      </w:r>
      <w:proofErr w:type="gramEnd"/>
      <w:r w:rsidR="006B5084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назад обучающихся с 1 по 9 класс было по 2 класса, а всего 20 классов, то в текущем учебном году – всего 14 классов. </w:t>
      </w:r>
    </w:p>
    <w:p w:rsidR="006B5084" w:rsidRDefault="00061FD8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Школьники станицы охвачены</w:t>
      </w:r>
      <w:r w:rsidRPr="00061FD8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дополнительным образованием</w:t>
      </w:r>
      <w:r w:rsidR="00906826">
        <w:rPr>
          <w:rFonts w:ascii="Times New Roman" w:eastAsia="Courier New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90682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филиалом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детской школы искусств, ДЮСШ, а также внеурочной </w:t>
      </w:r>
      <w:r w:rsidR="00906826"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>деятельностью в школе и кружками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в Доме культуры. </w:t>
      </w:r>
      <w:proofErr w:type="gramStart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Это</w:t>
      </w:r>
      <w:proofErr w:type="gramEnd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безусловно затрудняет набор групп на обучение по дополнительным общеобразовательным программам в Учреждении. </w:t>
      </w:r>
    </w:p>
    <w:p w:rsidR="00822E18" w:rsidRDefault="00822E18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Таким образом, социум станицы Атаманской представляет собой развитую культурно-образовательную среду, определённым образом влияющую на результат воспитания. </w:t>
      </w:r>
    </w:p>
    <w:p w:rsidR="0081416F" w:rsidRDefault="0081416F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Социальный заказ складывается из следующих компонентов:</w:t>
      </w:r>
    </w:p>
    <w:p w:rsidR="0081416F" w:rsidRDefault="0081416F" w:rsidP="0081416F">
      <w:pPr>
        <w:pStyle w:val="a3"/>
        <w:numPr>
          <w:ilvl w:val="0"/>
          <w:numId w:val="5"/>
        </w:numPr>
        <w:tabs>
          <w:tab w:val="left" w:pos="411"/>
        </w:tabs>
        <w:spacing w:after="0" w:line="240" w:lineRule="auto"/>
        <w:ind w:left="0"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г</w:t>
      </w:r>
      <w:r w:rsidRP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>осударственного заказа (его содержание опреде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ляется нормативными документами);</w:t>
      </w:r>
    </w:p>
    <w:p w:rsidR="0081416F" w:rsidRDefault="0081416F" w:rsidP="0081416F">
      <w:pPr>
        <w:pStyle w:val="a3"/>
        <w:numPr>
          <w:ilvl w:val="0"/>
          <w:numId w:val="5"/>
        </w:numPr>
        <w:tabs>
          <w:tab w:val="left" w:pos="411"/>
        </w:tabs>
        <w:spacing w:after="0" w:line="240" w:lineRule="auto"/>
        <w:ind w:left="0"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потребностей обучающихся (выявляются в ходе анкетирования, устных опросов); </w:t>
      </w:r>
    </w:p>
    <w:p w:rsidR="0081416F" w:rsidRDefault="0081416F" w:rsidP="0081416F">
      <w:pPr>
        <w:pStyle w:val="a3"/>
        <w:numPr>
          <w:ilvl w:val="0"/>
          <w:numId w:val="5"/>
        </w:numPr>
        <w:tabs>
          <w:tab w:val="left" w:pos="411"/>
        </w:tabs>
        <w:spacing w:after="0" w:line="240" w:lineRule="auto"/>
        <w:ind w:left="0"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ожиданий родителей (выявляются в ходе бесед, анкетирования и т.д.); </w:t>
      </w:r>
    </w:p>
    <w:p w:rsidR="0081416F" w:rsidRDefault="0081416F" w:rsidP="0081416F">
      <w:pPr>
        <w:pStyle w:val="a3"/>
        <w:numPr>
          <w:ilvl w:val="0"/>
          <w:numId w:val="5"/>
        </w:numPr>
        <w:tabs>
          <w:tab w:val="left" w:pos="411"/>
        </w:tabs>
        <w:spacing w:after="0" w:line="240" w:lineRule="auto"/>
        <w:ind w:left="0"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профессионально-педагогических потребностей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педагогических работников </w:t>
      </w:r>
      <w:r w:rsidRP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(устанавливаются в ходе бесед, анкетирования, публичного обсуждения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внутриучрежденческих</w:t>
      </w:r>
      <w:r w:rsidRP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проблем);</w:t>
      </w:r>
    </w:p>
    <w:p w:rsidR="0081416F" w:rsidRDefault="0081416F" w:rsidP="0081416F">
      <w:pPr>
        <w:pStyle w:val="a3"/>
        <w:numPr>
          <w:ilvl w:val="0"/>
          <w:numId w:val="5"/>
        </w:numPr>
        <w:tabs>
          <w:tab w:val="left" w:pos="411"/>
        </w:tabs>
        <w:spacing w:after="0" w:line="240" w:lineRule="auto"/>
        <w:ind w:left="0"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>требований и ожиданий сторонних организаций и учреждений, заказ которых выражен в потребности на определенные виды дополните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льных образовательных услуг.</w:t>
      </w:r>
    </w:p>
    <w:p w:rsidR="004E47B9" w:rsidRPr="004E47B9" w:rsidRDefault="00822E18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Социальный заказ для У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чреждения формируется на основе запросов родителей (законных представителей)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об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>уча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ю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>щихся.</w:t>
      </w:r>
    </w:p>
    <w:p w:rsidR="004E47B9" w:rsidRDefault="00822E18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Анкетирование, проведенное в Учреждении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показало</w:t>
      </w:r>
      <w:proofErr w:type="gramEnd"/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, что значительная часть родителей (законных представителей) желают определить ребёнка в объединения, занимающиеся </w:t>
      </w:r>
      <w:r w:rsid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>художественным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творчеством, развитием детей</w:t>
      </w:r>
      <w:r w:rsidR="0081416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дошкольного возраста</w:t>
      </w:r>
      <w:r w:rsidR="004E47B9"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. </w:t>
      </w:r>
    </w:p>
    <w:p w:rsidR="00C17D97" w:rsidRDefault="00C17D97" w:rsidP="00C17D97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По результатам мониторинга удовлетворенности родителей (законных представителей) качеством образования в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Учреждении было установлено, что более 90% родителей, принявших участие в опросе, удовлетворены качеством предоставляемых услуг.</w:t>
      </w:r>
    </w:p>
    <w:p w:rsidR="00C17D97" w:rsidRPr="004E47B9" w:rsidRDefault="00C17D97" w:rsidP="00C17D97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Обучающиеся младшего и среднего школьного возраста преимущественно предпочитают творческие виды деятельности, где можно проявить творческие способности, увидеть результат своей работы посредством участия в конкурсах различного уровня.</w:t>
      </w:r>
    </w:p>
    <w:p w:rsidR="004E47B9" w:rsidRDefault="004E47B9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Особого внимания требуют подростки, чьи интересы связаны с предпрофессиональной подготовкой, профессиональными пробами, </w:t>
      </w:r>
      <w:proofErr w:type="spellStart"/>
      <w:r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>it</w:t>
      </w:r>
      <w:proofErr w:type="spellEnd"/>
      <w:r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освоением технологий с</w:t>
      </w:r>
      <w:r w:rsid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>амообразования через различные И</w:t>
      </w:r>
      <w:r w:rsidRPr="004E47B9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нтернет-ресурсы и сервисы. </w:t>
      </w:r>
    </w:p>
    <w:p w:rsidR="00C17D97" w:rsidRPr="004E47B9" w:rsidRDefault="00C17D97" w:rsidP="004E47B9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C17D97" w:rsidRPr="00C17D97" w:rsidRDefault="00C17D97" w:rsidP="00C17D97">
      <w:pPr>
        <w:tabs>
          <w:tab w:val="left" w:pos="411"/>
        </w:tabs>
        <w:spacing w:after="0" w:line="240" w:lineRule="auto"/>
        <w:ind w:right="-7" w:firstLine="709"/>
        <w:jc w:val="center"/>
        <w:outlineLvl w:val="1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C17D97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2.3. Анализ организационно-педагогических  условий</w:t>
      </w:r>
    </w:p>
    <w:p w:rsidR="00C17D97" w:rsidRPr="00C17D97" w:rsidRDefault="00C17D97" w:rsidP="00C17D97">
      <w:pPr>
        <w:tabs>
          <w:tab w:val="left" w:pos="411"/>
        </w:tabs>
        <w:spacing w:after="0" w:line="240" w:lineRule="auto"/>
        <w:ind w:right="-7" w:firstLine="709"/>
        <w:outlineLvl w:val="1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</w:p>
    <w:p w:rsidR="00C17D97" w:rsidRPr="00C17D97" w:rsidRDefault="00C17D97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В Учреждении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реализуется более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36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дополнительных общеобразовательных общеразвивающих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программ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  <w:r w:rsidRPr="00C17D97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C17D97" w:rsidRPr="00C17D97" w:rsidRDefault="00C17D97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>Большую помощь педагогам и родителям  (законным представителям) в  выборе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общеобразовательных программ 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и мероприятий оказывает </w:t>
      </w:r>
      <w:r w:rsidR="00D2393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АИС 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Навигатор системы дополнительного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образования Краснодарского края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</w:p>
    <w:p w:rsidR="00D23932" w:rsidRDefault="00D23932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D23932" w:rsidRDefault="00C17D97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Наряду с </w:t>
      </w:r>
      <w:r w:rsidR="00D23932">
        <w:rPr>
          <w:rFonts w:ascii="Times New Roman" w:eastAsia="Courier New" w:hAnsi="Times New Roman" w:cs="Times New Roman"/>
          <w:sz w:val="28"/>
          <w:szCs w:val="28"/>
          <w:lang w:eastAsia="ru-RU"/>
        </w:rPr>
        <w:t>популярными видами художественного творчества (изобразительная деятельность, хореография, декоративно-прикладное творчество) развиваются направления технического творчества, интересные для молодёжи. Открыты объединения «Весёлый объектив» (искусство фотографии), «Юный модельер» (конструирование и моделирование одежды).</w:t>
      </w:r>
    </w:p>
    <w:p w:rsidR="00C17D97" w:rsidRPr="00C17D97" w:rsidRDefault="00C17D97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В объединениях технической направленности занимаются </w:t>
      </w:r>
      <w:r w:rsidR="00D23932">
        <w:rPr>
          <w:rFonts w:ascii="Times New Roman" w:eastAsia="Courier New" w:hAnsi="Times New Roman" w:cs="Times New Roman"/>
          <w:sz w:val="28"/>
          <w:szCs w:val="28"/>
          <w:lang w:eastAsia="ru-RU"/>
        </w:rPr>
        <w:t>более 60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обучающихся.</w:t>
      </w:r>
    </w:p>
    <w:p w:rsidR="00C17D97" w:rsidRPr="00C17D97" w:rsidRDefault="00C17D97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proofErr w:type="gramStart"/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Наиболее востребованными являются </w:t>
      </w:r>
      <w:r w:rsidR="00D23932">
        <w:rPr>
          <w:rFonts w:ascii="Times New Roman" w:eastAsia="Courier New" w:hAnsi="Times New Roman" w:cs="Times New Roman"/>
          <w:sz w:val="28"/>
          <w:szCs w:val="28"/>
          <w:lang w:eastAsia="ru-RU"/>
        </w:rPr>
        <w:t>объединения художественной (16 объединений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) и </w:t>
      </w:r>
      <w:r w:rsidR="00D23932">
        <w:rPr>
          <w:rFonts w:ascii="Times New Roman" w:eastAsia="Courier New" w:hAnsi="Times New Roman" w:cs="Times New Roman"/>
          <w:sz w:val="28"/>
          <w:szCs w:val="28"/>
          <w:lang w:eastAsia="ru-RU"/>
        </w:rPr>
        <w:t>социально-педагогической (11 объединений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>) направленностей.</w:t>
      </w:r>
      <w:r w:rsidRPr="00C17D97">
        <w:rPr>
          <w:rFonts w:ascii="Courier New" w:eastAsia="Courier New" w:hAnsi="Courier New" w:cs="Courier New"/>
          <w:sz w:val="28"/>
          <w:szCs w:val="28"/>
          <w:lang w:eastAsia="ru-RU"/>
        </w:rPr>
        <w:t xml:space="preserve"> </w:t>
      </w:r>
      <w:proofErr w:type="gramEnd"/>
    </w:p>
    <w:p w:rsidR="00C17D97" w:rsidRDefault="00C17D97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В </w:t>
      </w:r>
      <w:r w:rsidR="00D23932"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Учреждении</w:t>
      </w:r>
      <w:r w:rsidRPr="00C17D97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развиваются объединения социально-педагогической направленности, ориентированные на развитие коммуникативных и интеллектуальных способностей подрастающего поколения.</w:t>
      </w:r>
    </w:p>
    <w:p w:rsidR="00D23932" w:rsidRDefault="00D23932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Немаловажным направлением </w:t>
      </w:r>
      <w:r w:rsidR="00B9144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является краеведение, музееведение. В Учреждении действует музей, в котором обучающиеся объединения «Краевед» проводят экскурсии для учащихся школ, воспитанников детского сада, а также людей, интересующихся историей станицы, знаменитыми земляками. Обучающиеся подготавливают тематические экспозиции для участия в Дне станицы, праздновании Дня Победы и других мероприятиях. </w:t>
      </w:r>
      <w:proofErr w:type="gramStart"/>
      <w:r w:rsidR="00B9144F">
        <w:rPr>
          <w:rFonts w:ascii="Times New Roman" w:eastAsia="Courier New" w:hAnsi="Times New Roman" w:cs="Times New Roman"/>
          <w:sz w:val="28"/>
          <w:szCs w:val="28"/>
          <w:lang w:eastAsia="ru-RU"/>
        </w:rPr>
        <w:t>Обучающиеся</w:t>
      </w:r>
      <w:proofErr w:type="gramEnd"/>
      <w:r w:rsidR="00B9144F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участвуют в конкурсах различного уровня, становятся победителями и призёрами. </w:t>
      </w:r>
    </w:p>
    <w:p w:rsidR="006B17A6" w:rsidRPr="00023D76" w:rsidRDefault="006B17A6" w:rsidP="00023D76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023D76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Распределение численности обучающихся в Учреждении по дополнительным общеобразовательным программам различных направленностей</w:t>
      </w:r>
    </w:p>
    <w:p w:rsidR="006B17A6" w:rsidRPr="00C17D97" w:rsidRDefault="006B17A6" w:rsidP="006B17A6">
      <w:p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512820"/>
            <wp:effectExtent l="0" t="0" r="19050" b="1143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17D97" w:rsidRPr="00C17D97" w:rsidRDefault="00C17D97" w:rsidP="00C17D97">
      <w:pPr>
        <w:shd w:val="clear" w:color="auto" w:fill="FFFFFF"/>
        <w:tabs>
          <w:tab w:val="left" w:pos="411"/>
        </w:tabs>
        <w:spacing w:after="0" w:line="240" w:lineRule="auto"/>
        <w:ind w:right="-290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C17D97" w:rsidRPr="00B1671D" w:rsidRDefault="00C17D97" w:rsidP="00B1671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 xml:space="preserve">Ежегодно для оздоровления и организации досуговой деятельности  </w:t>
      </w:r>
      <w:proofErr w:type="gramStart"/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об</w:t>
      </w: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t>уча</w:t>
      </w:r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ю</w:t>
      </w: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t>щих</w:t>
      </w:r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ся</w:t>
      </w:r>
      <w:proofErr w:type="gramEnd"/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в летний период реализуются краткосрочные</w:t>
      </w: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дополнительны</w:t>
      </w:r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е</w:t>
      </w: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общеобразовательные</w:t>
      </w: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общеразвивающи</w:t>
      </w:r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е</w:t>
      </w: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программ</w:t>
      </w:r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ы</w:t>
      </w:r>
      <w:r w:rsidRPr="006B17A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на базе Учреждения. </w:t>
      </w:r>
    </w:p>
    <w:p w:rsidR="00C17D97" w:rsidRDefault="00B1671D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Внедрение новых актуальных</w:t>
      </w:r>
      <w:r w:rsidR="00C17D97" w:rsidRP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программ в новом 2020-2021 учебном году, повышение профессиональной компетентн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ости педагогических работников </w:t>
      </w:r>
      <w:r w:rsidR="00C17D97" w:rsidRP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>позв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олило</w:t>
      </w:r>
      <w:r w:rsidR="00C17D97" w:rsidRPr="00B1671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увеличить охват дополнительным образованием детей и подростков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в муниципальном образовании Павловский район. </w:t>
      </w:r>
    </w:p>
    <w:p w:rsidR="00410AF2" w:rsidRPr="00410AF2" w:rsidRDefault="00410AF2" w:rsidP="00410AF2">
      <w:pPr>
        <w:shd w:val="clear" w:color="auto" w:fill="FFFFFF"/>
        <w:tabs>
          <w:tab w:val="left" w:pos="411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410AF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Приоритетные направления</w:t>
      </w:r>
    </w:p>
    <w:p w:rsidR="00410AF2" w:rsidRDefault="00410AF2" w:rsidP="00C17D97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Численность </w:t>
      </w:r>
      <w:proofErr w:type="gramStart"/>
      <w:r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, осваивающих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дополнительные общеобразовательные </w:t>
      </w:r>
      <w:r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>программы по технической и естественнонаучн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ой направленностям, увеличилась</w:t>
      </w:r>
      <w:r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. Это обусловлено увеличением </w:t>
      </w:r>
      <w:r w:rsidR="00805E8A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количества программ. Программы реализуются на ознакомительном и базовом уровнях.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52"/>
        <w:gridCol w:w="1224"/>
        <w:gridCol w:w="1081"/>
        <w:gridCol w:w="1225"/>
        <w:gridCol w:w="1082"/>
        <w:gridCol w:w="1225"/>
        <w:gridCol w:w="1082"/>
      </w:tblGrid>
      <w:tr w:rsidR="00805E8A" w:rsidTr="007D0B25">
        <w:tc>
          <w:tcPr>
            <w:tcW w:w="0" w:type="auto"/>
            <w:vMerge w:val="restart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Направленность</w:t>
            </w:r>
          </w:p>
        </w:tc>
        <w:tc>
          <w:tcPr>
            <w:tcW w:w="0" w:type="auto"/>
            <w:gridSpan w:val="2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2018-2019 </w:t>
            </w:r>
            <w:proofErr w:type="spellStart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уч.г</w:t>
            </w:r>
            <w:proofErr w:type="spellEnd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gridSpan w:val="2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2019-2020 </w:t>
            </w:r>
            <w:proofErr w:type="spellStart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уч.г</w:t>
            </w:r>
            <w:proofErr w:type="spellEnd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0" w:type="auto"/>
            <w:gridSpan w:val="2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2020-2021 </w:t>
            </w:r>
            <w:proofErr w:type="spellStart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уч.г</w:t>
            </w:r>
            <w:proofErr w:type="spellEnd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805E8A" w:rsidTr="00805E8A">
        <w:tc>
          <w:tcPr>
            <w:tcW w:w="0" w:type="auto"/>
            <w:vMerge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кол-во </w:t>
            </w:r>
            <w:proofErr w:type="spellStart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обуч-ся</w:t>
            </w:r>
            <w:proofErr w:type="spellEnd"/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кол-во </w:t>
            </w:r>
            <w:proofErr w:type="gramStart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ДОП</w:t>
            </w:r>
            <w:proofErr w:type="gramEnd"/>
          </w:p>
        </w:tc>
        <w:tc>
          <w:tcPr>
            <w:tcW w:w="0" w:type="auto"/>
          </w:tcPr>
          <w:p w:rsidR="00805E8A" w:rsidRDefault="00805E8A" w:rsidP="007D0B2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кол-во </w:t>
            </w:r>
            <w:proofErr w:type="spellStart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обуч-ся</w:t>
            </w:r>
            <w:proofErr w:type="spellEnd"/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кол-во </w:t>
            </w:r>
            <w:proofErr w:type="gramStart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ДОП</w:t>
            </w:r>
            <w:proofErr w:type="gramEnd"/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кол-во </w:t>
            </w:r>
            <w:proofErr w:type="spellStart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обуч-ся</w:t>
            </w:r>
            <w:proofErr w:type="spellEnd"/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кол-во </w:t>
            </w:r>
            <w:proofErr w:type="gramStart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ДОП</w:t>
            </w:r>
            <w:proofErr w:type="gramEnd"/>
          </w:p>
        </w:tc>
      </w:tr>
      <w:tr w:rsidR="00805E8A" w:rsidTr="00805E8A"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Естественнонаучная 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805E8A" w:rsidRDefault="00805E8A" w:rsidP="007D0B2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805E8A" w:rsidTr="00805E8A"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Техническая 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805E8A" w:rsidRDefault="00805E8A" w:rsidP="007D0B25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0" w:type="auto"/>
          </w:tcPr>
          <w:p w:rsidR="00805E8A" w:rsidRDefault="00805E8A" w:rsidP="00805E8A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</w:tbl>
    <w:p w:rsidR="00805E8A" w:rsidRPr="00B1671D" w:rsidRDefault="00805E8A" w:rsidP="00805E8A">
      <w:pPr>
        <w:shd w:val="clear" w:color="auto" w:fill="FFFFFF"/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410AF2" w:rsidRPr="00410AF2" w:rsidRDefault="00410AF2" w:rsidP="00410AF2">
      <w:pPr>
        <w:tabs>
          <w:tab w:val="left" w:pos="411"/>
        </w:tabs>
        <w:spacing w:after="0" w:line="240" w:lineRule="auto"/>
        <w:ind w:right="-7" w:firstLine="709"/>
        <w:jc w:val="center"/>
        <w:outlineLvl w:val="1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410AF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2.4. Анализ кадрового состава</w:t>
      </w:r>
    </w:p>
    <w:p w:rsidR="00410AF2" w:rsidRPr="00410AF2" w:rsidRDefault="00410AF2" w:rsidP="00410AF2">
      <w:pPr>
        <w:tabs>
          <w:tab w:val="left" w:pos="411"/>
        </w:tabs>
        <w:spacing w:after="0" w:line="240" w:lineRule="auto"/>
        <w:ind w:right="-7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410AF2" w:rsidRPr="00410AF2" w:rsidRDefault="00986761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В Учреждении трудится 21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педагогически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й работник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. Из них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14,3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>% имеют высшую и первую квалификационную категорию:</w:t>
      </w:r>
      <w:r w:rsidR="00410AF2" w:rsidRPr="00410AF2">
        <w:rPr>
          <w:rFonts w:ascii="Courier New" w:eastAsia="Courier New" w:hAnsi="Courier New" w:cs="Courier New"/>
          <w:sz w:val="28"/>
          <w:szCs w:val="28"/>
          <w:lang w:eastAsia="ru-RU"/>
        </w:rPr>
        <w:t xml:space="preserve"> 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>высшую квалификацион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ную категорию – 2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человек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а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, первую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квалификационную категорию – 1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человек.</w:t>
      </w:r>
    </w:p>
    <w:p w:rsidR="00410AF2" w:rsidRDefault="00986761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12 педагогических работников и 1 руководитель (61,9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> % от общего количества педагогов) повысили профессиональный уровень на курсах повышения квалификации и переподготовки.</w:t>
      </w:r>
    </w:p>
    <w:p w:rsidR="00986761" w:rsidRPr="00410AF2" w:rsidRDefault="00986761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10AF2" w:rsidRPr="00410AF2" w:rsidRDefault="00410AF2" w:rsidP="00410AF2">
      <w:pPr>
        <w:shd w:val="clear" w:color="auto" w:fill="FFFFFF"/>
        <w:tabs>
          <w:tab w:val="left" w:pos="411"/>
        </w:tabs>
        <w:spacing w:after="0" w:line="240" w:lineRule="auto"/>
        <w:ind w:right="-290"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410AF2" w:rsidRPr="00410AF2" w:rsidRDefault="002E0663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Работники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986761"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Учреждения</w:t>
      </w:r>
      <w:r w:rsidR="00986761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410AF2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имеют </w:t>
      </w:r>
      <w:r w:rsidR="00AC3293">
        <w:rPr>
          <w:rFonts w:ascii="Times New Roman" w:eastAsia="Courier New" w:hAnsi="Times New Roman" w:cs="Times New Roman"/>
          <w:sz w:val="28"/>
          <w:szCs w:val="28"/>
          <w:lang w:eastAsia="ru-RU"/>
        </w:rPr>
        <w:t>отраслевые награды.</w:t>
      </w:r>
    </w:p>
    <w:p w:rsidR="00AC3293" w:rsidRDefault="00AC3293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>3 – Почётная грамота Министерства образования и науки Российской Федерации.</w:t>
      </w:r>
    </w:p>
    <w:p w:rsidR="00AC3293" w:rsidRDefault="00AC3293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1 – Почётная грамота Министерства просвещения</w:t>
      </w:r>
      <w:r w:rsidRPr="00AC3293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Российской Федерации.</w:t>
      </w:r>
    </w:p>
    <w:p w:rsidR="00AC3293" w:rsidRDefault="00AC3293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1 – победитель ПНПО «Лучший учитель Российской Федерации».</w:t>
      </w:r>
    </w:p>
    <w:p w:rsidR="002A0147" w:rsidRDefault="002A0147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1 – Почётная грамота министерства образования, науки и молодёжной политики Краснодарского края.</w:t>
      </w:r>
    </w:p>
    <w:p w:rsidR="00410AF2" w:rsidRDefault="00AC3293" w:rsidP="009C2360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1 – Почётн</w:t>
      </w:r>
      <w:r w:rsidR="009C2360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ый учитель Павловского района. </w:t>
      </w:r>
      <w:r w:rsidR="002E0663" w:rsidRPr="00410AF2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</w:t>
      </w:r>
    </w:p>
    <w:p w:rsidR="002E0663" w:rsidRPr="00410AF2" w:rsidRDefault="009C2360" w:rsidP="00410AF2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</w:t>
      </w:r>
    </w:p>
    <w:p w:rsidR="002E0663" w:rsidRPr="002E0663" w:rsidRDefault="002E0663" w:rsidP="002E0663">
      <w:pPr>
        <w:tabs>
          <w:tab w:val="left" w:pos="411"/>
        </w:tabs>
        <w:spacing w:after="0" w:line="240" w:lineRule="auto"/>
        <w:ind w:right="-7" w:firstLine="709"/>
        <w:jc w:val="center"/>
        <w:outlineLvl w:val="1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2E0663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2.5. Анализ материально-технических условий</w:t>
      </w:r>
    </w:p>
    <w:p w:rsidR="002E0663" w:rsidRPr="002E0663" w:rsidRDefault="002E0663" w:rsidP="002E0663">
      <w:pPr>
        <w:tabs>
          <w:tab w:val="left" w:pos="411"/>
        </w:tabs>
        <w:spacing w:after="0" w:line="240" w:lineRule="auto"/>
        <w:ind w:right="-7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2E0663" w:rsidRPr="002E0663" w:rsidRDefault="002E0663" w:rsidP="002E0663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Учреждение имее</w:t>
      </w:r>
      <w:r w:rsidRPr="002E0663">
        <w:rPr>
          <w:rFonts w:ascii="Times New Roman" w:eastAsia="Courier New" w:hAnsi="Times New Roman" w:cs="Times New Roman"/>
          <w:sz w:val="28"/>
          <w:szCs w:val="28"/>
          <w:lang w:eastAsia="ru-RU"/>
        </w:rPr>
        <w:t>т помещения в оперативном пользовании.</w:t>
      </w:r>
    </w:p>
    <w:p w:rsidR="007A082D" w:rsidRDefault="009C2360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  <w:r w:rsidR="007A082D"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Учреждение располагает материальной и информационной базой, соответствующей санитарно-эпидемиологическим и противопожарным правилам и нормам, обеспечивающей организацию всех видов деятельности обучающихся. Имеется доступ к  сети Интернет. Оборудованы: музыкальный зал, музей, учебные кабинеты, гардеробная. Санитарная комната соответствует правилам и нормам СанПиН  для маломобильных групп. Для них имеется кнопка вызова, стоянка для автомобилей. Функционирует  сайт учреждения, где раз</w:t>
      </w:r>
      <w:r w:rsid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мещена версия для </w:t>
      </w:r>
      <w:proofErr w:type="gramStart"/>
      <w:r w:rsid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слабовидящих</w:t>
      </w:r>
      <w:proofErr w:type="gramEnd"/>
      <w:r w:rsid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.</w:t>
      </w:r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Максимальная посещаемость Учреждения - 100 человек. Средняя посещаемость Учреждения - 80 человек. В Учреждении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имеется 2 </w:t>
      </w:r>
      <w:proofErr w:type="gramStart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эвакуационных</w:t>
      </w:r>
      <w:proofErr w:type="gramEnd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выхода.</w:t>
      </w:r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Технические средства контроля включают в себя систему видеонаблюдения, состоящую из 8 камер видеонаблюдения и регистратора, позволяющих оценивать ситуацию у главного входа в Учреждение и на территории, 3 камеры и видеорегистратор установлены для наблюдения внутри Учреждения. Имеются кнопки тревожной сигнализации и автоматической пожарной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сигнализации, пожарный гидрант.</w:t>
      </w:r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Материально-техн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ическая      база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ab/>
        <w:t xml:space="preserve">соответствует </w:t>
      </w: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действующим санитарным и противопожарным нормам, нормам охраны труда работников Учреждени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я.</w:t>
      </w:r>
      <w:r w:rsidR="009C2360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Однако недостаточно сре</w:t>
      </w:r>
      <w:proofErr w:type="gramStart"/>
      <w:r w:rsidR="009C2360">
        <w:rPr>
          <w:rFonts w:ascii="Times New Roman" w:eastAsia="Courier New" w:hAnsi="Times New Roman" w:cs="Times New Roman"/>
          <w:sz w:val="28"/>
          <w:szCs w:val="28"/>
          <w:lang w:eastAsia="ru-RU"/>
        </w:rPr>
        <w:t>дств дл</w:t>
      </w:r>
      <w:proofErr w:type="gramEnd"/>
      <w:r w:rsidR="009C2360">
        <w:rPr>
          <w:rFonts w:ascii="Times New Roman" w:eastAsia="Courier New" w:hAnsi="Times New Roman" w:cs="Times New Roman"/>
          <w:sz w:val="28"/>
          <w:szCs w:val="28"/>
          <w:lang w:eastAsia="ru-RU"/>
        </w:rPr>
        <w:t>я реализации программ технической и естественнонаучной направленностей.</w:t>
      </w:r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Учреждение самостоятельно за счё</w:t>
      </w: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т выделяемых бюджетных средств и привлеченных в установленном порядке дополнительных финансовых средств обеспечивает оснащ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ение образовательного процесса.</w:t>
      </w:r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Осуществляется работа по созда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нию современной инфраструктуры:</w:t>
      </w:r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proofErr w:type="gramStart"/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- в 2017 году в учебных кабинетах обновлена мебель в соответствии с требованиями СанПиН, установлено необходимое оборудование: приобретены 4 мультимедийных проектора (2 установлены стационарно), 2 компьютерных комплекса, установлены 2 магнитно-маркерных доски, приобретены 7 переносных мольбертов, 2 современные швейные машины, утюг, наружное и внутреннее видеонаблюдение, сплит-система;</w:t>
      </w:r>
      <w:proofErr w:type="gramEnd"/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- в 2018 году установлены тактильные таблички со шрифтом Брайля, кнопка вызова для маломобильных групп населения</w:t>
      </w:r>
      <w:r w:rsidR="009C2360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; оборудованы </w:t>
      </w:r>
      <w:r w:rsidR="009C2360"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 xml:space="preserve">внутренние санитарные </w:t>
      </w:r>
      <w:proofErr w:type="spellStart"/>
      <w:r w:rsidR="009C2360">
        <w:rPr>
          <w:rFonts w:ascii="Times New Roman" w:eastAsia="Courier New" w:hAnsi="Times New Roman" w:cs="Times New Roman"/>
          <w:sz w:val="28"/>
          <w:szCs w:val="28"/>
          <w:lang w:eastAsia="ru-RU"/>
        </w:rPr>
        <w:t>комтаты</w:t>
      </w:r>
      <w:proofErr w:type="spellEnd"/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, в т. ч. для маломобильных групп населения, костюмерная и гардеробная комнаты, питьевой фонтанчик в соот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ветствии с требованиями СанПиН;</w:t>
      </w:r>
    </w:p>
    <w:p w:rsidR="007A082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proofErr w:type="gramStart"/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- в 2019 году приобретены  3 сплит-системы для улучшения условий обучающихся и работников;  акустическ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ая система,  музыкальный центр;</w:t>
      </w:r>
      <w:proofErr w:type="gramEnd"/>
    </w:p>
    <w:p w:rsidR="00C17D97" w:rsidRPr="00B1671D" w:rsidRDefault="007A082D" w:rsidP="007A082D">
      <w:pPr>
        <w:shd w:val="clear" w:color="auto" w:fill="FFFFFF"/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-  в 2020 году  приобретены 2 ноутбука, компьют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ерный комплекс, </w:t>
      </w:r>
      <w:proofErr w:type="spellStart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брошюратор</w:t>
      </w:r>
      <w:proofErr w:type="spellEnd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реци</w:t>
      </w: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ркуляторы</w:t>
      </w:r>
      <w:proofErr w:type="spellEnd"/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; </w:t>
      </w:r>
      <w:r w:rsidR="009C2360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бактерицидные лампы, </w:t>
      </w:r>
      <w:r w:rsidRPr="007A082D">
        <w:rPr>
          <w:rFonts w:ascii="Times New Roman" w:eastAsia="Courier New" w:hAnsi="Times New Roman" w:cs="Times New Roman"/>
          <w:sz w:val="28"/>
          <w:szCs w:val="28"/>
          <w:lang w:eastAsia="ru-RU"/>
        </w:rPr>
        <w:t>произведен ремонт системы отопления, установлен бойлер.</w:t>
      </w:r>
    </w:p>
    <w:p w:rsidR="00C17D97" w:rsidRDefault="00C17D97" w:rsidP="009249D6">
      <w:pPr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655A95" w:rsidRDefault="00392396" w:rsidP="009C2360">
      <w:pPr>
        <w:tabs>
          <w:tab w:val="left" w:pos="411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655A95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3. </w:t>
      </w:r>
      <w:proofErr w:type="gramStart"/>
      <w:r w:rsidRPr="00655A95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Целью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внедрения Модели является создание необходимых условий для </w:t>
      </w:r>
      <w:r w:rsidR="00655A95"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>воспитания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национально-культурных традиций, формирования эффективной системы выявления, поддержки и развития способностей и талантов у детей и молодежи, основанной на принципах справедливости, всеобщности и направленной на самоопределение и профессиональную ориентацию всех обучающихся путем увеличения охвата дополнительным образованием до</w:t>
      </w:r>
      <w:proofErr w:type="gramEnd"/>
      <w:r w:rsidR="00655A95"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уровня не менее 80% от общего числа детей в возрасте от 5 до 18 лет, проживающих на территории </w:t>
      </w:r>
      <w:r w:rsid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>муниципального образования Павловский район.</w:t>
      </w:r>
    </w:p>
    <w:p w:rsidR="00655A95" w:rsidRDefault="00655A95" w:rsidP="009249D6">
      <w:pPr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655A95" w:rsidRPr="00655A95" w:rsidRDefault="00655A95" w:rsidP="00655A95">
      <w:pPr>
        <w:tabs>
          <w:tab w:val="left" w:pos="411"/>
          <w:tab w:val="left" w:pos="1608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655A95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4. Задачи Модели.</w:t>
      </w:r>
    </w:p>
    <w:p w:rsidR="00655A95" w:rsidRDefault="00655A95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Задачи Модели поставлены исходя из анализа проблем дополнительного образования в Учреждении:</w:t>
      </w:r>
    </w:p>
    <w:p w:rsidR="00655A95" w:rsidRDefault="00655A95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развитие инфраструктуры Учреждения в соответствии с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современным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требованиям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к использованию оборудования, учебных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пособий, компьютерной техники;</w:t>
      </w:r>
    </w:p>
    <w:p w:rsidR="00655A95" w:rsidRPr="00655A95" w:rsidRDefault="00655A95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- </w:t>
      </w:r>
      <w:r w:rsid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>создание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инструментов для мотивации специалистов, не имеющих педагогического образования, к участию в реализации дополнительных общеобразовательных программ, в том числе в сетевой форме;</w:t>
      </w:r>
    </w:p>
    <w:p w:rsidR="00655A95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обновление содержания</w:t>
      </w:r>
      <w:r w:rsidR="00655A95"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дополнительных общеобразовательных программ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в соответствии с</w:t>
      </w:r>
      <w:r w:rsidR="00655A95"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запросам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="00655A95"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рынка труда и задачам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="00655A95"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социально-экономичес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кого развития муниципалитета;</w:t>
      </w:r>
    </w:p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- 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>обновление методов и содержания дополнительного образования детей в соответствии с их образовательными потребностями и индивидуальными возможностями, интересами семьи и общества;</w:t>
      </w:r>
    </w:p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- 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>обеспечение равного доступа к дополнительным общеобразовательным программам для различных категорий детей в соответствии с их образовательными потребностями и индивидуальными возможностями;</w:t>
      </w:r>
    </w:p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обеспечение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неп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рерывного </w:t>
      </w:r>
      <w:proofErr w:type="gramStart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повышения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профессионального мастерства педагогических работников дополнительного образования детей</w:t>
      </w:r>
      <w:proofErr w:type="gramEnd"/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- 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>эффективное использование инфраструктурных, материально-технических и кадровых ресурсов при реализации дополнительн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ых</w:t>
      </w:r>
      <w:r w:rsidR="00565758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общеобразовательных программ, в</w:t>
      </w:r>
      <w:r w:rsidR="0045563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том числе в сетевой форме;</w:t>
      </w:r>
    </w:p>
    <w:p w:rsidR="00455635" w:rsidRDefault="00455635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 xml:space="preserve">- увеличение охвата </w:t>
      </w:r>
      <w:proofErr w:type="gramStart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дополнительным образованием, в том числе по приоритетным направлениям (технической и естественнонаучной направленностям). </w:t>
      </w:r>
    </w:p>
    <w:p w:rsidR="00565758" w:rsidRDefault="00565758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7D1991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5. Общие требования к порядку обновления содержания дополнительных общеобразовательных программ и методов обучения</w:t>
      </w:r>
    </w:p>
    <w:p w:rsidR="00565758" w:rsidRPr="007D1991" w:rsidRDefault="00565758" w:rsidP="007D1991">
      <w:pPr>
        <w:tabs>
          <w:tab w:val="left" w:pos="411"/>
          <w:tab w:val="left" w:pos="709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</w:p>
    <w:p w:rsidR="007F73EB" w:rsidRDefault="007D1991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proofErr w:type="gramStart"/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Обновление содержания дополнительных общеобразовательных программ и методов обучения производится на основе программного подхода, который включает метод целеполагания, прогнозирования, планирования и программирования развития системы дополнительного образования детей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в муниципальном образовании Павловский район, в том числе в Учреждении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, исходя из приоритетов обновления содержания дополнительных общеобразовательных программ, определяемых на основе документов стратегического планирования федерального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, регионального и муниципального уровней.</w:t>
      </w:r>
      <w:proofErr w:type="gramEnd"/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При обновлении содержания дополнительных общеобразовательных программ и методов обучения в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Учреждении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должны соблюдаться следующие принципы: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а) создание условий для формирования гармонично развитой личности ребенка;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б) обеспечение эффективного использования времени обучающихся, приобретение ими новых навыков и компетенций за оптимальное время, включая обеспечение возможности для зачета организацией, осуществляющей образовательную деятельность по основным общеобразовательным программам, результатов освоения дополнительных образовательных программ;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в) предоставление всеобщего и равного доступа каждого ребенка к дополнительным общеобразовательным программам различной направленности, обеспечение доступности для каждого ребенка не менее чем к двум дополнительным общеобразовательным программам различных направленностей на территории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сельского поселения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г) создание условий для самостоятельного построения </w:t>
      </w:r>
      <w:proofErr w:type="gramStart"/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обучающимися</w:t>
      </w:r>
      <w:proofErr w:type="gramEnd"/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индивидуального учебного плана и возможности непрерывного образования путем выстраивания образовательных связей на разных уровнях образования, в том числе с использованием сетевой формы реализации образовательных программ;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д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) использование в реализации дополнительных общеобразовательных программ современных методов и форматов обучения, направленных на развитие </w:t>
      </w:r>
      <w:proofErr w:type="spellStart"/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метапредметных</w:t>
      </w:r>
      <w:proofErr w:type="spellEnd"/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навыков, навыков проектной, учебно-исследовательской деятельности, взаимодействия между обучающимися посредством равного обмена знаниями, умениями и навыками, </w:t>
      </w:r>
      <w:proofErr w:type="gramStart"/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при</w:t>
      </w:r>
      <w:proofErr w:type="gramEnd"/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которой образовательный процесс выстраивается без активного участия в нем педагога (взаимное обучение);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>е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) обеспечение выравнивания доступности дополнительного образования для различных категорий детей в соответствии с их образовательными потребностями и возможностями;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ж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) ориентация содержания дополнительных общеобразовательных программ на образовательные потребности и интересы обучающихся по дополнительным общеобразовательным программам, вовлечение в разработку дополнительных общеобразовательных программ обучающихся, представителей общественных объединений, работодателей и родительского сообщества;</w:t>
      </w:r>
    </w:p>
    <w:p w:rsidR="007D1991" w:rsidRP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з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) ориентация содержания дополнительных общеобразовательных программ на приоритетные направления социально-экономического и территориального развития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муниципального образования Павловский район, а также Краснодарского края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;</w:t>
      </w:r>
    </w:p>
    <w:p w:rsidR="007D1991" w:rsidRDefault="007D1991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Pr="007D1991">
        <w:rPr>
          <w:rFonts w:ascii="Times New Roman" w:eastAsia="Courier New" w:hAnsi="Times New Roman" w:cs="Times New Roman"/>
          <w:sz w:val="28"/>
          <w:szCs w:val="28"/>
          <w:lang w:eastAsia="ru-RU"/>
        </w:rPr>
        <w:t>) учет независимой оценки качества подготовки обучающихся и условий осуществления образовательной деятельности организациями, осуществляющими образовательную деятельность по дополнительным общеобразовательным программам, а также учет мнения обучающихся, родителей (законных представителей) обучающихся и педагогических работников.</w:t>
      </w: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7D1991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955516" w:rsidRDefault="00955516" w:rsidP="00955516">
      <w:pPr>
        <w:tabs>
          <w:tab w:val="left" w:pos="411"/>
          <w:tab w:val="left" w:pos="709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sectPr w:rsidR="0095551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55516" w:rsidRDefault="00955516" w:rsidP="00955516">
      <w:pPr>
        <w:tabs>
          <w:tab w:val="left" w:pos="411"/>
          <w:tab w:val="left" w:pos="709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955516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lastRenderedPageBreak/>
        <w:t xml:space="preserve">6. Модель взаимодействия Учреждения с другими организациями </w:t>
      </w:r>
    </w:p>
    <w:p w:rsidR="007F73EB" w:rsidRPr="00955516" w:rsidRDefault="00955516" w:rsidP="00955516">
      <w:pPr>
        <w:tabs>
          <w:tab w:val="left" w:pos="411"/>
          <w:tab w:val="left" w:pos="709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955516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при реализации Целевой модели развития дополнительного образования</w:t>
      </w:r>
    </w:p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7F73EB" w:rsidRDefault="009F6597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542832F" wp14:editId="33AF6D3A">
                <wp:simplePos x="0" y="0"/>
                <wp:positionH relativeFrom="column">
                  <wp:posOffset>3785235</wp:posOffset>
                </wp:positionH>
                <wp:positionV relativeFrom="paragraph">
                  <wp:posOffset>125730</wp:posOffset>
                </wp:positionV>
                <wp:extent cx="1562100" cy="1171575"/>
                <wp:effectExtent l="57150" t="38100" r="76200" b="104775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17157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6826" w:rsidRPr="00955516" w:rsidRDefault="00906826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Управление образованием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1542832F" id="Овал 13" o:spid="_x0000_s1026" style="position:absolute;left:0;text-align:left;margin-left:298.05pt;margin-top:9.9pt;width:123pt;height:92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906826" w:rsidRPr="00955516" w:rsidRDefault="00906826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Управление образованием</w:t>
                      </w:r>
                    </w:p>
                  </w:txbxContent>
                </v:textbox>
              </v:oval>
            </w:pict>
          </mc:Fallback>
        </mc:AlternateContent>
      </w:r>
    </w:p>
    <w:p w:rsidR="007F73EB" w:rsidRDefault="009F6597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1D0BFA6" wp14:editId="4054E612">
                <wp:simplePos x="0" y="0"/>
                <wp:positionH relativeFrom="column">
                  <wp:posOffset>7581900</wp:posOffset>
                </wp:positionH>
                <wp:positionV relativeFrom="paragraph">
                  <wp:posOffset>48895</wp:posOffset>
                </wp:positionV>
                <wp:extent cx="1209675" cy="1019175"/>
                <wp:effectExtent l="57150" t="38100" r="85725" b="104775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6826" w:rsidRDefault="00906826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СОШ </w:t>
                            </w:r>
                          </w:p>
                          <w:p w:rsidR="00906826" w:rsidRPr="00955516" w:rsidRDefault="00906826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№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01D0BFA6" id="Овал 15" o:spid="_x0000_s1027" style="position:absolute;left:0;text-align:left;margin-left:597pt;margin-top:3.85pt;width:95.25pt;height:80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" fillcolor="#fabf8f [1945]" strokecolor="#4579b8 [3044]">
                <v:shadow on="t" color="black" opacity="24903f" origin=",.5" offset="0,.55556mm"/>
                <v:textbox>
                  <w:txbxContent>
                    <w:p w:rsidR="00906826" w:rsidRDefault="00906826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СОШ </w:t>
                      </w:r>
                    </w:p>
                    <w:p w:rsidR="00906826" w:rsidRPr="00955516" w:rsidRDefault="00906826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№ 5</w:t>
                      </w:r>
                    </w:p>
                  </w:txbxContent>
                </v:textbox>
              </v:oval>
            </w:pict>
          </mc:Fallback>
        </mc:AlternateContent>
      </w:r>
      <w:r w:rsidR="00955516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C19E9A3" wp14:editId="39250D19">
                <wp:simplePos x="0" y="0"/>
                <wp:positionH relativeFrom="column">
                  <wp:posOffset>565785</wp:posOffset>
                </wp:positionH>
                <wp:positionV relativeFrom="paragraph">
                  <wp:posOffset>12064</wp:posOffset>
                </wp:positionV>
                <wp:extent cx="1209675" cy="1019175"/>
                <wp:effectExtent l="57150" t="38100" r="85725" b="10477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6826" w:rsidRPr="00955516" w:rsidRDefault="00906826" w:rsidP="009555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5551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Дом культуры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6C19E9A3" id="Овал 6" o:spid="_x0000_s1028" style="position:absolute;left:0;text-align:left;margin-left:44.55pt;margin-top:.95pt;width:95.25pt;height:80.2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" fillcolor="#92d050" strokecolor="#94b64e [3046]">
                <v:shadow on="t" color="black" opacity="24903f" origin=",.5" offset="0,.55556mm"/>
                <v:textbox>
                  <w:txbxContent>
                    <w:p w:rsidR="00906826" w:rsidRPr="00955516" w:rsidRDefault="00906826" w:rsidP="0095551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5551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Дом культуры</w:t>
                      </w:r>
                    </w:p>
                  </w:txbxContent>
                </v:textbox>
              </v:oval>
            </w:pict>
          </mc:Fallback>
        </mc:AlternateContent>
      </w:r>
    </w:p>
    <w:p w:rsidR="007F73EB" w:rsidRDefault="009F6597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716DD0C" wp14:editId="632AD4BF">
                <wp:simplePos x="0" y="0"/>
                <wp:positionH relativeFrom="column">
                  <wp:posOffset>5347336</wp:posOffset>
                </wp:positionH>
                <wp:positionV relativeFrom="paragraph">
                  <wp:posOffset>202565</wp:posOffset>
                </wp:positionV>
                <wp:extent cx="2305050" cy="0"/>
                <wp:effectExtent l="0" t="0" r="19050" b="1905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CC885DB" id="Прямая соединительная линия 28" o:spid="_x0000_s1026" style="position:absolute;flip:y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1.05pt,15.95pt" to="602.5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" strokecolor="#4579b8 [3044]"/>
            </w:pict>
          </mc:Fallback>
        </mc:AlternateContent>
      </w:r>
    </w:p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7F73EB" w:rsidRDefault="009F6597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452D5CF7" wp14:editId="785450AF">
                <wp:simplePos x="0" y="0"/>
                <wp:positionH relativeFrom="column">
                  <wp:posOffset>5299711</wp:posOffset>
                </wp:positionH>
                <wp:positionV relativeFrom="paragraph">
                  <wp:posOffset>79375</wp:posOffset>
                </wp:positionV>
                <wp:extent cx="1143000" cy="1028700"/>
                <wp:effectExtent l="0" t="0" r="76200" b="5715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1028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70C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397B8E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7" o:spid="_x0000_s1026" type="#_x0000_t32" style="position:absolute;margin-left:417.3pt;margin-top:6.25pt;width:90pt;height:81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" strokecolor="#0070c0">
                <v:stroke endarrow="block"/>
              </v:shape>
            </w:pict>
          </mc:Fallback>
        </mc:AlternateContent>
      </w: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5A84B6D" wp14:editId="34626632">
                <wp:simplePos x="0" y="0"/>
                <wp:positionH relativeFrom="column">
                  <wp:posOffset>2747010</wp:posOffset>
                </wp:positionH>
                <wp:positionV relativeFrom="paragraph">
                  <wp:posOffset>146050</wp:posOffset>
                </wp:positionV>
                <wp:extent cx="1095375" cy="866775"/>
                <wp:effectExtent l="38100" t="0" r="28575" b="47625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5375" cy="8667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070F9CA" id="Прямая со стрелкой 20" o:spid="_x0000_s1026" type="#_x0000_t32" style="position:absolute;margin-left:216.3pt;margin-top:11.5pt;width:86.25pt;height:68.25pt;flip:x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" strokecolor="red">
                <v:stroke endarrow="block"/>
              </v:shape>
            </w:pict>
          </mc:Fallback>
        </mc:AlternateContent>
      </w:r>
    </w:p>
    <w:p w:rsidR="007F73EB" w:rsidRDefault="009F6597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42A5F184" wp14:editId="732F231A">
                <wp:simplePos x="0" y="0"/>
                <wp:positionH relativeFrom="column">
                  <wp:posOffset>1632585</wp:posOffset>
                </wp:positionH>
                <wp:positionV relativeFrom="paragraph">
                  <wp:posOffset>74929</wp:posOffset>
                </wp:positionV>
                <wp:extent cx="704850" cy="581025"/>
                <wp:effectExtent l="0" t="0" r="19050" b="28575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04850" cy="5810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177943B" id="Прямая соединительная линия 22" o:spid="_x0000_s1026" style="position:absolute;flip:x y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55pt,5.9pt" to="184.05pt,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" strokecolor="red"/>
            </w:pict>
          </mc:Fallback>
        </mc:AlternateContent>
      </w:r>
    </w:p>
    <w:p w:rsidR="007F73EB" w:rsidRDefault="003E0029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3A4D08C2" wp14:editId="3855CC73">
                <wp:simplePos x="0" y="0"/>
                <wp:positionH relativeFrom="column">
                  <wp:posOffset>7509509</wp:posOffset>
                </wp:positionH>
                <wp:positionV relativeFrom="paragraph">
                  <wp:posOffset>13335</wp:posOffset>
                </wp:positionV>
                <wp:extent cx="428625" cy="628650"/>
                <wp:effectExtent l="0" t="0" r="28575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628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37E4E89" id="Прямая соединительная линия 31" o:spid="_x0000_s1026" style="position:absolute;flip:y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1.3pt,1.05pt" to="625.05pt,5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" strokecolor="#4579b8 [3044]"/>
            </w:pict>
          </mc:Fallback>
        </mc:AlternateContent>
      </w:r>
    </w:p>
    <w:p w:rsidR="00955516" w:rsidRDefault="00955516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7F73EB" w:rsidRDefault="009F6597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710CA25" wp14:editId="6A27BE5D">
                <wp:simplePos x="0" y="0"/>
                <wp:positionH relativeFrom="column">
                  <wp:posOffset>8277225</wp:posOffset>
                </wp:positionH>
                <wp:positionV relativeFrom="paragraph">
                  <wp:posOffset>52070</wp:posOffset>
                </wp:positionV>
                <wp:extent cx="1209675" cy="1019175"/>
                <wp:effectExtent l="57150" t="38100" r="85725" b="104775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6826" w:rsidRDefault="00906826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СОШ </w:t>
                            </w:r>
                          </w:p>
                          <w:p w:rsidR="00906826" w:rsidRPr="00955516" w:rsidRDefault="00906826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№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4710CA25" id="Овал 17" o:spid="_x0000_s1029" style="position:absolute;left:0;text-align:left;margin-left:651.75pt;margin-top:4.1pt;width:95.25pt;height:80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" fillcolor="#fabf8f [1945]" strokecolor="#4579b8 [3044]">
                <v:shadow on="t" color="black" opacity="24903f" origin=",.5" offset="0,.55556mm"/>
                <v:textbox>
                  <w:txbxContent>
                    <w:p w:rsidR="00906826" w:rsidRDefault="00906826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СОШ </w:t>
                      </w:r>
                    </w:p>
                    <w:p w:rsidR="00906826" w:rsidRPr="00955516" w:rsidRDefault="00906826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№ 7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1BED639" wp14:editId="612CF36A">
                <wp:simplePos x="0" y="0"/>
                <wp:positionH relativeFrom="column">
                  <wp:posOffset>6261735</wp:posOffset>
                </wp:positionH>
                <wp:positionV relativeFrom="paragraph">
                  <wp:posOffset>75565</wp:posOffset>
                </wp:positionV>
                <wp:extent cx="1457325" cy="1076325"/>
                <wp:effectExtent l="57150" t="38100" r="85725" b="104775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0763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6826" w:rsidRPr="00955516" w:rsidRDefault="00906826" w:rsidP="009555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95551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Образова</w:t>
                            </w:r>
                            <w:proofErr w:type="spellEnd"/>
                            <w:r w:rsidRPr="0095551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-тельные</w:t>
                            </w:r>
                            <w:proofErr w:type="gramEnd"/>
                            <w:r w:rsidRPr="0095551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организации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11BED639" id="Овал 5" o:spid="_x0000_s1030" style="position:absolute;left:0;text-align:left;margin-left:493.05pt;margin-top:5.95pt;width:114.75pt;height:84.7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906826" w:rsidRPr="00955516" w:rsidRDefault="00906826" w:rsidP="0095551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5551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Образова-тельные организации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48317E1" wp14:editId="0437DB93">
                <wp:simplePos x="0" y="0"/>
                <wp:positionH relativeFrom="column">
                  <wp:posOffset>4000500</wp:posOffset>
                </wp:positionH>
                <wp:positionV relativeFrom="paragraph">
                  <wp:posOffset>127635</wp:posOffset>
                </wp:positionV>
                <wp:extent cx="1209675" cy="1019175"/>
                <wp:effectExtent l="57150" t="38100" r="85725" b="104775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6826" w:rsidRPr="00955516" w:rsidRDefault="00906826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МОЦ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148317E1" id="Овал 14" o:spid="_x0000_s1031" style="position:absolute;left:0;text-align:left;margin-left:315pt;margin-top:10.05pt;width:95.25pt;height:80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906826" w:rsidRPr="00955516" w:rsidRDefault="00906826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МОЦ</w:t>
                      </w:r>
                    </w:p>
                  </w:txbxContent>
                </v:textbox>
              </v:oval>
            </w:pict>
          </mc:Fallback>
        </mc:AlternateContent>
      </w:r>
      <w:r w:rsidR="00955516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DEF38CB" wp14:editId="0D62ABE6">
                <wp:simplePos x="0" y="0"/>
                <wp:positionH relativeFrom="column">
                  <wp:posOffset>0</wp:posOffset>
                </wp:positionH>
                <wp:positionV relativeFrom="paragraph">
                  <wp:posOffset>37465</wp:posOffset>
                </wp:positionV>
                <wp:extent cx="1209675" cy="1019175"/>
                <wp:effectExtent l="57150" t="38100" r="85725" b="104775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6826" w:rsidRPr="00955516" w:rsidRDefault="00906826" w:rsidP="009555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ДОУ №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6DEF38CB" id="Овал 7" o:spid="_x0000_s1032" style="position:absolute;left:0;text-align:left;margin-left:0;margin-top:2.95pt;width:95.25pt;height:80.2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" fillcolor="#92d050" strokecolor="#98b954">
                <v:shadow on="t" color="black" opacity="24903f" origin=",.5" offset="0,.55556mm"/>
                <v:textbox>
                  <w:txbxContent>
                    <w:p w:rsidR="00906826" w:rsidRPr="00955516" w:rsidRDefault="00906826" w:rsidP="0095551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ДОУ № 7</w:t>
                      </w:r>
                    </w:p>
                  </w:txbxContent>
                </v:textbox>
              </v:oval>
            </w:pict>
          </mc:Fallback>
        </mc:AlternateContent>
      </w:r>
      <w:r w:rsidR="00955516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D695C9D" wp14:editId="6E12C681">
                <wp:simplePos x="0" y="0"/>
                <wp:positionH relativeFrom="column">
                  <wp:posOffset>1596390</wp:posOffset>
                </wp:positionH>
                <wp:positionV relativeFrom="paragraph">
                  <wp:posOffset>56515</wp:posOffset>
                </wp:positionV>
                <wp:extent cx="1428750" cy="1114425"/>
                <wp:effectExtent l="57150" t="38100" r="76200" b="1047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1144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6826" w:rsidRPr="00955516" w:rsidRDefault="00906826" w:rsidP="009555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5551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ДДТ ст. </w:t>
                            </w:r>
                            <w:proofErr w:type="gramStart"/>
                            <w:r w:rsidRPr="0095551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Атаманской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1D695C9D" id="Овал 2" o:spid="_x0000_s1033" style="position:absolute;left:0;text-align:left;margin-left:125.7pt;margin-top:4.45pt;width:112.5pt;height:87.7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06826" w:rsidRPr="00955516" w:rsidRDefault="00906826" w:rsidP="0095551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95551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ДДТ ст. Атаманской</w:t>
                      </w:r>
                    </w:p>
                  </w:txbxContent>
                </v:textbox>
              </v:oval>
            </w:pict>
          </mc:Fallback>
        </mc:AlternateContent>
      </w:r>
    </w:p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7F73EB" w:rsidRDefault="003E0029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6995160</wp:posOffset>
                </wp:positionH>
                <wp:positionV relativeFrom="paragraph">
                  <wp:posOffset>776605</wp:posOffset>
                </wp:positionV>
                <wp:extent cx="19050" cy="647700"/>
                <wp:effectExtent l="0" t="0" r="19050" b="19050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647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1B8C9B8" id="Прямая соединительная линия 33" o:spid="_x0000_s1026" style="position:absolute;flip:x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0.8pt,61.15pt" to="552.3pt,1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" strokecolor="#4579b8 [3044]"/>
            </w:pict>
          </mc:Fallback>
        </mc:AlternateContent>
      </w:r>
      <w:r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7585710</wp:posOffset>
                </wp:positionH>
                <wp:positionV relativeFrom="paragraph">
                  <wp:posOffset>509905</wp:posOffset>
                </wp:positionV>
                <wp:extent cx="904875" cy="781050"/>
                <wp:effectExtent l="0" t="0" r="28575" b="1905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781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69DAB578" id="Прямая соединительная линия 32" o:spid="_x0000_s1026" style="position:absolute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7.3pt,40.15pt" to="668.55pt,10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" strokecolor="#4579b8 [3044]"/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5213985</wp:posOffset>
                </wp:positionH>
                <wp:positionV relativeFrom="paragraph">
                  <wp:posOffset>157480</wp:posOffset>
                </wp:positionV>
                <wp:extent cx="1085850" cy="38100"/>
                <wp:effectExtent l="0" t="0" r="19050" b="1905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585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253EC9E" id="Прямая соединительная линия 30" o:spid="_x0000_s1026" style="position:absolute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0.55pt,12.4pt" to="496.0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" strokecolor="#4579b8 [3044]"/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7738110</wp:posOffset>
                </wp:positionH>
                <wp:positionV relativeFrom="paragraph">
                  <wp:posOffset>100330</wp:posOffset>
                </wp:positionV>
                <wp:extent cx="571500" cy="19050"/>
                <wp:effectExtent l="0" t="0" r="19050" b="1905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5D1A77B" id="Прямая соединительная линия 29" o:spid="_x0000_s1026" style="position:absolute;flip:y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9.3pt,7.9pt" to="654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" strokecolor="#4579b8 [3044]"/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3032759</wp:posOffset>
                </wp:positionH>
                <wp:positionV relativeFrom="paragraph">
                  <wp:posOffset>147955</wp:posOffset>
                </wp:positionV>
                <wp:extent cx="1019175" cy="0"/>
                <wp:effectExtent l="0" t="0" r="28575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DB6D611" id="Прямая соединительная линия 2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8pt,11.65pt" to="319.0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" strokecolor="red"/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2470785</wp:posOffset>
                </wp:positionH>
                <wp:positionV relativeFrom="paragraph">
                  <wp:posOffset>757555</wp:posOffset>
                </wp:positionV>
                <wp:extent cx="28575" cy="466725"/>
                <wp:effectExtent l="0" t="0" r="28575" b="28575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4667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77282C9" id="Прямая соединительная линия 25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55pt,59.65pt" to="196.8pt,9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" strokecolor="red"/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1108710</wp:posOffset>
                </wp:positionH>
                <wp:positionV relativeFrom="paragraph">
                  <wp:posOffset>567055</wp:posOffset>
                </wp:positionV>
                <wp:extent cx="619125" cy="581025"/>
                <wp:effectExtent l="0" t="0" r="28575" b="28575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9125" cy="5810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DDC7662" id="Прямая соединительная линия 24" o:spid="_x0000_s1026" style="position:absolute;flip:x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3pt,44.65pt" to="136.05pt,9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" strokecolor="red"/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1242060</wp:posOffset>
                </wp:positionH>
                <wp:positionV relativeFrom="paragraph">
                  <wp:posOffset>100330</wp:posOffset>
                </wp:positionV>
                <wp:extent cx="381000" cy="9525"/>
                <wp:effectExtent l="0" t="0" r="19050" b="28575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4071CE5" id="Прямая соединительная линия 23" o:spid="_x0000_s1026" style="position:absolute;flip:y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8pt,7.9pt" to="127.8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" strokecolor="red"/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18D9AB0" wp14:editId="607435D1">
                <wp:simplePos x="0" y="0"/>
                <wp:positionH relativeFrom="column">
                  <wp:posOffset>6391275</wp:posOffset>
                </wp:positionH>
                <wp:positionV relativeFrom="paragraph">
                  <wp:posOffset>1386205</wp:posOffset>
                </wp:positionV>
                <wp:extent cx="1209675" cy="1019175"/>
                <wp:effectExtent l="57150" t="38100" r="85725" b="104775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6826" w:rsidRDefault="00906826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ООШ</w:t>
                            </w:r>
                          </w:p>
                          <w:p w:rsidR="00906826" w:rsidRPr="00955516" w:rsidRDefault="00906826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№ 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718D9AB0" id="Овал 19" o:spid="_x0000_s1034" style="position:absolute;left:0;text-align:left;margin-left:503.25pt;margin-top:109.15pt;width:95.25pt;height:8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" fillcolor="#fabf8f [1945]" strokecolor="#4579b8 [3044]">
                <v:shadow on="t" color="black" opacity="24903f" origin=",.5" offset="0,.55556mm"/>
                <v:textbox>
                  <w:txbxContent>
                    <w:p w:rsidR="00906826" w:rsidRDefault="00906826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ООШ</w:t>
                      </w:r>
                    </w:p>
                    <w:p w:rsidR="00906826" w:rsidRPr="00955516" w:rsidRDefault="00906826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№ 19</w:t>
                      </w:r>
                    </w:p>
                  </w:txbxContent>
                </v:textbox>
              </v:oval>
            </w:pict>
          </mc:Fallback>
        </mc:AlternateContent>
      </w:r>
      <w:r w:rsidR="009F6597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C860A64" wp14:editId="0D4952C8">
                <wp:simplePos x="0" y="0"/>
                <wp:positionH relativeFrom="column">
                  <wp:posOffset>8277225</wp:posOffset>
                </wp:positionH>
                <wp:positionV relativeFrom="paragraph">
                  <wp:posOffset>1142365</wp:posOffset>
                </wp:positionV>
                <wp:extent cx="1209675" cy="1019175"/>
                <wp:effectExtent l="57150" t="38100" r="85725" b="104775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6826" w:rsidRDefault="00906826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СОШ </w:t>
                            </w:r>
                          </w:p>
                          <w:p w:rsidR="00906826" w:rsidRPr="00955516" w:rsidRDefault="00906826" w:rsidP="009F659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№ 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0C860A64" id="Овал 18" o:spid="_x0000_s1035" style="position:absolute;left:0;text-align:left;margin-left:651.75pt;margin-top:89.95pt;width:95.25pt;height:8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" fillcolor="#fabf8f [1945]" strokecolor="#4579b8 [3044]">
                <v:shadow on="t" color="black" opacity="24903f" origin=",.5" offset="0,.55556mm"/>
                <v:textbox>
                  <w:txbxContent>
                    <w:p w:rsidR="00906826" w:rsidRDefault="00906826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СОШ </w:t>
                      </w:r>
                    </w:p>
                    <w:p w:rsidR="00906826" w:rsidRPr="00955516" w:rsidRDefault="00906826" w:rsidP="009F659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№ 12</w:t>
                      </w:r>
                    </w:p>
                  </w:txbxContent>
                </v:textbox>
              </v:oval>
            </w:pict>
          </mc:Fallback>
        </mc:AlternateContent>
      </w:r>
      <w:r w:rsidR="00955516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FDA4433" wp14:editId="737759ED">
                <wp:simplePos x="0" y="0"/>
                <wp:positionH relativeFrom="column">
                  <wp:posOffset>1756410</wp:posOffset>
                </wp:positionH>
                <wp:positionV relativeFrom="paragraph">
                  <wp:posOffset>1214755</wp:posOffset>
                </wp:positionV>
                <wp:extent cx="1457325" cy="1190625"/>
                <wp:effectExtent l="57150" t="38100" r="85725" b="104775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19062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6826" w:rsidRPr="00955516" w:rsidRDefault="00906826" w:rsidP="009555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Учреждения </w:t>
                            </w:r>
                            <w:r w:rsidRPr="0095551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культуры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и спорта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7FDA4433" id="Овал 11" o:spid="_x0000_s1036" style="position:absolute;left:0;text-align:left;margin-left:138.3pt;margin-top:95.65pt;width:114.75pt;height:93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" fillcolor="#92d050" strokecolor="#98b954">
                <v:shadow on="t" color="black" opacity="24903f" origin=",.5" offset="0,.55556mm"/>
                <v:textbox>
                  <w:txbxContent>
                    <w:p w:rsidR="00906826" w:rsidRPr="00955516" w:rsidRDefault="00906826" w:rsidP="0095551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Учреждения </w:t>
                      </w:r>
                      <w:r w:rsidRPr="0095551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культуры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и спорта</w:t>
                      </w:r>
                    </w:p>
                  </w:txbxContent>
                </v:textbox>
              </v:oval>
            </w:pict>
          </mc:Fallback>
        </mc:AlternateContent>
      </w:r>
      <w:r w:rsidR="00955516">
        <w:rPr>
          <w:rFonts w:ascii="Times New Roman" w:eastAsia="Courier New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4C1CD9C" wp14:editId="59F9C4E5">
                <wp:simplePos x="0" y="0"/>
                <wp:positionH relativeFrom="column">
                  <wp:posOffset>57150</wp:posOffset>
                </wp:positionH>
                <wp:positionV relativeFrom="paragraph">
                  <wp:posOffset>980440</wp:posOffset>
                </wp:positionV>
                <wp:extent cx="1209675" cy="1019175"/>
                <wp:effectExtent l="57150" t="38100" r="85725" b="104775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019175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906826" w:rsidRPr="00955516" w:rsidRDefault="00906826" w:rsidP="0095551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СОШ №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44C1CD9C" id="Овал 9" o:spid="_x0000_s1037" style="position:absolute;left:0;text-align:left;margin-left:4.5pt;margin-top:77.2pt;width:95.25pt;height:80.2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" fillcolor="#92d050" strokecolor="#98b954">
                <v:shadow on="t" color="black" opacity="24903f" origin=",.5" offset="0,.55556mm"/>
                <v:textbox>
                  <w:txbxContent>
                    <w:p w:rsidR="00906826" w:rsidRPr="00955516" w:rsidRDefault="00906826" w:rsidP="0095551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СОШ № 4</w:t>
                      </w:r>
                    </w:p>
                  </w:txbxContent>
                </v:textbox>
              </v:oval>
            </w:pict>
          </mc:Fallback>
        </mc:AlternateContent>
      </w:r>
      <w:r w:rsidR="00955516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  </w:t>
      </w:r>
    </w:p>
    <w:p w:rsidR="00955516" w:rsidRDefault="00955516" w:rsidP="00F75099">
      <w:pPr>
        <w:tabs>
          <w:tab w:val="left" w:pos="411"/>
          <w:tab w:val="left" w:pos="709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  <w:sectPr w:rsidR="00955516" w:rsidSect="0095551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F75099" w:rsidRDefault="00F75099" w:rsidP="00F75099">
      <w:pPr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F75099" w:rsidRPr="007F73EB" w:rsidRDefault="00F75099" w:rsidP="00F75099">
      <w:pPr>
        <w:tabs>
          <w:tab w:val="left" w:pos="411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7. </w:t>
      </w:r>
      <w:r w:rsidRPr="007F73EB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Мероприятия по реализации Модели</w:t>
      </w:r>
    </w:p>
    <w:p w:rsidR="00F75099" w:rsidRDefault="00F75099" w:rsidP="00F75099">
      <w:pPr>
        <w:tabs>
          <w:tab w:val="left" w:pos="411"/>
        </w:tabs>
        <w:spacing w:after="0" w:line="240" w:lineRule="auto"/>
        <w:ind w:right="-7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88"/>
        <w:gridCol w:w="10043"/>
        <w:gridCol w:w="831"/>
        <w:gridCol w:w="831"/>
        <w:gridCol w:w="831"/>
        <w:gridCol w:w="831"/>
        <w:gridCol w:w="831"/>
      </w:tblGrid>
      <w:tr w:rsidR="00F75099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F75099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2020 г.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2021 г.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2022 г.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2023 г.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2024 г.</w:t>
            </w:r>
          </w:p>
        </w:tc>
      </w:tr>
      <w:tr w:rsidR="00F75099" w:rsidTr="00DF09EC">
        <w:tc>
          <w:tcPr>
            <w:tcW w:w="0" w:type="auto"/>
          </w:tcPr>
          <w:p w:rsidR="00F75099" w:rsidRPr="005A15F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5A15F9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Pr="005A15F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Качественное сопровождение</w:t>
            </w:r>
            <w:r w:rsidRPr="005A15F9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, развити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е</w:t>
            </w:r>
            <w:r w:rsidRPr="005A15F9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и 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совершенствование</w:t>
            </w:r>
            <w:r w:rsidRPr="005A15F9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профессионального мастерства педагогических и управленческих кадров 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Учреждения</w:t>
            </w:r>
            <w:r w:rsidRPr="005A15F9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, не имеющих педагогического образования, в целях их привлечения к реализации дополнительных общеобразовательных программ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5099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0" w:type="auto"/>
          </w:tcPr>
          <w:p w:rsidR="00F75099" w:rsidRPr="00591813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Содействие прохождению педагогическими работниками курсов повышения квалификации, профессиональной переподготовки, чел.</w:t>
            </w:r>
          </w:p>
        </w:tc>
        <w:tc>
          <w:tcPr>
            <w:tcW w:w="0" w:type="auto"/>
            <w:gridSpan w:val="5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По мере необходимости</w:t>
            </w:r>
          </w:p>
        </w:tc>
      </w:tr>
      <w:tr w:rsidR="00F75099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Организация участия педагогических работников в конкурсах профессионального мастерства («Сердце отдаю детям», «Лучшие практики по выявлению программно-методических и организационно-управленческих условий развития системы ДОД КК» </w:t>
            </w:r>
            <w:proofErr w:type="gramEnd"/>
          </w:p>
        </w:tc>
        <w:tc>
          <w:tcPr>
            <w:tcW w:w="0" w:type="auto"/>
            <w:gridSpan w:val="5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Ежегодно </w:t>
            </w:r>
          </w:p>
        </w:tc>
      </w:tr>
      <w:tr w:rsidR="00F75099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Участие в зональных, региональных, всероссийских, </w:t>
            </w:r>
            <w:r w:rsidRPr="00A60747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научно-практических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60747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конференциях,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60747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форумах, совещаниях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60747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и т.д.</w:t>
            </w:r>
          </w:p>
        </w:tc>
        <w:tc>
          <w:tcPr>
            <w:tcW w:w="0" w:type="auto"/>
            <w:gridSpan w:val="5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Ежегодно </w:t>
            </w:r>
          </w:p>
        </w:tc>
      </w:tr>
      <w:tr w:rsidR="00F75099" w:rsidTr="00DF09EC">
        <w:tc>
          <w:tcPr>
            <w:tcW w:w="0" w:type="auto"/>
          </w:tcPr>
          <w:p w:rsidR="00F75099" w:rsidRPr="00A60747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A6074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F75099" w:rsidRPr="00A60747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Реализация</w:t>
            </w:r>
            <w:r w:rsidRPr="00A6074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дополнительных общеобразовательных программ в сетевой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форме, вовлечение </w:t>
            </w:r>
            <w:proofErr w:type="gramStart"/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в</w:t>
            </w:r>
            <w:proofErr w:type="gramEnd"/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реализация</w:t>
            </w:r>
            <w:proofErr w:type="gramEnd"/>
            <w:r w:rsidRPr="00A6074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образовательных программ образовательных организаций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6074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всех типов, а также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6074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организаций спорта, культуры, общественных организаций и предприятий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A6074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реального сектора экономики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5099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0" w:type="auto"/>
          </w:tcPr>
          <w:p w:rsidR="00F75099" w:rsidRPr="00A60747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Разработка и реализация 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дополнительных общеобразоват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ельных программ в сетевой форме с использованием ресурсов других образовательных организаций, ед.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5099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Участие в региональном конкурсе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дополнительных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общеобразовательных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программ в сетевой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форме с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использованием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ресурсов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образовательных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lastRenderedPageBreak/>
              <w:t>организаций</w:t>
            </w:r>
          </w:p>
        </w:tc>
        <w:tc>
          <w:tcPr>
            <w:tcW w:w="0" w:type="auto"/>
            <w:gridSpan w:val="5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lastRenderedPageBreak/>
              <w:t>Согласно графику проведения конкурса</w:t>
            </w:r>
          </w:p>
        </w:tc>
      </w:tr>
      <w:tr w:rsidR="00F75099" w:rsidTr="00DF09EC">
        <w:tc>
          <w:tcPr>
            <w:tcW w:w="0" w:type="auto"/>
          </w:tcPr>
          <w:p w:rsidR="00F75099" w:rsidRPr="00BB77FC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BB77FC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0" w:type="auto"/>
          </w:tcPr>
          <w:p w:rsidR="00F75099" w:rsidRPr="00BB77FC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BB77FC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Обеспечение </w:t>
            </w:r>
            <w:proofErr w:type="gramStart"/>
            <w:r w:rsidRPr="00BB77FC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выравнивания доступности предоставления дополнительного образования детей</w:t>
            </w:r>
            <w:proofErr w:type="gramEnd"/>
            <w:r w:rsidRPr="00BB77FC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с учетом особенностей муниципалитета, соответствующего запросам, уровню подготовки и способностям детей с различными образовательными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потребностями и возможностями (в том числе одаренных детей, детей из сельской</w:t>
            </w:r>
            <w:r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BB77FC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местности и детей, находящихся в трудной жизненной ситуации)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5099" w:rsidRPr="0079784E" w:rsidTr="00DF09EC"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Разработка и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внедрение 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модели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обеспечения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доступности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дополнительного</w:t>
            </w:r>
          </w:p>
          <w:p w:rsidR="00F75099" w:rsidRPr="0079784E" w:rsidRDefault="00F75099" w:rsidP="00DF09EC">
            <w:pPr>
              <w:tabs>
                <w:tab w:val="left" w:pos="411"/>
                <w:tab w:val="left" w:pos="3915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образования для детей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из сельской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местности, ед.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5099" w:rsidRPr="0079784E" w:rsidTr="00DF09EC"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Организация и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проведение ежегодных сезонных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школ </w:t>
            </w:r>
            <w:proofErr w:type="gramStart"/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для</w:t>
            </w:r>
            <w:proofErr w:type="gramEnd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мотивированных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обучающихся, ед.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5099" w:rsidRPr="0079784E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3.3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Разработка и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внедрение </w:t>
            </w:r>
            <w:proofErr w:type="spellStart"/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разноуровневых</w:t>
            </w:r>
            <w:proofErr w:type="spellEnd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дополнительных общеобразовательных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программ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Учреждении, ед.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Pr="00A411B4" w:rsidRDefault="00A411B4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0" w:type="auto"/>
          </w:tcPr>
          <w:p w:rsidR="00F75099" w:rsidRPr="0079784E" w:rsidRDefault="00A411B4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Pr="0079784E" w:rsidRDefault="00A411B4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5099" w:rsidRPr="0079784E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3.4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Разработка и внедрение дополнительных общеобразовательных программ в дистанционной форме обучения, ед.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F75099" w:rsidRPr="0079784E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3.5</w:t>
            </w:r>
          </w:p>
        </w:tc>
        <w:tc>
          <w:tcPr>
            <w:tcW w:w="0" w:type="auto"/>
          </w:tcPr>
          <w:p w:rsidR="00F75099" w:rsidRPr="00D5747B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Участие в к</w:t>
            </w:r>
            <w:r w:rsidRPr="00D5747B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онкурс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е</w:t>
            </w:r>
            <w:r w:rsidRPr="00D5747B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социальной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5747B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рекламы возможностей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5747B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сферы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5747B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дополнительного</w:t>
            </w:r>
            <w:proofErr w:type="gramEnd"/>
          </w:p>
          <w:p w:rsidR="00F75099" w:rsidRPr="0079784E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D5747B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образования с целью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расширения её </w:t>
            </w:r>
            <w:r w:rsidRPr="00D5747B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доступности</w:t>
            </w:r>
          </w:p>
        </w:tc>
        <w:tc>
          <w:tcPr>
            <w:tcW w:w="0" w:type="auto"/>
            <w:gridSpan w:val="5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Согласно графику проведения конкурса</w:t>
            </w:r>
          </w:p>
        </w:tc>
      </w:tr>
      <w:tr w:rsidR="00F75099" w:rsidRPr="0079784E" w:rsidTr="00DF09EC">
        <w:tc>
          <w:tcPr>
            <w:tcW w:w="0" w:type="auto"/>
          </w:tcPr>
          <w:p w:rsidR="00F75099" w:rsidRPr="00FE4977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FE497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F75099" w:rsidRPr="00FE4977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</w:pPr>
            <w:r w:rsidRPr="00FE4977">
              <w:rPr>
                <w:rFonts w:ascii="Times New Roman" w:eastAsia="Courier New" w:hAnsi="Times New Roman" w:cs="Times New Roman"/>
                <w:b/>
                <w:sz w:val="28"/>
                <w:szCs w:val="28"/>
                <w:lang w:eastAsia="ru-RU"/>
              </w:rPr>
              <w:t>Обновление содержания дополнительных общеобразовательных программ и методов обучения, в том числе по приоритетным направлениям деятельности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5099" w:rsidRPr="0079784E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Расширение спектра, увеличение количества дополнительных общеобразовательных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программ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технической направленности, ед. 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F75099" w:rsidRPr="0079784E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Расширение спектра, увеличение количества дополнительных общеобразовательных </w:t>
            </w:r>
            <w:r w:rsidRPr="0079784E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программ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естественнонаучной направленности, ед.</w:t>
            </w: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  <w:tr w:rsidR="00F75099" w:rsidRPr="0079784E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Pr="0079784E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F73EB" w:rsidRDefault="007F73EB" w:rsidP="00655A9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1B769E" w:rsidRPr="001B769E" w:rsidRDefault="00E86CAD" w:rsidP="00F75099">
      <w:pPr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  <w:sectPr w:rsidR="001B769E" w:rsidRPr="001B769E" w:rsidSect="007F73E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</w:t>
      </w:r>
    </w:p>
    <w:p w:rsidR="00F75099" w:rsidRDefault="00F75099" w:rsidP="00F75099">
      <w:pPr>
        <w:tabs>
          <w:tab w:val="left" w:pos="411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lastRenderedPageBreak/>
        <w:t xml:space="preserve">8. </w:t>
      </w:r>
      <w:r w:rsidRPr="00EB7338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Индикаторы и показатели </w:t>
      </w: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реализации</w:t>
      </w:r>
      <w:r w:rsidRPr="00EB7338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Модели</w:t>
      </w: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в Учреждении</w:t>
      </w:r>
    </w:p>
    <w:p w:rsidR="00F75099" w:rsidRPr="00EB7338" w:rsidRDefault="00F75099" w:rsidP="00F75099">
      <w:pPr>
        <w:tabs>
          <w:tab w:val="left" w:pos="411"/>
        </w:tabs>
        <w:spacing w:after="0" w:line="240" w:lineRule="auto"/>
        <w:ind w:right="-7"/>
        <w:jc w:val="center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87"/>
        <w:gridCol w:w="4974"/>
        <w:gridCol w:w="802"/>
        <w:gridCol w:w="802"/>
        <w:gridCol w:w="802"/>
        <w:gridCol w:w="802"/>
        <w:gridCol w:w="802"/>
      </w:tblGrid>
      <w:tr w:rsidR="00F75099" w:rsidRPr="00565758" w:rsidTr="00DF09EC">
        <w:tc>
          <w:tcPr>
            <w:tcW w:w="0" w:type="auto"/>
            <w:vMerge w:val="restart"/>
          </w:tcPr>
          <w:p w:rsidR="00F75099" w:rsidRPr="00565758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F75099" w:rsidRPr="00565758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</w:tcPr>
          <w:p w:rsidR="00F75099" w:rsidRPr="00565758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gridSpan w:val="5"/>
          </w:tcPr>
          <w:p w:rsidR="00F75099" w:rsidRPr="00565758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Индикаторы</w:t>
            </w:r>
          </w:p>
        </w:tc>
      </w:tr>
      <w:tr w:rsidR="00F75099" w:rsidTr="00DF09EC">
        <w:tc>
          <w:tcPr>
            <w:tcW w:w="0" w:type="auto"/>
            <w:vMerge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Merge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2020 г.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2021 г.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2022 г.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2023 г.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center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2024 г.</w:t>
            </w:r>
          </w:p>
        </w:tc>
      </w:tr>
      <w:tr w:rsidR="00F75099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Количество реализуемых </w:t>
            </w: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дополнительных общеобразовательных программ в сетевой форме с использованием ресурсов дру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гих образовательных организаций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5099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Количество внедрённых моделей обеспечения доступности </w:t>
            </w:r>
            <w:proofErr w:type="gramStart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</w:t>
            </w:r>
            <w:proofErr w:type="gramEnd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для</w:t>
            </w:r>
            <w:proofErr w:type="gramEnd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детей сельской местности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5099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Количество </w:t>
            </w: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сезонных школ </w:t>
            </w:r>
            <w:proofErr w:type="gramStart"/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для</w:t>
            </w:r>
            <w:proofErr w:type="gramEnd"/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 мотивированных обучающихся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5099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Количество реализуемых </w:t>
            </w:r>
            <w:proofErr w:type="spellStart"/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разноуровневых</w:t>
            </w:r>
            <w:proofErr w:type="spellEnd"/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дополнительных общеобразовательных программ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A411B4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A411B4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A411B4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F75099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Количество реализуемых </w:t>
            </w: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дополнительных общеобразовательных программ в дистанционной форме обучения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F75099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Количество реализуемых</w:t>
            </w: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дополнительных общеобразовательных программ технической направленности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F75099" w:rsidTr="00DF09EC"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Количество реализуемых</w:t>
            </w: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 xml:space="preserve"> дополнительных общеоб</w:t>
            </w: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разовательных программ естественнонаучн</w:t>
            </w:r>
            <w:r w:rsidRPr="00565758"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ой направленности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</w:tcPr>
          <w:p w:rsidR="00F75099" w:rsidRDefault="00F75099" w:rsidP="00DF09EC">
            <w:pPr>
              <w:tabs>
                <w:tab w:val="left" w:pos="411"/>
              </w:tabs>
              <w:ind w:right="-7"/>
              <w:jc w:val="both"/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sz w:val="28"/>
                <w:szCs w:val="28"/>
                <w:lang w:eastAsia="ru-RU"/>
              </w:rPr>
              <w:t>6</w:t>
            </w:r>
          </w:p>
        </w:tc>
      </w:tr>
    </w:tbl>
    <w:p w:rsidR="00F75099" w:rsidRPr="005D5171" w:rsidRDefault="00F75099" w:rsidP="00F75099">
      <w:pPr>
        <w:tabs>
          <w:tab w:val="left" w:pos="411"/>
        </w:tabs>
        <w:spacing w:after="0" w:line="240" w:lineRule="auto"/>
        <w:ind w:right="-7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</w:p>
    <w:p w:rsidR="00F75099" w:rsidRDefault="00F75099" w:rsidP="00F750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Pr="00565758">
        <w:rPr>
          <w:rFonts w:ascii="Times New Roman" w:hAnsi="Times New Roman" w:cs="Times New Roman"/>
          <w:b/>
          <w:sz w:val="28"/>
          <w:szCs w:val="28"/>
        </w:rPr>
        <w:t>Ожидаемые результаты реализации Модели в Учреждении</w:t>
      </w:r>
    </w:p>
    <w:p w:rsidR="00F75099" w:rsidRPr="00565758" w:rsidRDefault="00F75099" w:rsidP="00F750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5099" w:rsidRDefault="00F75099" w:rsidP="00F750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целевой модели </w:t>
      </w:r>
      <w:r w:rsidRPr="00F725B5">
        <w:rPr>
          <w:rFonts w:ascii="Times New Roman" w:hAnsi="Times New Roman" w:cs="Times New Roman"/>
          <w:sz w:val="28"/>
          <w:szCs w:val="28"/>
        </w:rPr>
        <w:t xml:space="preserve">развития дополнительного образования </w:t>
      </w:r>
      <w:r>
        <w:rPr>
          <w:rFonts w:ascii="Times New Roman" w:hAnsi="Times New Roman" w:cs="Times New Roman"/>
          <w:sz w:val="28"/>
          <w:szCs w:val="28"/>
        </w:rPr>
        <w:t>в Учреждении предполагает достижение следующих результатов:</w:t>
      </w:r>
    </w:p>
    <w:p w:rsidR="00F75099" w:rsidRDefault="00F75099" w:rsidP="00F75099">
      <w:pPr>
        <w:spacing w:after="0" w:line="240" w:lineRule="auto"/>
        <w:ind w:firstLine="708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усовершенствована инфраструктура Учреждения в соответствии с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современным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требованиям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к использованию оборудования, учебных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пособий, компьютерной техники;</w:t>
      </w:r>
    </w:p>
    <w:p w:rsidR="00F75099" w:rsidRPr="00655A95" w:rsidRDefault="00F75099" w:rsidP="00F75099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созданы эффективные подходы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для мотивации специалистов, не имеющих педагогического образования, к участию в реализации дополнительных общеобразовательных программ, в том числе в сетевой форме;</w:t>
      </w:r>
    </w:p>
    <w:p w:rsidR="00F75099" w:rsidRDefault="00F75099" w:rsidP="00F75099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обновлено содержание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дополнительных общеобразовательных программ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в соответствии с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запросам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рынка труда и задачам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и</w:t>
      </w:r>
      <w:r w:rsidRPr="00655A95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социально-экономичес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кого развития муниципалитета;</w:t>
      </w:r>
    </w:p>
    <w:p w:rsidR="00F75099" w:rsidRDefault="00F75099" w:rsidP="00F75099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lastRenderedPageBreak/>
        <w:t>- обновлены методы и содержание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дополнительного образования детей в соответствии с их образовательными потребностями и индивидуальными возможностями, интересами семьи и общества;</w:t>
      </w:r>
    </w:p>
    <w:p w:rsidR="00F75099" w:rsidRDefault="00F75099" w:rsidP="00F75099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обеспечен равный доступ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к дополнительным общеобразовательным программам для различных категорий детей в соответствии с их образовательными потребностями и индивидуальными возможностями;</w:t>
      </w:r>
    </w:p>
    <w:p w:rsidR="00F75099" w:rsidRDefault="00F75099" w:rsidP="00F75099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обеспечено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неп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рерывное повышение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профессионального мастерства педагогических работников дополнительного образования детей;</w:t>
      </w:r>
    </w:p>
    <w:p w:rsidR="00455635" w:rsidRDefault="00F75099" w:rsidP="0045563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- эффективно используются инфраструктурные, материально-технические и кадровые ресурсы</w:t>
      </w:r>
      <w:r w:rsidRPr="007F73EB"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при реализации дополнительн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ых общеобразовательных программ, в том числе в с</w:t>
      </w:r>
      <w:r w:rsidR="00455635">
        <w:rPr>
          <w:rFonts w:ascii="Times New Roman" w:eastAsia="Courier New" w:hAnsi="Times New Roman" w:cs="Times New Roman"/>
          <w:sz w:val="28"/>
          <w:szCs w:val="28"/>
          <w:lang w:eastAsia="ru-RU"/>
        </w:rPr>
        <w:t>етевой форме;</w:t>
      </w:r>
    </w:p>
    <w:p w:rsidR="00EB7338" w:rsidRDefault="00455635" w:rsidP="00455635">
      <w:pPr>
        <w:tabs>
          <w:tab w:val="left" w:pos="411"/>
          <w:tab w:val="left" w:pos="709"/>
        </w:tabs>
        <w:spacing w:after="0" w:line="240" w:lineRule="auto"/>
        <w:ind w:right="-7" w:firstLine="709"/>
        <w:jc w:val="both"/>
      </w:pP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- </w:t>
      </w:r>
      <w:r>
        <w:t xml:space="preserve"> </w:t>
      </w:r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увеличен охват </w:t>
      </w:r>
      <w:proofErr w:type="gramStart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Courier New" w:hAnsi="Times New Roman" w:cs="Times New Roman"/>
          <w:sz w:val="28"/>
          <w:szCs w:val="28"/>
          <w:lang w:eastAsia="ru-RU"/>
        </w:rPr>
        <w:t xml:space="preserve"> дополнительным образованием, в том числе по приоритетным направлениям (технической и естественнонаучной направленностям).</w:t>
      </w:r>
    </w:p>
    <w:sectPr w:rsidR="00EB7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826" w:rsidRDefault="00906826" w:rsidP="00EB7338">
      <w:pPr>
        <w:spacing w:after="0" w:line="240" w:lineRule="auto"/>
      </w:pPr>
      <w:r>
        <w:separator/>
      </w:r>
    </w:p>
  </w:endnote>
  <w:endnote w:type="continuationSeparator" w:id="0">
    <w:p w:rsidR="00906826" w:rsidRDefault="00906826" w:rsidP="00EB73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826" w:rsidRDefault="00906826" w:rsidP="00EB7338">
      <w:pPr>
        <w:spacing w:after="0" w:line="240" w:lineRule="auto"/>
      </w:pPr>
      <w:r>
        <w:separator/>
      </w:r>
    </w:p>
  </w:footnote>
  <w:footnote w:type="continuationSeparator" w:id="0">
    <w:p w:rsidR="00906826" w:rsidRDefault="00906826" w:rsidP="00EB73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4211"/>
    <w:multiLevelType w:val="hybridMultilevel"/>
    <w:tmpl w:val="06AEA13C"/>
    <w:lvl w:ilvl="0" w:tplc="1B1EAC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626FC"/>
    <w:multiLevelType w:val="hybridMultilevel"/>
    <w:tmpl w:val="91E0B0B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410E70E7"/>
    <w:multiLevelType w:val="hybridMultilevel"/>
    <w:tmpl w:val="5284E6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A37572"/>
    <w:multiLevelType w:val="hybridMultilevel"/>
    <w:tmpl w:val="E70444A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9287B5B"/>
    <w:multiLevelType w:val="hybridMultilevel"/>
    <w:tmpl w:val="EBA60724"/>
    <w:lvl w:ilvl="0" w:tplc="E12610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D63"/>
    <w:rsid w:val="00023D76"/>
    <w:rsid w:val="00061FD8"/>
    <w:rsid w:val="001203AE"/>
    <w:rsid w:val="001B769E"/>
    <w:rsid w:val="0026155D"/>
    <w:rsid w:val="0026614C"/>
    <w:rsid w:val="002A0147"/>
    <w:rsid w:val="002E0663"/>
    <w:rsid w:val="002E5EED"/>
    <w:rsid w:val="00342ECC"/>
    <w:rsid w:val="003461B7"/>
    <w:rsid w:val="00392396"/>
    <w:rsid w:val="003C1EC0"/>
    <w:rsid w:val="003E0029"/>
    <w:rsid w:val="00410AF2"/>
    <w:rsid w:val="00455635"/>
    <w:rsid w:val="0047719E"/>
    <w:rsid w:val="004C50C4"/>
    <w:rsid w:val="004E47B9"/>
    <w:rsid w:val="005148A1"/>
    <w:rsid w:val="00524398"/>
    <w:rsid w:val="00565758"/>
    <w:rsid w:val="005772D1"/>
    <w:rsid w:val="00582E6E"/>
    <w:rsid w:val="00591813"/>
    <w:rsid w:val="00592C52"/>
    <w:rsid w:val="005A15F9"/>
    <w:rsid w:val="005B3D63"/>
    <w:rsid w:val="005B545A"/>
    <w:rsid w:val="005D5171"/>
    <w:rsid w:val="00655A95"/>
    <w:rsid w:val="006B17A6"/>
    <w:rsid w:val="006B5084"/>
    <w:rsid w:val="006D4658"/>
    <w:rsid w:val="00770F4C"/>
    <w:rsid w:val="00785F2D"/>
    <w:rsid w:val="0079784E"/>
    <w:rsid w:val="007A082D"/>
    <w:rsid w:val="007A1608"/>
    <w:rsid w:val="007D0B25"/>
    <w:rsid w:val="007D1991"/>
    <w:rsid w:val="007F73EB"/>
    <w:rsid w:val="00801F94"/>
    <w:rsid w:val="00805E8A"/>
    <w:rsid w:val="0081416F"/>
    <w:rsid w:val="00822E18"/>
    <w:rsid w:val="00906826"/>
    <w:rsid w:val="009249D6"/>
    <w:rsid w:val="00955516"/>
    <w:rsid w:val="00986761"/>
    <w:rsid w:val="009A2F59"/>
    <w:rsid w:val="009C2360"/>
    <w:rsid w:val="009E270F"/>
    <w:rsid w:val="009F6597"/>
    <w:rsid w:val="00A16D0E"/>
    <w:rsid w:val="00A17130"/>
    <w:rsid w:val="00A411B4"/>
    <w:rsid w:val="00A60747"/>
    <w:rsid w:val="00AC3293"/>
    <w:rsid w:val="00B1671D"/>
    <w:rsid w:val="00B9144F"/>
    <w:rsid w:val="00BB77FC"/>
    <w:rsid w:val="00BD586F"/>
    <w:rsid w:val="00C17D97"/>
    <w:rsid w:val="00C3475E"/>
    <w:rsid w:val="00C915CF"/>
    <w:rsid w:val="00CB0672"/>
    <w:rsid w:val="00CC33D5"/>
    <w:rsid w:val="00D23932"/>
    <w:rsid w:val="00D33AFF"/>
    <w:rsid w:val="00D47F4B"/>
    <w:rsid w:val="00D55BFF"/>
    <w:rsid w:val="00D5747B"/>
    <w:rsid w:val="00E13233"/>
    <w:rsid w:val="00E54EAE"/>
    <w:rsid w:val="00E86CAD"/>
    <w:rsid w:val="00EB7338"/>
    <w:rsid w:val="00F35C2F"/>
    <w:rsid w:val="00F57783"/>
    <w:rsid w:val="00F67F5B"/>
    <w:rsid w:val="00F725B5"/>
    <w:rsid w:val="00F75099"/>
    <w:rsid w:val="00F904C0"/>
    <w:rsid w:val="00FE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C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60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5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517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13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81416F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6"/>
    <w:rsid w:val="00C17D97"/>
    <w:pPr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6"/>
    <w:uiPriority w:val="59"/>
    <w:rsid w:val="002E066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EB7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B7338"/>
  </w:style>
  <w:style w:type="paragraph" w:styleId="aa">
    <w:name w:val="footer"/>
    <w:basedOn w:val="a"/>
    <w:link w:val="ab"/>
    <w:uiPriority w:val="99"/>
    <w:unhideWhenUsed/>
    <w:rsid w:val="00EB7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B73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C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60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5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517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13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81416F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6"/>
    <w:rsid w:val="00C17D97"/>
    <w:pPr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6"/>
    <w:uiPriority w:val="59"/>
    <w:rsid w:val="002E066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EB7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B7338"/>
  </w:style>
  <w:style w:type="paragraph" w:styleId="aa">
    <w:name w:val="footer"/>
    <w:basedOn w:val="a"/>
    <w:link w:val="ab"/>
    <w:uiPriority w:val="99"/>
    <w:unhideWhenUsed/>
    <w:rsid w:val="00EB73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B73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huleshko\Desktop\&#1057;&#1090;&#1072;&#1090;&#1080;&#1089;&#1090;&#1080;&#1082;&#1072;%202018-2019\&#1057;&#1090;&#1072;&#1090;&#1080;&#1089;&#1090;&#1080;&#1095;&#1077;&#1089;&#1082;&#1080;&#1081;%20&#1089;&#1073;&#1086;&#1088;&#1085;&#1080;&#1082;%202018-2019\&#1064;&#1082;&#1086;&#1083;&#1099;%202018-2019%20&#1043;&#1054;&#1058;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200" b="0">
                <a:latin typeface="Times New Roman" pitchFamily="18" charset="0"/>
                <a:cs typeface="Times New Roman" pitchFamily="18" charset="0"/>
              </a:defRPr>
            </a:pPr>
            <a:r>
              <a:rPr lang="ru-RU" sz="1400" b="1">
                <a:latin typeface="Times New Roman" pitchFamily="18" charset="0"/>
                <a:cs typeface="Times New Roman" pitchFamily="18" charset="0"/>
              </a:rPr>
              <a:t>Общее</a:t>
            </a:r>
            <a:r>
              <a:rPr lang="ru-RU" sz="1400" b="1" baseline="0">
                <a:latin typeface="Times New Roman" pitchFamily="18" charset="0"/>
                <a:cs typeface="Times New Roman" pitchFamily="18" charset="0"/>
              </a:rPr>
              <a:t> количество </a:t>
            </a:r>
            <a:r>
              <a:rPr lang="ru-RU" sz="1400" b="1">
                <a:latin typeface="Times New Roman" pitchFamily="18" charset="0"/>
                <a:cs typeface="Times New Roman" pitchFamily="18" charset="0"/>
              </a:rPr>
              <a:t>обучающихся на базе</a:t>
            </a:r>
            <a:r>
              <a:rPr lang="ru-RU" sz="1400" b="1" baseline="0">
                <a:latin typeface="Times New Roman" pitchFamily="18" charset="0"/>
                <a:cs typeface="Times New Roman" pitchFamily="18" charset="0"/>
              </a:rPr>
              <a:t> общеобразовательных организаций Павловского района</a:t>
            </a:r>
          </a:p>
          <a:p>
            <a:pPr>
              <a:defRPr sz="1200" b="0">
                <a:latin typeface="Times New Roman" pitchFamily="18" charset="0"/>
                <a:cs typeface="Times New Roman" pitchFamily="18" charset="0"/>
              </a:defRPr>
            </a:pPr>
            <a:endParaRPr lang="ru-RU" sz="1400" b="1">
              <a:latin typeface="Times New Roman" pitchFamily="18" charset="0"/>
              <a:cs typeface="Times New Roman" pitchFamily="18" charset="0"/>
            </a:endParaRPr>
          </a:p>
        </c:rich>
      </c:tx>
      <c:layout>
        <c:manualLayout>
          <c:xMode val="edge"/>
          <c:yMode val="edge"/>
          <c:x val="0.11839017349455724"/>
          <c:y val="3.5159683562847932E-2"/>
        </c:manualLayout>
      </c:layout>
      <c:overlay val="1"/>
      <c:spPr>
        <a:noFill/>
        <a:ln w="25400">
          <a:noFill/>
        </a:ln>
      </c:spPr>
    </c:title>
    <c:autoTitleDeleted val="0"/>
    <c:view3D>
      <c:rotX val="30"/>
      <c:rotY val="2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4878603724455203"/>
          <c:y val="0.22840551757868827"/>
          <c:w val="0.65911827664193545"/>
          <c:h val="0.61445709670906523"/>
        </c:manualLayout>
      </c:layout>
      <c:pie3DChart>
        <c:varyColors val="1"/>
        <c:ser>
          <c:idx val="0"/>
          <c:order val="0"/>
          <c:explosion val="25"/>
          <c:dPt>
            <c:idx val="0"/>
            <c:bubble3D val="0"/>
            <c:spPr>
              <a:solidFill>
                <a:schemeClr val="accent6">
                  <a:lumMod val="75000"/>
                </a:schemeClr>
              </a:solidFill>
            </c:spPr>
          </c:dPt>
          <c:dPt>
            <c:idx val="1"/>
            <c:bubble3D val="0"/>
            <c:spPr>
              <a:solidFill>
                <a:schemeClr val="accent5">
                  <a:lumMod val="75000"/>
                </a:schemeClr>
              </a:solidFill>
            </c:spPr>
          </c:dPt>
          <c:dPt>
            <c:idx val="2"/>
            <c:bubble3D val="0"/>
            <c:explosion val="27"/>
            <c:spPr>
              <a:solidFill>
                <a:schemeClr val="bg2">
                  <a:lumMod val="50000"/>
                </a:schemeClr>
              </a:solidFill>
            </c:spPr>
          </c:dPt>
          <c:dPt>
            <c:idx val="4"/>
            <c:bubble3D val="0"/>
            <c:spPr>
              <a:solidFill>
                <a:srgbClr val="72AF2F"/>
              </a:solidFill>
            </c:spPr>
          </c:dPt>
          <c:dLbls>
            <c:dLbl>
              <c:idx val="0"/>
              <c:layout>
                <c:manualLayout>
                  <c:x val="-8.9461716889087675E-2"/>
                  <c:y val="1.9098067287043666E-2"/>
                </c:manualLayout>
              </c:layout>
              <c:tx>
                <c:rich>
                  <a:bodyPr/>
                  <a:lstStyle/>
                  <a:p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СОШ № 7</a:t>
                    </a:r>
                  </a:p>
                  <a:p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110 чел.</a:t>
                    </a:r>
                    <a:endParaRPr lang="ru-RU"/>
                  </a:p>
                </c:rich>
              </c:tx>
              <c:dLblPos val="bestFit"/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7.2491496687088486E-2"/>
                  <c:y val="-0.19230378460756922"/>
                </c:manualLayout>
              </c:layout>
              <c:tx>
                <c:rich>
                  <a:bodyPr/>
                  <a:lstStyle/>
                  <a:p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ООШ № 19</a:t>
                    </a:r>
                  </a:p>
                  <a:p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96 чел.</a:t>
                    </a:r>
                  </a:p>
                </c:rich>
              </c:tx>
              <c:dLblPos val="bestFit"/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0.22480408575083993"/>
                  <c:y val="0.19411134458632553"/>
                </c:manualLayout>
              </c:layout>
              <c:tx>
                <c:rich>
                  <a:bodyPr/>
                  <a:lstStyle/>
                  <a:p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СОШ</a:t>
                    </a:r>
                    <a:r>
                      <a:rPr lang="ru-RU" sz="1200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 № 4</a:t>
                    </a:r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 352 чел.</a:t>
                    </a:r>
                  </a:p>
                </c:rich>
              </c:tx>
              <c:dLblPos val="bestFit"/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0.25210868055122271"/>
                  <c:y val="-5.5155077446305129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СОШ № 12</a:t>
                    </a:r>
                  </a:p>
                  <a:p>
                    <a:r>
                      <a:rPr lang="ru-RU"/>
                      <a:t>290 чел.</a:t>
                    </a:r>
                  </a:p>
                </c:rich>
              </c:tx>
              <c:dLblPos val="bestFit"/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8.3266444187551941E-2"/>
                  <c:y val="6.7504513525404708E-2"/>
                </c:manualLayout>
              </c:layout>
              <c:tx>
                <c:rich>
                  <a:bodyPr/>
                  <a:lstStyle/>
                  <a:p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СОШ № 5</a:t>
                    </a:r>
                  </a:p>
                  <a:p>
                    <a:r>
                      <a:rPr lang="ru-RU" sz="120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193 чел.</a:t>
                    </a:r>
                    <a:endParaRPr lang="ru-RU"/>
                  </a:p>
                </c:rich>
              </c:tx>
              <c:dLblPos val="bestFit"/>
              <c:showLegendKey val="1"/>
              <c:showVal val="1"/>
              <c:showCatName val="1"/>
              <c:showSerName val="1"/>
              <c:showPercent val="1"/>
              <c:showBubbleSize val="1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200"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1"/>
            <c:showVal val="1"/>
            <c:showCatName val="1"/>
            <c:showSerName val="1"/>
            <c:showPercent val="1"/>
            <c:showBubbleSize val="1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'№1Число шк.'!$H$18:$L$18</c:f>
              <c:strCache>
                <c:ptCount val="5"/>
                <c:pt idx="0">
                  <c:v>НОШ</c:v>
                </c:pt>
                <c:pt idx="1">
                  <c:v>ООШ</c:v>
                </c:pt>
                <c:pt idx="2">
                  <c:v>СОШ</c:v>
                </c:pt>
                <c:pt idx="3">
                  <c:v>ГИМНАЗИИ</c:v>
                </c:pt>
                <c:pt idx="4">
                  <c:v>ЛИЦЕИ</c:v>
                </c:pt>
              </c:strCache>
            </c:strRef>
          </c:cat>
          <c:val>
            <c:numRef>
              <c:f>'№1Число шк.'!$H$19:$L$19</c:f>
              <c:numCache>
                <c:formatCode>General</c:formatCode>
                <c:ptCount val="5"/>
                <c:pt idx="0">
                  <c:v>1</c:v>
                </c:pt>
                <c:pt idx="1">
                  <c:v>3</c:v>
                </c:pt>
                <c:pt idx="2">
                  <c:v>66</c:v>
                </c:pt>
                <c:pt idx="3">
                  <c:v>15</c:v>
                </c:pt>
                <c:pt idx="4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1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Направленность</a:t>
            </a:r>
          </a:p>
        </c:rich>
      </c:tx>
      <c:layout/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Художественная </c:v>
                </c:pt>
                <c:pt idx="1">
                  <c:v>Социально-педагогическая </c:v>
                </c:pt>
                <c:pt idx="2">
                  <c:v>Техническая </c:v>
                </c:pt>
                <c:pt idx="3">
                  <c:v>Туристско-краеведческая </c:v>
                </c:pt>
                <c:pt idx="4">
                  <c:v>Естественнонаучная 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254</c:v>
                </c:pt>
                <c:pt idx="1">
                  <c:v>215</c:v>
                </c:pt>
                <c:pt idx="2">
                  <c:v>60</c:v>
                </c:pt>
                <c:pt idx="3">
                  <c:v>25</c:v>
                </c:pt>
                <c:pt idx="4">
                  <c:v>95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shape val="cone"/>
        <c:axId val="91479424"/>
        <c:axId val="93587712"/>
        <c:axId val="0"/>
      </c:bar3DChart>
      <c:catAx>
        <c:axId val="9147942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93587712"/>
        <c:crosses val="autoZero"/>
        <c:auto val="1"/>
        <c:lblAlgn val="ctr"/>
        <c:lblOffset val="100"/>
        <c:noMultiLvlLbl val="0"/>
      </c:catAx>
      <c:valAx>
        <c:axId val="9358771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914794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</c:title>
    <c:autoTitleDeleted val="0"/>
    <c:plotArea>
      <c:layout/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Категории педагогических работников</c:v>
                </c:pt>
              </c:strCache>
            </c:strRef>
          </c:tx>
          <c:explosion val="25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Лист1!$A$2:$A$6</c:f>
              <c:strCache>
                <c:ptCount val="5"/>
                <c:pt idx="0">
                  <c:v>Руководитель</c:v>
                </c:pt>
                <c:pt idx="1">
                  <c:v>Заместители директора </c:v>
                </c:pt>
                <c:pt idx="2">
                  <c:v>Педагоги дополнительного образования</c:v>
                </c:pt>
                <c:pt idx="3">
                  <c:v>Педагог-организатор</c:v>
                </c:pt>
                <c:pt idx="4">
                  <c:v>Концертмейстер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</c:v>
                </c:pt>
                <c:pt idx="1">
                  <c:v>3</c:v>
                </c:pt>
                <c:pt idx="2">
                  <c:v>15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50"/>
      </c:doughnutChart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18</Pages>
  <Words>4087</Words>
  <Characters>23300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HP</cp:lastModifiedBy>
  <cp:revision>8</cp:revision>
  <cp:lastPrinted>2020-11-25T09:02:00Z</cp:lastPrinted>
  <dcterms:created xsi:type="dcterms:W3CDTF">2020-10-31T18:34:00Z</dcterms:created>
  <dcterms:modified xsi:type="dcterms:W3CDTF">2022-11-17T07:18:00Z</dcterms:modified>
</cp:coreProperties>
</file>