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A23" w:rsidRPr="009A3A23" w:rsidRDefault="009A3A23" w:rsidP="0056411A">
      <w:pPr>
        <w:spacing w:after="0" w:line="300" w:lineRule="auto"/>
        <w:jc w:val="both"/>
        <w:rPr>
          <w:rFonts w:ascii="Times New Roman" w:hAnsi="Times New Roman" w:cs="Times New Roman"/>
          <w:color w:val="000000"/>
          <w:spacing w:val="-6"/>
          <w:sz w:val="28"/>
          <w:szCs w:val="28"/>
          <w:lang w:eastAsia="ru-RU"/>
        </w:rPr>
      </w:pPr>
      <w:r w:rsidRPr="001F347B">
        <w:rPr>
          <w:rFonts w:ascii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УДК </w:t>
      </w:r>
      <w:r w:rsidR="001F347B" w:rsidRPr="001F347B">
        <w:rPr>
          <w:rFonts w:ascii="Times New Roman" w:hAnsi="Times New Roman" w:cs="Times New Roman"/>
          <w:color w:val="000000"/>
          <w:spacing w:val="-6"/>
          <w:sz w:val="28"/>
          <w:szCs w:val="28"/>
          <w:lang w:eastAsia="ru-RU"/>
        </w:rPr>
        <w:t>37.03:37.068:502.31</w:t>
      </w:r>
    </w:p>
    <w:p w:rsidR="009A3A23" w:rsidRPr="009A3A23" w:rsidRDefault="009A3A23" w:rsidP="0056411A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/>
        <w:jc w:val="center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</w:pPr>
    </w:p>
    <w:p w:rsidR="009A3A23" w:rsidRPr="009A3A23" w:rsidRDefault="00BB74B4" w:rsidP="0056411A">
      <w:pPr>
        <w:widowControl w:val="0"/>
        <w:autoSpaceDE w:val="0"/>
        <w:autoSpaceDN w:val="0"/>
        <w:adjustRightInd w:val="0"/>
        <w:spacing w:after="0" w:line="30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OLE_LINK22"/>
      <w:bookmarkStart w:id="1" w:name="OLE_LINK23"/>
      <w:r w:rsidRPr="00BB74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Б. В. </w:t>
      </w:r>
      <w:proofErr w:type="spellStart"/>
      <w:r w:rsidRPr="00BB74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Мусаткина</w:t>
      </w:r>
      <w:proofErr w:type="spellEnd"/>
      <w:r w:rsidRPr="00BB74B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End w:id="0"/>
      <w:bookmarkEnd w:id="1"/>
    </w:p>
    <w:p w:rsidR="009A3A23" w:rsidRPr="009A3A23" w:rsidRDefault="009A3A23" w:rsidP="0056411A">
      <w:pPr>
        <w:spacing w:after="0" w:line="300" w:lineRule="auto"/>
        <w:jc w:val="center"/>
        <w:rPr>
          <w:rFonts w:ascii="Times New Roman" w:eastAsia="SimSun" w:hAnsi="Times New Roman" w:cs="Times New Roman"/>
          <w:spacing w:val="-12"/>
          <w:sz w:val="24"/>
          <w:szCs w:val="24"/>
          <w:lang w:eastAsia="zh-CN"/>
        </w:rPr>
      </w:pPr>
      <w:r w:rsidRPr="009A3A23">
        <w:rPr>
          <w:rFonts w:ascii="Times New Roman" w:eastAsia="SimSun" w:hAnsi="Times New Roman" w:cs="Times New Roman"/>
          <w:spacing w:val="-12"/>
          <w:sz w:val="24"/>
          <w:szCs w:val="24"/>
          <w:lang w:eastAsia="zh-CN"/>
        </w:rPr>
        <w:t>Омский государственный университет путей сообщения (</w:t>
      </w:r>
      <w:proofErr w:type="spellStart"/>
      <w:r w:rsidRPr="009A3A23">
        <w:rPr>
          <w:rFonts w:ascii="Times New Roman" w:eastAsia="SimSun" w:hAnsi="Times New Roman" w:cs="Times New Roman"/>
          <w:spacing w:val="-12"/>
          <w:sz w:val="24"/>
          <w:szCs w:val="24"/>
          <w:lang w:eastAsia="zh-CN"/>
        </w:rPr>
        <w:t>ОмГУПС</w:t>
      </w:r>
      <w:proofErr w:type="spellEnd"/>
      <w:r w:rsidRPr="009A3A23">
        <w:rPr>
          <w:rFonts w:ascii="Times New Roman" w:eastAsia="SimSun" w:hAnsi="Times New Roman" w:cs="Times New Roman"/>
          <w:spacing w:val="-12"/>
          <w:sz w:val="24"/>
          <w:szCs w:val="24"/>
          <w:lang w:eastAsia="zh-CN"/>
        </w:rPr>
        <w:t>), г. Омск, Российская Федерация</w:t>
      </w:r>
    </w:p>
    <w:p w:rsidR="009A3A23" w:rsidRPr="009A3A23" w:rsidRDefault="009A3A23" w:rsidP="0056411A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/>
        <w:jc w:val="center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</w:pPr>
    </w:p>
    <w:p w:rsidR="00A37F00" w:rsidRDefault="00A37F00" w:rsidP="0056411A">
      <w:pPr>
        <w:widowControl w:val="0"/>
        <w:shd w:val="clear" w:color="auto" w:fill="FFFFFF"/>
        <w:tabs>
          <w:tab w:val="left" w:pos="-100"/>
        </w:tabs>
        <w:autoSpaceDE w:val="0"/>
        <w:autoSpaceDN w:val="0"/>
        <w:adjustRightInd w:val="0"/>
        <w:spacing w:after="0" w:line="300" w:lineRule="auto"/>
        <w:ind w:right="-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2" w:name="OLE_LINK16"/>
      <w:bookmarkStart w:id="3" w:name="OLE_LINK17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ИССЛЕДОВАНИЕ </w:t>
      </w:r>
      <w:r w:rsidR="002420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ВОВЛЕЧЕННОСТИ </w:t>
      </w:r>
      <w:r w:rsidR="002420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СТУДЕНТОВ </w:t>
      </w:r>
    </w:p>
    <w:p w:rsidR="004F6B49" w:rsidRPr="00014A06" w:rsidRDefault="00A37F00" w:rsidP="0056411A">
      <w:pPr>
        <w:widowControl w:val="0"/>
        <w:shd w:val="clear" w:color="auto" w:fill="FFFFFF"/>
        <w:tabs>
          <w:tab w:val="left" w:pos="-100"/>
        </w:tabs>
        <w:autoSpaceDE w:val="0"/>
        <w:autoSpaceDN w:val="0"/>
        <w:adjustRightInd w:val="0"/>
        <w:spacing w:after="0" w:line="300" w:lineRule="auto"/>
        <w:ind w:right="-4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</w:t>
      </w:r>
      <w:r w:rsidR="002420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ЭКОЛОГИЧЕСКОЕ </w:t>
      </w:r>
      <w:r w:rsidR="002420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ВОЛОНТЕРСТВО </w:t>
      </w:r>
      <w:r w:rsidRPr="00014A0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bookmarkEnd w:id="2"/>
      <w:bookmarkEnd w:id="3"/>
    </w:p>
    <w:p w:rsidR="009A3A23" w:rsidRPr="00014A06" w:rsidRDefault="009A3A23" w:rsidP="0056411A">
      <w:pPr>
        <w:widowControl w:val="0"/>
        <w:shd w:val="clear" w:color="auto" w:fill="FFFFFF"/>
        <w:tabs>
          <w:tab w:val="left" w:pos="-100"/>
        </w:tabs>
        <w:autoSpaceDE w:val="0"/>
        <w:autoSpaceDN w:val="0"/>
        <w:adjustRightInd w:val="0"/>
        <w:spacing w:after="0" w:line="300" w:lineRule="auto"/>
        <w:ind w:right="-4"/>
        <w:jc w:val="center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</w:pPr>
    </w:p>
    <w:p w:rsidR="009A3A23" w:rsidRPr="001D56E8" w:rsidRDefault="00A37F00" w:rsidP="0056411A">
      <w:pPr>
        <w:pStyle w:val="a9"/>
        <w:rPr>
          <w:highlight w:val="yellow"/>
          <w:lang w:eastAsia="ru-RU"/>
        </w:rPr>
      </w:pPr>
      <w:r w:rsidRPr="00A37F00">
        <w:rPr>
          <w:b/>
          <w:lang w:eastAsia="ru-RU"/>
        </w:rPr>
        <w:t>Аннотация:</w:t>
      </w:r>
      <w:r>
        <w:rPr>
          <w:lang w:eastAsia="ru-RU"/>
        </w:rPr>
        <w:t xml:space="preserve"> </w:t>
      </w:r>
      <w:proofErr w:type="gramStart"/>
      <w:r w:rsidR="00014A06" w:rsidRPr="00D63A8A">
        <w:rPr>
          <w:lang w:eastAsia="ru-RU"/>
        </w:rPr>
        <w:t>Рассмотрен</w:t>
      </w:r>
      <w:r w:rsidR="00D63A8A">
        <w:rPr>
          <w:lang w:eastAsia="ru-RU"/>
        </w:rPr>
        <w:t xml:space="preserve">ы роль и место </w:t>
      </w:r>
      <w:r w:rsidR="00D63A8A" w:rsidRPr="00D63A8A">
        <w:rPr>
          <w:lang w:eastAsia="ru-RU"/>
        </w:rPr>
        <w:t>экологического образования и воспитания в развитии экологичес</w:t>
      </w:r>
      <w:r w:rsidR="00D63A8A">
        <w:rPr>
          <w:lang w:eastAsia="ru-RU"/>
        </w:rPr>
        <w:t>к</w:t>
      </w:r>
      <w:r w:rsidR="00D63A8A" w:rsidRPr="00D63A8A">
        <w:rPr>
          <w:lang w:eastAsia="ru-RU"/>
        </w:rPr>
        <w:t xml:space="preserve">ого </w:t>
      </w:r>
      <w:proofErr w:type="spellStart"/>
      <w:r w:rsidR="00D63A8A" w:rsidRPr="00D63A8A">
        <w:rPr>
          <w:lang w:eastAsia="ru-RU"/>
        </w:rPr>
        <w:t>волонтерства</w:t>
      </w:r>
      <w:proofErr w:type="spellEnd"/>
      <w:r w:rsidR="00D63A8A" w:rsidRPr="00D63A8A">
        <w:rPr>
          <w:lang w:eastAsia="ru-RU"/>
        </w:rPr>
        <w:t>.</w:t>
      </w:r>
      <w:proofErr w:type="gramEnd"/>
      <w:r w:rsidR="00D63A8A" w:rsidRPr="00D63A8A">
        <w:rPr>
          <w:lang w:eastAsia="ru-RU"/>
        </w:rPr>
        <w:t xml:space="preserve"> </w:t>
      </w:r>
      <w:r w:rsidR="00014A06" w:rsidRPr="00D63A8A">
        <w:rPr>
          <w:lang w:eastAsia="ru-RU"/>
        </w:rPr>
        <w:t xml:space="preserve">Приведены результаты </w:t>
      </w:r>
      <w:proofErr w:type="gramStart"/>
      <w:r w:rsidR="002746F1" w:rsidRPr="00D63A8A">
        <w:rPr>
          <w:lang w:eastAsia="ru-RU"/>
        </w:rPr>
        <w:t>анкетирования студентов Омского государственного университета путей</w:t>
      </w:r>
      <w:r w:rsidR="002746F1" w:rsidRPr="00B03B54">
        <w:rPr>
          <w:lang w:eastAsia="ru-RU"/>
        </w:rPr>
        <w:t xml:space="preserve"> сообщения</w:t>
      </w:r>
      <w:proofErr w:type="gramEnd"/>
      <w:r w:rsidR="002746F1" w:rsidRPr="00B03B54">
        <w:rPr>
          <w:lang w:eastAsia="ru-RU"/>
        </w:rPr>
        <w:t xml:space="preserve"> по вопросам </w:t>
      </w:r>
      <w:r w:rsidR="00D63A8A">
        <w:rPr>
          <w:lang w:eastAsia="ru-RU"/>
        </w:rPr>
        <w:t xml:space="preserve">участия в </w:t>
      </w:r>
      <w:r w:rsidR="002746F1" w:rsidRPr="00B03B54">
        <w:rPr>
          <w:lang w:eastAsia="ru-RU"/>
        </w:rPr>
        <w:t>экологическо</w:t>
      </w:r>
      <w:r w:rsidR="00D63A8A">
        <w:rPr>
          <w:lang w:eastAsia="ru-RU"/>
        </w:rPr>
        <w:t>м</w:t>
      </w:r>
      <w:r w:rsidR="002746F1" w:rsidRPr="00B03B54">
        <w:rPr>
          <w:lang w:eastAsia="ru-RU"/>
        </w:rPr>
        <w:t xml:space="preserve"> </w:t>
      </w:r>
      <w:proofErr w:type="spellStart"/>
      <w:r w:rsidR="002746F1" w:rsidRPr="00B03B54">
        <w:rPr>
          <w:lang w:eastAsia="ru-RU"/>
        </w:rPr>
        <w:t>волонтерств</w:t>
      </w:r>
      <w:r w:rsidR="00D63A8A">
        <w:rPr>
          <w:lang w:eastAsia="ru-RU"/>
        </w:rPr>
        <w:t>е</w:t>
      </w:r>
      <w:proofErr w:type="spellEnd"/>
      <w:r w:rsidR="002746F1" w:rsidRPr="00B03B54">
        <w:rPr>
          <w:lang w:eastAsia="ru-RU"/>
        </w:rPr>
        <w:t xml:space="preserve">. </w:t>
      </w:r>
      <w:r w:rsidR="00014A06" w:rsidRPr="00B03B54">
        <w:rPr>
          <w:lang w:eastAsia="ru-RU"/>
        </w:rPr>
        <w:t>Представлены выводы и предложения по результатам исследований.</w:t>
      </w:r>
      <w:r w:rsidR="009A3A23" w:rsidRPr="00B03B54">
        <w:rPr>
          <w:lang w:eastAsia="ru-RU"/>
        </w:rPr>
        <w:t xml:space="preserve"> </w:t>
      </w:r>
    </w:p>
    <w:p w:rsidR="009A3A23" w:rsidRPr="009A3A23" w:rsidRDefault="009A3A23" w:rsidP="0056411A">
      <w:pPr>
        <w:pStyle w:val="a9"/>
        <w:rPr>
          <w:lang w:eastAsia="ru-RU"/>
        </w:rPr>
      </w:pPr>
      <w:r w:rsidRPr="00A37F00">
        <w:rPr>
          <w:b/>
          <w:lang w:eastAsia="ru-RU"/>
        </w:rPr>
        <w:t>Ключевые слова:</w:t>
      </w:r>
      <w:r w:rsidRPr="001F347B">
        <w:rPr>
          <w:lang w:eastAsia="ru-RU"/>
        </w:rPr>
        <w:t xml:space="preserve"> </w:t>
      </w:r>
      <w:r w:rsidR="003E4888">
        <w:rPr>
          <w:lang w:eastAsia="ru-RU"/>
        </w:rPr>
        <w:t xml:space="preserve">экологическое воспитание, </w:t>
      </w:r>
      <w:bookmarkStart w:id="4" w:name="_GoBack"/>
      <w:bookmarkEnd w:id="4"/>
      <w:r w:rsidR="001F347B" w:rsidRPr="001F347B">
        <w:rPr>
          <w:lang w:eastAsia="ru-RU"/>
        </w:rPr>
        <w:t xml:space="preserve">экологическое </w:t>
      </w:r>
      <w:proofErr w:type="spellStart"/>
      <w:r w:rsidR="001F347B" w:rsidRPr="001F347B">
        <w:rPr>
          <w:lang w:eastAsia="ru-RU"/>
        </w:rPr>
        <w:t>волонтерство</w:t>
      </w:r>
      <w:proofErr w:type="spellEnd"/>
    </w:p>
    <w:p w:rsidR="009A3A23" w:rsidRPr="00A4665E" w:rsidRDefault="009A3A23" w:rsidP="0056411A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/>
        <w:jc w:val="center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</w:pPr>
    </w:p>
    <w:p w:rsidR="000A14A5" w:rsidRPr="000A14A5" w:rsidRDefault="000A0AA5" w:rsidP="0056411A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0A0AA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Основы государственной политики Российской Федерации в области экологического развития выделяют в качестве одной  из эффективных и неотложных мер экологическое образование и воспитание населения страны. В Экологической доктрине Р</w:t>
      </w:r>
      <w:r w:rsidR="003C11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Ф </w:t>
      </w:r>
      <w:r w:rsidRPr="000A0AA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низкий уровень экологического сознания  и экологической культуры населения причислен к основным факторам деградации природной среды.</w:t>
      </w:r>
      <w:r w:rsidRPr="000A0AA5">
        <w:t xml:space="preserve"> </w:t>
      </w:r>
      <w:r w:rsidR="003267BF" w:rsidRPr="008426BA">
        <w:rPr>
          <w:rFonts w:ascii="Times New Roman" w:hAnsi="Times New Roman" w:cs="Times New Roman"/>
          <w:sz w:val="28"/>
          <w:szCs w:val="28"/>
        </w:rPr>
        <w:t xml:space="preserve">В числе приоритетных задач образования для устойчивого развития </w:t>
      </w:r>
      <w:r w:rsidR="008426BA">
        <w:rPr>
          <w:rFonts w:ascii="Times New Roman" w:hAnsi="Times New Roman" w:cs="Times New Roman"/>
          <w:sz w:val="28"/>
          <w:szCs w:val="28"/>
        </w:rPr>
        <w:t xml:space="preserve">стоит </w:t>
      </w:r>
      <w:r w:rsidR="008426BA" w:rsidRPr="008426BA">
        <w:rPr>
          <w:rFonts w:ascii="Times New Roman" w:hAnsi="Times New Roman" w:cs="Times New Roman"/>
          <w:sz w:val="28"/>
          <w:szCs w:val="28"/>
        </w:rPr>
        <w:t>повышение уровня экологической культуры</w:t>
      </w:r>
      <w:r w:rsidR="00641760">
        <w:rPr>
          <w:rFonts w:ascii="Times New Roman" w:hAnsi="Times New Roman" w:cs="Times New Roman"/>
          <w:sz w:val="28"/>
          <w:szCs w:val="28"/>
        </w:rPr>
        <w:t>.</w:t>
      </w:r>
      <w:r w:rsidR="00641760" w:rsidRPr="00641760">
        <w:t xml:space="preserve"> </w:t>
      </w:r>
      <w:r w:rsidR="00641760" w:rsidRPr="00641760">
        <w:rPr>
          <w:rFonts w:ascii="Times New Roman" w:hAnsi="Times New Roman" w:cs="Times New Roman"/>
          <w:sz w:val="28"/>
          <w:szCs w:val="28"/>
        </w:rPr>
        <w:t>Основные результаты экологического образования, воспитания и просвещения, формирующие экологическую культуру личности</w:t>
      </w:r>
      <w:r w:rsidR="00D63A8A">
        <w:rPr>
          <w:rFonts w:ascii="Times New Roman" w:hAnsi="Times New Roman" w:cs="Times New Roman"/>
          <w:sz w:val="28"/>
          <w:szCs w:val="28"/>
        </w:rPr>
        <w:t>,</w:t>
      </w:r>
      <w:r w:rsidR="00641760" w:rsidRPr="00641760">
        <w:rPr>
          <w:rFonts w:ascii="Times New Roman" w:hAnsi="Times New Roman" w:cs="Times New Roman"/>
          <w:sz w:val="28"/>
          <w:szCs w:val="28"/>
        </w:rPr>
        <w:t xml:space="preserve">  это </w:t>
      </w:r>
      <w:r w:rsidR="00D63A8A">
        <w:rPr>
          <w:rFonts w:ascii="Times New Roman" w:hAnsi="Times New Roman" w:cs="Times New Roman"/>
          <w:sz w:val="28"/>
          <w:szCs w:val="28"/>
        </w:rPr>
        <w:t xml:space="preserve">– </w:t>
      </w:r>
      <w:r w:rsidR="00641760" w:rsidRPr="00641760">
        <w:rPr>
          <w:rFonts w:ascii="Times New Roman" w:hAnsi="Times New Roman" w:cs="Times New Roman"/>
          <w:sz w:val="28"/>
          <w:szCs w:val="28"/>
        </w:rPr>
        <w:t>эколого-ценностные ориентации; эколого-значимые знания; адекватные эколого-ценностные отношения; эколого-оправданная практическая деятельность</w:t>
      </w:r>
      <w:r w:rsidR="00E803DD">
        <w:rPr>
          <w:rFonts w:ascii="Times New Roman" w:hAnsi="Times New Roman" w:cs="Times New Roman"/>
          <w:sz w:val="28"/>
          <w:szCs w:val="28"/>
        </w:rPr>
        <w:t xml:space="preserve">, одной из наиболее эффективных </w:t>
      </w:r>
      <w:proofErr w:type="gramStart"/>
      <w:r w:rsidR="00E803DD">
        <w:rPr>
          <w:rFonts w:ascii="Times New Roman" w:hAnsi="Times New Roman" w:cs="Times New Roman"/>
          <w:sz w:val="28"/>
          <w:szCs w:val="28"/>
        </w:rPr>
        <w:t>форм</w:t>
      </w:r>
      <w:proofErr w:type="gramEnd"/>
      <w:r w:rsidR="00E803DD">
        <w:rPr>
          <w:rFonts w:ascii="Times New Roman" w:hAnsi="Times New Roman" w:cs="Times New Roman"/>
          <w:sz w:val="28"/>
          <w:szCs w:val="28"/>
        </w:rPr>
        <w:t xml:space="preserve"> которой является экологическое </w:t>
      </w:r>
      <w:proofErr w:type="spellStart"/>
      <w:r w:rsidR="00E803DD">
        <w:rPr>
          <w:rFonts w:ascii="Times New Roman" w:hAnsi="Times New Roman" w:cs="Times New Roman"/>
          <w:sz w:val="28"/>
          <w:szCs w:val="28"/>
        </w:rPr>
        <w:t>волонтерство</w:t>
      </w:r>
      <w:proofErr w:type="spellEnd"/>
      <w:r w:rsidR="003C111C">
        <w:rPr>
          <w:rFonts w:ascii="Times New Roman" w:hAnsi="Times New Roman" w:cs="Times New Roman"/>
          <w:sz w:val="28"/>
          <w:szCs w:val="28"/>
        </w:rPr>
        <w:t xml:space="preserve"> </w:t>
      </w:r>
      <w:r w:rsidR="003C111C" w:rsidRPr="003C111C">
        <w:rPr>
          <w:rFonts w:ascii="Times New Roman" w:hAnsi="Times New Roman" w:cs="Times New Roman"/>
          <w:sz w:val="28"/>
          <w:szCs w:val="28"/>
        </w:rPr>
        <w:t>[1]</w:t>
      </w:r>
      <w:r w:rsidR="00641760" w:rsidRPr="00641760">
        <w:rPr>
          <w:rFonts w:ascii="Times New Roman" w:hAnsi="Times New Roman" w:cs="Times New Roman"/>
          <w:sz w:val="28"/>
          <w:szCs w:val="28"/>
        </w:rPr>
        <w:t>.</w:t>
      </w:r>
      <w:r w:rsidR="008426BA" w:rsidRPr="008426B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B369F" w:rsidRDefault="00D41825" w:rsidP="0056411A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4182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Эффективность экологического образования и воспитания </w:t>
      </w:r>
      <w:r w:rsidR="0064176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вузе </w:t>
      </w:r>
      <w:r w:rsidRPr="00D4182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повышается путем вовлечения студентов во </w:t>
      </w:r>
      <w:proofErr w:type="spellStart"/>
      <w:r w:rsidRPr="00D4182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внеучебную</w:t>
      </w:r>
      <w:proofErr w:type="spellEnd"/>
      <w:r w:rsidRPr="00D4182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природоохранную деятельность, как под руководством преподавателей, так и в рамках студенческого самоуправления: волонтерские акции; экологические проекты; научные исследования; </w:t>
      </w:r>
      <w:proofErr w:type="gramStart"/>
      <w:r w:rsidRPr="00D4182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участие в экологических </w:t>
      </w:r>
      <w:r w:rsidR="00E803D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чтениях, </w:t>
      </w:r>
      <w:r w:rsidRPr="00D4182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конференциях, конкурсах, </w:t>
      </w:r>
      <w:r w:rsidR="00B03B54" w:rsidRPr="00B03B54">
        <w:rPr>
          <w:rFonts w:ascii="Times New Roman" w:hAnsi="Times New Roman" w:cs="Times New Roman"/>
          <w:sz w:val="28"/>
          <w:szCs w:val="28"/>
        </w:rPr>
        <w:t>эко-</w:t>
      </w:r>
      <w:proofErr w:type="spellStart"/>
      <w:r w:rsidR="00B03B54" w:rsidRPr="00B03B54">
        <w:rPr>
          <w:rFonts w:ascii="Times New Roman" w:hAnsi="Times New Roman" w:cs="Times New Roman"/>
          <w:sz w:val="28"/>
          <w:szCs w:val="28"/>
        </w:rPr>
        <w:t>квест</w:t>
      </w:r>
      <w:r w:rsidR="00E803DD">
        <w:rPr>
          <w:rFonts w:ascii="Times New Roman" w:hAnsi="Times New Roman" w:cs="Times New Roman"/>
          <w:sz w:val="28"/>
          <w:szCs w:val="28"/>
        </w:rPr>
        <w:t>ах</w:t>
      </w:r>
      <w:proofErr w:type="spellEnd"/>
      <w:r w:rsidR="00B03B54" w:rsidRPr="00B03B54">
        <w:rPr>
          <w:rFonts w:ascii="Times New Roman" w:hAnsi="Times New Roman" w:cs="Times New Roman"/>
          <w:sz w:val="28"/>
          <w:szCs w:val="28"/>
        </w:rPr>
        <w:t>, эко-диктант</w:t>
      </w:r>
      <w:r w:rsidR="00E803DD">
        <w:rPr>
          <w:rFonts w:ascii="Times New Roman" w:hAnsi="Times New Roman" w:cs="Times New Roman"/>
          <w:sz w:val="28"/>
          <w:szCs w:val="28"/>
        </w:rPr>
        <w:t>е и др.</w:t>
      </w:r>
      <w:r w:rsidR="00B03B54" w:rsidRPr="00B03B54">
        <w:t xml:space="preserve"> </w:t>
      </w:r>
      <w:r w:rsidRPr="00D4182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Для решения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национальных и </w:t>
      </w:r>
      <w:r w:rsidRPr="00D4182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отраслевых задач обеспечения экологической безопасности </w:t>
      </w:r>
      <w:r w:rsidR="008426B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 устойчивого развития </w:t>
      </w:r>
      <w:r w:rsidRPr="00D4182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необходимо сформировать у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будущих спец</w:t>
      </w:r>
      <w:r w:rsidR="002746F1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Pr="00D4182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алистов эколого-</w:t>
      </w:r>
      <w:r w:rsidRPr="00D4182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ориентированные управленческие компетенции, в том числе с учетом накопленного мирового опыта в сфере наилучших доступных технологий, менеджмента и инноваций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и наилучшим инструментом здесь выступает волонтерская деятельность </w:t>
      </w:r>
      <w:r w:rsidR="0064176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целом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 эко</w:t>
      </w:r>
      <w:r w:rsidR="008426BA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логическое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волонтерство</w:t>
      </w:r>
      <w:proofErr w:type="spellEnd"/>
      <w:r w:rsidR="0064176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частности</w:t>
      </w:r>
      <w:proofErr w:type="gramEnd"/>
      <w:r w:rsidR="003C11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3C111C" w:rsidRPr="003C11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proofErr w:type="gramStart"/>
      <w:r w:rsidR="003C111C" w:rsidRPr="003C11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</w:t>
      </w:r>
      <w:r w:rsidR="003C11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- 3</w:t>
      </w:r>
      <w:r w:rsidR="003C111C" w:rsidRPr="003C11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proofErr w:type="gramEnd"/>
    </w:p>
    <w:p w:rsidR="003C111C" w:rsidRDefault="003C111C" w:rsidP="0056411A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Волонтерство</w:t>
      </w:r>
      <w:proofErr w:type="spellEnd"/>
      <w:r w:rsidRPr="00CB369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как эффективн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ый</w:t>
      </w:r>
      <w:r w:rsidRPr="00CB369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способ вовлечения молодежи в социальную практику, расширения возможностей для получения новых знаний и навыков, будущей профессии, раскрытия талантов, самореализации и лидерского роста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–</w:t>
      </w:r>
      <w:r w:rsidRPr="00CB369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одно из приоритетных направлений государственной молодежной политики. </w:t>
      </w:r>
      <w:proofErr w:type="gramStart"/>
      <w:r w:rsidRPr="00C34FB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 данным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</w:t>
      </w:r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оклад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9C0A00" w:rsidRPr="009C0A0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Аналитического центра при Правительстве Российской Федерации </w:t>
      </w:r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«О проведении научных, социологических и статистических исследований, направленных на изучение форм и масштабов участия граждан и организаций в добровольческой (волонтерской) деятельности»</w:t>
      </w:r>
      <w:r w:rsidRPr="00C34FB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среднегодовая численность добровольцев </w:t>
      </w:r>
      <w:r w:rsidR="0024200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нашей стране </w:t>
      </w:r>
      <w:r w:rsidRPr="00C34FB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постоянно увеличивается (2014 г. — 2388184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чел.</w:t>
      </w:r>
      <w:r w:rsidRPr="00C34FB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2015 г. — 2492974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чел.</w:t>
      </w:r>
      <w:r w:rsidRPr="00C34FB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2016 г. — 2376682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чел.</w:t>
      </w:r>
      <w:r w:rsidRPr="00C34FB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2017 г. — 2731652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чел</w:t>
      </w:r>
      <w:r w:rsidRPr="00C34FB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Pr="00D8139C">
        <w:t xml:space="preserve"> </w:t>
      </w:r>
      <w:r w:rsidRPr="00B03B5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Pr="00B03B5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].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B369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последние годы можно констатировать усиление </w:t>
      </w:r>
      <w:r w:rsidR="0024200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государственной </w:t>
      </w:r>
      <w:r w:rsidRPr="00CB369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поддержки волонтерского движения в </w:t>
      </w:r>
      <w:r w:rsidRPr="00B03B5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России.</w:t>
      </w:r>
      <w:r w:rsidRPr="006144D7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3267B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 п.5 Указа Президента РФ от 7.05.2018 № 204 [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r w:rsidR="0024200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] отмечается</w:t>
      </w:r>
      <w:r w:rsidR="00BC2B2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что</w:t>
      </w:r>
      <w:r w:rsidR="0024200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3267B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 2024 году необходимо обеспечить создание условий для развития и поддержки общественных инициатив и проектов, в том числе в сфере добровольчества (</w:t>
      </w:r>
      <w:proofErr w:type="spellStart"/>
      <w:r w:rsidRPr="003267B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волонтерства</w:t>
      </w:r>
      <w:proofErr w:type="spellEnd"/>
      <w:r w:rsidRPr="003267BF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).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п. 2 </w:t>
      </w:r>
      <w:r w:rsidRPr="00ED5C9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Указ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Pr="00ED5C9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Президента РФ от 21.07.2020 № 474 </w:t>
      </w:r>
      <w:r w:rsidRPr="00B03B5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6</w:t>
      </w:r>
      <w:r w:rsidRPr="00B03B5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  <w:r w:rsidRPr="0046583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установлен </w:t>
      </w:r>
      <w:r w:rsidRPr="00ED5C9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целев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ой</w:t>
      </w:r>
      <w:r w:rsidRPr="00ED5C9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показател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ь: </w:t>
      </w:r>
      <w:r w:rsidRPr="00ED5C9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увеличение доли граждан, занимающихся волонтерской деятельностью или вовлеченных в деятельность волонтерских организаций, до 15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%.</w:t>
      </w:r>
    </w:p>
    <w:p w:rsidR="001630B8" w:rsidRDefault="00E56BB5" w:rsidP="00BC2B2C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E56BB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Волонтерский центр занимает значимое место в воспитательном процессе </w:t>
      </w:r>
      <w:r w:rsidR="00BC2B2C" w:rsidRPr="00BC2B2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Омск</w:t>
      </w:r>
      <w:r w:rsidR="00BC2B2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ого</w:t>
      </w:r>
      <w:r w:rsidR="00BC2B2C" w:rsidRPr="00BC2B2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государственн</w:t>
      </w:r>
      <w:r w:rsidR="00BC2B2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ого</w:t>
      </w:r>
      <w:r w:rsidR="00BC2B2C" w:rsidRPr="00BC2B2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университет</w:t>
      </w:r>
      <w:r w:rsidR="00BC2B2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 w:rsidR="00BC2B2C" w:rsidRPr="00BC2B2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путей сообщения </w:t>
      </w:r>
      <w:r w:rsidR="00BC2B2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proofErr w:type="spellStart"/>
      <w:r w:rsidR="003C11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ОмГУПСа</w:t>
      </w:r>
      <w:proofErr w:type="spellEnd"/>
      <w:r w:rsidR="00BC2B2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)</w:t>
      </w:r>
      <w:r w:rsidRPr="00E56BB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. </w:t>
      </w:r>
      <w:r w:rsidR="003C11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Ежегодно </w:t>
      </w:r>
      <w:r w:rsidRPr="00E56BB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более 300 волонтеров </w:t>
      </w:r>
      <w:r w:rsidR="0024200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университета </w:t>
      </w:r>
      <w:r w:rsidRPr="00E56BB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прин</w:t>
      </w:r>
      <w:r w:rsidR="003C11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имают</w:t>
      </w:r>
      <w:r w:rsidRPr="00E56BB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участие во многих мероприятиях регионального и всероссийского уровня.</w:t>
      </w:r>
      <w:r w:rsidR="00D8139C" w:rsidRPr="00D8139C">
        <w:t xml:space="preserve"> </w:t>
      </w:r>
      <w:r w:rsidR="00D8139C"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Организованное добровольчество создает уникальные возможности позитивного профессионального развития с учетом особенностей личности, региональной и отраслевой специфики.</w:t>
      </w:r>
      <w:r w:rsidR="00BC2B2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1630B8" w:rsidRPr="00ED5C98" w:rsidRDefault="001630B8" w:rsidP="001630B8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spellStart"/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ОмГУПС</w:t>
      </w:r>
      <w:proofErr w:type="spellEnd"/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активно участвует в реализации национальных целей и стратегических задач развития Российской Федерации в сфере образования и воспитания, руководствуясь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федеральными и отраслевыми </w:t>
      </w:r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документами стратегического планирования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–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10</w:t>
      </w:r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].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ED5C9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соответствии с обращением </w:t>
      </w:r>
      <w:proofErr w:type="spellStart"/>
      <w:r w:rsidRPr="00ED5C9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Мин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обрнауки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России</w:t>
      </w:r>
      <w:r w:rsidRPr="00ED5C9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 включении образовательных модулей по добровольческой (волонтерской) деятельности и </w:t>
      </w:r>
      <w:proofErr w:type="gramStart"/>
      <w:r w:rsidRPr="00ED5C9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деятельности</w:t>
      </w:r>
      <w:proofErr w:type="gramEnd"/>
      <w:r w:rsidRPr="00ED5C9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социально ориентированных некоммерческих организаций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(НКО) </w:t>
      </w:r>
      <w:r w:rsidRPr="00ED5C9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 основные профессиональные и дополнительные профессиональные образовательные программы, реализуемые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вузе</w:t>
      </w:r>
      <w:r w:rsidRPr="00ED5C9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 исполнение подпункта «ж» пункта 1 перечня поручений Президента Российской Федерации от 16 января 2019 г. по итогам заседания Государственного совета Российской Федерации 27 декабря 2018 г.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в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университете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ED5C9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реализовано: </w:t>
      </w:r>
    </w:p>
    <w:p w:rsidR="001630B8" w:rsidRPr="00D8139C" w:rsidRDefault="001630B8" w:rsidP="001630B8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дисциплина «Организация добровольческой (волонтерской) деятельности и взаимодействие с социально ориентированными НКО» включена в качестве факультативной (объемом 72 часа) в основные образовательные программы высшего образования по направлениям подготовки </w:t>
      </w:r>
      <w:proofErr w:type="spellStart"/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бакалавриата</w:t>
      </w:r>
      <w:proofErr w:type="spellEnd"/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42.03.01 Реклама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</w:t>
      </w:r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связи с общественностью, 42.03.02 Журналистика и 43.03.02 Туризм; </w:t>
      </w:r>
    </w:p>
    <w:p w:rsidR="001630B8" w:rsidRPr="00D8139C" w:rsidRDefault="001630B8" w:rsidP="001630B8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модули программы «Содействие развитию добровольчества (</w:t>
      </w:r>
      <w:proofErr w:type="spellStart"/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волонтерства</w:t>
      </w:r>
      <w:proofErr w:type="spellEnd"/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) и взаимодействия с социально ориентированными НКО» включены в дополнительную профессиональную программу (программу повышения квалификации) «Актуальные вопросы реализации государственной молодежной политики», реализуемую для специалистов и руководителей учреждений, государственных структур в сфере молодежной политики муниципальных образований Омской области;</w:t>
      </w:r>
      <w:proofErr w:type="gramEnd"/>
    </w:p>
    <w:p w:rsidR="001630B8" w:rsidRPr="00ED5C98" w:rsidRDefault="001630B8" w:rsidP="001630B8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для активистов Волонтерского центра </w:t>
      </w:r>
      <w:proofErr w:type="spellStart"/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ГУПСа</w:t>
      </w:r>
      <w:proofErr w:type="spellEnd"/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разработана </w:t>
      </w:r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программа повышения квалификации «Содействие развитию добровольчества (</w:t>
      </w:r>
      <w:proofErr w:type="spellStart"/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волонтерства</w:t>
      </w:r>
      <w:proofErr w:type="spellEnd"/>
      <w:r w:rsidRP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) и взаимодействия с социально ориентированными НКО».</w:t>
      </w:r>
    </w:p>
    <w:p w:rsidR="00D363FB" w:rsidRDefault="00D363FB" w:rsidP="00D363FB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Экологическое воспитание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обучающихся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формате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эковолонтерства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BC595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реализуется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следующими методами:</w:t>
      </w:r>
    </w:p>
    <w:p w:rsidR="00D363FB" w:rsidRPr="00BC595D" w:rsidRDefault="00D363FB" w:rsidP="00D363FB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</w:t>
      </w:r>
      <w:r w:rsidRPr="00BC595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етод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ами</w:t>
      </w:r>
      <w:r w:rsidRPr="00BC595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формирования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экологического </w:t>
      </w:r>
      <w:r w:rsidRPr="00BC595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созн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ания личности обучающегося (беседа, диспут, </w:t>
      </w:r>
      <w:r w:rsidRPr="00BC595D">
        <w:t xml:space="preserve"> </w:t>
      </w:r>
      <w:r w:rsidRPr="00BC595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объяснение, пример, рассказ, совет, убеждение, общественное мнение, контроль, самоконтроль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 </w:t>
      </w:r>
      <w:r w:rsidRPr="00BC595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др.)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Успешным примером может служить </w:t>
      </w:r>
      <w:r w:rsidRPr="009C0A0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Проект «Студенческие Экологические чтения в Омском государственном университете путей сообщения»</w:t>
      </w:r>
      <w:r w:rsidR="003E488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на кафедре «Безопасность жизнедеятельности и экология»</w:t>
      </w:r>
      <w:r w:rsidRPr="009C0A00">
        <w:t xml:space="preserve"> </w:t>
      </w:r>
      <w:r w:rsidRPr="009C0A0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</w:t>
      </w:r>
      <w:r w:rsidRPr="009C0A0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]</w:t>
      </w:r>
      <w:r w:rsidRPr="00BC595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D363FB" w:rsidRPr="00BC595D" w:rsidRDefault="00D363FB" w:rsidP="00D363FB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</w:t>
      </w:r>
      <w:r w:rsidRPr="00BC595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етод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ами</w:t>
      </w:r>
      <w:r w:rsidRPr="00BC595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организации деятельности и формирования опыта </w:t>
      </w:r>
      <w:r w:rsidRPr="009C0A0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экологически ориентированного </w:t>
      </w:r>
      <w:r w:rsidRPr="00BC595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поведения (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экологический проект, экологическая акция, </w:t>
      </w:r>
      <w:r w:rsidRPr="00BC595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задание, поручение, приучение, создание </w:t>
      </w:r>
      <w:r w:rsidRPr="00BC595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воспитывающих ситуаций, тренинг, инструктаж, упражнение и др.);</w:t>
      </w:r>
    </w:p>
    <w:p w:rsidR="00D363FB" w:rsidRDefault="00D363FB" w:rsidP="00D363FB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</w:t>
      </w:r>
      <w:r w:rsidRPr="00BC595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етод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ами</w:t>
      </w:r>
      <w:r w:rsidRPr="00BC595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мотивации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эколого-оправданной </w:t>
      </w:r>
      <w:r w:rsidRPr="00BC595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деятельности 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экологически ориентированного </w:t>
      </w:r>
      <w:r w:rsidRPr="00BC595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поведения (одобрение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/</w:t>
      </w:r>
      <w:r w:rsidRPr="00BC595D">
        <w:t xml:space="preserve"> </w:t>
      </w:r>
      <w:r w:rsidRPr="00BC595D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порицание, поощрение социальной активности, создание ситуаций успеха, создание ситуаций для эмоционально-нравственных переживаний, соревнование и др.)</w:t>
      </w:r>
    </w:p>
    <w:p w:rsidR="00641760" w:rsidRDefault="00641760" w:rsidP="00BC2B2C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целях исследования уровня вовлеченности студентов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ОмГУПСа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экологическое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волонтерство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363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инициативе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</w:t>
      </w:r>
      <w:r w:rsidR="00D363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было проведено </w:t>
      </w:r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анкетировани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е. </w:t>
      </w:r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Сроки анкетирования: октябрь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ноябрь 2019 г.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Выборка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анкетируемых лиц</w:t>
      </w:r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студенты 1-2 и выпускных курсов </w:t>
      </w:r>
      <w:proofErr w:type="spellStart"/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бакалавриата</w:t>
      </w:r>
      <w:proofErr w:type="spellEnd"/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специалитета</w:t>
      </w:r>
      <w:proofErr w:type="spellEnd"/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магистратуры.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Количество</w:t>
      </w:r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респондентов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205 человек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 том числе 52 % юношей и 48 % девушек</w:t>
      </w:r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Структура анкеты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включ</w:t>
      </w:r>
      <w:r w:rsidR="00D363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 в себя пояснения видов волонтерской деятельности.</w:t>
      </w:r>
      <w:r w:rsidR="002420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Результаты анкетирования студентов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ОмГУПСа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вопросам волонтерского движения приведены в табл</w:t>
      </w:r>
      <w:r w:rsidR="00D363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ице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1. </w:t>
      </w:r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3-ей колонке табл</w:t>
      </w:r>
      <w:r w:rsidR="00D363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 указана оценка студентами важности различных направлений </w:t>
      </w:r>
      <w:proofErr w:type="spellStart"/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волонтерства</w:t>
      </w:r>
      <w:proofErr w:type="spellEnd"/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баллах: 0 – абсолютно не важно, 1 – затрудняюсь ответить, 2 – важно).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4-й колонке указана оценка по вопросу:  планируете ли Вы принять участие / или участвовали в данном направлении </w:t>
      </w:r>
      <w:proofErr w:type="spellStart"/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волонтерства</w:t>
      </w:r>
      <w:proofErr w:type="spellEnd"/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(в баллах: 0 – нет, 1 – затрудняюсь ответить, 2 – да).</w:t>
      </w:r>
    </w:p>
    <w:p w:rsidR="003E4888" w:rsidRDefault="003E4888" w:rsidP="0056411A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1760" w:rsidRPr="009A3A23" w:rsidRDefault="00641760" w:rsidP="0056411A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A3A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Таблица 1</w:t>
      </w:r>
    </w:p>
    <w:p w:rsidR="00641760" w:rsidRDefault="00B03B54" w:rsidP="0056411A">
      <w:pPr>
        <w:widowControl w:val="0"/>
        <w:shd w:val="clear" w:color="auto" w:fill="FFFFFF"/>
        <w:tabs>
          <w:tab w:val="left" w:pos="4678"/>
        </w:tabs>
        <w:autoSpaceDE w:val="0"/>
        <w:autoSpaceDN w:val="0"/>
        <w:adjustRightInd w:val="0"/>
        <w:spacing w:after="0" w:line="300" w:lineRule="auto"/>
        <w:ind w:right="96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Участие студентов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ОмГУПСа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волонтерском движении 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670"/>
        <w:gridCol w:w="1417"/>
        <w:gridCol w:w="1560"/>
      </w:tblGrid>
      <w:tr w:rsidR="00641760" w:rsidRPr="001B691D" w:rsidTr="00D363FB">
        <w:tc>
          <w:tcPr>
            <w:tcW w:w="851" w:type="dxa"/>
            <w:vMerge w:val="restart"/>
            <w:vAlign w:val="center"/>
          </w:tcPr>
          <w:p w:rsidR="00641760" w:rsidRPr="001B691D" w:rsidRDefault="00641760" w:rsidP="0056411A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641760" w:rsidRPr="001B691D" w:rsidRDefault="00641760" w:rsidP="0056411A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5670" w:type="dxa"/>
            <w:vMerge w:val="restart"/>
            <w:vAlign w:val="center"/>
          </w:tcPr>
          <w:p w:rsidR="00641760" w:rsidRPr="001B691D" w:rsidRDefault="00641760" w:rsidP="0056411A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  <w:r w:rsidR="00B03B5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направления </w:t>
            </w:r>
          </w:p>
        </w:tc>
        <w:tc>
          <w:tcPr>
            <w:tcW w:w="2977" w:type="dxa"/>
            <w:gridSpan w:val="2"/>
            <w:vAlign w:val="center"/>
          </w:tcPr>
          <w:p w:rsidR="00641760" w:rsidRPr="001B691D" w:rsidRDefault="00641760" w:rsidP="0056411A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</w:t>
            </w:r>
          </w:p>
          <w:p w:rsidR="00641760" w:rsidRPr="001B691D" w:rsidRDefault="00641760" w:rsidP="0056411A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 0 до 2 баллов</w:t>
            </w:r>
          </w:p>
        </w:tc>
      </w:tr>
      <w:tr w:rsidR="00641760" w:rsidRPr="001B691D" w:rsidTr="00D363FB">
        <w:tc>
          <w:tcPr>
            <w:tcW w:w="851" w:type="dxa"/>
            <w:vMerge/>
            <w:vAlign w:val="center"/>
          </w:tcPr>
          <w:p w:rsidR="00641760" w:rsidRPr="001B691D" w:rsidRDefault="00641760" w:rsidP="0056411A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vMerge/>
            <w:vAlign w:val="center"/>
          </w:tcPr>
          <w:p w:rsidR="00641760" w:rsidRPr="001B691D" w:rsidRDefault="00641760" w:rsidP="0056411A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641760" w:rsidRPr="001B691D" w:rsidRDefault="00641760" w:rsidP="0056411A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Важность</w:t>
            </w:r>
          </w:p>
        </w:tc>
        <w:tc>
          <w:tcPr>
            <w:tcW w:w="1560" w:type="dxa"/>
            <w:vAlign w:val="center"/>
          </w:tcPr>
          <w:p w:rsidR="00641760" w:rsidRPr="001B691D" w:rsidRDefault="00641760" w:rsidP="0056411A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Участие</w:t>
            </w:r>
          </w:p>
        </w:tc>
      </w:tr>
      <w:tr w:rsidR="00641760" w:rsidRPr="001B691D" w:rsidTr="00D363FB">
        <w:tc>
          <w:tcPr>
            <w:tcW w:w="851" w:type="dxa"/>
          </w:tcPr>
          <w:p w:rsidR="00641760" w:rsidRPr="001B691D" w:rsidRDefault="00641760" w:rsidP="0056411A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0" w:type="dxa"/>
          </w:tcPr>
          <w:p w:rsidR="00641760" w:rsidRPr="001B691D" w:rsidRDefault="00641760" w:rsidP="0056411A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7" w:type="dxa"/>
          </w:tcPr>
          <w:p w:rsidR="00641760" w:rsidRPr="001B691D" w:rsidRDefault="00641760" w:rsidP="0056411A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60" w:type="dxa"/>
          </w:tcPr>
          <w:p w:rsidR="00641760" w:rsidRPr="001B691D" w:rsidRDefault="00641760" w:rsidP="0056411A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641760" w:rsidRPr="001B691D" w:rsidTr="00D363FB">
        <w:tc>
          <w:tcPr>
            <w:tcW w:w="9498" w:type="dxa"/>
            <w:gridSpan w:val="4"/>
          </w:tcPr>
          <w:p w:rsidR="00641760" w:rsidRPr="001B691D" w:rsidRDefault="00641760" w:rsidP="0056411A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Направления работы Волонтерского центра в </w:t>
            </w:r>
            <w:proofErr w:type="spellStart"/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ОмГУПСе</w:t>
            </w:r>
            <w:proofErr w:type="spellEnd"/>
          </w:p>
        </w:tc>
      </w:tr>
      <w:tr w:rsidR="00641760" w:rsidRPr="001B691D" w:rsidTr="00D363FB">
        <w:tc>
          <w:tcPr>
            <w:tcW w:w="851" w:type="dxa"/>
          </w:tcPr>
          <w:p w:rsidR="00641760" w:rsidRPr="001B691D" w:rsidRDefault="00641760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1.1</w:t>
            </w:r>
          </w:p>
        </w:tc>
        <w:tc>
          <w:tcPr>
            <w:tcW w:w="5670" w:type="dxa"/>
          </w:tcPr>
          <w:p w:rsidR="00641760" w:rsidRPr="001B691D" w:rsidRDefault="00641760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Социальное </w:t>
            </w:r>
            <w:proofErr w:type="spell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волонт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е</w:t>
            </w: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рство</w:t>
            </w:r>
            <w:proofErr w:type="spellEnd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1417" w:type="dxa"/>
          </w:tcPr>
          <w:p w:rsidR="00641760" w:rsidRPr="001B691D" w:rsidRDefault="00641760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1,43</w:t>
            </w:r>
          </w:p>
        </w:tc>
        <w:tc>
          <w:tcPr>
            <w:tcW w:w="1560" w:type="dxa"/>
          </w:tcPr>
          <w:p w:rsidR="00641760" w:rsidRPr="001B691D" w:rsidRDefault="00641760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0,84</w:t>
            </w:r>
          </w:p>
        </w:tc>
      </w:tr>
      <w:tr w:rsidR="00641760" w:rsidRPr="001B691D" w:rsidTr="00D363FB">
        <w:tc>
          <w:tcPr>
            <w:tcW w:w="851" w:type="dxa"/>
          </w:tcPr>
          <w:p w:rsidR="00641760" w:rsidRPr="001B691D" w:rsidRDefault="00641760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1.2</w:t>
            </w:r>
          </w:p>
        </w:tc>
        <w:tc>
          <w:tcPr>
            <w:tcW w:w="5670" w:type="dxa"/>
          </w:tcPr>
          <w:p w:rsidR="00641760" w:rsidRPr="001B691D" w:rsidRDefault="00641760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Спортивное </w:t>
            </w:r>
            <w:proofErr w:type="spell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волонтерство</w:t>
            </w:r>
            <w:proofErr w:type="spellEnd"/>
          </w:p>
        </w:tc>
        <w:tc>
          <w:tcPr>
            <w:tcW w:w="1417" w:type="dxa"/>
          </w:tcPr>
          <w:p w:rsidR="00641760" w:rsidRPr="001B691D" w:rsidRDefault="00641760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0,97</w:t>
            </w:r>
          </w:p>
        </w:tc>
        <w:tc>
          <w:tcPr>
            <w:tcW w:w="1560" w:type="dxa"/>
          </w:tcPr>
          <w:p w:rsidR="00641760" w:rsidRPr="001B691D" w:rsidRDefault="00641760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0,32</w:t>
            </w:r>
          </w:p>
        </w:tc>
      </w:tr>
      <w:tr w:rsidR="00641760" w:rsidRPr="001B691D" w:rsidTr="00D363FB">
        <w:tc>
          <w:tcPr>
            <w:tcW w:w="851" w:type="dxa"/>
          </w:tcPr>
          <w:p w:rsidR="00641760" w:rsidRPr="001B691D" w:rsidRDefault="00641760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1.3</w:t>
            </w:r>
          </w:p>
        </w:tc>
        <w:tc>
          <w:tcPr>
            <w:tcW w:w="5670" w:type="dxa"/>
          </w:tcPr>
          <w:p w:rsidR="00641760" w:rsidRPr="001B691D" w:rsidRDefault="00641760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Культурное (</w:t>
            </w:r>
            <w:proofErr w:type="gram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арт</w:t>
            </w:r>
            <w:proofErr w:type="gramEnd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) </w:t>
            </w:r>
            <w:proofErr w:type="spell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волонтерство</w:t>
            </w:r>
            <w:proofErr w:type="spellEnd"/>
          </w:p>
        </w:tc>
        <w:tc>
          <w:tcPr>
            <w:tcW w:w="1417" w:type="dxa"/>
          </w:tcPr>
          <w:p w:rsidR="00641760" w:rsidRPr="001B691D" w:rsidRDefault="00641760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0,58</w:t>
            </w:r>
          </w:p>
        </w:tc>
        <w:tc>
          <w:tcPr>
            <w:tcW w:w="1560" w:type="dxa"/>
          </w:tcPr>
          <w:p w:rsidR="00641760" w:rsidRPr="001B691D" w:rsidRDefault="00641760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0,12</w:t>
            </w:r>
          </w:p>
        </w:tc>
      </w:tr>
      <w:tr w:rsidR="00641760" w:rsidRPr="001B691D" w:rsidTr="00D363FB">
        <w:tc>
          <w:tcPr>
            <w:tcW w:w="851" w:type="dxa"/>
          </w:tcPr>
          <w:p w:rsidR="00641760" w:rsidRPr="001B691D" w:rsidRDefault="00641760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1.4</w:t>
            </w:r>
          </w:p>
        </w:tc>
        <w:tc>
          <w:tcPr>
            <w:tcW w:w="5670" w:type="dxa"/>
          </w:tcPr>
          <w:p w:rsidR="00641760" w:rsidRPr="001B691D" w:rsidRDefault="00641760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Э</w:t>
            </w: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кологическое </w:t>
            </w:r>
            <w:proofErr w:type="spell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волонтерство</w:t>
            </w:r>
            <w:proofErr w:type="spellEnd"/>
          </w:p>
        </w:tc>
        <w:tc>
          <w:tcPr>
            <w:tcW w:w="1417" w:type="dxa"/>
          </w:tcPr>
          <w:p w:rsidR="00641760" w:rsidRPr="001B691D" w:rsidRDefault="00641760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1,39</w:t>
            </w:r>
          </w:p>
        </w:tc>
        <w:tc>
          <w:tcPr>
            <w:tcW w:w="1560" w:type="dxa"/>
          </w:tcPr>
          <w:p w:rsidR="00641760" w:rsidRPr="001B691D" w:rsidRDefault="00641760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1,14</w:t>
            </w:r>
          </w:p>
        </w:tc>
      </w:tr>
      <w:tr w:rsidR="00641760" w:rsidRPr="001B691D" w:rsidTr="00D363FB">
        <w:tc>
          <w:tcPr>
            <w:tcW w:w="851" w:type="dxa"/>
          </w:tcPr>
          <w:p w:rsidR="00641760" w:rsidRPr="001B691D" w:rsidRDefault="00641760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1.5</w:t>
            </w:r>
          </w:p>
        </w:tc>
        <w:tc>
          <w:tcPr>
            <w:tcW w:w="5670" w:type="dxa"/>
          </w:tcPr>
          <w:p w:rsidR="00641760" w:rsidRPr="001B691D" w:rsidRDefault="00641760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Зооволонтерство</w:t>
            </w:r>
            <w:proofErr w:type="spellEnd"/>
          </w:p>
        </w:tc>
        <w:tc>
          <w:tcPr>
            <w:tcW w:w="1417" w:type="dxa"/>
          </w:tcPr>
          <w:p w:rsidR="00641760" w:rsidRPr="001B691D" w:rsidRDefault="00641760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1,02</w:t>
            </w:r>
          </w:p>
        </w:tc>
        <w:tc>
          <w:tcPr>
            <w:tcW w:w="1560" w:type="dxa"/>
          </w:tcPr>
          <w:p w:rsidR="00641760" w:rsidRPr="001B691D" w:rsidRDefault="00641760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0,81</w:t>
            </w:r>
          </w:p>
        </w:tc>
      </w:tr>
      <w:tr w:rsidR="00641760" w:rsidRPr="001B691D" w:rsidTr="00D363FB">
        <w:tc>
          <w:tcPr>
            <w:tcW w:w="851" w:type="dxa"/>
          </w:tcPr>
          <w:p w:rsidR="00641760" w:rsidRPr="001B691D" w:rsidRDefault="00641760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1.6</w:t>
            </w:r>
          </w:p>
        </w:tc>
        <w:tc>
          <w:tcPr>
            <w:tcW w:w="5670" w:type="dxa"/>
          </w:tcPr>
          <w:p w:rsidR="00641760" w:rsidRPr="001B691D" w:rsidRDefault="00641760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Событийное (</w:t>
            </w:r>
            <w:proofErr w:type="spell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эвент</w:t>
            </w:r>
            <w:proofErr w:type="spellEnd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/англ. </w:t>
            </w:r>
            <w:proofErr w:type="spell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event</w:t>
            </w:r>
            <w:proofErr w:type="spellEnd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) </w:t>
            </w:r>
            <w:proofErr w:type="spell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волонтерство</w:t>
            </w:r>
            <w:proofErr w:type="spellEnd"/>
          </w:p>
        </w:tc>
        <w:tc>
          <w:tcPr>
            <w:tcW w:w="1417" w:type="dxa"/>
          </w:tcPr>
          <w:p w:rsidR="00641760" w:rsidRPr="001B691D" w:rsidRDefault="00641760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0,95</w:t>
            </w:r>
          </w:p>
        </w:tc>
        <w:tc>
          <w:tcPr>
            <w:tcW w:w="1560" w:type="dxa"/>
          </w:tcPr>
          <w:p w:rsidR="00641760" w:rsidRPr="001B691D" w:rsidRDefault="00641760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0,51</w:t>
            </w:r>
          </w:p>
        </w:tc>
      </w:tr>
      <w:tr w:rsidR="00641760" w:rsidRPr="001B691D" w:rsidTr="00D363FB">
        <w:tc>
          <w:tcPr>
            <w:tcW w:w="9498" w:type="dxa"/>
            <w:gridSpan w:val="4"/>
          </w:tcPr>
          <w:p w:rsidR="00641760" w:rsidRPr="001B691D" w:rsidRDefault="00641760" w:rsidP="0056411A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Волонтерство</w:t>
            </w:r>
            <w:proofErr w:type="spellEnd"/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 постоянной основе</w:t>
            </w:r>
          </w:p>
        </w:tc>
      </w:tr>
      <w:tr w:rsidR="00641760" w:rsidRPr="001B691D" w:rsidTr="00D363FB">
        <w:tc>
          <w:tcPr>
            <w:tcW w:w="851" w:type="dxa"/>
          </w:tcPr>
          <w:p w:rsidR="00641760" w:rsidRPr="001B691D" w:rsidRDefault="00641760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5670" w:type="dxa"/>
          </w:tcPr>
          <w:p w:rsidR="00641760" w:rsidRPr="001B691D" w:rsidRDefault="00641760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Социальное </w:t>
            </w:r>
            <w:proofErr w:type="spell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волонт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е</w:t>
            </w: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рство</w:t>
            </w:r>
            <w:proofErr w:type="spellEnd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</w:tc>
        <w:tc>
          <w:tcPr>
            <w:tcW w:w="1417" w:type="dxa"/>
          </w:tcPr>
          <w:p w:rsidR="00641760" w:rsidRPr="001B691D" w:rsidRDefault="00641760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1,43</w:t>
            </w:r>
          </w:p>
        </w:tc>
        <w:tc>
          <w:tcPr>
            <w:tcW w:w="1560" w:type="dxa"/>
          </w:tcPr>
          <w:p w:rsidR="00641760" w:rsidRPr="001B691D" w:rsidRDefault="00641760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0,84</w:t>
            </w:r>
          </w:p>
        </w:tc>
      </w:tr>
      <w:tr w:rsidR="00641760" w:rsidRPr="001B691D" w:rsidTr="003E4888">
        <w:tc>
          <w:tcPr>
            <w:tcW w:w="851" w:type="dxa"/>
            <w:tcBorders>
              <w:bottom w:val="single" w:sz="4" w:space="0" w:color="auto"/>
            </w:tcBorders>
          </w:tcPr>
          <w:p w:rsidR="00641760" w:rsidRPr="001B691D" w:rsidRDefault="00641760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641760" w:rsidRPr="001B691D" w:rsidRDefault="00641760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Спортивное </w:t>
            </w:r>
            <w:proofErr w:type="spell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волонтерство</w:t>
            </w:r>
            <w:proofErr w:type="spellEnd"/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641760" w:rsidRPr="001B691D" w:rsidRDefault="00641760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0,97</w:t>
            </w:r>
          </w:p>
        </w:tc>
        <w:tc>
          <w:tcPr>
            <w:tcW w:w="1560" w:type="dxa"/>
            <w:tcBorders>
              <w:bottom w:val="single" w:sz="4" w:space="0" w:color="auto"/>
            </w:tcBorders>
          </w:tcPr>
          <w:p w:rsidR="00641760" w:rsidRPr="001B691D" w:rsidRDefault="00641760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0,32</w:t>
            </w:r>
          </w:p>
        </w:tc>
      </w:tr>
      <w:tr w:rsidR="00D363FB" w:rsidRPr="001B691D" w:rsidTr="003E4888"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</w:tcPr>
          <w:p w:rsidR="00D363FB" w:rsidRPr="001B691D" w:rsidRDefault="00D363FB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D363FB" w:rsidRPr="001B691D" w:rsidRDefault="00D363FB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D363FB" w:rsidRPr="001B691D" w:rsidRDefault="00D363FB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</w:tcPr>
          <w:p w:rsidR="00D363FB" w:rsidRPr="001B691D" w:rsidRDefault="00D363FB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363FB" w:rsidRPr="001B691D" w:rsidTr="003E4888">
        <w:tc>
          <w:tcPr>
            <w:tcW w:w="9498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363FB" w:rsidRPr="001B691D" w:rsidRDefault="00D363FB" w:rsidP="00D363FB">
            <w:pPr>
              <w:spacing w:after="0" w:line="30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Окончание таблицы 1</w:t>
            </w:r>
          </w:p>
        </w:tc>
      </w:tr>
      <w:tr w:rsidR="00D363FB" w:rsidRPr="001B691D" w:rsidTr="00D363FB">
        <w:tc>
          <w:tcPr>
            <w:tcW w:w="851" w:type="dxa"/>
            <w:tcBorders>
              <w:top w:val="single" w:sz="4" w:space="0" w:color="auto"/>
            </w:tcBorders>
          </w:tcPr>
          <w:p w:rsidR="00D363FB" w:rsidRPr="001B691D" w:rsidRDefault="00D363FB" w:rsidP="001525C6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D363FB" w:rsidRPr="001B691D" w:rsidRDefault="00D363FB" w:rsidP="001525C6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D363FB" w:rsidRPr="001B691D" w:rsidRDefault="00D363FB" w:rsidP="001525C6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D363FB" w:rsidRPr="001B691D" w:rsidRDefault="00D363FB" w:rsidP="001525C6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</w:tr>
      <w:tr w:rsidR="003E4888" w:rsidRPr="001B691D" w:rsidTr="00D363FB">
        <w:tc>
          <w:tcPr>
            <w:tcW w:w="851" w:type="dxa"/>
            <w:tcBorders>
              <w:top w:val="single" w:sz="4" w:space="0" w:color="auto"/>
            </w:tcBorders>
          </w:tcPr>
          <w:p w:rsidR="003E4888" w:rsidRPr="001B691D" w:rsidRDefault="003E4888" w:rsidP="001525C6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3E4888" w:rsidRPr="001B691D" w:rsidRDefault="003E4888" w:rsidP="001525C6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Культурное (</w:t>
            </w:r>
            <w:proofErr w:type="gram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арт</w:t>
            </w:r>
            <w:proofErr w:type="gramEnd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) </w:t>
            </w:r>
            <w:proofErr w:type="spell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волонтерство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E4888" w:rsidRPr="001B691D" w:rsidRDefault="003E4888" w:rsidP="001525C6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0,58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3E4888" w:rsidRPr="001B691D" w:rsidRDefault="003E4888" w:rsidP="001525C6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0,12</w:t>
            </w:r>
          </w:p>
        </w:tc>
      </w:tr>
      <w:tr w:rsidR="003E4888" w:rsidRPr="001B691D" w:rsidTr="00D363FB">
        <w:tc>
          <w:tcPr>
            <w:tcW w:w="851" w:type="dxa"/>
            <w:tcBorders>
              <w:top w:val="single" w:sz="4" w:space="0" w:color="auto"/>
            </w:tcBorders>
          </w:tcPr>
          <w:p w:rsidR="003E4888" w:rsidRPr="001B691D" w:rsidRDefault="003E4888" w:rsidP="001525C6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3E4888" w:rsidRPr="001B691D" w:rsidRDefault="003E4888" w:rsidP="001525C6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Э</w:t>
            </w: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</w:t>
            </w: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ологическое </w:t>
            </w:r>
            <w:proofErr w:type="spell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волонтерство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3E4888" w:rsidRPr="001B691D" w:rsidRDefault="003E4888" w:rsidP="001525C6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1,39</w:t>
            </w:r>
          </w:p>
        </w:tc>
        <w:tc>
          <w:tcPr>
            <w:tcW w:w="1560" w:type="dxa"/>
            <w:tcBorders>
              <w:top w:val="single" w:sz="4" w:space="0" w:color="auto"/>
            </w:tcBorders>
          </w:tcPr>
          <w:p w:rsidR="003E4888" w:rsidRPr="001B691D" w:rsidRDefault="003E4888" w:rsidP="001525C6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1,14</w:t>
            </w:r>
          </w:p>
        </w:tc>
      </w:tr>
      <w:tr w:rsidR="003E4888" w:rsidRPr="001B691D" w:rsidTr="00D363FB">
        <w:tc>
          <w:tcPr>
            <w:tcW w:w="851" w:type="dxa"/>
          </w:tcPr>
          <w:p w:rsidR="003E4888" w:rsidRPr="001B691D" w:rsidRDefault="003E4888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2.5</w:t>
            </w:r>
          </w:p>
        </w:tc>
        <w:tc>
          <w:tcPr>
            <w:tcW w:w="5670" w:type="dxa"/>
          </w:tcPr>
          <w:p w:rsidR="003E4888" w:rsidRPr="001B691D" w:rsidRDefault="003E4888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Донорство</w:t>
            </w:r>
          </w:p>
        </w:tc>
        <w:tc>
          <w:tcPr>
            <w:tcW w:w="1417" w:type="dxa"/>
          </w:tcPr>
          <w:p w:rsidR="003E4888" w:rsidRPr="001B691D" w:rsidRDefault="003E4888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1,21</w:t>
            </w:r>
          </w:p>
        </w:tc>
        <w:tc>
          <w:tcPr>
            <w:tcW w:w="1560" w:type="dxa"/>
          </w:tcPr>
          <w:p w:rsidR="003E4888" w:rsidRPr="001B691D" w:rsidRDefault="003E4888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0,72</w:t>
            </w:r>
          </w:p>
        </w:tc>
      </w:tr>
      <w:tr w:rsidR="003E4888" w:rsidRPr="001B691D" w:rsidTr="00D363FB">
        <w:tc>
          <w:tcPr>
            <w:tcW w:w="851" w:type="dxa"/>
          </w:tcPr>
          <w:p w:rsidR="003E4888" w:rsidRPr="001B691D" w:rsidRDefault="003E4888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2.6</w:t>
            </w:r>
          </w:p>
        </w:tc>
        <w:tc>
          <w:tcPr>
            <w:tcW w:w="5670" w:type="dxa"/>
          </w:tcPr>
          <w:p w:rsidR="003E4888" w:rsidRPr="001B691D" w:rsidRDefault="003E4888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Событийное (</w:t>
            </w:r>
            <w:proofErr w:type="spell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эвент</w:t>
            </w:r>
            <w:proofErr w:type="spellEnd"/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/</w:t>
            </w: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англ.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proofErr w:type="spell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event</w:t>
            </w:r>
            <w:proofErr w:type="spellEnd"/>
            <w:proofErr w:type="gram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)</w:t>
            </w:r>
            <w:proofErr w:type="spellStart"/>
            <w:proofErr w:type="gramEnd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волонтерство</w:t>
            </w:r>
            <w:proofErr w:type="spellEnd"/>
          </w:p>
        </w:tc>
        <w:tc>
          <w:tcPr>
            <w:tcW w:w="1417" w:type="dxa"/>
          </w:tcPr>
          <w:p w:rsidR="003E4888" w:rsidRPr="001B691D" w:rsidRDefault="003E4888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0,95</w:t>
            </w:r>
          </w:p>
        </w:tc>
        <w:tc>
          <w:tcPr>
            <w:tcW w:w="1560" w:type="dxa"/>
          </w:tcPr>
          <w:p w:rsidR="003E4888" w:rsidRPr="001B691D" w:rsidRDefault="003E4888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0,51</w:t>
            </w:r>
          </w:p>
        </w:tc>
      </w:tr>
      <w:tr w:rsidR="003E4888" w:rsidRPr="001B691D" w:rsidTr="00D363FB">
        <w:tc>
          <w:tcPr>
            <w:tcW w:w="851" w:type="dxa"/>
          </w:tcPr>
          <w:p w:rsidR="003E4888" w:rsidRPr="001B691D" w:rsidRDefault="003E4888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</w:t>
            </w:r>
          </w:p>
        </w:tc>
        <w:tc>
          <w:tcPr>
            <w:tcW w:w="5670" w:type="dxa"/>
          </w:tcPr>
          <w:p w:rsidR="003E4888" w:rsidRPr="001B691D" w:rsidRDefault="003E4888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Корпоративное </w:t>
            </w:r>
            <w:proofErr w:type="spell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волонтерство</w:t>
            </w:r>
            <w:proofErr w:type="spellEnd"/>
          </w:p>
        </w:tc>
        <w:tc>
          <w:tcPr>
            <w:tcW w:w="1417" w:type="dxa"/>
          </w:tcPr>
          <w:p w:rsidR="003E4888" w:rsidRPr="001B691D" w:rsidRDefault="003E4888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0,76</w:t>
            </w:r>
          </w:p>
        </w:tc>
        <w:tc>
          <w:tcPr>
            <w:tcW w:w="1560" w:type="dxa"/>
          </w:tcPr>
          <w:p w:rsidR="003E4888" w:rsidRPr="001B691D" w:rsidRDefault="003E4888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0,70</w:t>
            </w:r>
          </w:p>
        </w:tc>
      </w:tr>
      <w:tr w:rsidR="003E4888" w:rsidRPr="001B691D" w:rsidTr="00D363FB">
        <w:tc>
          <w:tcPr>
            <w:tcW w:w="851" w:type="dxa"/>
          </w:tcPr>
          <w:p w:rsidR="003E4888" w:rsidRPr="001B691D" w:rsidRDefault="003E4888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2.8</w:t>
            </w:r>
          </w:p>
        </w:tc>
        <w:tc>
          <w:tcPr>
            <w:tcW w:w="5670" w:type="dxa"/>
          </w:tcPr>
          <w:p w:rsidR="003E4888" w:rsidRPr="001B691D" w:rsidRDefault="003E4888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Волонтёры общественной безопасности</w:t>
            </w: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shd w:val="clear" w:color="auto" w:fill="FFFFFF"/>
                <w:lang w:eastAsia="ru-RU"/>
              </w:rPr>
              <w:t> </w:t>
            </w:r>
          </w:p>
        </w:tc>
        <w:tc>
          <w:tcPr>
            <w:tcW w:w="1417" w:type="dxa"/>
          </w:tcPr>
          <w:p w:rsidR="003E4888" w:rsidRPr="001B691D" w:rsidRDefault="003E4888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0,67</w:t>
            </w:r>
          </w:p>
        </w:tc>
        <w:tc>
          <w:tcPr>
            <w:tcW w:w="1560" w:type="dxa"/>
          </w:tcPr>
          <w:p w:rsidR="003E4888" w:rsidRPr="001B691D" w:rsidRDefault="003E4888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0,36</w:t>
            </w:r>
          </w:p>
        </w:tc>
      </w:tr>
      <w:tr w:rsidR="003E4888" w:rsidRPr="001B691D" w:rsidTr="00D363FB">
        <w:tc>
          <w:tcPr>
            <w:tcW w:w="851" w:type="dxa"/>
          </w:tcPr>
          <w:p w:rsidR="003E4888" w:rsidRPr="001B691D" w:rsidRDefault="003E4888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2.9</w:t>
            </w:r>
          </w:p>
        </w:tc>
        <w:tc>
          <w:tcPr>
            <w:tcW w:w="5670" w:type="dxa"/>
          </w:tcPr>
          <w:p w:rsidR="003E4888" w:rsidRPr="001B691D" w:rsidRDefault="003E4888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Медиа-</w:t>
            </w:r>
            <w:proofErr w:type="spell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волонтёрство</w:t>
            </w:r>
            <w:proofErr w:type="spellEnd"/>
          </w:p>
        </w:tc>
        <w:tc>
          <w:tcPr>
            <w:tcW w:w="1417" w:type="dxa"/>
          </w:tcPr>
          <w:p w:rsidR="003E4888" w:rsidRPr="001B691D" w:rsidRDefault="003E4888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0,28</w:t>
            </w:r>
          </w:p>
        </w:tc>
        <w:tc>
          <w:tcPr>
            <w:tcW w:w="1560" w:type="dxa"/>
          </w:tcPr>
          <w:p w:rsidR="003E4888" w:rsidRPr="001B691D" w:rsidRDefault="003E4888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0,10</w:t>
            </w:r>
          </w:p>
        </w:tc>
      </w:tr>
      <w:tr w:rsidR="003E4888" w:rsidRPr="001B691D" w:rsidTr="00D363FB">
        <w:tc>
          <w:tcPr>
            <w:tcW w:w="851" w:type="dxa"/>
          </w:tcPr>
          <w:p w:rsidR="003E4888" w:rsidRPr="001B691D" w:rsidRDefault="003E4888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2.10</w:t>
            </w:r>
          </w:p>
        </w:tc>
        <w:tc>
          <w:tcPr>
            <w:tcW w:w="5670" w:type="dxa"/>
          </w:tcPr>
          <w:p w:rsidR="003E4888" w:rsidRPr="001B691D" w:rsidRDefault="003E4888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proofErr w:type="spell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Зооволонтерство</w:t>
            </w:r>
            <w:proofErr w:type="spellEnd"/>
          </w:p>
        </w:tc>
        <w:tc>
          <w:tcPr>
            <w:tcW w:w="1417" w:type="dxa"/>
          </w:tcPr>
          <w:p w:rsidR="003E4888" w:rsidRPr="001B691D" w:rsidRDefault="003E4888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1,02</w:t>
            </w:r>
          </w:p>
        </w:tc>
        <w:tc>
          <w:tcPr>
            <w:tcW w:w="1560" w:type="dxa"/>
          </w:tcPr>
          <w:p w:rsidR="003E4888" w:rsidRPr="001B691D" w:rsidRDefault="003E4888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0,81</w:t>
            </w:r>
          </w:p>
        </w:tc>
      </w:tr>
      <w:tr w:rsidR="003E4888" w:rsidRPr="001B691D" w:rsidTr="00D363FB">
        <w:tc>
          <w:tcPr>
            <w:tcW w:w="851" w:type="dxa"/>
          </w:tcPr>
          <w:p w:rsidR="003E4888" w:rsidRPr="001B691D" w:rsidRDefault="003E4888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2.11</w:t>
            </w:r>
          </w:p>
        </w:tc>
        <w:tc>
          <w:tcPr>
            <w:tcW w:w="5670" w:type="dxa"/>
          </w:tcPr>
          <w:p w:rsidR="003E4888" w:rsidRPr="001B691D" w:rsidRDefault="003E4888" w:rsidP="0056411A">
            <w:pPr>
              <w:spacing w:after="0" w:line="30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ное</w:t>
            </w:r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– укажите значимый / желательный для Вас вид </w:t>
            </w:r>
            <w:proofErr w:type="spellStart"/>
            <w:r w:rsidRPr="001B691D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волонтерства</w:t>
            </w:r>
            <w:proofErr w:type="spellEnd"/>
          </w:p>
        </w:tc>
        <w:tc>
          <w:tcPr>
            <w:tcW w:w="1417" w:type="dxa"/>
          </w:tcPr>
          <w:p w:rsidR="003E4888" w:rsidRPr="001B691D" w:rsidRDefault="003E4888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</w:p>
        </w:tc>
        <w:tc>
          <w:tcPr>
            <w:tcW w:w="1560" w:type="dxa"/>
          </w:tcPr>
          <w:p w:rsidR="003E4888" w:rsidRPr="001B691D" w:rsidRDefault="003E4888" w:rsidP="003F43BE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–</w:t>
            </w:r>
          </w:p>
        </w:tc>
      </w:tr>
    </w:tbl>
    <w:p w:rsidR="00B03B54" w:rsidRDefault="00B03B54" w:rsidP="0056411A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641760" w:rsidRDefault="00641760" w:rsidP="0056411A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Ответы опрошенных студентов на вопрос «</w:t>
      </w:r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Принима</w:t>
      </w:r>
      <w:proofErr w:type="gramStart"/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л(</w:t>
      </w:r>
      <w:proofErr w:type="gramEnd"/>
      <w:r w:rsidRPr="006255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а) личное участие в волонтерских акциях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распределились следующим образом: да – 6,8 % (что коррелируется со среднероссийскими данными </w:t>
      </w:r>
      <w:r w:rsidRPr="00B03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[</w:t>
      </w:r>
      <w:r w:rsidR="00564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B03B5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]); нет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88,9 %; планирую – 4,8 %.</w:t>
      </w:r>
    </w:p>
    <w:p w:rsidR="00641760" w:rsidRPr="00625584" w:rsidRDefault="00641760" w:rsidP="0056411A">
      <w:pPr>
        <w:spacing w:after="0" w:line="30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Анализ результатов опроса </w:t>
      </w:r>
      <w:r w:rsidR="00274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студентов </w:t>
      </w:r>
      <w:proofErr w:type="spellStart"/>
      <w:r w:rsidR="00274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ОмГУПСа</w:t>
      </w:r>
      <w:proofErr w:type="spellEnd"/>
      <w:r w:rsidR="00274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показал, что </w:t>
      </w:r>
      <w:r w:rsidR="00274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среди 10 направлений волонтерской деятельности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экологическое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волонтерство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74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занимает 2</w:t>
      </w:r>
      <w:r w:rsidR="00564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-е</w:t>
      </w:r>
      <w:r w:rsidR="00274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 по важности и 1</w:t>
      </w:r>
      <w:r w:rsidR="00564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-е</w:t>
      </w:r>
      <w:r w:rsidR="00274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место по </w:t>
      </w:r>
      <w:r w:rsidR="00564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численности </w:t>
      </w:r>
      <w:r w:rsidR="00274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</w:t>
      </w:r>
      <w:r w:rsidR="00564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ников</w:t>
      </w:r>
      <w:r w:rsidR="00274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(планируемому или фактически осуществленному</w:t>
      </w:r>
      <w:r w:rsidR="0056411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участию</w:t>
      </w:r>
      <w:r w:rsidR="00274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При этом девушки отдавали предпочтение эк</w:t>
      </w:r>
      <w:proofErr w:type="gramStart"/>
      <w:r w:rsidR="00274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о-</w:t>
      </w:r>
      <w:proofErr w:type="gramEnd"/>
      <w:r w:rsidR="00274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proofErr w:type="spellStart"/>
      <w:r w:rsidR="00274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зоо-волонтерству</w:t>
      </w:r>
      <w:proofErr w:type="spellEnd"/>
      <w:r w:rsidR="002746F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чаще, чем юноши.</w:t>
      </w:r>
    </w:p>
    <w:p w:rsidR="00836606" w:rsidRDefault="00836606" w:rsidP="00836606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По мнению автор</w:t>
      </w:r>
      <w:r w:rsidR="00D363FB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н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едостаточная вовлеченность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обучающихся 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</w:t>
      </w:r>
      <w:proofErr w:type="spellStart"/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эковолонтерство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имеет несколько причин:</w:t>
      </w:r>
    </w:p>
    <w:p w:rsidR="00836606" w:rsidRPr="00836606" w:rsidRDefault="00836606" w:rsidP="00836606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низкий у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ровень </w:t>
      </w:r>
      <w:r w:rsidR="003E488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базовой 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экологической культуры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обусловленный н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едостатк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ами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школьного образования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и н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изк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ой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культур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ой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окружения (семья, друзья)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836606" w:rsidRDefault="00836606" w:rsidP="00836606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нтерес к общественной жизни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невысок или отсутствует ввиду н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изк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ого уровня 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социал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ьной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адаптаци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 студента в вузе, а также из-за </w:t>
      </w:r>
      <w:r w:rsidR="003E4888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индивидуальной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неудовлетворенности о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рганизаци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ей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волонтерской работы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836606" w:rsidRPr="00836606" w:rsidRDefault="00836606" w:rsidP="00836606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л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ичные качества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такие, как т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ип личности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(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интроверт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), и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нертное поведение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о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тсутствие лидерских качеств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3</w:t>
      </w:r>
      <w:r w:rsidRPr="00836606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].</w:t>
      </w:r>
    </w:p>
    <w:p w:rsidR="0024200B" w:rsidRDefault="00C34FB3" w:rsidP="0056411A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 мнению самих участников добровольческого движения, росту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волонтерства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B03B5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России, в том числе экологического, препятствуют: </w:t>
      </w:r>
    </w:p>
    <w:p w:rsidR="0024200B" w:rsidRDefault="00C34FB3" w:rsidP="0056411A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о</w:t>
      </w:r>
      <w:r w:rsidRPr="00C34FB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тсутствие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законодательно утвержденного </w:t>
      </w:r>
      <w:r w:rsidRPr="00C34FB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механизма взаимодействия волонтера и общества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; </w:t>
      </w:r>
    </w:p>
    <w:p w:rsidR="0024200B" w:rsidRDefault="00C34FB3" w:rsidP="0056411A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</w:t>
      </w:r>
      <w:r w:rsidRPr="00C34FB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тсутствие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/низкий уровень </w:t>
      </w:r>
      <w:r w:rsidRPr="00C34FB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пропаганды движения в целом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; </w:t>
      </w:r>
    </w:p>
    <w:p w:rsidR="0024200B" w:rsidRDefault="00C34FB3" w:rsidP="0056411A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слабая информированность </w:t>
      </w:r>
      <w:r w:rsidRPr="00C34FB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общества о деятельности волонтера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24200B" w:rsidRDefault="00C34FB3" w:rsidP="0056411A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34FB3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недостаток в активных, позитивных людях, с ярко выраженными лидерскими качествами, с опытом волонтерской </w:t>
      </w:r>
      <w:r w:rsidRPr="00B03B5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деятельности</w:t>
      </w:r>
      <w:r w:rsidRPr="00B03B54">
        <w:t xml:space="preserve"> </w:t>
      </w:r>
      <w:r w:rsidRPr="00B03B5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r w:rsidR="003C111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4</w:t>
      </w:r>
      <w:r w:rsidRPr="00B03B5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].</w:t>
      </w:r>
      <w:r w:rsidR="00D8139C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464FA5" w:rsidRDefault="00D8139C" w:rsidP="00BC2B2C">
      <w:pPr>
        <w:widowControl w:val="0"/>
        <w:shd w:val="clear" w:color="auto" w:fill="FFFFFF"/>
        <w:autoSpaceDE w:val="0"/>
        <w:autoSpaceDN w:val="0"/>
        <w:adjustRightInd w:val="0"/>
        <w:spacing w:after="0" w:line="300" w:lineRule="auto"/>
        <w:ind w:right="96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Для преодоления выявленных проблем волонтерские организации </w:t>
      </w:r>
      <w:r w:rsidR="00B72B7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развивают медиа-</w:t>
      </w:r>
      <w:proofErr w:type="spellStart"/>
      <w:r w:rsidR="00B72B7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волонтерство</w:t>
      </w:r>
      <w:proofErr w:type="spellEnd"/>
      <w:r w:rsidR="00B72B7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проводят активные информационные кампании, </w:t>
      </w:r>
      <w:proofErr w:type="gramStart"/>
      <w:r w:rsidR="00B72B7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используя</w:t>
      </w:r>
      <w:proofErr w:type="gramEnd"/>
      <w:r w:rsidR="00B72B74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 том числе и интернет-сообщества.</w:t>
      </w:r>
      <w: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proofErr w:type="gramStart"/>
      <w:r w:rsidR="00464FA5" w:rsidRPr="00464FA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К мерам мотивирования </w:t>
      </w:r>
      <w:r w:rsidR="009C0A0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волонтеров </w:t>
      </w:r>
      <w:r w:rsidR="00464FA5" w:rsidRPr="00464FA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и добровольческих организаций также целесообразно отн</w:t>
      </w:r>
      <w:r w:rsidR="009C0A0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ести</w:t>
      </w:r>
      <w:r w:rsidR="00464FA5" w:rsidRPr="00464FA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благодарности, дипломы, свидетельства, рекомендации, поощрение сувенирной и полиграфической продукцией </w:t>
      </w:r>
      <w:r w:rsidR="00464FA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экологической направленности; </w:t>
      </w:r>
      <w:r w:rsidR="00464FA5" w:rsidRPr="00464FA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запись в личную книжку волонтера</w:t>
      </w:r>
      <w:r w:rsidR="00464FA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  <w:r w:rsidR="00464FA5" w:rsidRPr="00464FA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бесплатное посещение эколого-просветительских и культурных мероприятий, </w:t>
      </w:r>
      <w:r w:rsidR="00464FA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в том числе </w:t>
      </w:r>
      <w:r w:rsidR="00464FA5" w:rsidRPr="00464FA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организуемых на особо охраняемых природных территория</w:t>
      </w:r>
      <w:r w:rsidR="00464FA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х;</w:t>
      </w:r>
      <w:r w:rsidR="00464FA5" w:rsidRPr="00464FA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участие в культурно-досуговой программе для добровольцев и другие им подобные меры</w:t>
      </w:r>
      <w:r w:rsidR="00464FA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464FA5" w:rsidRPr="00464FA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[</w:t>
      </w:r>
      <w:r w:rsidR="00464FA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7</w:t>
      </w:r>
      <w:r w:rsidR="00464FA5" w:rsidRPr="00464FA5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].</w:t>
      </w:r>
      <w:proofErr w:type="gramEnd"/>
    </w:p>
    <w:p w:rsidR="00D63A8A" w:rsidRPr="009A3A23" w:rsidRDefault="00D63A8A" w:rsidP="0056411A">
      <w:pPr>
        <w:spacing w:after="0" w:line="300" w:lineRule="auto"/>
        <w:jc w:val="both"/>
        <w:rPr>
          <w:rFonts w:ascii="Times New Roman" w:eastAsia="Times New Roman" w:hAnsi="Times New Roman" w:cs="Times New Roman"/>
          <w:i/>
          <w:color w:val="0070C0"/>
          <w:sz w:val="28"/>
          <w:szCs w:val="28"/>
          <w:lang w:eastAsia="ru-RU"/>
        </w:rPr>
      </w:pPr>
    </w:p>
    <w:p w:rsidR="0056411A" w:rsidRDefault="0056411A" w:rsidP="0056411A">
      <w:pPr>
        <w:pStyle w:val="ab"/>
        <w:rPr>
          <w:lang w:eastAsia="ru-RU"/>
        </w:rPr>
      </w:pPr>
      <w:r>
        <w:rPr>
          <w:lang w:eastAsia="ru-RU"/>
        </w:rPr>
        <w:t>Библиографический с</w:t>
      </w:r>
      <w:r w:rsidR="009A3A23" w:rsidRPr="00465834">
        <w:rPr>
          <w:lang w:eastAsia="ru-RU"/>
        </w:rPr>
        <w:t xml:space="preserve">писок </w:t>
      </w:r>
    </w:p>
    <w:p w:rsidR="0056411A" w:rsidRDefault="0056411A" w:rsidP="0056411A">
      <w:pPr>
        <w:pStyle w:val="ab"/>
        <w:rPr>
          <w:lang w:eastAsia="ru-RU"/>
        </w:rPr>
      </w:pPr>
    </w:p>
    <w:p w:rsidR="003C111C" w:rsidRPr="003C111C" w:rsidRDefault="003C111C" w:rsidP="0056411A">
      <w:pPr>
        <w:pStyle w:val="a5"/>
        <w:numPr>
          <w:ilvl w:val="0"/>
          <w:numId w:val="6"/>
        </w:numPr>
        <w:spacing w:after="0" w:line="300" w:lineRule="auto"/>
        <w:ind w:left="0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3C111C">
        <w:rPr>
          <w:rFonts w:ascii="Times New Roman" w:hAnsi="Times New Roman" w:cs="Times New Roman"/>
          <w:sz w:val="28"/>
          <w:szCs w:val="28"/>
        </w:rPr>
        <w:t xml:space="preserve">Хмельницкий, Ю. Н. Развитие экологического </w:t>
      </w:r>
      <w:proofErr w:type="spellStart"/>
      <w:r w:rsidRPr="003C111C">
        <w:rPr>
          <w:rFonts w:ascii="Times New Roman" w:hAnsi="Times New Roman" w:cs="Times New Roman"/>
          <w:sz w:val="28"/>
          <w:szCs w:val="28"/>
        </w:rPr>
        <w:t>волонтерства</w:t>
      </w:r>
      <w:proofErr w:type="spellEnd"/>
      <w:r w:rsidRPr="003C111C">
        <w:rPr>
          <w:rFonts w:ascii="Times New Roman" w:hAnsi="Times New Roman" w:cs="Times New Roman"/>
          <w:sz w:val="28"/>
          <w:szCs w:val="28"/>
        </w:rPr>
        <w:t xml:space="preserve"> / Ю. Н. Хмельницкий, Б. В. </w:t>
      </w:r>
      <w:proofErr w:type="spellStart"/>
      <w:r w:rsidRPr="003C111C">
        <w:rPr>
          <w:rFonts w:ascii="Times New Roman" w:hAnsi="Times New Roman" w:cs="Times New Roman"/>
          <w:sz w:val="28"/>
          <w:szCs w:val="28"/>
        </w:rPr>
        <w:t>Мусаткина</w:t>
      </w:r>
      <w:proofErr w:type="spellEnd"/>
      <w:r w:rsidRPr="003C111C">
        <w:rPr>
          <w:rFonts w:ascii="Times New Roman" w:hAnsi="Times New Roman" w:cs="Times New Roman"/>
          <w:sz w:val="28"/>
          <w:szCs w:val="28"/>
        </w:rPr>
        <w:t>,  И. Л. Медведева – Текст</w:t>
      </w:r>
      <w:proofErr w:type="gramStart"/>
      <w:r w:rsidRPr="003C111C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3C111C">
        <w:rPr>
          <w:rFonts w:ascii="Times New Roman" w:hAnsi="Times New Roman" w:cs="Times New Roman"/>
          <w:sz w:val="28"/>
          <w:szCs w:val="28"/>
        </w:rPr>
        <w:t xml:space="preserve"> непосредственный // Инновационные  проекты  и технологии  в  образовании, промышленности  и на  транспорте : материалы научной конференции, посвященной Дню российской науки / Омский гос. ун-т путей сообщения. Омск, 2021.  – 455 с. – С. 448-454. 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3C111C">
        <w:rPr>
          <w:rFonts w:ascii="Times New Roman" w:hAnsi="Times New Roman" w:cs="Times New Roman"/>
          <w:sz w:val="28"/>
          <w:szCs w:val="28"/>
        </w:rPr>
        <w:t>ISBN 978-5-949-41272-5.</w:t>
      </w:r>
      <w:r w:rsidRPr="003C111C">
        <w:rPr>
          <w:rFonts w:ascii="Times New Roman" w:hAnsi="Times New Roman" w:cs="Times New Roman"/>
          <w:sz w:val="28"/>
          <w:szCs w:val="28"/>
        </w:rPr>
        <w:tab/>
      </w:r>
    </w:p>
    <w:p w:rsidR="003C111C" w:rsidRPr="003C111C" w:rsidRDefault="003C111C" w:rsidP="0056411A">
      <w:pPr>
        <w:pStyle w:val="a5"/>
        <w:numPr>
          <w:ilvl w:val="0"/>
          <w:numId w:val="6"/>
        </w:numPr>
        <w:spacing w:after="0" w:line="30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3C111C">
        <w:rPr>
          <w:rFonts w:ascii="Times New Roman" w:hAnsi="Times New Roman" w:cs="Times New Roman"/>
          <w:sz w:val="28"/>
          <w:szCs w:val="28"/>
        </w:rPr>
        <w:t xml:space="preserve">Хмельницкий, Ю. Н. Проект «Студенческие Экологические чтения в Омском государственном университете путей сообщения» / Ю. Н. Хмельницкий, Б. В. </w:t>
      </w:r>
      <w:proofErr w:type="spellStart"/>
      <w:r w:rsidRPr="003C111C">
        <w:rPr>
          <w:rFonts w:ascii="Times New Roman" w:hAnsi="Times New Roman" w:cs="Times New Roman"/>
          <w:sz w:val="28"/>
          <w:szCs w:val="28"/>
        </w:rPr>
        <w:t>Мусаткина</w:t>
      </w:r>
      <w:proofErr w:type="spellEnd"/>
      <w:r w:rsidRPr="003C111C">
        <w:rPr>
          <w:rFonts w:ascii="Times New Roman" w:hAnsi="Times New Roman" w:cs="Times New Roman"/>
          <w:sz w:val="28"/>
          <w:szCs w:val="28"/>
        </w:rPr>
        <w:t xml:space="preserve"> // «Экология – дело каждого»</w:t>
      </w:r>
      <w:proofErr w:type="gramStart"/>
      <w:r w:rsidR="003F43BE">
        <w:rPr>
          <w:rFonts w:ascii="Times New Roman" w:hAnsi="Times New Roman" w:cs="Times New Roman"/>
          <w:sz w:val="28"/>
          <w:szCs w:val="28"/>
        </w:rPr>
        <w:t xml:space="preserve"> </w:t>
      </w:r>
      <w:r w:rsidRPr="003C111C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3C111C">
        <w:rPr>
          <w:rFonts w:ascii="Times New Roman" w:hAnsi="Times New Roman" w:cs="Times New Roman"/>
          <w:sz w:val="28"/>
          <w:szCs w:val="28"/>
        </w:rPr>
        <w:t xml:space="preserve"> II  Всероссийский  педагогический конкурс / Сетевое  издание «Фонд  Образовательной  и  Научной  Деятельности 21 века». – Режим  доступа:   </w:t>
      </w:r>
      <w:hyperlink r:id="rId6" w:history="1">
        <w:r w:rsidRPr="003C111C">
          <w:rPr>
            <w:rStyle w:val="af"/>
            <w:rFonts w:ascii="Times New Roman" w:hAnsi="Times New Roman" w:cs="Times New Roman"/>
            <w:color w:val="auto"/>
            <w:sz w:val="28"/>
            <w:szCs w:val="28"/>
            <w:u w:val="none"/>
          </w:rPr>
          <w:t>https://www.fond21veka.ru/publication/20/48/</w:t>
        </w:r>
      </w:hyperlink>
      <w:r w:rsidRPr="003C111C">
        <w:rPr>
          <w:rFonts w:ascii="Times New Roman" w:hAnsi="Times New Roman" w:cs="Times New Roman"/>
          <w:sz w:val="28"/>
          <w:szCs w:val="28"/>
        </w:rPr>
        <w:t>402862 (дата обращения 28.04.2022).</w:t>
      </w:r>
      <w:r w:rsidRPr="003C111C"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3. Developing ecological competencies of railway transport specialists: the experience of Omsk State Transport University / </w:t>
      </w:r>
      <w:r w:rsidRPr="003C111C">
        <w:rPr>
          <w:rFonts w:ascii="Times New Roman" w:hAnsi="Times New Roman" w:cs="Times New Roman"/>
          <w:sz w:val="28"/>
          <w:szCs w:val="28"/>
        </w:rPr>
        <w:t>Хмельницкий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C111C">
        <w:rPr>
          <w:rFonts w:ascii="Times New Roman" w:hAnsi="Times New Roman" w:cs="Times New Roman"/>
          <w:sz w:val="28"/>
          <w:szCs w:val="28"/>
        </w:rPr>
        <w:t>Ю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3C111C">
        <w:rPr>
          <w:rFonts w:ascii="Times New Roman" w:hAnsi="Times New Roman" w:cs="Times New Roman"/>
          <w:sz w:val="28"/>
          <w:szCs w:val="28"/>
        </w:rPr>
        <w:t>Н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., </w:t>
      </w:r>
      <w:proofErr w:type="spellStart"/>
      <w:r w:rsidRPr="003C111C">
        <w:rPr>
          <w:rFonts w:ascii="Times New Roman" w:hAnsi="Times New Roman" w:cs="Times New Roman"/>
          <w:sz w:val="28"/>
          <w:szCs w:val="28"/>
        </w:rPr>
        <w:t>Мусаткина</w:t>
      </w:r>
      <w:proofErr w:type="spellEnd"/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C111C">
        <w:rPr>
          <w:rFonts w:ascii="Times New Roman" w:hAnsi="Times New Roman" w:cs="Times New Roman"/>
          <w:sz w:val="28"/>
          <w:szCs w:val="28"/>
        </w:rPr>
        <w:t>Б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3C111C">
        <w:rPr>
          <w:rFonts w:ascii="Times New Roman" w:hAnsi="Times New Roman" w:cs="Times New Roman"/>
          <w:sz w:val="28"/>
          <w:szCs w:val="28"/>
        </w:rPr>
        <w:t>В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., </w:t>
      </w:r>
      <w:r w:rsidRPr="003C111C">
        <w:rPr>
          <w:rFonts w:ascii="Times New Roman" w:hAnsi="Times New Roman" w:cs="Times New Roman"/>
          <w:sz w:val="28"/>
          <w:szCs w:val="28"/>
        </w:rPr>
        <w:t>Медведева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C111C">
        <w:rPr>
          <w:rFonts w:ascii="Times New Roman" w:hAnsi="Times New Roman" w:cs="Times New Roman"/>
          <w:sz w:val="28"/>
          <w:szCs w:val="28"/>
        </w:rPr>
        <w:t>И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3C111C">
        <w:rPr>
          <w:rFonts w:ascii="Times New Roman" w:hAnsi="Times New Roman" w:cs="Times New Roman"/>
          <w:sz w:val="28"/>
          <w:szCs w:val="28"/>
        </w:rPr>
        <w:t>Л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., </w:t>
      </w:r>
      <w:r w:rsidRPr="003C111C">
        <w:rPr>
          <w:rFonts w:ascii="Times New Roman" w:hAnsi="Times New Roman" w:cs="Times New Roman"/>
          <w:sz w:val="28"/>
          <w:szCs w:val="28"/>
        </w:rPr>
        <w:t>Денисова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C111C">
        <w:rPr>
          <w:rFonts w:ascii="Times New Roman" w:hAnsi="Times New Roman" w:cs="Times New Roman"/>
          <w:sz w:val="28"/>
          <w:szCs w:val="28"/>
        </w:rPr>
        <w:t>И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3C111C">
        <w:rPr>
          <w:rFonts w:ascii="Times New Roman" w:hAnsi="Times New Roman" w:cs="Times New Roman"/>
          <w:sz w:val="28"/>
          <w:szCs w:val="28"/>
        </w:rPr>
        <w:t>В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., </w:t>
      </w:r>
      <w:r w:rsidRPr="003C111C">
        <w:rPr>
          <w:rFonts w:ascii="Times New Roman" w:hAnsi="Times New Roman" w:cs="Times New Roman"/>
          <w:sz w:val="28"/>
          <w:szCs w:val="28"/>
        </w:rPr>
        <w:t>Игнатов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C111C">
        <w:rPr>
          <w:rFonts w:ascii="Times New Roman" w:hAnsi="Times New Roman" w:cs="Times New Roman"/>
          <w:sz w:val="28"/>
          <w:szCs w:val="28"/>
        </w:rPr>
        <w:t>О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Pr="003C111C">
        <w:rPr>
          <w:rFonts w:ascii="Times New Roman" w:hAnsi="Times New Roman" w:cs="Times New Roman"/>
          <w:sz w:val="28"/>
          <w:szCs w:val="28"/>
        </w:rPr>
        <w:t>В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. – DOI: 10.1063/5.0063639 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// 2021 </w:t>
      </w:r>
      <w:r w:rsidRPr="003C111C">
        <w:rPr>
          <w:rFonts w:ascii="Times New Roman" w:hAnsi="Times New Roman" w:cs="Times New Roman"/>
          <w:sz w:val="28"/>
          <w:szCs w:val="28"/>
        </w:rPr>
        <w:t>Железнодорожный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C111C">
        <w:rPr>
          <w:rFonts w:ascii="Times New Roman" w:hAnsi="Times New Roman" w:cs="Times New Roman"/>
          <w:sz w:val="28"/>
          <w:szCs w:val="28"/>
        </w:rPr>
        <w:t>транспорт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C111C">
        <w:rPr>
          <w:rFonts w:ascii="Times New Roman" w:hAnsi="Times New Roman" w:cs="Times New Roman"/>
          <w:sz w:val="28"/>
          <w:szCs w:val="28"/>
        </w:rPr>
        <w:t>и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C111C">
        <w:rPr>
          <w:rFonts w:ascii="Times New Roman" w:hAnsi="Times New Roman" w:cs="Times New Roman"/>
          <w:sz w:val="28"/>
          <w:szCs w:val="28"/>
        </w:rPr>
        <w:t>инжиниринг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 (RTE 2021) : AIP Conference Proceedings / American Institute of Physics.   AIP Publishing LLC, 2021. – Volume 2389, Issue 1 / 100020 (2021). – </w:t>
      </w:r>
      <w:proofErr w:type="gramStart"/>
      <w:r w:rsidRPr="003C111C">
        <w:rPr>
          <w:rFonts w:ascii="Times New Roman" w:hAnsi="Times New Roman" w:cs="Times New Roman"/>
          <w:sz w:val="28"/>
          <w:szCs w:val="28"/>
          <w:lang w:val="en-US"/>
        </w:rPr>
        <w:t>URL :</w:t>
      </w:r>
      <w:proofErr w:type="gramEnd"/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  https://doi.org/10.1063/5.0063639   (</w:t>
      </w:r>
      <w:r w:rsidRPr="003C111C">
        <w:rPr>
          <w:rFonts w:ascii="Times New Roman" w:hAnsi="Times New Roman" w:cs="Times New Roman"/>
          <w:sz w:val="28"/>
          <w:szCs w:val="28"/>
        </w:rPr>
        <w:t>дата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C111C">
        <w:rPr>
          <w:rFonts w:ascii="Times New Roman" w:hAnsi="Times New Roman" w:cs="Times New Roman"/>
          <w:sz w:val="28"/>
          <w:szCs w:val="28"/>
        </w:rPr>
        <w:t>обращения</w:t>
      </w:r>
      <w:r w:rsidRPr="003C111C">
        <w:rPr>
          <w:rFonts w:ascii="Times New Roman" w:hAnsi="Times New Roman" w:cs="Times New Roman"/>
          <w:sz w:val="28"/>
          <w:szCs w:val="28"/>
          <w:lang w:val="en-US"/>
        </w:rPr>
        <w:t xml:space="preserve">: 01.10.2021).  </w:t>
      </w:r>
    </w:p>
    <w:p w:rsidR="00B72B74" w:rsidRPr="0024200B" w:rsidRDefault="003C111C" w:rsidP="0056411A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200B">
        <w:rPr>
          <w:rFonts w:ascii="Times New Roman" w:eastAsia="Calibri" w:hAnsi="Times New Roman" w:cs="Times New Roman"/>
          <w:sz w:val="28"/>
          <w:szCs w:val="28"/>
        </w:rPr>
        <w:t xml:space="preserve">4. </w:t>
      </w:r>
      <w:r w:rsidR="00B72B74" w:rsidRPr="0024200B">
        <w:rPr>
          <w:rFonts w:ascii="Times New Roman" w:eastAsia="Calibri" w:hAnsi="Times New Roman" w:cs="Times New Roman"/>
          <w:sz w:val="28"/>
          <w:szCs w:val="28"/>
        </w:rPr>
        <w:t>Методическое пособие для органов исполнительной власти субъектов Российской Федерации и образовательных организаций по вопросам развития волонтерского движения. – Москва: Министерство образования и науки Российской Федерации, Ассоциация волонтерских центров, 2016. – 157 с. – Текст</w:t>
      </w:r>
      <w:proofErr w:type="gramStart"/>
      <w:r w:rsidR="00B72B74" w:rsidRPr="0024200B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="00B72B74" w:rsidRPr="0024200B">
        <w:rPr>
          <w:rFonts w:ascii="Times New Roman" w:eastAsia="Calibri" w:hAnsi="Times New Roman" w:cs="Times New Roman"/>
          <w:sz w:val="28"/>
          <w:szCs w:val="28"/>
        </w:rPr>
        <w:t xml:space="preserve"> непосредственный.</w:t>
      </w:r>
    </w:p>
    <w:p w:rsidR="00B72B74" w:rsidRPr="0024200B" w:rsidRDefault="003C111C" w:rsidP="0056411A">
      <w:pPr>
        <w:spacing w:after="0" w:line="30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4200B">
        <w:rPr>
          <w:rFonts w:ascii="Times New Roman" w:eastAsia="Calibri" w:hAnsi="Times New Roman" w:cs="Times New Roman"/>
          <w:sz w:val="28"/>
          <w:szCs w:val="28"/>
        </w:rPr>
        <w:t xml:space="preserve">5. </w:t>
      </w:r>
      <w:r w:rsidR="00B72B74" w:rsidRPr="0024200B">
        <w:rPr>
          <w:rFonts w:ascii="Times New Roman" w:eastAsia="Calibri" w:hAnsi="Times New Roman" w:cs="Times New Roman"/>
          <w:sz w:val="28"/>
          <w:szCs w:val="28"/>
        </w:rPr>
        <w:t xml:space="preserve">Указ Президента </w:t>
      </w:r>
      <w:r w:rsidR="00BC2B2C" w:rsidRPr="00BC2B2C">
        <w:rPr>
          <w:rFonts w:ascii="Times New Roman" w:eastAsia="Calibri" w:hAnsi="Times New Roman" w:cs="Times New Roman"/>
          <w:sz w:val="28"/>
          <w:szCs w:val="28"/>
        </w:rPr>
        <w:t xml:space="preserve">Российской Федерации </w:t>
      </w:r>
      <w:r w:rsidR="00B72B74" w:rsidRPr="0024200B">
        <w:rPr>
          <w:rFonts w:ascii="Times New Roman" w:eastAsia="Calibri" w:hAnsi="Times New Roman" w:cs="Times New Roman"/>
          <w:sz w:val="28"/>
          <w:szCs w:val="28"/>
        </w:rPr>
        <w:t>от 7.05.2018 № 204 «О национальных целях и стратегических задачах развития Российской Федерации на период до 2024 года» (ред. от 21.07.2020 N 474). – Текст</w:t>
      </w:r>
      <w:proofErr w:type="gramStart"/>
      <w:r w:rsidR="00B72B74" w:rsidRPr="0024200B">
        <w:rPr>
          <w:rFonts w:ascii="Times New Roman" w:eastAsia="Calibri" w:hAnsi="Times New Roman" w:cs="Times New Roman"/>
          <w:sz w:val="28"/>
          <w:szCs w:val="28"/>
        </w:rPr>
        <w:t xml:space="preserve"> :</w:t>
      </w:r>
      <w:proofErr w:type="gramEnd"/>
      <w:r w:rsidR="00B72B74" w:rsidRPr="0024200B">
        <w:rPr>
          <w:rFonts w:ascii="Times New Roman" w:eastAsia="Calibri" w:hAnsi="Times New Roman" w:cs="Times New Roman"/>
          <w:sz w:val="28"/>
          <w:szCs w:val="28"/>
        </w:rPr>
        <w:t xml:space="preserve"> непосредственный // Российская газета, N 97, 09.05.2018.</w:t>
      </w:r>
    </w:p>
    <w:p w:rsidR="00CB369F" w:rsidRPr="00465834" w:rsidRDefault="003C111C" w:rsidP="0056411A">
      <w:pPr>
        <w:spacing w:after="0" w:line="300" w:lineRule="auto"/>
        <w:ind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="00CB369F" w:rsidRPr="00465834">
        <w:rPr>
          <w:rFonts w:ascii="Times New Roman" w:eastAsia="Calibri" w:hAnsi="Times New Roman" w:cs="Times New Roman"/>
          <w:sz w:val="28"/>
          <w:szCs w:val="28"/>
        </w:rPr>
        <w:t xml:space="preserve">Указ Президента </w:t>
      </w:r>
      <w:r w:rsidR="00BC2B2C" w:rsidRPr="00BC2B2C">
        <w:rPr>
          <w:rFonts w:ascii="Times New Roman" w:eastAsia="Calibri" w:hAnsi="Times New Roman" w:cs="Times New Roman"/>
          <w:sz w:val="28"/>
          <w:szCs w:val="28"/>
        </w:rPr>
        <w:t xml:space="preserve">Российской Федерации </w:t>
      </w:r>
      <w:r w:rsidR="00CB369F" w:rsidRPr="00465834">
        <w:rPr>
          <w:rFonts w:ascii="Times New Roman" w:eastAsia="Calibri" w:hAnsi="Times New Roman" w:cs="Times New Roman"/>
          <w:sz w:val="28"/>
          <w:szCs w:val="28"/>
        </w:rPr>
        <w:t>от 21.07.2020 № 474 «О национальных целях развития Российской Федерации на период до 2030 года»</w:t>
      </w:r>
      <w:r w:rsidR="00C70085" w:rsidRPr="00465834">
        <w:rPr>
          <w:rFonts w:ascii="Times New Roman" w:eastAsia="Calibri" w:hAnsi="Times New Roman" w:cs="Times New Roman"/>
          <w:sz w:val="28"/>
          <w:szCs w:val="28"/>
        </w:rPr>
        <w:t>.</w:t>
      </w:r>
      <w:r w:rsidR="00CB369F" w:rsidRPr="00465834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C2B2C">
        <w:rPr>
          <w:rFonts w:ascii="Times New Roman" w:eastAsia="Calibri" w:hAnsi="Times New Roman" w:cs="Times New Roman"/>
          <w:sz w:val="28"/>
          <w:szCs w:val="28"/>
        </w:rPr>
        <w:t>– Текст</w:t>
      </w:r>
      <w:proofErr w:type="gramStart"/>
      <w:r w:rsidR="00BC2B2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70085" w:rsidRPr="00465834">
        <w:rPr>
          <w:rFonts w:ascii="Times New Roman" w:eastAsia="Calibri" w:hAnsi="Times New Roman" w:cs="Times New Roman"/>
          <w:sz w:val="28"/>
          <w:szCs w:val="28"/>
        </w:rPr>
        <w:t>:</w:t>
      </w:r>
      <w:proofErr w:type="gramEnd"/>
      <w:r w:rsidR="00C70085" w:rsidRPr="00465834">
        <w:rPr>
          <w:rFonts w:ascii="Times New Roman" w:eastAsia="Calibri" w:hAnsi="Times New Roman" w:cs="Times New Roman"/>
          <w:sz w:val="28"/>
          <w:szCs w:val="28"/>
        </w:rPr>
        <w:t xml:space="preserve"> непосредственный // </w:t>
      </w:r>
      <w:r w:rsidR="00CB369F" w:rsidRPr="00465834">
        <w:rPr>
          <w:rFonts w:ascii="Times New Roman" w:eastAsia="Calibri" w:hAnsi="Times New Roman" w:cs="Times New Roman"/>
          <w:sz w:val="28"/>
          <w:szCs w:val="28"/>
        </w:rPr>
        <w:t>Российская газета, N 159, 22.07.2020</w:t>
      </w:r>
      <w:r w:rsidR="00C70085" w:rsidRPr="00465834">
        <w:rPr>
          <w:rFonts w:ascii="Times New Roman" w:eastAsia="Calibri" w:hAnsi="Times New Roman" w:cs="Times New Roman"/>
          <w:sz w:val="28"/>
          <w:szCs w:val="28"/>
        </w:rPr>
        <w:t>.</w:t>
      </w:r>
    </w:p>
    <w:p w:rsidR="00464FA5" w:rsidRDefault="003C111C" w:rsidP="00D0095D">
      <w:pPr>
        <w:pStyle w:val="a"/>
        <w:numPr>
          <w:ilvl w:val="0"/>
          <w:numId w:val="0"/>
        </w:numPr>
        <w:spacing w:line="300" w:lineRule="auto"/>
        <w:ind w:firstLine="709"/>
      </w:pPr>
      <w:r>
        <w:t xml:space="preserve">7. </w:t>
      </w:r>
      <w:r w:rsidR="00464FA5">
        <w:t>Распоряжение Минприроды России от 05.02.2020 N 5-р</w:t>
      </w:r>
      <w:r w:rsidR="00464FA5">
        <w:t xml:space="preserve"> «</w:t>
      </w:r>
      <w:r w:rsidR="00464FA5">
        <w:t>Об утверждении Методических рекомендаций по ведению добровольческой (волонтерской) деятельности на особо охраняемых природных территориях федерального значения, находящихся в ведении Министерства природных ресурсов и экологии Российской Федерации</w:t>
      </w:r>
      <w:r w:rsidR="00464FA5">
        <w:t>»</w:t>
      </w:r>
      <w:r w:rsidR="00D0095D">
        <w:t xml:space="preserve"> // </w:t>
      </w:r>
      <w:r w:rsidR="00D0095D" w:rsidRPr="00D0095D">
        <w:t>Справочно-правовая система «Консультант Плюс» – Электрон</w:t>
      </w:r>
      <w:proofErr w:type="gramStart"/>
      <w:r w:rsidR="00D0095D" w:rsidRPr="00D0095D">
        <w:t>.</w:t>
      </w:r>
      <w:proofErr w:type="gramEnd"/>
      <w:r w:rsidR="00D0095D" w:rsidRPr="00D0095D">
        <w:t xml:space="preserve"> </w:t>
      </w:r>
      <w:proofErr w:type="gramStart"/>
      <w:r w:rsidR="00D0095D" w:rsidRPr="00D0095D">
        <w:t>т</w:t>
      </w:r>
      <w:proofErr w:type="gramEnd"/>
      <w:r w:rsidR="00D0095D" w:rsidRPr="00D0095D">
        <w:t>екст. данные (дата обращения 22.10.2022 г.).</w:t>
      </w:r>
    </w:p>
    <w:p w:rsidR="00C70085" w:rsidRPr="00465834" w:rsidRDefault="00464FA5" w:rsidP="0056411A">
      <w:pPr>
        <w:pStyle w:val="a"/>
        <w:numPr>
          <w:ilvl w:val="0"/>
          <w:numId w:val="0"/>
        </w:numPr>
        <w:spacing w:line="300" w:lineRule="auto"/>
        <w:ind w:firstLine="709"/>
      </w:pPr>
      <w:r>
        <w:t xml:space="preserve">8. </w:t>
      </w:r>
      <w:r w:rsidR="00C70085" w:rsidRPr="00465834">
        <w:t>Постановление Правительства РФ от 26.12.2017 № 1642 (ред. от 09.12.2020) «Об утверждении государственной программы Российской Федерации «Развитие образования» (с изм. и доп., вступ. в силу с 08.01.2021). – Текст</w:t>
      </w:r>
      <w:proofErr w:type="gramStart"/>
      <w:r w:rsidR="00C70085" w:rsidRPr="00465834">
        <w:t xml:space="preserve"> :</w:t>
      </w:r>
      <w:proofErr w:type="gramEnd"/>
      <w:r w:rsidR="00C70085" w:rsidRPr="00465834">
        <w:t xml:space="preserve"> непосредственный // Собрание законодательства РФ, 01.01.2018, N 1 (Часть II), ст. 375.</w:t>
      </w:r>
    </w:p>
    <w:p w:rsidR="00842C19" w:rsidRDefault="00464FA5" w:rsidP="0056411A">
      <w:pPr>
        <w:pStyle w:val="a"/>
        <w:numPr>
          <w:ilvl w:val="0"/>
          <w:numId w:val="0"/>
        </w:numPr>
        <w:spacing w:line="300" w:lineRule="auto"/>
        <w:ind w:firstLine="709"/>
      </w:pPr>
      <w:r>
        <w:t>9</w:t>
      </w:r>
      <w:r w:rsidR="003C111C">
        <w:t xml:space="preserve">. </w:t>
      </w:r>
      <w:r w:rsidR="00842C19">
        <w:t>«Экологическая стратегия ОАО «Российские железные дороги» на период до 2017 года и на перспективу до 2030 года» (утверждена распоряжением ОАО "РЖД" от 12.05.2014 N 1143р).</w:t>
      </w:r>
      <w:r w:rsidR="00B72B74">
        <w:t xml:space="preserve"> – Москва: ОАО «РЖД», 2014.  </w:t>
      </w:r>
      <w:r w:rsidR="00B72B74" w:rsidRPr="00465834">
        <w:rPr>
          <w:rFonts w:eastAsia="Calibri"/>
        </w:rPr>
        <w:t>– Текст</w:t>
      </w:r>
      <w:proofErr w:type="gramStart"/>
      <w:r w:rsidR="00B72B74" w:rsidRPr="00465834">
        <w:rPr>
          <w:rFonts w:eastAsia="Calibri"/>
        </w:rPr>
        <w:t xml:space="preserve"> :</w:t>
      </w:r>
      <w:proofErr w:type="gramEnd"/>
      <w:r w:rsidR="00B72B74" w:rsidRPr="00465834">
        <w:rPr>
          <w:rFonts w:eastAsia="Calibri"/>
        </w:rPr>
        <w:t xml:space="preserve"> непосредственный</w:t>
      </w:r>
    </w:p>
    <w:p w:rsidR="00F76E9E" w:rsidRPr="00E1515E" w:rsidRDefault="00464FA5" w:rsidP="003E4888">
      <w:pPr>
        <w:spacing w:after="0" w:line="300" w:lineRule="auto"/>
        <w:ind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10</w:t>
      </w:r>
      <w:r w:rsidR="003C111C" w:rsidRPr="0024200B">
        <w:rPr>
          <w:rFonts w:ascii="Times New Roman" w:hAnsi="Times New Roman" w:cs="Times New Roman"/>
          <w:sz w:val="28"/>
          <w:szCs w:val="28"/>
        </w:rPr>
        <w:t xml:space="preserve">. </w:t>
      </w:r>
      <w:r w:rsidR="00842C19" w:rsidRPr="0024200B">
        <w:rPr>
          <w:rFonts w:ascii="Times New Roman" w:hAnsi="Times New Roman" w:cs="Times New Roman"/>
          <w:sz w:val="28"/>
          <w:szCs w:val="28"/>
        </w:rPr>
        <w:t>Политика холдинга «РЖД» в области охраны труда и окружающей среды, промышленной и пожарной безопасности (протокол заседания правления ОАО «РЖД» от 25.11.2013 N 39)</w:t>
      </w:r>
      <w:r w:rsidR="00B72B74" w:rsidRPr="0024200B">
        <w:rPr>
          <w:rFonts w:ascii="Times New Roman" w:hAnsi="Times New Roman" w:cs="Times New Roman"/>
          <w:bCs/>
          <w:sz w:val="28"/>
          <w:szCs w:val="28"/>
        </w:rPr>
        <w:t>. – Москва: ОАО «РЖД», 2014.  – Текст</w:t>
      </w:r>
      <w:proofErr w:type="gramStart"/>
      <w:r w:rsidR="00B72B74" w:rsidRPr="0024200B">
        <w:rPr>
          <w:rFonts w:ascii="Times New Roman" w:hAnsi="Times New Roman" w:cs="Times New Roman"/>
          <w:bCs/>
          <w:sz w:val="28"/>
          <w:szCs w:val="28"/>
        </w:rPr>
        <w:t xml:space="preserve"> :</w:t>
      </w:r>
      <w:proofErr w:type="gramEnd"/>
      <w:r w:rsidR="00B72B74" w:rsidRPr="0024200B">
        <w:rPr>
          <w:rFonts w:ascii="Times New Roman" w:hAnsi="Times New Roman" w:cs="Times New Roman"/>
          <w:bCs/>
          <w:sz w:val="28"/>
          <w:szCs w:val="28"/>
        </w:rPr>
        <w:t xml:space="preserve"> непосредственный.</w:t>
      </w:r>
    </w:p>
    <w:sectPr w:rsidR="00F76E9E" w:rsidRPr="00E1515E" w:rsidSect="009A3A23">
      <w:pgSz w:w="11906" w:h="16838"/>
      <w:pgMar w:top="1134" w:right="1134" w:bottom="141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14151"/>
    <w:multiLevelType w:val="hybridMultilevel"/>
    <w:tmpl w:val="8A4C2D1A"/>
    <w:lvl w:ilvl="0" w:tplc="C924E272">
      <w:start w:val="1"/>
      <w:numFmt w:val="decimal"/>
      <w:pStyle w:val="a"/>
      <w:lvlText w:val="%1."/>
      <w:lvlJc w:val="left"/>
      <w:pPr>
        <w:ind w:left="2204" w:hanging="360"/>
      </w:pPr>
      <w:rPr>
        <w:b w:val="0"/>
        <w:sz w:val="28"/>
      </w:rPr>
    </w:lvl>
    <w:lvl w:ilvl="1" w:tplc="04190019">
      <w:start w:val="1"/>
      <w:numFmt w:val="lowerLetter"/>
      <w:lvlText w:val="%2."/>
      <w:lvlJc w:val="left"/>
      <w:pPr>
        <w:ind w:left="2924" w:hanging="360"/>
      </w:pPr>
    </w:lvl>
    <w:lvl w:ilvl="2" w:tplc="0419001B">
      <w:start w:val="1"/>
      <w:numFmt w:val="lowerRoman"/>
      <w:lvlText w:val="%3."/>
      <w:lvlJc w:val="right"/>
      <w:pPr>
        <w:ind w:left="3644" w:hanging="180"/>
      </w:pPr>
    </w:lvl>
    <w:lvl w:ilvl="3" w:tplc="0419000F">
      <w:start w:val="1"/>
      <w:numFmt w:val="decimal"/>
      <w:lvlText w:val="%4."/>
      <w:lvlJc w:val="left"/>
      <w:pPr>
        <w:ind w:left="4364" w:hanging="360"/>
      </w:pPr>
    </w:lvl>
    <w:lvl w:ilvl="4" w:tplc="04190019">
      <w:start w:val="1"/>
      <w:numFmt w:val="lowerLetter"/>
      <w:lvlText w:val="%5."/>
      <w:lvlJc w:val="left"/>
      <w:pPr>
        <w:ind w:left="5084" w:hanging="360"/>
      </w:pPr>
    </w:lvl>
    <w:lvl w:ilvl="5" w:tplc="0419001B">
      <w:start w:val="1"/>
      <w:numFmt w:val="lowerRoman"/>
      <w:lvlText w:val="%6."/>
      <w:lvlJc w:val="right"/>
      <w:pPr>
        <w:ind w:left="5804" w:hanging="180"/>
      </w:pPr>
    </w:lvl>
    <w:lvl w:ilvl="6" w:tplc="0419000F">
      <w:start w:val="1"/>
      <w:numFmt w:val="decimal"/>
      <w:lvlText w:val="%7."/>
      <w:lvlJc w:val="left"/>
      <w:pPr>
        <w:ind w:left="6524" w:hanging="360"/>
      </w:pPr>
    </w:lvl>
    <w:lvl w:ilvl="7" w:tplc="04190019">
      <w:start w:val="1"/>
      <w:numFmt w:val="lowerLetter"/>
      <w:lvlText w:val="%8."/>
      <w:lvlJc w:val="left"/>
      <w:pPr>
        <w:ind w:left="7244" w:hanging="360"/>
      </w:pPr>
    </w:lvl>
    <w:lvl w:ilvl="8" w:tplc="0419001B">
      <w:start w:val="1"/>
      <w:numFmt w:val="lowerRoman"/>
      <w:lvlText w:val="%9."/>
      <w:lvlJc w:val="right"/>
      <w:pPr>
        <w:ind w:left="7964" w:hanging="180"/>
      </w:pPr>
    </w:lvl>
  </w:abstractNum>
  <w:abstractNum w:abstractNumId="1">
    <w:nsid w:val="17C10611"/>
    <w:multiLevelType w:val="hybridMultilevel"/>
    <w:tmpl w:val="CC16DE6A"/>
    <w:lvl w:ilvl="0" w:tplc="7FDCB56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4AE6901"/>
    <w:multiLevelType w:val="hybridMultilevel"/>
    <w:tmpl w:val="39BAF9F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F22586F"/>
    <w:multiLevelType w:val="hybridMultilevel"/>
    <w:tmpl w:val="C29A0CB2"/>
    <w:lvl w:ilvl="0" w:tplc="B0FEB63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333109AD"/>
    <w:multiLevelType w:val="hybridMultilevel"/>
    <w:tmpl w:val="119A8C20"/>
    <w:lvl w:ilvl="0" w:tplc="B9EE5EFA">
      <w:start w:val="1"/>
      <w:numFmt w:val="decimal"/>
      <w:lvlText w:val="%1."/>
      <w:lvlJc w:val="left"/>
      <w:pPr>
        <w:ind w:left="1414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B65F72"/>
    <w:multiLevelType w:val="hybridMultilevel"/>
    <w:tmpl w:val="A14C8E4C"/>
    <w:lvl w:ilvl="0" w:tplc="D01ECB3A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51C37EEB"/>
    <w:multiLevelType w:val="hybridMultilevel"/>
    <w:tmpl w:val="ABEAB8BA"/>
    <w:lvl w:ilvl="0" w:tplc="7FDCB56E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  <w:num w:numId="3">
    <w:abstractNumId w:val="5"/>
  </w:num>
  <w:num w:numId="4">
    <w:abstractNumId w:val="1"/>
  </w:num>
  <w:num w:numId="5">
    <w:abstractNumId w:val="6"/>
  </w:num>
  <w:num w:numId="6">
    <w:abstractNumId w:val="3"/>
  </w:num>
  <w:num w:numId="7">
    <w:abstractNumId w:val="2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309F"/>
    <w:rsid w:val="00014A06"/>
    <w:rsid w:val="00051E5C"/>
    <w:rsid w:val="00077C38"/>
    <w:rsid w:val="000A0AA5"/>
    <w:rsid w:val="000A14A5"/>
    <w:rsid w:val="001228E9"/>
    <w:rsid w:val="00153DF7"/>
    <w:rsid w:val="001630B8"/>
    <w:rsid w:val="00182F76"/>
    <w:rsid w:val="001A45D1"/>
    <w:rsid w:val="001B691D"/>
    <w:rsid w:val="001D2BF6"/>
    <w:rsid w:val="001D56E8"/>
    <w:rsid w:val="001F347B"/>
    <w:rsid w:val="00222F30"/>
    <w:rsid w:val="0024200B"/>
    <w:rsid w:val="00251D31"/>
    <w:rsid w:val="00261683"/>
    <w:rsid w:val="002746F1"/>
    <w:rsid w:val="00287BAD"/>
    <w:rsid w:val="002C040D"/>
    <w:rsid w:val="003267BF"/>
    <w:rsid w:val="0039231B"/>
    <w:rsid w:val="003C111C"/>
    <w:rsid w:val="003E4888"/>
    <w:rsid w:val="003F43BE"/>
    <w:rsid w:val="00402DC5"/>
    <w:rsid w:val="00434AAB"/>
    <w:rsid w:val="00464FA5"/>
    <w:rsid w:val="00465834"/>
    <w:rsid w:val="00487665"/>
    <w:rsid w:val="004948E3"/>
    <w:rsid w:val="004F6B49"/>
    <w:rsid w:val="00561A4F"/>
    <w:rsid w:val="0056411A"/>
    <w:rsid w:val="00594D22"/>
    <w:rsid w:val="00596F18"/>
    <w:rsid w:val="005B0447"/>
    <w:rsid w:val="0060534F"/>
    <w:rsid w:val="006144D7"/>
    <w:rsid w:val="00625584"/>
    <w:rsid w:val="00641760"/>
    <w:rsid w:val="0064519A"/>
    <w:rsid w:val="00684927"/>
    <w:rsid w:val="006C0C87"/>
    <w:rsid w:val="0074219E"/>
    <w:rsid w:val="007A1BC1"/>
    <w:rsid w:val="007A29F7"/>
    <w:rsid w:val="008215E4"/>
    <w:rsid w:val="00836606"/>
    <w:rsid w:val="008426BA"/>
    <w:rsid w:val="00842C19"/>
    <w:rsid w:val="0091309F"/>
    <w:rsid w:val="0095281F"/>
    <w:rsid w:val="009A3A23"/>
    <w:rsid w:val="009A4EEA"/>
    <w:rsid w:val="009C0A00"/>
    <w:rsid w:val="009C5F98"/>
    <w:rsid w:val="00A210B5"/>
    <w:rsid w:val="00A37F00"/>
    <w:rsid w:val="00A4665E"/>
    <w:rsid w:val="00A6098E"/>
    <w:rsid w:val="00AA1B01"/>
    <w:rsid w:val="00AB3303"/>
    <w:rsid w:val="00AC349B"/>
    <w:rsid w:val="00B03B54"/>
    <w:rsid w:val="00B4282B"/>
    <w:rsid w:val="00B72B74"/>
    <w:rsid w:val="00BB3D41"/>
    <w:rsid w:val="00BB74B4"/>
    <w:rsid w:val="00BC2B2C"/>
    <w:rsid w:val="00BC595D"/>
    <w:rsid w:val="00C132F5"/>
    <w:rsid w:val="00C34FB3"/>
    <w:rsid w:val="00C43D01"/>
    <w:rsid w:val="00C70085"/>
    <w:rsid w:val="00CB369F"/>
    <w:rsid w:val="00CE10B0"/>
    <w:rsid w:val="00D0095D"/>
    <w:rsid w:val="00D363FB"/>
    <w:rsid w:val="00D41825"/>
    <w:rsid w:val="00D607D0"/>
    <w:rsid w:val="00D63A8A"/>
    <w:rsid w:val="00D8139C"/>
    <w:rsid w:val="00E1515E"/>
    <w:rsid w:val="00E56BB5"/>
    <w:rsid w:val="00E803DD"/>
    <w:rsid w:val="00E87A56"/>
    <w:rsid w:val="00ED5C98"/>
    <w:rsid w:val="00EE20A8"/>
    <w:rsid w:val="00F34E7B"/>
    <w:rsid w:val="00F76E9E"/>
    <w:rsid w:val="00FF6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6098E"/>
  </w:style>
  <w:style w:type="paragraph" w:styleId="1">
    <w:name w:val="heading 1"/>
    <w:aliases w:val="!Заголовок"/>
    <w:basedOn w:val="2"/>
    <w:next w:val="a0"/>
    <w:link w:val="10"/>
    <w:uiPriority w:val="9"/>
    <w:qFormat/>
    <w:rsid w:val="009A3A23"/>
    <w:pPr>
      <w:spacing w:before="0" w:line="300" w:lineRule="auto"/>
      <w:jc w:val="center"/>
      <w:outlineLvl w:val="0"/>
    </w:pPr>
    <w:rPr>
      <w:rFonts w:ascii="Times New Roman" w:hAnsi="Times New Roman"/>
      <w:b w:val="0"/>
      <w:color w:val="auto"/>
      <w:sz w:val="28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A3A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9A3A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">
    <w:name w:val="!ЛИТЕРАТУРА"/>
    <w:basedOn w:val="a5"/>
    <w:link w:val="a6"/>
    <w:qFormat/>
    <w:rsid w:val="009A3A23"/>
    <w:pPr>
      <w:numPr>
        <w:numId w:val="1"/>
      </w:numPr>
      <w:tabs>
        <w:tab w:val="num" w:pos="360"/>
        <w:tab w:val="left" w:pos="1134"/>
      </w:tabs>
      <w:spacing w:after="0"/>
      <w:ind w:left="0" w:firstLine="709"/>
      <w:jc w:val="both"/>
    </w:pPr>
    <w:rPr>
      <w:rFonts w:ascii="Times New Roman" w:hAnsi="Times New Roman" w:cs="Times New Roman"/>
      <w:bCs/>
      <w:sz w:val="28"/>
      <w:szCs w:val="28"/>
    </w:rPr>
  </w:style>
  <w:style w:type="paragraph" w:styleId="a5">
    <w:name w:val="List Paragraph"/>
    <w:basedOn w:val="a0"/>
    <w:uiPriority w:val="34"/>
    <w:qFormat/>
    <w:rsid w:val="009A3A23"/>
    <w:pPr>
      <w:ind w:left="720"/>
      <w:contextualSpacing/>
    </w:pPr>
  </w:style>
  <w:style w:type="paragraph" w:styleId="a7">
    <w:name w:val="Balloon Text"/>
    <w:basedOn w:val="a0"/>
    <w:link w:val="a8"/>
    <w:uiPriority w:val="99"/>
    <w:semiHidden/>
    <w:unhideWhenUsed/>
    <w:rsid w:val="009A3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9A3A2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!Заголовок Знак"/>
    <w:basedOn w:val="a1"/>
    <w:link w:val="1"/>
    <w:uiPriority w:val="9"/>
    <w:rsid w:val="009A3A23"/>
    <w:rPr>
      <w:rFonts w:ascii="Times New Roman" w:eastAsiaTheme="majorEastAsia" w:hAnsi="Times New Roman" w:cstheme="majorBidi"/>
      <w:bCs/>
      <w:sz w:val="28"/>
      <w:szCs w:val="32"/>
    </w:rPr>
  </w:style>
  <w:style w:type="paragraph" w:customStyle="1" w:styleId="a9">
    <w:name w:val="!АННОТАЦИЯ"/>
    <w:basedOn w:val="a0"/>
    <w:link w:val="aa"/>
    <w:qFormat/>
    <w:rsid w:val="009A3A23"/>
    <w:pPr>
      <w:widowControl w:val="0"/>
      <w:spacing w:after="0" w:line="300" w:lineRule="auto"/>
      <w:ind w:firstLine="709"/>
      <w:contextualSpacing/>
      <w:jc w:val="both"/>
    </w:pPr>
    <w:rPr>
      <w:rFonts w:ascii="Times New Roman" w:hAnsi="Times New Roman"/>
      <w:i/>
      <w:sz w:val="24"/>
      <w:szCs w:val="28"/>
    </w:rPr>
  </w:style>
  <w:style w:type="character" w:customStyle="1" w:styleId="aa">
    <w:name w:val="!АННОТАЦИЯ Знак"/>
    <w:basedOn w:val="a1"/>
    <w:link w:val="a9"/>
    <w:rsid w:val="009A3A23"/>
    <w:rPr>
      <w:rFonts w:ascii="Times New Roman" w:hAnsi="Times New Roman"/>
      <w:i/>
      <w:sz w:val="24"/>
      <w:szCs w:val="28"/>
    </w:rPr>
  </w:style>
  <w:style w:type="paragraph" w:customStyle="1" w:styleId="ab">
    <w:name w:val="!ФИО"/>
    <w:basedOn w:val="a0"/>
    <w:link w:val="ac"/>
    <w:qFormat/>
    <w:rsid w:val="009A3A23"/>
    <w:pPr>
      <w:widowControl w:val="0"/>
      <w:spacing w:after="0" w:line="300" w:lineRule="auto"/>
      <w:contextualSpacing/>
      <w:jc w:val="center"/>
    </w:pPr>
    <w:rPr>
      <w:rFonts w:ascii="Times New Roman" w:hAnsi="Times New Roman"/>
      <w:sz w:val="28"/>
    </w:rPr>
  </w:style>
  <w:style w:type="character" w:customStyle="1" w:styleId="ac">
    <w:name w:val="!ФИО Знак"/>
    <w:basedOn w:val="a1"/>
    <w:link w:val="ab"/>
    <w:rsid w:val="009A3A23"/>
    <w:rPr>
      <w:rFonts w:ascii="Times New Roman" w:hAnsi="Times New Roman"/>
      <w:sz w:val="28"/>
    </w:rPr>
  </w:style>
  <w:style w:type="paragraph" w:customStyle="1" w:styleId="ad">
    <w:name w:val="!ТЕКСТ"/>
    <w:basedOn w:val="a0"/>
    <w:link w:val="ae"/>
    <w:qFormat/>
    <w:rsid w:val="009A3A23"/>
    <w:pPr>
      <w:widowControl w:val="0"/>
      <w:spacing w:after="0" w:line="30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e">
    <w:name w:val="!ТЕКСТ Знак"/>
    <w:basedOn w:val="a1"/>
    <w:link w:val="ad"/>
    <w:rsid w:val="009A3A23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6">
    <w:name w:val="!ЛИТЕРАТУРА Знак"/>
    <w:basedOn w:val="a1"/>
    <w:link w:val="a"/>
    <w:rsid w:val="009A3A23"/>
    <w:rPr>
      <w:rFonts w:ascii="Times New Roman" w:hAnsi="Times New Roman" w:cs="Times New Roman"/>
      <w:bCs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9A3A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11">
    <w:name w:val="Сетка таблицы1"/>
    <w:basedOn w:val="a2"/>
    <w:next w:val="a4"/>
    <w:uiPriority w:val="59"/>
    <w:rsid w:val="009A3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A3A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Default">
    <w:name w:val="Default"/>
    <w:rsid w:val="00BB74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">
    <w:name w:val="Hyperlink"/>
    <w:basedOn w:val="a1"/>
    <w:uiPriority w:val="99"/>
    <w:unhideWhenUsed/>
    <w:rsid w:val="006C0C87"/>
    <w:rPr>
      <w:color w:val="0000FF" w:themeColor="hyperlink"/>
      <w:u w:val="single"/>
    </w:rPr>
  </w:style>
  <w:style w:type="character" w:styleId="af0">
    <w:name w:val="FollowedHyperlink"/>
    <w:basedOn w:val="a1"/>
    <w:uiPriority w:val="99"/>
    <w:semiHidden/>
    <w:unhideWhenUsed/>
    <w:rsid w:val="006C0C87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6098E"/>
  </w:style>
  <w:style w:type="paragraph" w:styleId="1">
    <w:name w:val="heading 1"/>
    <w:aliases w:val="!Заголовок"/>
    <w:basedOn w:val="2"/>
    <w:next w:val="a0"/>
    <w:link w:val="10"/>
    <w:uiPriority w:val="9"/>
    <w:qFormat/>
    <w:rsid w:val="009A3A23"/>
    <w:pPr>
      <w:spacing w:before="0" w:line="300" w:lineRule="auto"/>
      <w:jc w:val="center"/>
      <w:outlineLvl w:val="0"/>
    </w:pPr>
    <w:rPr>
      <w:rFonts w:ascii="Times New Roman" w:hAnsi="Times New Roman"/>
      <w:b w:val="0"/>
      <w:color w:val="auto"/>
      <w:sz w:val="28"/>
      <w:szCs w:val="32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9A3A2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basedOn w:val="a2"/>
    <w:uiPriority w:val="59"/>
    <w:rsid w:val="009A3A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">
    <w:name w:val="!ЛИТЕРАТУРА"/>
    <w:basedOn w:val="a5"/>
    <w:link w:val="a6"/>
    <w:qFormat/>
    <w:rsid w:val="009A3A23"/>
    <w:pPr>
      <w:numPr>
        <w:numId w:val="1"/>
      </w:numPr>
      <w:tabs>
        <w:tab w:val="num" w:pos="360"/>
        <w:tab w:val="left" w:pos="1134"/>
      </w:tabs>
      <w:spacing w:after="0"/>
      <w:ind w:left="0" w:firstLine="709"/>
      <w:jc w:val="both"/>
    </w:pPr>
    <w:rPr>
      <w:rFonts w:ascii="Times New Roman" w:hAnsi="Times New Roman" w:cs="Times New Roman"/>
      <w:bCs/>
      <w:sz w:val="28"/>
      <w:szCs w:val="28"/>
    </w:rPr>
  </w:style>
  <w:style w:type="paragraph" w:styleId="a5">
    <w:name w:val="List Paragraph"/>
    <w:basedOn w:val="a0"/>
    <w:uiPriority w:val="34"/>
    <w:qFormat/>
    <w:rsid w:val="009A3A23"/>
    <w:pPr>
      <w:ind w:left="720"/>
      <w:contextualSpacing/>
    </w:pPr>
  </w:style>
  <w:style w:type="paragraph" w:styleId="a7">
    <w:name w:val="Balloon Text"/>
    <w:basedOn w:val="a0"/>
    <w:link w:val="a8"/>
    <w:uiPriority w:val="99"/>
    <w:semiHidden/>
    <w:unhideWhenUsed/>
    <w:rsid w:val="009A3A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9A3A2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!Заголовок Знак"/>
    <w:basedOn w:val="a1"/>
    <w:link w:val="1"/>
    <w:uiPriority w:val="9"/>
    <w:rsid w:val="009A3A23"/>
    <w:rPr>
      <w:rFonts w:ascii="Times New Roman" w:eastAsiaTheme="majorEastAsia" w:hAnsi="Times New Roman" w:cstheme="majorBidi"/>
      <w:bCs/>
      <w:sz w:val="28"/>
      <w:szCs w:val="32"/>
    </w:rPr>
  </w:style>
  <w:style w:type="paragraph" w:customStyle="1" w:styleId="a9">
    <w:name w:val="!АННОТАЦИЯ"/>
    <w:basedOn w:val="a0"/>
    <w:link w:val="aa"/>
    <w:qFormat/>
    <w:rsid w:val="009A3A23"/>
    <w:pPr>
      <w:widowControl w:val="0"/>
      <w:spacing w:after="0" w:line="300" w:lineRule="auto"/>
      <w:ind w:firstLine="709"/>
      <w:contextualSpacing/>
      <w:jc w:val="both"/>
    </w:pPr>
    <w:rPr>
      <w:rFonts w:ascii="Times New Roman" w:hAnsi="Times New Roman"/>
      <w:i/>
      <w:sz w:val="24"/>
      <w:szCs w:val="28"/>
    </w:rPr>
  </w:style>
  <w:style w:type="character" w:customStyle="1" w:styleId="aa">
    <w:name w:val="!АННОТАЦИЯ Знак"/>
    <w:basedOn w:val="a1"/>
    <w:link w:val="a9"/>
    <w:rsid w:val="009A3A23"/>
    <w:rPr>
      <w:rFonts w:ascii="Times New Roman" w:hAnsi="Times New Roman"/>
      <w:i/>
      <w:sz w:val="24"/>
      <w:szCs w:val="28"/>
    </w:rPr>
  </w:style>
  <w:style w:type="paragraph" w:customStyle="1" w:styleId="ab">
    <w:name w:val="!ФИО"/>
    <w:basedOn w:val="a0"/>
    <w:link w:val="ac"/>
    <w:qFormat/>
    <w:rsid w:val="009A3A23"/>
    <w:pPr>
      <w:widowControl w:val="0"/>
      <w:spacing w:after="0" w:line="300" w:lineRule="auto"/>
      <w:contextualSpacing/>
      <w:jc w:val="center"/>
    </w:pPr>
    <w:rPr>
      <w:rFonts w:ascii="Times New Roman" w:hAnsi="Times New Roman"/>
      <w:sz w:val="28"/>
    </w:rPr>
  </w:style>
  <w:style w:type="character" w:customStyle="1" w:styleId="ac">
    <w:name w:val="!ФИО Знак"/>
    <w:basedOn w:val="a1"/>
    <w:link w:val="ab"/>
    <w:rsid w:val="009A3A23"/>
    <w:rPr>
      <w:rFonts w:ascii="Times New Roman" w:hAnsi="Times New Roman"/>
      <w:sz w:val="28"/>
    </w:rPr>
  </w:style>
  <w:style w:type="paragraph" w:customStyle="1" w:styleId="ad">
    <w:name w:val="!ТЕКСТ"/>
    <w:basedOn w:val="a0"/>
    <w:link w:val="ae"/>
    <w:qFormat/>
    <w:rsid w:val="009A3A23"/>
    <w:pPr>
      <w:widowControl w:val="0"/>
      <w:spacing w:after="0" w:line="300" w:lineRule="auto"/>
      <w:ind w:firstLine="709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e">
    <w:name w:val="!ТЕКСТ Знак"/>
    <w:basedOn w:val="a1"/>
    <w:link w:val="ad"/>
    <w:rsid w:val="009A3A23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customStyle="1" w:styleId="a6">
    <w:name w:val="!ЛИТЕРАТУРА Знак"/>
    <w:basedOn w:val="a1"/>
    <w:link w:val="a"/>
    <w:rsid w:val="009A3A23"/>
    <w:rPr>
      <w:rFonts w:ascii="Times New Roman" w:hAnsi="Times New Roman" w:cs="Times New Roman"/>
      <w:bCs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9A3A2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customStyle="1" w:styleId="11">
    <w:name w:val="Сетка таблицы1"/>
    <w:basedOn w:val="a2"/>
    <w:next w:val="a4"/>
    <w:uiPriority w:val="59"/>
    <w:rsid w:val="009A3A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9A3A23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Default">
    <w:name w:val="Default"/>
    <w:rsid w:val="00BB74B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f">
    <w:name w:val="Hyperlink"/>
    <w:basedOn w:val="a1"/>
    <w:uiPriority w:val="99"/>
    <w:unhideWhenUsed/>
    <w:rsid w:val="006C0C87"/>
    <w:rPr>
      <w:color w:val="0000FF" w:themeColor="hyperlink"/>
      <w:u w:val="single"/>
    </w:rPr>
  </w:style>
  <w:style w:type="character" w:styleId="af0">
    <w:name w:val="FollowedHyperlink"/>
    <w:basedOn w:val="a1"/>
    <w:uiPriority w:val="99"/>
    <w:semiHidden/>
    <w:unhideWhenUsed/>
    <w:rsid w:val="006C0C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fond21veka.ru/publication/20/48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2109</Words>
  <Characters>12024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Евсеев Алексей Анатольевич</dc:creator>
  <cp:lastModifiedBy>Мусаткина Бэла Владимировна</cp:lastModifiedBy>
  <cp:revision>2</cp:revision>
  <cp:lastPrinted>2022-11-15T12:09:00Z</cp:lastPrinted>
  <dcterms:created xsi:type="dcterms:W3CDTF">2022-11-15T12:10:00Z</dcterms:created>
  <dcterms:modified xsi:type="dcterms:W3CDTF">2022-11-15T12:10:00Z</dcterms:modified>
</cp:coreProperties>
</file>