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3D70" w:rsidRDefault="000E3D70" w:rsidP="000E3D70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Муниципальное бюджетное дошкольное образовательное учреждение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детский с</w:t>
      </w:r>
      <w:r w:rsidR="008A7EEB">
        <w:rPr>
          <w:rFonts w:ascii="Times New Roman" w:hAnsi="Times New Roman"/>
          <w:b/>
          <w:bCs/>
          <w:color w:val="000000"/>
          <w:sz w:val="28"/>
          <w:szCs w:val="28"/>
        </w:rPr>
        <w:t>ад общеразвивающего вида № 75 «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Ивушка»</w:t>
      </w:r>
    </w:p>
    <w:p w:rsidR="000E3D70" w:rsidRDefault="000E3D70" w:rsidP="000E3D70">
      <w:pPr>
        <w:spacing w:after="0" w:line="240" w:lineRule="auto"/>
        <w:jc w:val="center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муниципального образования город Новороссийск.</w:t>
      </w:r>
    </w:p>
    <w:p w:rsidR="000E3D70" w:rsidRDefault="000E3D70" w:rsidP="000E3D70">
      <w:pPr>
        <w:tabs>
          <w:tab w:val="center" w:pos="4677"/>
          <w:tab w:val="right" w:pos="9355"/>
        </w:tabs>
        <w:rPr>
          <w:rFonts w:ascii="Times New Roman" w:hAnsi="Times New Roman"/>
          <w:sz w:val="24"/>
          <w:szCs w:val="24"/>
        </w:rPr>
      </w:pPr>
    </w:p>
    <w:p w:rsidR="000E3D70" w:rsidRDefault="000E3D70" w:rsidP="000E3D70">
      <w:pPr>
        <w:pStyle w:val="a3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353982 г. Новороссийск , ст. Натухаевская, ул. Красного  Октября, 55</w:t>
      </w:r>
    </w:p>
    <w:p w:rsidR="000E3D70" w:rsidRDefault="000E3D70" w:rsidP="000E3D70">
      <w:pPr>
        <w:pStyle w:val="a3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Т. 8(8617) 274-024 факс. 8(8617) 274-024</w:t>
      </w:r>
    </w:p>
    <w:p w:rsidR="000E3D70" w:rsidRDefault="000E3D70" w:rsidP="000E3D70">
      <w:pPr>
        <w:tabs>
          <w:tab w:val="center" w:pos="4677"/>
          <w:tab w:val="right" w:pos="9355"/>
        </w:tabs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0E3D70" w:rsidRPr="0064232B" w:rsidRDefault="000E3D70" w:rsidP="000E3D7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232B">
        <w:rPr>
          <w:rFonts w:ascii="Times New Roman" w:hAnsi="Times New Roman" w:cs="Times New Roman"/>
          <w:b/>
          <w:sz w:val="28"/>
          <w:szCs w:val="28"/>
        </w:rPr>
        <w:t>Методическая разработка</w:t>
      </w:r>
    </w:p>
    <w:p w:rsidR="000E3D70" w:rsidRDefault="000E3D70" w:rsidP="000E3D7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232B">
        <w:rPr>
          <w:rFonts w:ascii="Times New Roman" w:hAnsi="Times New Roman" w:cs="Times New Roman"/>
          <w:b/>
          <w:sz w:val="28"/>
          <w:szCs w:val="28"/>
        </w:rPr>
        <w:t>по взаимодействию с родителями воспитанников</w:t>
      </w:r>
      <w:r>
        <w:rPr>
          <w:rFonts w:ascii="Times New Roman" w:hAnsi="Times New Roman" w:cs="Times New Roman"/>
          <w:b/>
          <w:sz w:val="28"/>
          <w:szCs w:val="28"/>
        </w:rPr>
        <w:t xml:space="preserve"> с использование</w:t>
      </w:r>
      <w:r w:rsidR="008A7EEB">
        <w:rPr>
          <w:rFonts w:ascii="Times New Roman" w:hAnsi="Times New Roman" w:cs="Times New Roman"/>
          <w:b/>
          <w:sz w:val="28"/>
          <w:szCs w:val="28"/>
        </w:rPr>
        <w:t>м технологии Т.Э.Тютюнниковой «</w:t>
      </w:r>
      <w:r>
        <w:rPr>
          <w:rFonts w:ascii="Times New Roman" w:hAnsi="Times New Roman" w:cs="Times New Roman"/>
          <w:b/>
          <w:sz w:val="28"/>
          <w:szCs w:val="28"/>
        </w:rPr>
        <w:t xml:space="preserve">Элементарное </w:t>
      </w:r>
      <w:r w:rsidR="008A7EEB">
        <w:rPr>
          <w:rFonts w:ascii="Times New Roman" w:hAnsi="Times New Roman" w:cs="Times New Roman"/>
          <w:b/>
          <w:sz w:val="28"/>
          <w:szCs w:val="28"/>
        </w:rPr>
        <w:t>музицирование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0E3D70" w:rsidRPr="0064232B" w:rsidRDefault="000E3D70" w:rsidP="000E3D7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232B">
        <w:rPr>
          <w:rFonts w:ascii="Times New Roman" w:hAnsi="Times New Roman" w:cs="Times New Roman"/>
          <w:b/>
          <w:sz w:val="28"/>
          <w:szCs w:val="28"/>
        </w:rPr>
        <w:t xml:space="preserve"> по теме:</w:t>
      </w:r>
    </w:p>
    <w:p w:rsidR="000E3D70" w:rsidRDefault="000E3D70" w:rsidP="000E3D7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«Деревянные фантаз</w:t>
      </w:r>
      <w:r w:rsidRPr="0064232B">
        <w:rPr>
          <w:rFonts w:ascii="Times New Roman" w:hAnsi="Times New Roman" w:cs="Times New Roman"/>
          <w:b/>
          <w:sz w:val="28"/>
          <w:szCs w:val="28"/>
        </w:rPr>
        <w:t>ии»</w:t>
      </w:r>
    </w:p>
    <w:p w:rsidR="000E3D70" w:rsidRDefault="000E3D70" w:rsidP="000E3D7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3D70" w:rsidRPr="002854B2" w:rsidRDefault="000E3D70" w:rsidP="000E3D70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854B2">
        <w:rPr>
          <w:rFonts w:ascii="Times New Roman" w:hAnsi="Times New Roman" w:cs="Times New Roman"/>
          <w:b/>
          <w:i/>
          <w:sz w:val="28"/>
          <w:szCs w:val="28"/>
        </w:rPr>
        <w:t xml:space="preserve">Совместное мероприятие с родителями разработано </w:t>
      </w:r>
    </w:p>
    <w:p w:rsidR="000E3D70" w:rsidRPr="002854B2" w:rsidRDefault="000E3D70" w:rsidP="000E3D70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854B2">
        <w:rPr>
          <w:rFonts w:ascii="Times New Roman" w:hAnsi="Times New Roman" w:cs="Times New Roman"/>
          <w:b/>
          <w:i/>
          <w:sz w:val="28"/>
          <w:szCs w:val="28"/>
        </w:rPr>
        <w:t xml:space="preserve">музыкальным руководителем МБДОУ детский сад № 75 </w:t>
      </w:r>
    </w:p>
    <w:p w:rsidR="000E3D70" w:rsidRDefault="000E3D70" w:rsidP="000E3D70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854B2">
        <w:rPr>
          <w:rFonts w:ascii="Times New Roman" w:hAnsi="Times New Roman" w:cs="Times New Roman"/>
          <w:b/>
          <w:i/>
          <w:sz w:val="28"/>
          <w:szCs w:val="28"/>
        </w:rPr>
        <w:t>Быкодоровой Ириной Михайловной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0E3D70" w:rsidRDefault="000E3D70" w:rsidP="000E3D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Возраст воспитанников: </w:t>
      </w:r>
      <w:r w:rsidRPr="002854B2">
        <w:rPr>
          <w:rFonts w:ascii="Times New Roman" w:hAnsi="Times New Roman" w:cs="Times New Roman"/>
          <w:sz w:val="28"/>
          <w:szCs w:val="28"/>
        </w:rPr>
        <w:t>старший дошкольный возраст</w:t>
      </w:r>
      <w:r w:rsidR="008A7EEB">
        <w:rPr>
          <w:rFonts w:ascii="Times New Roman" w:hAnsi="Times New Roman" w:cs="Times New Roman"/>
          <w:sz w:val="28"/>
          <w:szCs w:val="28"/>
        </w:rPr>
        <w:t xml:space="preserve"> (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6-7 лет)</w:t>
      </w:r>
    </w:p>
    <w:p w:rsidR="000E3D70" w:rsidRDefault="000E3D70" w:rsidP="000E3D70">
      <w:pPr>
        <w:pStyle w:val="a3"/>
        <w:rPr>
          <w:rFonts w:ascii="Times New Roman" w:hAnsi="Times New Roman" w:cs="Times New Roman"/>
          <w:sz w:val="28"/>
          <w:szCs w:val="28"/>
        </w:rPr>
      </w:pPr>
      <w:r w:rsidRPr="002854B2">
        <w:rPr>
          <w:rFonts w:ascii="Times New Roman" w:hAnsi="Times New Roman" w:cs="Times New Roman"/>
          <w:b/>
          <w:sz w:val="28"/>
          <w:szCs w:val="28"/>
        </w:rPr>
        <w:t>Виды деятельности</w:t>
      </w:r>
      <w:r>
        <w:rPr>
          <w:rFonts w:ascii="Times New Roman" w:hAnsi="Times New Roman" w:cs="Times New Roman"/>
          <w:sz w:val="28"/>
          <w:szCs w:val="28"/>
        </w:rPr>
        <w:t>: познавательно-исследовательская, коммуникативная, музыкальная, игровая.</w:t>
      </w:r>
    </w:p>
    <w:p w:rsidR="000E3D70" w:rsidRDefault="000E3D70" w:rsidP="000E3D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Образовательные области: </w:t>
      </w:r>
      <w:r>
        <w:rPr>
          <w:rFonts w:ascii="Times New Roman" w:hAnsi="Times New Roman" w:cs="Times New Roman"/>
          <w:sz w:val="28"/>
          <w:szCs w:val="28"/>
        </w:rPr>
        <w:t>социально-коммуникативная,</w:t>
      </w:r>
      <w:r w:rsidRPr="002854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художественно-эстетическая, познавательное развитие.</w:t>
      </w:r>
    </w:p>
    <w:p w:rsidR="000E3D70" w:rsidRDefault="000E3D70" w:rsidP="000E3D70">
      <w:pPr>
        <w:pStyle w:val="a3"/>
        <w:rPr>
          <w:rFonts w:ascii="Times New Roman" w:hAnsi="Times New Roman" w:cs="Times New Roman"/>
          <w:sz w:val="28"/>
          <w:szCs w:val="28"/>
        </w:rPr>
      </w:pPr>
      <w:r w:rsidRPr="002854B2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24BB2">
        <w:rPr>
          <w:rFonts w:ascii="Times New Roman" w:hAnsi="Times New Roman" w:cs="Times New Roman"/>
          <w:sz w:val="28"/>
          <w:szCs w:val="28"/>
        </w:rPr>
        <w:t>развитие творческих способностей дошкольника через музыкальную деятельность</w:t>
      </w:r>
      <w:r>
        <w:rPr>
          <w:rFonts w:ascii="Times New Roman" w:hAnsi="Times New Roman" w:cs="Times New Roman"/>
          <w:sz w:val="28"/>
          <w:szCs w:val="28"/>
        </w:rPr>
        <w:t xml:space="preserve"> посредством взаимодействия с родителями.</w:t>
      </w:r>
    </w:p>
    <w:p w:rsidR="000E3D70" w:rsidRDefault="000E3D70" w:rsidP="000E3D7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24BB2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0E3D70" w:rsidRDefault="000E3D70" w:rsidP="000E3D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924BB2">
        <w:rPr>
          <w:rFonts w:ascii="Times New Roman" w:hAnsi="Times New Roman" w:cs="Times New Roman"/>
          <w:sz w:val="28"/>
          <w:szCs w:val="28"/>
        </w:rPr>
        <w:t>познакомить дошкольников</w:t>
      </w:r>
      <w:r>
        <w:rPr>
          <w:rFonts w:ascii="Times New Roman" w:hAnsi="Times New Roman" w:cs="Times New Roman"/>
          <w:sz w:val="28"/>
          <w:szCs w:val="28"/>
        </w:rPr>
        <w:t xml:space="preserve"> и родителей с деревянными  палочками, приемами игры на них;</w:t>
      </w:r>
    </w:p>
    <w:p w:rsidR="000E3D70" w:rsidRDefault="000E3D70" w:rsidP="000E3D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привлечь внимание детей и родителей к богатому и разнообразному миру звуков, издаваемых деревянными палочками;</w:t>
      </w:r>
    </w:p>
    <w:p w:rsidR="000E3D70" w:rsidRDefault="000E3D70" w:rsidP="000E3D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тонкость и чуткость музыкального слуха, фантазию и изобретательность, ассоциативное мышление и воображение;</w:t>
      </w:r>
    </w:p>
    <w:p w:rsidR="000E3D70" w:rsidRDefault="000E3D70" w:rsidP="000E3D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учить выразительно использовать деревянные звуки, соотносить образ и исполнительский прием.</w:t>
      </w:r>
    </w:p>
    <w:p w:rsidR="000E3D70" w:rsidRPr="00B75818" w:rsidRDefault="000E3D70" w:rsidP="000E3D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>
        <w:rPr>
          <w:rFonts w:ascii="Times New Roman" w:hAnsi="Times New Roman" w:cs="Times New Roman"/>
          <w:sz w:val="28"/>
          <w:szCs w:val="28"/>
        </w:rPr>
        <w:t xml:space="preserve"> игра на деревянных ложках.</w:t>
      </w:r>
    </w:p>
    <w:p w:rsidR="000E3D70" w:rsidRDefault="000E3D70" w:rsidP="000E3D7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этап: способствуем формированию у детей мотивации к деятельности.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0E3D70" w:rsidTr="00FD27FB">
        <w:tc>
          <w:tcPr>
            <w:tcW w:w="4672" w:type="dxa"/>
          </w:tcPr>
          <w:p w:rsidR="000E3D70" w:rsidRDefault="000E3D70" w:rsidP="00FD27F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4673" w:type="dxa"/>
          </w:tcPr>
          <w:p w:rsidR="000E3D70" w:rsidRDefault="000E3D70" w:rsidP="00FD27F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Обратная связь на высказывание детей\ примечание</w:t>
            </w:r>
          </w:p>
        </w:tc>
      </w:tr>
      <w:tr w:rsidR="000E3D70" w:rsidTr="00FD27FB">
        <w:tc>
          <w:tcPr>
            <w:tcW w:w="4672" w:type="dxa"/>
          </w:tcPr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Музыкальный руководитель встречает детей.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-Ребята, здравствуйте, рада вас видеть!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-Мы с вами договорились на прошлом занятии, что пригласим родителей и научим их играть на деревянных ложках!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Где же  наши ложки?..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Дети не находят ложек на прежнем месте.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 видимо, кому- то из воспитателей и детей они понадобились в группе.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 нам решить эту проблему?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Может, ложки можно чем -то заменить? Из чего они сделаны?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Значит, вместо ложек, мы можем применить деревянные предметы, издающие похожий звук! Что же это может быть?..</w:t>
            </w:r>
          </w:p>
          <w:p w:rsidR="000E3D70" w:rsidRPr="000C7DC3" w:rsidRDefault="000E3D70" w:rsidP="00FD27FB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Дети приносят музыкальному руководителю деревянные палочки.</w:t>
            </w:r>
          </w:p>
        </w:tc>
        <w:tc>
          <w:tcPr>
            <w:tcW w:w="4673" w:type="dxa"/>
          </w:tcPr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- </w:t>
            </w:r>
            <w:r w:rsidRPr="00133CF0">
              <w:rPr>
                <w:rFonts w:ascii="Times New Roman" w:hAnsi="Times New Roman" w:cs="Times New Roman"/>
                <w:sz w:val="28"/>
                <w:szCs w:val="28"/>
              </w:rPr>
              <w:t>Вы такие внимательные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Верно! Деревянные ложки стояли в ведерке, теперь их здесь нет.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Верно, какие вы сообразительные!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Какие вы изобретательные, из всего можете найти выход!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Если дети не предлагают деревянные палочки:</w:t>
            </w:r>
          </w:p>
          <w:p w:rsidR="000E3D70" w:rsidRPr="00287D4F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 как вам идея, чтобы вместо ложек использовать деревянные палочки?</w:t>
            </w:r>
          </w:p>
        </w:tc>
      </w:tr>
      <w:tr w:rsidR="000E3D70" w:rsidTr="00FD27FB">
        <w:tc>
          <w:tcPr>
            <w:tcW w:w="9345" w:type="dxa"/>
            <w:gridSpan w:val="2"/>
          </w:tcPr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 этап. Способствует планированию детьми их деятельности.</w:t>
            </w:r>
          </w:p>
        </w:tc>
      </w:tr>
      <w:tr w:rsidR="000E3D70" w:rsidTr="00FD27FB">
        <w:tc>
          <w:tcPr>
            <w:tcW w:w="4672" w:type="dxa"/>
          </w:tcPr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0C7DC3">
              <w:rPr>
                <w:rFonts w:ascii="Times New Roman" w:hAnsi="Times New Roman" w:cs="Times New Roman"/>
                <w:sz w:val="28"/>
                <w:szCs w:val="28"/>
              </w:rPr>
              <w:t>Ребята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пока наши родители поднимаются в зал, подумаем,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какие музыкальные игры, которые мы играли с ложками, можно поиграть, используя деревянные палочки?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Для того, чтобы вам было легче сориентироваться в выборе музыкальных произведений, можете использовать картинки. И каждый, кто выберет картинку, расскажет, что зашифровано в ней и примагнитит ее на мольберт, чтобы нам знать очередность музыкальных произведений.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Что подойдет для разминки?..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Что можем выбрать для того, чтобы и спеть, и сыграть?..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Что можно выбрать для выполнения ритмических  движений?.. 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 для вас и родителей я приготовила сюрприз, которым мы и закончим нашу встречу.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Дети выбирают различные картинки, которые могут отражать музыкальное произведение.</w:t>
            </w:r>
          </w:p>
          <w:p w:rsidR="000E3D70" w:rsidRPr="00DB47FB" w:rsidRDefault="000E3D70" w:rsidP="00FD27FB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Муз. руководитель сам прикрепляет карточку.</w:t>
            </w:r>
          </w:p>
        </w:tc>
        <w:tc>
          <w:tcPr>
            <w:tcW w:w="4673" w:type="dxa"/>
          </w:tcPr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4149CD">
              <w:rPr>
                <w:rFonts w:ascii="Times New Roman" w:hAnsi="Times New Roman" w:cs="Times New Roman"/>
                <w:sz w:val="28"/>
                <w:szCs w:val="28"/>
              </w:rPr>
              <w:t>Верно, это произведение мы с вами уже проигрывали с ложками!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Верно! Я согласна! Это упражнение « Давайте познакомимся»</w:t>
            </w:r>
          </w:p>
          <w:p w:rsidR="000E3D70" w:rsidRPr="00395576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«Две лошадки»? Здорово! Это будет интересно!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Точно! Это упражнение </w:t>
            </w:r>
          </w:p>
          <w:p w:rsidR="000E3D70" w:rsidRPr="00DB47FB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Волшебные палочки»!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Если ребенок не точно описывает выполнения упражнений:</w:t>
            </w:r>
          </w:p>
          <w:p w:rsidR="000E3D70" w:rsidRPr="009033FC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Ребята, все думают так же? Может кто-то не согласен? Помогите!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Я полностью согласна с вашим выбором! Так и поступим!</w:t>
            </w:r>
          </w:p>
        </w:tc>
      </w:tr>
      <w:tr w:rsidR="000E3D70" w:rsidTr="00FD27FB">
        <w:tc>
          <w:tcPr>
            <w:tcW w:w="9345" w:type="dxa"/>
            <w:gridSpan w:val="2"/>
          </w:tcPr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3 этап. Способствуем реализации детского замысла.</w:t>
            </w:r>
          </w:p>
        </w:tc>
      </w:tr>
      <w:tr w:rsidR="000E3D70" w:rsidTr="00FD27FB">
        <w:tc>
          <w:tcPr>
            <w:tcW w:w="4672" w:type="dxa"/>
          </w:tcPr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 зал заходят родители: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Здравствуйте, уважаемые родители! Мы рады видеть вас у нас в гостях! Ребята хотят вместе с вами научиться играть на палочках!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Я вижу на доске планирования у нас упражнение «Давайте познакомимся».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Дети с родителями становятся по кругу.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Когда я была маленькая, меня не называли Ирина Михайловна, а звали просто - Ира (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отстукивает палочками слово И-ра.)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 ласково называли – И-роч-ка (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отстукивает палочками три раза).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Повторите со мной!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Сейчас каждый произнесет и простучит свое имя, а ласково говорить и отстукивать будем все вместе.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Дети и родители знакомятся.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 нашей доске я вижу картинку с двумя лошадками.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Для исполнения этой песни  можно присесть по кругу.  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Музыкальный руководитель использует произведение «Две лошадки» сл. Н. Кучинской муз. Ф.Лещинской, а дети с родителями подпевают и отстукивают ритм: палочка о палочку, по полу, стучат палочкой о палочку соседа.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 подскажите, что у нас дальше запланировано?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Вы все такие музыкальные, а сможете ли вы двигаться так, как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будут вам подсказывать волшебные палочки! 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Внимательно слушайте ритм и выполняйте соответствующие движения. (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Музыкальный руководитель отстукивает ритм , дети и взрослые в паре шагают, бегают и выполняют подскоки.)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Я обещала вам сюрприз! Сюрприз, конечно же, музыкальный! 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 заключается в том, что все мы будем знаменитыми музыкантами, и каждый из вас может подыгрывать палочками под музыку так, как захочет, используя те приемы игры на палочках, которым мы научились!</w:t>
            </w:r>
          </w:p>
          <w:p w:rsidR="000E3D70" w:rsidRPr="00174E7D" w:rsidRDefault="000E3D70" w:rsidP="00FD27FB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Музыкальный руководитель включает ритмическую  современную музыку,  дети и родители играют палочками, используя различные приемы.</w:t>
            </w:r>
          </w:p>
          <w:p w:rsidR="000E3D70" w:rsidRPr="000416AB" w:rsidRDefault="000E3D70" w:rsidP="00FD27FB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4673" w:type="dxa"/>
          </w:tcPr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E3D70" w:rsidRPr="00FC0827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FC0827">
              <w:rPr>
                <w:rFonts w:ascii="Times New Roman" w:hAnsi="Times New Roman" w:cs="Times New Roman"/>
                <w:sz w:val="28"/>
                <w:szCs w:val="28"/>
              </w:rPr>
              <w:t>Я уверена, что у нас получится замечательно!</w:t>
            </w:r>
          </w:p>
          <w:p w:rsidR="000E3D70" w:rsidRPr="00FC0827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Вот это да!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FC0827">
              <w:rPr>
                <w:rFonts w:ascii="Times New Roman" w:hAnsi="Times New Roman" w:cs="Times New Roman"/>
                <w:sz w:val="28"/>
                <w:szCs w:val="28"/>
              </w:rPr>
              <w:t>ак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здорово у нас получилось!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C0827">
              <w:rPr>
                <w:rFonts w:ascii="Times New Roman" w:hAnsi="Times New Roman" w:cs="Times New Roman"/>
                <w:sz w:val="28"/>
                <w:szCs w:val="28"/>
              </w:rPr>
              <w:t xml:space="preserve">- Какие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замечательные лошадки!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Верно! Вы такие наблюдательные!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Это упражнение «Волшебные палочки»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Великолепно! Какие вы все внимательные!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D70" w:rsidRPr="00FC0827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Какой замечательный оркестр у нас получился!</w:t>
            </w:r>
          </w:p>
        </w:tc>
      </w:tr>
      <w:tr w:rsidR="000E3D70" w:rsidTr="00FD27FB">
        <w:tc>
          <w:tcPr>
            <w:tcW w:w="9345" w:type="dxa"/>
            <w:gridSpan w:val="2"/>
          </w:tcPr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4 этап. Способствуем проведению детской рефлексии по итогам деятельности.</w:t>
            </w:r>
          </w:p>
        </w:tc>
      </w:tr>
      <w:tr w:rsidR="000E3D70" w:rsidTr="00FD27FB">
        <w:tc>
          <w:tcPr>
            <w:tcW w:w="4672" w:type="dxa"/>
          </w:tcPr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9680D">
              <w:rPr>
                <w:rFonts w:ascii="Times New Roman" w:hAnsi="Times New Roman" w:cs="Times New Roman"/>
                <w:sz w:val="28"/>
                <w:szCs w:val="28"/>
              </w:rPr>
              <w:t>- Мне так сегодня понравилось заниматься вместе с родителями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 вы считаете, смогли ли палочки заменить нам ложки?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 можно ли дома играть в эти музыкальные игры всей семьей?..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А если дома нет таких палочек, 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вы думаете, чем еще их можно заменить?..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Какими словами родители  описать нашу встречу? Пофантазируйте!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Каким одним словом можно их объединить?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Я предлагаю из наших палочек выложить лучики солнышка!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 что же можно использовать для солнечного круга?..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Дети приносят круглый предмет, находящийся в зале.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 нас будет одно условие, ребенок кладущий лучик-палочку, отвечает на вопрос.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Что было самое интересное?..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Что было самое смешное?..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Что было самое трудное?..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Для чего мы с вами сегодня это делали?..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Чего мы хотели добиться?..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Чтобы вы изменили, если бы делали тоже самое?..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Кто считает, что мы с вами сегодня здорово провели время, похлопайте в ладоши!..</w:t>
            </w:r>
          </w:p>
          <w:p w:rsidR="000E3D70" w:rsidRPr="0022005E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 теперь можете обнять своих родителей, взять их за руки и отправиться домой играть вместе!</w:t>
            </w:r>
          </w:p>
        </w:tc>
        <w:tc>
          <w:tcPr>
            <w:tcW w:w="4673" w:type="dxa"/>
          </w:tcPr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D70" w:rsidRPr="00871C37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Верно!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Если дети затрудняются:</w:t>
            </w:r>
          </w:p>
          <w:p w:rsidR="000E3D70" w:rsidRPr="00421004" w:rsidRDefault="000E3D70" w:rsidP="00FD27FB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- Ребята, я очень люблю есть суши, а кто знает, чем едят суши?.. Подойдут ли эти палочки для наших игр?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-Прекрасно! Сколько теплых, радостных, ярких, лучистых впечатлений вы получили!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Может, ребята нам помогут?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Если  дети и родители  затрудняются: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 для меня сегодняшняя встреча была похожа на солнышко: такая же яркая, добрая, теплая!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Здорово! Конечно же, желтый обруч ( или другой предмет) напоминает нам солнышко! А лучики из палочек мы выложим все вместе!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Мне тоже было это интересно!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Это и вправду было смешно!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Спасибо за твое мнение!</w:t>
            </w:r>
          </w:p>
          <w:p w:rsidR="000E3D70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 Я думаю, что наши родители научились играть на палочках, и дома с вами могут повторить это!</w:t>
            </w:r>
          </w:p>
          <w:p w:rsidR="000E3D70" w:rsidRPr="007F20C6" w:rsidRDefault="000E3D70" w:rsidP="00FD27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Забавно!</w:t>
            </w:r>
          </w:p>
        </w:tc>
      </w:tr>
    </w:tbl>
    <w:p w:rsidR="000E3D70" w:rsidRPr="00924BB2" w:rsidRDefault="000E3D70" w:rsidP="000E3D7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16FF0" w:rsidRDefault="00916FF0"/>
    <w:sectPr w:rsidR="00916F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4D0"/>
    <w:rsid w:val="000E3D70"/>
    <w:rsid w:val="002C6BE1"/>
    <w:rsid w:val="008A7EEB"/>
    <w:rsid w:val="00916FF0"/>
    <w:rsid w:val="00D67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0A29F3-643D-4A17-AF10-CB773FE6A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3D7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E3D70"/>
    <w:pPr>
      <w:spacing w:after="0" w:line="240" w:lineRule="auto"/>
    </w:pPr>
  </w:style>
  <w:style w:type="table" w:styleId="a4">
    <w:name w:val="Table Grid"/>
    <w:basedOn w:val="a1"/>
    <w:uiPriority w:val="39"/>
    <w:rsid w:val="000E3D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1122</Words>
  <Characters>6401</Characters>
  <Application>Microsoft Office Word</Application>
  <DocSecurity>0</DocSecurity>
  <Lines>53</Lines>
  <Paragraphs>15</Paragraphs>
  <ScaleCrop>false</ScaleCrop>
  <Company>Russia</Company>
  <LinksUpToDate>false</LinksUpToDate>
  <CharactersWithSpaces>7508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Zverdvd.org</dc:creator>
  <cp:keywords/>
  <dc:description/>
  <cp:lastModifiedBy>Zverdvd.org</cp:lastModifiedBy>
  <cp:revision>4</cp:revision>
  <dcterms:created xsi:type="dcterms:W3CDTF">2022-11-14T08:36:00Z</dcterms:created>
  <dcterms:modified xsi:type="dcterms:W3CDTF">2022-11-14T11:31:00Z</dcterms:modified>
</cp:coreProperties>
</file>