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E1C" w:rsidRPr="001373E5" w:rsidRDefault="001373E5" w:rsidP="001373E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Конспект родительского собрания</w:t>
      </w:r>
      <w:r w:rsidR="00DC28DE" w:rsidRPr="001373E5">
        <w:rPr>
          <w:b/>
          <w:color w:val="000000" w:themeColor="text1"/>
          <w:sz w:val="28"/>
          <w:szCs w:val="28"/>
        </w:rPr>
        <w:t xml:space="preserve"> учителя-логопеда </w:t>
      </w:r>
      <w:r>
        <w:rPr>
          <w:b/>
          <w:color w:val="000000" w:themeColor="text1"/>
          <w:sz w:val="28"/>
          <w:szCs w:val="28"/>
        </w:rPr>
        <w:t xml:space="preserve"> </w:t>
      </w:r>
      <w:r w:rsidR="00DC28DE" w:rsidRPr="001373E5">
        <w:rPr>
          <w:b/>
          <w:color w:val="000000" w:themeColor="text1"/>
          <w:sz w:val="28"/>
          <w:szCs w:val="28"/>
        </w:rPr>
        <w:t>в группе раннего возраста</w:t>
      </w:r>
      <w:r>
        <w:rPr>
          <w:b/>
          <w:color w:val="000000" w:themeColor="text1"/>
          <w:sz w:val="28"/>
          <w:szCs w:val="28"/>
        </w:rPr>
        <w:t xml:space="preserve"> «</w:t>
      </w:r>
      <w:r w:rsidR="000C5E1C" w:rsidRPr="001373E5">
        <w:rPr>
          <w:b/>
          <w:color w:val="000000" w:themeColor="text1"/>
          <w:sz w:val="28"/>
          <w:szCs w:val="28"/>
        </w:rPr>
        <w:t>Развитие речи детей раннего возраста»</w:t>
      </w:r>
    </w:p>
    <w:p w:rsidR="000C5E1C" w:rsidRPr="001373E5" w:rsidRDefault="000C5E1C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t>Цель: ознакомление родителей воспитанников с приемам</w:t>
      </w:r>
      <w:r w:rsidR="008F4FDD" w:rsidRPr="001373E5">
        <w:rPr>
          <w:color w:val="000000" w:themeColor="text1"/>
          <w:sz w:val="28"/>
          <w:szCs w:val="28"/>
        </w:rPr>
        <w:t>и и методами развития речи</w:t>
      </w:r>
      <w:r w:rsidR="001373E5">
        <w:rPr>
          <w:color w:val="000000" w:themeColor="text1"/>
          <w:sz w:val="28"/>
          <w:szCs w:val="28"/>
        </w:rPr>
        <w:t xml:space="preserve"> детей раннего возраста</w:t>
      </w:r>
      <w:r w:rsidRPr="001373E5">
        <w:rPr>
          <w:color w:val="000000" w:themeColor="text1"/>
          <w:sz w:val="28"/>
          <w:szCs w:val="28"/>
        </w:rPr>
        <w:t>.</w:t>
      </w:r>
    </w:p>
    <w:p w:rsidR="000C5E1C" w:rsidRPr="001373E5" w:rsidRDefault="000C5E1C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t>Задачи:</w:t>
      </w:r>
    </w:p>
    <w:p w:rsidR="008F4FDD" w:rsidRPr="001373E5" w:rsidRDefault="000C5E1C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t>1. Расширить знания родителей о причинах нарушен</w:t>
      </w:r>
      <w:r w:rsidR="00E5583F">
        <w:rPr>
          <w:color w:val="000000" w:themeColor="text1"/>
          <w:sz w:val="28"/>
          <w:szCs w:val="28"/>
        </w:rPr>
        <w:t>ий и задержки речевого развития;</w:t>
      </w:r>
    </w:p>
    <w:p w:rsidR="000C5E1C" w:rsidRDefault="00E00161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8F4FDD" w:rsidRPr="001373E5">
        <w:rPr>
          <w:color w:val="000000" w:themeColor="text1"/>
          <w:sz w:val="28"/>
          <w:szCs w:val="28"/>
        </w:rPr>
        <w:t>. Познакомить родителей с приемами</w:t>
      </w:r>
      <w:r w:rsidR="00E863CE">
        <w:rPr>
          <w:color w:val="000000" w:themeColor="text1"/>
          <w:sz w:val="28"/>
          <w:szCs w:val="28"/>
        </w:rPr>
        <w:t xml:space="preserve"> и методами развития речи детей;</w:t>
      </w:r>
    </w:p>
    <w:p w:rsidR="008F4FDD" w:rsidRDefault="00E00161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8F4FDD" w:rsidRPr="001373E5">
        <w:rPr>
          <w:color w:val="000000" w:themeColor="text1"/>
          <w:sz w:val="28"/>
          <w:szCs w:val="28"/>
        </w:rPr>
        <w:t xml:space="preserve">. Вовлечь родителей в </w:t>
      </w:r>
      <w:r w:rsidR="00A2461E" w:rsidRPr="001373E5">
        <w:rPr>
          <w:color w:val="000000" w:themeColor="text1"/>
          <w:sz w:val="28"/>
          <w:szCs w:val="28"/>
        </w:rPr>
        <w:t xml:space="preserve">совместный </w:t>
      </w:r>
      <w:r w:rsidR="008F4FDD" w:rsidRPr="001373E5">
        <w:rPr>
          <w:color w:val="000000" w:themeColor="text1"/>
          <w:sz w:val="28"/>
          <w:szCs w:val="28"/>
        </w:rPr>
        <w:t xml:space="preserve">педагогический </w:t>
      </w:r>
      <w:r w:rsidR="00A2461E" w:rsidRPr="001373E5">
        <w:rPr>
          <w:color w:val="000000" w:themeColor="text1"/>
          <w:sz w:val="28"/>
          <w:szCs w:val="28"/>
        </w:rPr>
        <w:t>процесс.</w:t>
      </w:r>
    </w:p>
    <w:p w:rsidR="00B74A26" w:rsidRDefault="00B74A26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Участники: учитель-логопед, родители воспитанников группы раннего возраста.</w:t>
      </w:r>
    </w:p>
    <w:p w:rsidR="00B74A26" w:rsidRPr="001373E5" w:rsidRDefault="00B74A26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 xml:space="preserve">Оборудование: мультимедийная установка, проектор, </w:t>
      </w:r>
      <w:r w:rsidR="00E863CE">
        <w:rPr>
          <w:color w:val="000000" w:themeColor="text1"/>
          <w:sz w:val="28"/>
          <w:szCs w:val="28"/>
        </w:rPr>
        <w:t xml:space="preserve">ноутбук, </w:t>
      </w:r>
      <w:r>
        <w:rPr>
          <w:color w:val="000000" w:themeColor="text1"/>
          <w:sz w:val="28"/>
          <w:szCs w:val="28"/>
        </w:rPr>
        <w:t>клубок ниток, зеркала, ручки, бумага, буклеты, атрибуты для выполнения дыхательной гимнастики</w:t>
      </w:r>
      <w:r w:rsidR="00E863CE">
        <w:rPr>
          <w:color w:val="000000" w:themeColor="text1"/>
          <w:sz w:val="28"/>
          <w:szCs w:val="28"/>
        </w:rPr>
        <w:t>, памятка.</w:t>
      </w:r>
      <w:r>
        <w:rPr>
          <w:color w:val="000000" w:themeColor="text1"/>
          <w:sz w:val="28"/>
          <w:szCs w:val="28"/>
        </w:rPr>
        <w:t xml:space="preserve"> </w:t>
      </w:r>
      <w:proofErr w:type="gramEnd"/>
    </w:p>
    <w:p w:rsidR="000C5E1C" w:rsidRPr="001373E5" w:rsidRDefault="000C5E1C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Ход меропри</w:t>
      </w:r>
      <w:r w:rsidR="00A2461E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тия</w:t>
      </w:r>
      <w:r w:rsidR="00A2461E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930724" w:rsidRPr="001373E5" w:rsidRDefault="00E863CE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Учитель-логопед: </w:t>
      </w:r>
      <w:r w:rsidR="00EE3A87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Добрый вечер, уважаемые родители! Я благодарю вас за то, что вы нашли время и пришли на</w:t>
      </w:r>
      <w:r w:rsidR="009F0426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нашу встречу, которая посвящена теме </w:t>
      </w:r>
      <w:r w:rsidR="00A2461E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«Р</w:t>
      </w:r>
      <w:r w:rsidR="009F0426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азвитие речи детей раннего возраста».</w:t>
      </w:r>
      <w:r w:rsidR="00930724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910E6" w:rsidRPr="001373E5" w:rsidRDefault="00930724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A2461E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Нашу встречу хочу начать 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A2461E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высказывания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2461E" w:rsidRPr="001373E5" w:rsidRDefault="00930724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/>
          <w:iCs/>
          <w:color w:val="000000" w:themeColor="text1"/>
          <w:sz w:val="28"/>
          <w:szCs w:val="28"/>
        </w:rPr>
      </w:pPr>
      <w:r w:rsidRPr="001373E5">
        <w:rPr>
          <w:i/>
          <w:iCs/>
          <w:color w:val="000000" w:themeColor="text1"/>
          <w:sz w:val="28"/>
          <w:szCs w:val="28"/>
        </w:rPr>
        <w:t>«</w:t>
      </w:r>
      <w:r w:rsidR="00A2461E" w:rsidRPr="001373E5">
        <w:rPr>
          <w:i/>
          <w:iCs/>
          <w:color w:val="000000" w:themeColor="text1"/>
          <w:sz w:val="28"/>
          <w:szCs w:val="28"/>
        </w:rPr>
        <w:t>Правильная и красивая речь – это</w:t>
      </w:r>
      <w:r w:rsidRPr="001373E5">
        <w:rPr>
          <w:i/>
          <w:iCs/>
          <w:color w:val="000000" w:themeColor="text1"/>
          <w:sz w:val="28"/>
          <w:szCs w:val="28"/>
        </w:rPr>
        <w:t xml:space="preserve"> </w:t>
      </w:r>
      <w:r w:rsidR="00A2461E" w:rsidRPr="001373E5">
        <w:rPr>
          <w:i/>
          <w:iCs/>
          <w:color w:val="000000" w:themeColor="text1"/>
          <w:sz w:val="28"/>
          <w:szCs w:val="28"/>
        </w:rPr>
        <w:t>богатство, которое может подарить</w:t>
      </w:r>
      <w:r w:rsidRPr="001373E5">
        <w:rPr>
          <w:i/>
          <w:iCs/>
          <w:color w:val="000000" w:themeColor="text1"/>
          <w:sz w:val="28"/>
          <w:szCs w:val="28"/>
        </w:rPr>
        <w:t xml:space="preserve"> ребенку </w:t>
      </w:r>
      <w:r w:rsidR="00A2461E" w:rsidRPr="001373E5">
        <w:rPr>
          <w:i/>
          <w:iCs/>
          <w:color w:val="000000" w:themeColor="text1"/>
          <w:sz w:val="28"/>
          <w:szCs w:val="28"/>
        </w:rPr>
        <w:t>каждый родитель, и оно особенно</w:t>
      </w:r>
      <w:r w:rsidRPr="001373E5">
        <w:rPr>
          <w:i/>
          <w:iCs/>
          <w:color w:val="000000" w:themeColor="text1"/>
          <w:sz w:val="28"/>
          <w:szCs w:val="28"/>
        </w:rPr>
        <w:t xml:space="preserve"> </w:t>
      </w:r>
      <w:r w:rsidR="00A2461E" w:rsidRPr="001373E5">
        <w:rPr>
          <w:i/>
          <w:iCs/>
          <w:color w:val="000000" w:themeColor="text1"/>
          <w:sz w:val="28"/>
          <w:szCs w:val="28"/>
        </w:rPr>
        <w:t>ценно, потому ч</w:t>
      </w:r>
      <w:r w:rsidR="00E863CE">
        <w:rPr>
          <w:i/>
          <w:iCs/>
          <w:color w:val="000000" w:themeColor="text1"/>
          <w:sz w:val="28"/>
          <w:szCs w:val="28"/>
        </w:rPr>
        <w:t>то останется с ним на всю жизнь».</w:t>
      </w:r>
    </w:p>
    <w:p w:rsidR="009A5EBE" w:rsidRPr="001373E5" w:rsidRDefault="00930724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t>- Вы, возможно, еще не все знакомы между собой, поэтому предлагаю сначала познакомиться и сыграть в игру «Волшебный клубочек». Попрошу всех участников встать в круг. Задача игры состоит в то, что каждый</w:t>
      </w:r>
      <w:r w:rsidR="009A6BF7" w:rsidRPr="001373E5">
        <w:rPr>
          <w:color w:val="000000" w:themeColor="text1"/>
          <w:sz w:val="28"/>
          <w:szCs w:val="28"/>
        </w:rPr>
        <w:t>,</w:t>
      </w:r>
      <w:r w:rsidRPr="001373E5">
        <w:rPr>
          <w:color w:val="000000" w:themeColor="text1"/>
          <w:sz w:val="28"/>
          <w:szCs w:val="28"/>
        </w:rPr>
        <w:t xml:space="preserve"> у кого окажется клубок называет </w:t>
      </w:r>
      <w:r w:rsidR="00E863CE">
        <w:rPr>
          <w:color w:val="000000" w:themeColor="text1"/>
          <w:sz w:val="28"/>
          <w:szCs w:val="28"/>
        </w:rPr>
        <w:t xml:space="preserve">свое имя, </w:t>
      </w:r>
      <w:r w:rsidRPr="001373E5">
        <w:rPr>
          <w:color w:val="000000" w:themeColor="text1"/>
          <w:sz w:val="28"/>
          <w:szCs w:val="28"/>
        </w:rPr>
        <w:t>отчество и кидает другому участнику в круге.</w:t>
      </w:r>
      <w:r w:rsidR="009A6BF7" w:rsidRPr="001373E5">
        <w:rPr>
          <w:color w:val="000000" w:themeColor="text1"/>
          <w:sz w:val="28"/>
          <w:szCs w:val="28"/>
        </w:rPr>
        <w:t xml:space="preserve"> Таким </w:t>
      </w:r>
      <w:r w:rsidR="009A5EBE" w:rsidRPr="001373E5">
        <w:rPr>
          <w:color w:val="000000" w:themeColor="text1"/>
          <w:sz w:val="28"/>
          <w:szCs w:val="28"/>
        </w:rPr>
        <w:t>образом, мы с вами познакомимся.</w:t>
      </w:r>
    </w:p>
    <w:p w:rsidR="00930724" w:rsidRPr="001373E5" w:rsidRDefault="009A5EBE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t xml:space="preserve">- Молодцы! Давайте наш получившийся общий круг мы оставим на ковре, а сами сядем на свои места. </w:t>
      </w:r>
    </w:p>
    <w:p w:rsidR="00C44D32" w:rsidRPr="001373E5" w:rsidRDefault="009A5EBE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lastRenderedPageBreak/>
        <w:t>- Уважаемые родители, п</w:t>
      </w:r>
      <w:r w:rsidR="00C44D32" w:rsidRPr="001373E5">
        <w:rPr>
          <w:color w:val="000000" w:themeColor="text1"/>
          <w:sz w:val="28"/>
          <w:szCs w:val="28"/>
        </w:rPr>
        <w:t>родолжите фразу «</w:t>
      </w:r>
      <w:r w:rsidR="00E863CE">
        <w:rPr>
          <w:color w:val="000000" w:themeColor="text1"/>
          <w:sz w:val="28"/>
          <w:szCs w:val="28"/>
        </w:rPr>
        <w:t>Первое слово у моего ребенка появилось в…</w:t>
      </w:r>
      <w:r w:rsidRPr="001373E5">
        <w:rPr>
          <w:color w:val="000000" w:themeColor="text1"/>
          <w:sz w:val="28"/>
          <w:szCs w:val="28"/>
        </w:rPr>
        <w:t xml:space="preserve">» </w:t>
      </w:r>
      <w:r w:rsidR="00C44D32" w:rsidRPr="001373E5">
        <w:rPr>
          <w:color w:val="000000" w:themeColor="text1"/>
          <w:sz w:val="28"/>
          <w:szCs w:val="28"/>
        </w:rPr>
        <w:t>(ответ родителей)</w:t>
      </w:r>
      <w:r w:rsidRPr="001373E5">
        <w:rPr>
          <w:color w:val="000000" w:themeColor="text1"/>
          <w:sz w:val="28"/>
          <w:szCs w:val="28"/>
        </w:rPr>
        <w:t xml:space="preserve">. </w:t>
      </w:r>
    </w:p>
    <w:p w:rsidR="009A5EBE" w:rsidRPr="001373E5" w:rsidRDefault="009A5EBE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Ваши ответы показали, что все дети начинают говорить в разные временные отрезки. </w:t>
      </w:r>
      <w:r w:rsidR="00E235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Некоторые дети начали говорить в период с 8 месяцев до 1 года 2 месяцев, и это является физиологической нормой. Другая часть детей не начала говорить и в 2 года, таким </w:t>
      </w:r>
      <w:proofErr w:type="gramStart"/>
      <w:r w:rsidR="00E235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образом</w:t>
      </w:r>
      <w:proofErr w:type="gramEnd"/>
      <w:r w:rsidR="00E235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них наблюдается 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задержка речевого развития. </w:t>
      </w:r>
    </w:p>
    <w:p w:rsidR="00E235A8" w:rsidRPr="001373E5" w:rsidRDefault="00E235A8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Познакомлю вас </w:t>
      </w:r>
      <w:r w:rsidR="006B43D5">
        <w:rPr>
          <w:rFonts w:ascii="Times New Roman" w:hAnsi="Times New Roman" w:cs="Times New Roman"/>
          <w:color w:val="000000" w:themeColor="text1"/>
          <w:sz w:val="28"/>
          <w:szCs w:val="28"/>
        </w:rPr>
        <w:t>нормами речевого развития в онтогенезе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0C5E1C" w:rsidRPr="001373E5" w:rsidRDefault="000C5E1C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t xml:space="preserve">До 1 года дети начинают произносить отдельные звуки и слоги, а также распознавать названия объектов, с которыми </w:t>
      </w:r>
      <w:r w:rsidR="00E863CE">
        <w:rPr>
          <w:color w:val="000000" w:themeColor="text1"/>
          <w:sz w:val="28"/>
          <w:szCs w:val="28"/>
        </w:rPr>
        <w:t xml:space="preserve">ежедневно </w:t>
      </w:r>
      <w:r w:rsidRPr="001373E5">
        <w:rPr>
          <w:color w:val="000000" w:themeColor="text1"/>
          <w:sz w:val="28"/>
          <w:szCs w:val="28"/>
        </w:rPr>
        <w:t>имеют дело (например, бутылочка, ложк</w:t>
      </w:r>
      <w:r w:rsidR="00E863CE">
        <w:rPr>
          <w:color w:val="000000" w:themeColor="text1"/>
          <w:sz w:val="28"/>
          <w:szCs w:val="28"/>
        </w:rPr>
        <w:t xml:space="preserve">а, стол и т. п.). Многие дети </w:t>
      </w:r>
      <w:r w:rsidRPr="001373E5">
        <w:rPr>
          <w:color w:val="000000" w:themeColor="text1"/>
          <w:sz w:val="28"/>
          <w:szCs w:val="28"/>
        </w:rPr>
        <w:t xml:space="preserve">в возрасте </w:t>
      </w:r>
      <w:r w:rsidR="00E863CE">
        <w:rPr>
          <w:color w:val="000000" w:themeColor="text1"/>
          <w:sz w:val="28"/>
          <w:szCs w:val="28"/>
        </w:rPr>
        <w:t>11 – 12 месяцев</w:t>
      </w:r>
      <w:r w:rsidRPr="001373E5">
        <w:rPr>
          <w:color w:val="000000" w:themeColor="text1"/>
          <w:sz w:val="28"/>
          <w:szCs w:val="28"/>
        </w:rPr>
        <w:t xml:space="preserve"> начинают выговаривать сочетания слогов, похожие на слова «мама», «папа» и т. п.</w:t>
      </w:r>
    </w:p>
    <w:p w:rsidR="000C5E1C" w:rsidRPr="001373E5" w:rsidRDefault="000C5E1C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t xml:space="preserve">В 1 год – 1, 3 дети начинают подражать звукам речи взрослых и произносить первые слова, состоящие из двух слогов. </w:t>
      </w:r>
    </w:p>
    <w:p w:rsidR="000C5E1C" w:rsidRPr="001373E5" w:rsidRDefault="000C5E1C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t xml:space="preserve">В 1,6 – 2 года многие дети уже произносят 20–30 слов. К двум годам они начинают говорить простые предложения из двух-трех слов. </w:t>
      </w:r>
      <w:r w:rsidR="00E863CE">
        <w:rPr>
          <w:color w:val="000000" w:themeColor="text1"/>
          <w:sz w:val="28"/>
          <w:szCs w:val="28"/>
        </w:rPr>
        <w:t xml:space="preserve">Ребенок в возрасте 2 лет распознает </w:t>
      </w:r>
      <w:r w:rsidRPr="001373E5">
        <w:rPr>
          <w:color w:val="000000" w:themeColor="text1"/>
          <w:sz w:val="28"/>
          <w:szCs w:val="28"/>
        </w:rPr>
        <w:t>п</w:t>
      </w:r>
      <w:r w:rsidR="00E863CE">
        <w:rPr>
          <w:color w:val="000000" w:themeColor="text1"/>
          <w:sz w:val="28"/>
          <w:szCs w:val="28"/>
        </w:rPr>
        <w:t xml:space="preserve">ривычные для него объекты </w:t>
      </w:r>
      <w:r w:rsidRPr="001373E5">
        <w:rPr>
          <w:color w:val="000000" w:themeColor="text1"/>
          <w:sz w:val="28"/>
          <w:szCs w:val="28"/>
        </w:rPr>
        <w:t>и может по просьбе взрослого указать на глаза, уши, нос и т. д.</w:t>
      </w:r>
    </w:p>
    <w:p w:rsidR="000C5E1C" w:rsidRPr="001373E5" w:rsidRDefault="000C5E1C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t>В 2 – 3 года </w:t>
      </w:r>
      <w:r w:rsidR="00E863CE">
        <w:rPr>
          <w:color w:val="000000" w:themeColor="text1"/>
          <w:sz w:val="28"/>
          <w:szCs w:val="28"/>
        </w:rPr>
        <w:t xml:space="preserve">начинается активный рот словаря, </w:t>
      </w:r>
      <w:r w:rsidRPr="001373E5">
        <w:rPr>
          <w:color w:val="000000" w:themeColor="text1"/>
          <w:sz w:val="28"/>
          <w:szCs w:val="28"/>
        </w:rPr>
        <w:t>словарь ребенк</w:t>
      </w:r>
      <w:r w:rsidR="00E235A8" w:rsidRPr="001373E5">
        <w:rPr>
          <w:color w:val="000000" w:themeColor="text1"/>
          <w:sz w:val="28"/>
          <w:szCs w:val="28"/>
        </w:rPr>
        <w:t xml:space="preserve">а должен превышать сотню слов. </w:t>
      </w:r>
      <w:r w:rsidRPr="001373E5">
        <w:rPr>
          <w:color w:val="000000" w:themeColor="text1"/>
          <w:sz w:val="28"/>
          <w:szCs w:val="28"/>
        </w:rPr>
        <w:t xml:space="preserve">Он начинает объясняться предложениями, состоящими из трех и более слов, использует сравнительные характеристики, например: </w:t>
      </w:r>
      <w:proofErr w:type="gramStart"/>
      <w:r w:rsidRPr="001373E5">
        <w:rPr>
          <w:color w:val="000000" w:themeColor="text1"/>
          <w:sz w:val="28"/>
          <w:szCs w:val="28"/>
        </w:rPr>
        <w:t>большое</w:t>
      </w:r>
      <w:proofErr w:type="gramEnd"/>
      <w:r w:rsidRPr="001373E5">
        <w:rPr>
          <w:color w:val="000000" w:themeColor="text1"/>
          <w:sz w:val="28"/>
          <w:szCs w:val="28"/>
        </w:rPr>
        <w:t xml:space="preserve"> — маленькое, светлое — темное и т. д.</w:t>
      </w:r>
      <w:r w:rsidR="00544B23" w:rsidRPr="001373E5">
        <w:rPr>
          <w:color w:val="000000" w:themeColor="text1"/>
          <w:sz w:val="28"/>
          <w:szCs w:val="28"/>
        </w:rPr>
        <w:t xml:space="preserve"> </w:t>
      </w:r>
    </w:p>
    <w:p w:rsidR="00544B23" w:rsidRPr="001373E5" w:rsidRDefault="000C5E1C" w:rsidP="00E863C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Молчание до трехлетнего возраста свидетельствует о потребности в серьезном </w:t>
      </w:r>
      <w:r w:rsidR="00544B23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обследовании. </w:t>
      </w:r>
      <w:r w:rsidR="006B43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Плохо </w:t>
      </w:r>
      <w:r w:rsidR="00544B23" w:rsidRPr="00137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говорящие дети, начиная осознавать свой недостаток, становятся молчаливыми, застенчивыми, нерешительными; затрудняется их общение с другими людьми. </w:t>
      </w:r>
      <w:r w:rsidR="006B43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Причиной этого является то, что </w:t>
      </w:r>
      <w:r w:rsidR="00544B23" w:rsidRPr="00137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ребенок с различными речевыми отклонениями ст</w:t>
      </w:r>
      <w:r w:rsidR="006B43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ановится «сложным» собеседником,</w:t>
      </w:r>
      <w:r w:rsidR="00544B23" w:rsidRPr="00137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ему трудно быть понятым другими. </w:t>
      </w:r>
      <w:r w:rsidR="006B43D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Любая</w:t>
      </w:r>
      <w:r w:rsidR="00544B23" w:rsidRPr="00137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задержка, любое нарушение в ходе развития речи ребенка отрицательно отражаются на его </w:t>
      </w:r>
      <w:r w:rsidR="00544B23" w:rsidRPr="00137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деятельности и поведении, а значит, и на формировании личности в целом. Наша с вами задача – воспитать чистую речь у детей, сформировать правильное звукопроизношение и </w:t>
      </w:r>
      <w:r w:rsidR="00C22C0B" w:rsidRPr="00137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обогатить </w:t>
      </w:r>
      <w:r w:rsidR="00E523D6" w:rsidRPr="00137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активный и пассивный словарь.</w:t>
      </w:r>
    </w:p>
    <w:p w:rsidR="00B211ED" w:rsidRPr="001373E5" w:rsidRDefault="00544B23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Семье принадлежит 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ведущая роль в развитии ребёнка. Семья является источником, который питает человека с рождения, знакомит его с окружающим миром, даёт</w:t>
      </w:r>
      <w:r w:rsidR="006B43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ребёнку первые знания и умения. 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Только совместными усилиями родителей и </w:t>
      </w:r>
      <w:r w:rsidR="006B43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педагогами 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детского сада мы можем решить любые проблемы в воспитании и развитии ребёнка. </w:t>
      </w:r>
    </w:p>
    <w:p w:rsidR="00B211ED" w:rsidRPr="001373E5" w:rsidRDefault="00B211ED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В</w:t>
      </w:r>
      <w:r w:rsidR="00544B23"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ходе нашего собрания 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вас познакомлю с методами и приемами, с помощью которых вы сможете помочь своим детям в развитие речи.</w:t>
      </w:r>
    </w:p>
    <w:p w:rsidR="00544B23" w:rsidRPr="006B43D5" w:rsidRDefault="00B211ED" w:rsidP="006B43D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Форма</w:t>
      </w:r>
      <w:r w:rsidR="00544B23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проведения нашей встречи будет не совсем обычной. Вы сегодня будете проходить КВЕСТ  (в переводе с </w:t>
      </w:r>
      <w:proofErr w:type="spellStart"/>
      <w:r w:rsidR="00544B23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анг</w:t>
      </w:r>
      <w:proofErr w:type="spellEnd"/>
      <w:r w:rsidR="00544B23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. – приключенческая игра).</w:t>
      </w:r>
      <w:r w:rsidR="006B43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44B23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Я буду вам предлагать испытания, за каждое пройденное испытание вы получаете одну бу</w:t>
      </w:r>
      <w:r w:rsidR="006B43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кву, из </w:t>
      </w:r>
      <w:proofErr w:type="gramStart"/>
      <w:r w:rsidR="006B43D5">
        <w:rPr>
          <w:rFonts w:ascii="Times New Roman" w:hAnsi="Times New Roman" w:cs="Times New Roman"/>
          <w:color w:val="000000" w:themeColor="text1"/>
          <w:sz w:val="28"/>
          <w:szCs w:val="28"/>
        </w:rPr>
        <w:t>которых</w:t>
      </w:r>
      <w:proofErr w:type="gramEnd"/>
      <w:r w:rsidR="006B43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конце игры </w:t>
      </w:r>
      <w:r w:rsidR="00544B23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должны составить слово. Всего испытаний пять. </w:t>
      </w:r>
    </w:p>
    <w:p w:rsidR="00544B23" w:rsidRPr="001373E5" w:rsidRDefault="00544B23" w:rsidP="006B43D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- Поиграем?</w:t>
      </w:r>
      <w:r w:rsidR="00B211ED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Поехали…</w:t>
      </w:r>
    </w:p>
    <w:p w:rsidR="00B211ED" w:rsidRPr="001373E5" w:rsidRDefault="00B211ED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Первая станция «Ловкие пальчики».</w:t>
      </w:r>
    </w:p>
    <w:p w:rsidR="00B211ED" w:rsidRPr="001373E5" w:rsidRDefault="006B43D5" w:rsidP="006B43D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Прибыли на первую станцию «Ловкие пальчики». (На экране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8C167D">
        <w:rPr>
          <w:rFonts w:ascii="Times New Roman" w:hAnsi="Times New Roman" w:cs="Times New Roman"/>
          <w:color w:val="000000" w:themeColor="text1"/>
          <w:sz w:val="28"/>
          <w:szCs w:val="28"/>
        </w:rPr>
        <w:t>ультимедийной</w:t>
      </w:r>
      <w:proofErr w:type="spellEnd"/>
      <w:r w:rsidR="008C16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установки высказывание педагога</w:t>
      </w:r>
      <w:r w:rsidR="00B211ED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8C167D">
        <w:rPr>
          <w:rFonts w:ascii="Times New Roman" w:hAnsi="Times New Roman" w:cs="Times New Roman"/>
          <w:color w:val="000000" w:themeColor="text1"/>
          <w:sz w:val="28"/>
          <w:szCs w:val="28"/>
        </w:rPr>
        <w:t>.А.</w:t>
      </w:r>
      <w:r w:rsidR="00B211ED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Сухом</w:t>
      </w:r>
      <w:r w:rsidR="008C16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линского </w:t>
      </w:r>
      <w:r w:rsidR="00B211ED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«Ум находится на кончиках пальцев»</w:t>
      </w:r>
      <w:r w:rsidR="008C167D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436E8" w:rsidRPr="001373E5" w:rsidRDefault="00B211ED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- Моторные центры речи в коре головного мозга человека находятся рядом с моторными центрами пальцев, поэт</w:t>
      </w:r>
      <w:r w:rsidR="00F436E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ому, развивая речь и стимулируя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моторику пальцев, </w:t>
      </w:r>
      <w:r w:rsidR="008C16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передаются 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в речевые центры, что активизирует речь.</w:t>
      </w:r>
      <w:r w:rsidR="00F436E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Упражнения для развития мелкой моторики выполнять нужно ежедневно по 5 – 10 минут. Систематическое выполнение упражнений повышает работоспособность головного мозга, способствует развитию всех психических функций. </w:t>
      </w:r>
      <w:r w:rsidR="00F436E8"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Сначала ребенок должен выполнять упражнения медленно, наблюдая за тем, как это делает взрослый, и прорабатывая их </w:t>
      </w:r>
      <w:r w:rsidR="008C167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разными руками, затем </w:t>
      </w:r>
      <w:r w:rsidR="00F436E8"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двумя одновременно. Постепенно темп нарастает.</w:t>
      </w:r>
    </w:p>
    <w:p w:rsidR="00F436E8" w:rsidRPr="001373E5" w:rsidRDefault="00F436E8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- Вашему вниманию предлагаю презентацию, в которой  представлены</w:t>
      </w:r>
      <w:r w:rsidR="007D4A7D"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различные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виды </w:t>
      </w:r>
      <w:r w:rsidR="007D4A7D"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деятельности, 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направленные на развитие мелкой моторики рук.</w:t>
      </w:r>
      <w:r w:rsidR="007D4A7D"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(Просмотр презентации).</w:t>
      </w:r>
    </w:p>
    <w:p w:rsidR="00F436E8" w:rsidRPr="001373E5" w:rsidRDefault="00F436E8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Предлагаю </w:t>
      </w:r>
      <w:r w:rsidR="007D4A7D"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размять наши пальчики и выполнить 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пальчиковую гимнастику «</w:t>
      </w:r>
      <w:r w:rsidR="007D4A7D"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делили апельсин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7D4A7D"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(Родители выполняют)</w:t>
      </w:r>
      <w:r w:rsidR="007D4A7D"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7D4A7D" w:rsidRPr="001373E5" w:rsidRDefault="007D4A7D" w:rsidP="008C167D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t xml:space="preserve">Мы делили </w:t>
      </w:r>
      <w:r w:rsidR="00E00161">
        <w:rPr>
          <w:color w:val="000000" w:themeColor="text1"/>
          <w:sz w:val="28"/>
          <w:szCs w:val="28"/>
        </w:rPr>
        <w:t>апельсин.</w:t>
      </w:r>
      <w:r w:rsidR="00E00161">
        <w:rPr>
          <w:color w:val="000000" w:themeColor="text1"/>
          <w:sz w:val="28"/>
          <w:szCs w:val="28"/>
        </w:rPr>
        <w:br/>
        <w:t>Много нас, а он один. (С</w:t>
      </w:r>
      <w:r w:rsidRPr="001373E5">
        <w:rPr>
          <w:color w:val="000000" w:themeColor="text1"/>
          <w:sz w:val="28"/>
          <w:szCs w:val="28"/>
        </w:rPr>
        <w:t>жимают и разжимают пальцы обеих рук в кулаки.)</w:t>
      </w:r>
      <w:r w:rsidRPr="001373E5">
        <w:rPr>
          <w:color w:val="000000" w:themeColor="text1"/>
          <w:sz w:val="28"/>
          <w:szCs w:val="28"/>
        </w:rPr>
        <w:br/>
        <w:t>Эта долька — для ежа.</w:t>
      </w:r>
      <w:r w:rsidRPr="001373E5">
        <w:rPr>
          <w:color w:val="000000" w:themeColor="text1"/>
          <w:sz w:val="28"/>
          <w:szCs w:val="28"/>
        </w:rPr>
        <w:br/>
        <w:t>Эта долька — для стрижа.</w:t>
      </w:r>
    </w:p>
    <w:p w:rsidR="007D4A7D" w:rsidRPr="001373E5" w:rsidRDefault="007D4A7D" w:rsidP="00821DB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t>Эта долька — для утят.</w:t>
      </w:r>
      <w:r w:rsidRPr="001373E5">
        <w:rPr>
          <w:color w:val="000000" w:themeColor="text1"/>
          <w:sz w:val="28"/>
          <w:szCs w:val="28"/>
        </w:rPr>
        <w:br/>
        <w:t>Эта долька — для котят.</w:t>
      </w:r>
      <w:r w:rsidRPr="001373E5">
        <w:rPr>
          <w:color w:val="000000" w:themeColor="text1"/>
          <w:sz w:val="28"/>
          <w:szCs w:val="28"/>
        </w:rPr>
        <w:br/>
        <w:t>Эта долька — для бобра. (По очереди загибают пальцы, начиная с большого пальца).</w:t>
      </w:r>
      <w:r w:rsidRPr="001373E5">
        <w:rPr>
          <w:color w:val="000000" w:themeColor="text1"/>
          <w:sz w:val="28"/>
          <w:szCs w:val="28"/>
        </w:rPr>
        <w:br/>
        <w:t>А для волка — кожура. (Сжимают пальцы обеих рук в кулаки).</w:t>
      </w:r>
    </w:p>
    <w:p w:rsidR="007D4A7D" w:rsidRPr="008C167D" w:rsidRDefault="00F436E8" w:rsidP="00821DB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Молодцы, справились</w:t>
      </w:r>
      <w:r w:rsidR="007D4A7D"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! За выполнение этого упражнения вы получаете первую букву С.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D4A7D" w:rsidRDefault="007D4A7D" w:rsidP="00821DB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Вторая станция «Послушный ветерок»</w:t>
      </w:r>
      <w:r w:rsidR="008C167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821DBE" w:rsidRPr="008C167D" w:rsidRDefault="008C167D" w:rsidP="00821DB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821D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C167D">
        <w:rPr>
          <w:rFonts w:ascii="Times New Roman" w:hAnsi="Times New Roman"/>
          <w:bCs/>
          <w:sz w:val="28"/>
          <w:szCs w:val="28"/>
          <w:lang w:eastAsia="ru-RU"/>
        </w:rPr>
        <w:t>Правильное речевое дыхание обеспечивает нормальное звукообразование, создает условия для поддержания нормальной громкости речи, четкого соблюдения пауз, сохранение плавности речи и интонационной выразительности.</w:t>
      </w:r>
    </w:p>
    <w:p w:rsidR="00EE75BD" w:rsidRPr="001373E5" w:rsidRDefault="008C167D" w:rsidP="00821DB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="00EE75BD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EE75BD"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екомендации для выполнения дыхательной гимнастики:</w:t>
      </w:r>
    </w:p>
    <w:p w:rsidR="00EE75BD" w:rsidRPr="001373E5" w:rsidRDefault="00EE75BD" w:rsidP="00821D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вдох через нос, выдох осуществляется ртом;</w:t>
      </w:r>
    </w:p>
    <w:p w:rsidR="00EE75BD" w:rsidRPr="001373E5" w:rsidRDefault="00EE75BD" w:rsidP="00821D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губы при выдохе немного открыты («трубочкой»);</w:t>
      </w:r>
    </w:p>
    <w:p w:rsidR="00EE75BD" w:rsidRPr="001373E5" w:rsidRDefault="00EE75BD" w:rsidP="00821D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выдох должен быть продолжительный и плавный;</w:t>
      </w:r>
    </w:p>
    <w:p w:rsidR="00EE75BD" w:rsidRPr="001373E5" w:rsidRDefault="00821DBE" w:rsidP="00821DB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предметы </w:t>
      </w:r>
      <w:r w:rsidR="008C167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должны находиться на </w:t>
      </w:r>
      <w:r w:rsidR="00EE75BD"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уровне рта ребенка;</w:t>
      </w:r>
    </w:p>
    <w:p w:rsidR="00EE75BD" w:rsidRPr="001373E5" w:rsidRDefault="00EE75BD" w:rsidP="00821DB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не поднимать плечи</w:t>
      </w:r>
      <w:r w:rsidR="00821D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не надувать щеки при выдохе</w:t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;</w:t>
      </w:r>
      <w:r w:rsidRPr="00137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упражнение на развитие дыхания повторить не более 3-5 раз;</w:t>
      </w:r>
      <w:r w:rsidRPr="00137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осанка р</w:t>
      </w:r>
      <w:r w:rsidR="00821D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ебенка должна быть правильной;</w:t>
      </w:r>
      <w:r w:rsidRPr="00137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- про</w:t>
      </w:r>
      <w:r w:rsidR="00821D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водить упражнения </w:t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 игровой форме;</w:t>
      </w:r>
      <w:r w:rsidRPr="001373E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помещение пр</w:t>
      </w:r>
      <w:r w:rsidR="00821D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едварительно проветрить</w:t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EE75BD" w:rsidRPr="001373E5" w:rsidRDefault="00EE75BD" w:rsidP="00821DB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Примеры дыхательных упражнений</w:t>
      </w:r>
      <w:r w:rsidR="00691D32"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которые вы можете выполнять вместе со своими детьми,</w:t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вы можете прочитать в буклете</w:t>
      </w:r>
      <w:r w:rsidR="00691D32"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«Дыхательная гимнастика».</w:t>
      </w:r>
      <w:r w:rsidR="00821D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(Учитель-логопед раздает буклеты «Дыхательная гимнастика»).</w:t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="00691D32"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</w:t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Приложение</w:t>
      </w:r>
      <w:r w:rsidR="00821D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1</w:t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).</w:t>
      </w:r>
    </w:p>
    <w:p w:rsidR="00EE3A87" w:rsidRPr="001373E5" w:rsidRDefault="00691D32" w:rsidP="00E863C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Предлагаю выполнить упражнение для развития </w:t>
      </w:r>
      <w:r w:rsidR="00821D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речевого </w:t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дыхания </w:t>
      </w:r>
      <w:r w:rsidR="00EE75BD"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«Снежинка», «Листочек». </w:t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Вам нужно </w:t>
      </w:r>
      <w:r w:rsidR="00EE75BD"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легким, длительным ротовым выдохом сдуть с ладони (на уровне рта) снежинку, листочек из бумаги.</w:t>
      </w:r>
    </w:p>
    <w:p w:rsidR="00505B03" w:rsidRPr="00821DBE" w:rsidRDefault="00691D32" w:rsidP="00821DBE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</w:t>
      </w:r>
      <w:r w:rsidR="00821D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Здорово! </w:t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Получаете</w:t>
      </w:r>
      <w:r w:rsidR="00821D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вторую </w:t>
      </w:r>
      <w:r w:rsidRPr="001373E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букву Е.</w:t>
      </w:r>
    </w:p>
    <w:p w:rsidR="00505B03" w:rsidRPr="001373E5" w:rsidRDefault="00766984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Третья станция</w:t>
      </w:r>
      <w:r w:rsidR="00505B03" w:rsidRPr="00137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 w:rsidRPr="00137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Веселый </w:t>
      </w:r>
      <w:r w:rsidR="00505B03" w:rsidRPr="00137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Язычок»</w:t>
      </w:r>
    </w:p>
    <w:p w:rsidR="00766984" w:rsidRPr="001373E5" w:rsidRDefault="00766984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Прибыли на третью станцию «Веселый Язычок», на которой я вам расскажу о том, что такое артикуляционная гимнастика и для чего она нужна. </w:t>
      </w:r>
    </w:p>
    <w:p w:rsidR="00766984" w:rsidRPr="001373E5" w:rsidRDefault="00505B03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Cs/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t>- Артикуляционная гимнастика — комплекс специальных упражнений, целью которых является укрепление мышц артикуляционного аппарата для достижения ими свободной подвижности.</w:t>
      </w:r>
      <w:r w:rsidR="00766984" w:rsidRPr="001373E5">
        <w:rPr>
          <w:iCs/>
          <w:color w:val="000000" w:themeColor="text1"/>
          <w:sz w:val="28"/>
          <w:szCs w:val="28"/>
        </w:rPr>
        <w:t xml:space="preserve"> Выполнение артикуляционной гимнастики у</w:t>
      </w:r>
      <w:r w:rsidR="00766984" w:rsidRPr="001373E5">
        <w:rPr>
          <w:color w:val="000000" w:themeColor="text1"/>
          <w:sz w:val="28"/>
          <w:szCs w:val="28"/>
        </w:rPr>
        <w:t>силивает кровообращение, укрепляет мышцы и развивает гибко</w:t>
      </w:r>
      <w:r w:rsidR="00821DBE">
        <w:rPr>
          <w:color w:val="000000" w:themeColor="text1"/>
          <w:sz w:val="28"/>
          <w:szCs w:val="28"/>
        </w:rPr>
        <w:t>сть органов речевого аппарата, а также с</w:t>
      </w:r>
      <w:r w:rsidR="00766984" w:rsidRPr="001373E5">
        <w:rPr>
          <w:color w:val="000000" w:themeColor="text1"/>
          <w:sz w:val="28"/>
          <w:szCs w:val="28"/>
        </w:rPr>
        <w:t>пособствует развитию правильн</w:t>
      </w:r>
      <w:r w:rsidR="00821DBE">
        <w:rPr>
          <w:color w:val="000000" w:themeColor="text1"/>
          <w:sz w:val="28"/>
          <w:szCs w:val="28"/>
        </w:rPr>
        <w:t>ой и выразительной речи, четкому звукопроизношению</w:t>
      </w:r>
      <w:r w:rsidR="00766984" w:rsidRPr="001373E5">
        <w:rPr>
          <w:color w:val="000000" w:themeColor="text1"/>
          <w:sz w:val="28"/>
          <w:szCs w:val="28"/>
        </w:rPr>
        <w:t>.</w:t>
      </w:r>
    </w:p>
    <w:p w:rsidR="007B6ADC" w:rsidRPr="001373E5" w:rsidRDefault="007B6ADC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i/>
          <w:iCs/>
          <w:color w:val="000000" w:themeColor="text1"/>
          <w:sz w:val="28"/>
          <w:szCs w:val="28"/>
        </w:rPr>
        <w:t xml:space="preserve">- </w:t>
      </w:r>
      <w:r w:rsidR="00505B03" w:rsidRPr="001373E5">
        <w:rPr>
          <w:color w:val="000000" w:themeColor="text1"/>
          <w:sz w:val="28"/>
          <w:szCs w:val="28"/>
        </w:rPr>
        <w:t> Артикуляционной гимнастикой следуе</w:t>
      </w:r>
      <w:r w:rsidR="00766984" w:rsidRPr="001373E5">
        <w:rPr>
          <w:color w:val="000000" w:themeColor="text1"/>
          <w:sz w:val="28"/>
          <w:szCs w:val="28"/>
        </w:rPr>
        <w:t xml:space="preserve">т заниматься ежедневно по 3-5 минут. Для начала </w:t>
      </w:r>
      <w:r w:rsidR="00505B03" w:rsidRPr="001373E5">
        <w:rPr>
          <w:color w:val="000000" w:themeColor="text1"/>
          <w:sz w:val="28"/>
          <w:szCs w:val="28"/>
        </w:rPr>
        <w:t xml:space="preserve">необходимо научить ребенка выполнять упражнения медленно перед зеркалом (с помощью зрительного контроля ему будет легче освоить </w:t>
      </w:r>
      <w:r w:rsidR="00766984" w:rsidRPr="001373E5">
        <w:rPr>
          <w:color w:val="000000" w:themeColor="text1"/>
          <w:sz w:val="28"/>
          <w:szCs w:val="28"/>
        </w:rPr>
        <w:t>новое задание, а затем без него).</w:t>
      </w:r>
      <w:r w:rsidR="00505B03" w:rsidRPr="001373E5">
        <w:rPr>
          <w:color w:val="000000" w:themeColor="text1"/>
          <w:sz w:val="28"/>
          <w:szCs w:val="28"/>
        </w:rPr>
        <w:t xml:space="preserve"> </w:t>
      </w:r>
    </w:p>
    <w:p w:rsidR="00505B03" w:rsidRPr="001373E5" w:rsidRDefault="007B6ADC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Cs/>
          <w:color w:val="000000" w:themeColor="text1"/>
          <w:sz w:val="28"/>
          <w:szCs w:val="28"/>
        </w:rPr>
      </w:pPr>
      <w:r w:rsidRPr="001373E5">
        <w:rPr>
          <w:iCs/>
          <w:color w:val="000000" w:themeColor="text1"/>
          <w:sz w:val="28"/>
          <w:szCs w:val="28"/>
        </w:rPr>
        <w:t>- Предлагаю вам сейчас попробовать выпол</w:t>
      </w:r>
      <w:r w:rsidR="00766984" w:rsidRPr="001373E5">
        <w:rPr>
          <w:iCs/>
          <w:color w:val="000000" w:themeColor="text1"/>
          <w:sz w:val="28"/>
          <w:szCs w:val="28"/>
        </w:rPr>
        <w:t>нить артикуляционные упражнения</w:t>
      </w:r>
      <w:r w:rsidRPr="001373E5">
        <w:rPr>
          <w:iCs/>
          <w:color w:val="000000" w:themeColor="text1"/>
          <w:sz w:val="28"/>
          <w:szCs w:val="28"/>
        </w:rPr>
        <w:t>. Во</w:t>
      </w:r>
      <w:r w:rsidR="00EE75BD" w:rsidRPr="001373E5">
        <w:rPr>
          <w:iCs/>
          <w:color w:val="000000" w:themeColor="text1"/>
          <w:sz w:val="28"/>
          <w:szCs w:val="28"/>
        </w:rPr>
        <w:t>зьмите каждый зеркало, которо</w:t>
      </w:r>
      <w:r w:rsidRPr="001373E5">
        <w:rPr>
          <w:iCs/>
          <w:color w:val="000000" w:themeColor="text1"/>
          <w:sz w:val="28"/>
          <w:szCs w:val="28"/>
        </w:rPr>
        <w:t>е л</w:t>
      </w:r>
      <w:r w:rsidR="00EE75BD" w:rsidRPr="001373E5">
        <w:rPr>
          <w:iCs/>
          <w:color w:val="000000" w:themeColor="text1"/>
          <w:sz w:val="28"/>
          <w:szCs w:val="28"/>
        </w:rPr>
        <w:t>ежи</w:t>
      </w:r>
      <w:r w:rsidRPr="001373E5">
        <w:rPr>
          <w:iCs/>
          <w:color w:val="000000" w:themeColor="text1"/>
          <w:sz w:val="28"/>
          <w:szCs w:val="28"/>
        </w:rPr>
        <w:t xml:space="preserve">т у вас на столах. </w:t>
      </w:r>
    </w:p>
    <w:p w:rsidR="00505B03" w:rsidRPr="001373E5" w:rsidRDefault="00505B03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i/>
          <w:iCs/>
          <w:color w:val="000000" w:themeColor="text1"/>
          <w:sz w:val="28"/>
          <w:szCs w:val="28"/>
        </w:rPr>
        <w:t>«Орешки».</w:t>
      </w:r>
      <w:r w:rsidRPr="001373E5">
        <w:rPr>
          <w:color w:val="000000" w:themeColor="text1"/>
          <w:sz w:val="28"/>
          <w:szCs w:val="28"/>
        </w:rPr>
        <w:t> Рот закрыт, кончик языка с напряжением поочередно упирается в щеки, на щеках образуются твердые шарики («орешки»):</w:t>
      </w:r>
    </w:p>
    <w:p w:rsidR="00505B03" w:rsidRPr="001373E5" w:rsidRDefault="00505B03" w:rsidP="00821DB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 w:themeColor="text1"/>
          <w:sz w:val="28"/>
          <w:szCs w:val="28"/>
        </w:rPr>
      </w:pPr>
      <w:r w:rsidRPr="001373E5">
        <w:rPr>
          <w:i/>
          <w:color w:val="000000" w:themeColor="text1"/>
          <w:sz w:val="28"/>
          <w:szCs w:val="28"/>
        </w:rPr>
        <w:t>Словно белки, мы без спешки,</w:t>
      </w:r>
    </w:p>
    <w:p w:rsidR="00505B03" w:rsidRPr="001373E5" w:rsidRDefault="00505B03" w:rsidP="00821DB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000000" w:themeColor="text1"/>
          <w:sz w:val="28"/>
          <w:szCs w:val="28"/>
        </w:rPr>
      </w:pPr>
      <w:r w:rsidRPr="001373E5">
        <w:rPr>
          <w:i/>
          <w:color w:val="000000" w:themeColor="text1"/>
          <w:sz w:val="28"/>
          <w:szCs w:val="28"/>
        </w:rPr>
        <w:t>Ловко щелкаем орешки.</w:t>
      </w:r>
    </w:p>
    <w:p w:rsidR="00505B03" w:rsidRPr="001373E5" w:rsidRDefault="00505B03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i/>
          <w:iCs/>
          <w:color w:val="000000" w:themeColor="text1"/>
          <w:sz w:val="28"/>
          <w:szCs w:val="28"/>
        </w:rPr>
        <w:t>«Качели». </w:t>
      </w:r>
      <w:r w:rsidRPr="001373E5">
        <w:rPr>
          <w:color w:val="000000" w:themeColor="text1"/>
          <w:sz w:val="28"/>
          <w:szCs w:val="28"/>
        </w:rPr>
        <w:t>Открываем рот и тянемся язычком то к подбородку, то к носу.</w:t>
      </w:r>
    </w:p>
    <w:p w:rsidR="00505B03" w:rsidRPr="001373E5" w:rsidRDefault="00505B03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i/>
          <w:iCs/>
          <w:color w:val="000000" w:themeColor="text1"/>
          <w:sz w:val="28"/>
          <w:szCs w:val="28"/>
        </w:rPr>
        <w:lastRenderedPageBreak/>
        <w:t>«Часики». </w:t>
      </w:r>
      <w:r w:rsidRPr="001373E5">
        <w:rPr>
          <w:color w:val="000000" w:themeColor="text1"/>
          <w:sz w:val="28"/>
          <w:szCs w:val="28"/>
        </w:rPr>
        <w:t>Приоткрываем рот и улыбаемся. Делаем язычок узким, его кончиком тянемся к уголкам рта.</w:t>
      </w:r>
    </w:p>
    <w:p w:rsidR="004A4D11" w:rsidRPr="00821DBE" w:rsidRDefault="007B6ADC" w:rsidP="00821DB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Молодцы! </w:t>
      </w:r>
      <w:r w:rsidR="00DF0621">
        <w:rPr>
          <w:rFonts w:ascii="Times New Roman" w:hAnsi="Times New Roman" w:cs="Times New Roman"/>
          <w:color w:val="000000" w:themeColor="text1"/>
          <w:sz w:val="28"/>
          <w:szCs w:val="28"/>
        </w:rPr>
        <w:t>Видами</w:t>
      </w:r>
      <w:r w:rsidR="00821D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артикуляционной гимнастики</w:t>
      </w:r>
      <w:r w:rsidR="00DF06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можете ознакомиться в буклете «Артикуляционная гимнастика» (Учитель-логопед раздает буклеты). </w:t>
      </w:r>
      <w:proofErr w:type="gramStart"/>
      <w:r w:rsidR="00DF0621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gramEnd"/>
      <w:r w:rsidR="00DF06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2). 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За пра</w:t>
      </w:r>
      <w:r w:rsidR="00821D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вильное выполнение упражнений </w:t>
      </w:r>
      <w:proofErr w:type="gramStart"/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получаете следующую букву</w:t>
      </w:r>
      <w:r w:rsidR="00691D32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821D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Двигаемся</w:t>
      </w:r>
      <w:proofErr w:type="gramEnd"/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дальше.</w:t>
      </w:r>
    </w:p>
    <w:p w:rsidR="00334FA8" w:rsidRPr="001373E5" w:rsidRDefault="00691D32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Четвертая станция «</w:t>
      </w:r>
      <w:r w:rsidR="00334FA8" w:rsidRPr="00137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Звукопроизношение»</w:t>
      </w:r>
      <w:r w:rsidR="00821D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334FA8" w:rsidRPr="001373E5" w:rsidRDefault="00821DBE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Прибыли </w:t>
      </w:r>
      <w:r w:rsidR="00334F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четвертую станцию. Многие родители </w:t>
      </w:r>
      <w:r w:rsidR="00DF06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ошибочно </w:t>
      </w:r>
      <w:r w:rsidR="00334F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считают, ч</w:t>
      </w:r>
      <w:r w:rsidR="00DF0621">
        <w:rPr>
          <w:rFonts w:ascii="Times New Roman" w:hAnsi="Times New Roman" w:cs="Times New Roman"/>
          <w:color w:val="000000" w:themeColor="text1"/>
          <w:sz w:val="28"/>
          <w:szCs w:val="28"/>
        </w:rPr>
        <w:t>то речь передается по наследству</w:t>
      </w:r>
      <w:r w:rsidR="00334F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Речь не передается по наследству, он перенимает речевое общение у взрослых, которые его окружают, то есть овладение речью </w:t>
      </w:r>
      <w:proofErr w:type="gramStart"/>
      <w:r w:rsidR="00334F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находится</w:t>
      </w:r>
      <w:proofErr w:type="gramEnd"/>
      <w:r w:rsidR="00334F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прямой зависимости от окружающей </w:t>
      </w:r>
      <w:r w:rsidR="00DF0621">
        <w:rPr>
          <w:rFonts w:ascii="Times New Roman" w:hAnsi="Times New Roman" w:cs="Times New Roman"/>
          <w:color w:val="000000" w:themeColor="text1"/>
          <w:sz w:val="28"/>
          <w:szCs w:val="28"/>
        </w:rPr>
        <w:t>ребенка речевой среды. О</w:t>
      </w:r>
      <w:r w:rsidR="00334F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чень важно, чтобы дети слышали правильную, грамотную, четкую</w:t>
      </w:r>
      <w:r w:rsidR="00DF0621">
        <w:rPr>
          <w:rFonts w:ascii="Times New Roman" w:hAnsi="Times New Roman" w:cs="Times New Roman"/>
          <w:color w:val="000000" w:themeColor="text1"/>
          <w:sz w:val="28"/>
          <w:szCs w:val="28"/>
        </w:rPr>
        <w:t>, спокойную</w:t>
      </w:r>
      <w:r w:rsidR="00334F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речь</w:t>
      </w:r>
      <w:r w:rsidR="00DF062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34F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334F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gramEnd"/>
      <w:r w:rsidR="00334FA8"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е забывайте, что ребенок в первую очередь учится говорить у вас, поэтому следите за своей речью, за ее правильностью.</w:t>
      </w:r>
    </w:p>
    <w:p w:rsidR="00DF0621" w:rsidRDefault="00334FA8" w:rsidP="00DF0621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Наибольшее </w:t>
      </w:r>
      <w:r w:rsidRPr="001373E5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беспокойство у родителей вызывает звукопроизношение детей, так как это наиболее заметный дефект. Окружающие могут не заметить ограниченность словаря или особенности грамматического строя речи, а вот не правильное произношение – как на ладошке. </w:t>
      </w:r>
      <w:r w:rsidR="00C22C0B" w:rsidRPr="001373E5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Вашему вниманию предлагаю игры, </w:t>
      </w:r>
      <w:r w:rsidRPr="001373E5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в которые вы можете играть вместе с детьми</w:t>
      </w:r>
      <w:r w:rsidR="00DF0621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дома</w:t>
      </w:r>
      <w:r w:rsidRPr="001373E5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.</w:t>
      </w:r>
      <w:r w:rsidR="00DF0621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C22C0B" w:rsidRPr="001373E5" w:rsidRDefault="00DF0621" w:rsidP="00DF0621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-</w:t>
      </w:r>
      <w:r w:rsidR="00C22C0B" w:rsidRPr="001373E5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Давайте вместе </w:t>
      </w:r>
      <w:r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>попробуем выполнить</w:t>
      </w:r>
      <w:r w:rsidR="00C22C0B" w:rsidRPr="001373E5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FFFFF"/>
        </w:rPr>
        <w:t xml:space="preserve"> эти задания.</w:t>
      </w:r>
    </w:p>
    <w:p w:rsidR="00334FA8" w:rsidRPr="001373E5" w:rsidRDefault="00334FA8" w:rsidP="00DF062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373E5">
        <w:rPr>
          <w:rStyle w:val="c1"/>
          <w:b/>
          <w:bCs/>
          <w:color w:val="000000" w:themeColor="text1"/>
          <w:sz w:val="28"/>
          <w:szCs w:val="28"/>
        </w:rPr>
        <w:t>Речевая игра «Вьюга».</w:t>
      </w:r>
    </w:p>
    <w:p w:rsidR="00334FA8" w:rsidRPr="001373E5" w:rsidRDefault="00334FA8" w:rsidP="00DF0621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proofErr w:type="gramStart"/>
      <w:r w:rsidRPr="001373E5">
        <w:rPr>
          <w:rStyle w:val="c1"/>
          <w:color w:val="000000" w:themeColor="text1"/>
          <w:sz w:val="28"/>
          <w:szCs w:val="28"/>
        </w:rPr>
        <w:t>«Вьюга начинается» - дети тихо говорят «У-У-У…»; по сигналу: «сильная вьюга» - говорят громче; по сигналу</w:t>
      </w:r>
      <w:r w:rsidR="00DF0621">
        <w:rPr>
          <w:rStyle w:val="c1"/>
          <w:color w:val="000000" w:themeColor="text1"/>
          <w:sz w:val="28"/>
          <w:szCs w:val="28"/>
        </w:rPr>
        <w:t xml:space="preserve"> </w:t>
      </w:r>
      <w:r w:rsidRPr="001373E5">
        <w:rPr>
          <w:rStyle w:val="c1"/>
          <w:color w:val="000000" w:themeColor="text1"/>
          <w:sz w:val="28"/>
          <w:szCs w:val="28"/>
        </w:rPr>
        <w:t>- «вьюга кончается, говорят тише; по сигналу «вьюга кончилась» - замолкают.</w:t>
      </w:r>
      <w:proofErr w:type="gramEnd"/>
    </w:p>
    <w:p w:rsidR="00334FA8" w:rsidRPr="001373E5" w:rsidRDefault="00334FA8" w:rsidP="00DF062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373E5">
        <w:rPr>
          <w:rStyle w:val="c1"/>
          <w:b/>
          <w:bCs/>
          <w:color w:val="000000" w:themeColor="text1"/>
          <w:sz w:val="28"/>
          <w:szCs w:val="28"/>
        </w:rPr>
        <w:t>Речевая игра «Насос».</w:t>
      </w:r>
    </w:p>
    <w:p w:rsidR="00334FA8" w:rsidRPr="001373E5" w:rsidRDefault="00334FA8" w:rsidP="00DF0621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373E5">
        <w:rPr>
          <w:rStyle w:val="c1"/>
          <w:color w:val="000000" w:themeColor="text1"/>
          <w:sz w:val="28"/>
          <w:szCs w:val="28"/>
        </w:rPr>
        <w:t>Педагог предлагает взять насос и накачать велосипедные шины. Дети, подражая действию насоса, произносят звук «С-С-С…».</w:t>
      </w:r>
    </w:p>
    <w:p w:rsidR="00334FA8" w:rsidRPr="001373E5" w:rsidRDefault="00334FA8" w:rsidP="00DF0621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proofErr w:type="spellStart"/>
      <w:r w:rsidRPr="001373E5">
        <w:rPr>
          <w:rStyle w:val="c1"/>
          <w:b/>
          <w:bCs/>
          <w:color w:val="000000" w:themeColor="text1"/>
          <w:sz w:val="28"/>
          <w:szCs w:val="28"/>
        </w:rPr>
        <w:t>Чистоговорки</w:t>
      </w:r>
      <w:proofErr w:type="spellEnd"/>
      <w:r w:rsidRPr="001373E5">
        <w:rPr>
          <w:rStyle w:val="c1"/>
          <w:b/>
          <w:bCs/>
          <w:color w:val="000000" w:themeColor="text1"/>
          <w:sz w:val="28"/>
          <w:szCs w:val="28"/>
        </w:rPr>
        <w:t>:</w:t>
      </w:r>
    </w:p>
    <w:p w:rsidR="00334FA8" w:rsidRPr="001373E5" w:rsidRDefault="00334FA8" w:rsidP="00DF0621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proofErr w:type="spellStart"/>
      <w:r w:rsidRPr="001373E5">
        <w:rPr>
          <w:rStyle w:val="c1"/>
          <w:color w:val="000000" w:themeColor="text1"/>
          <w:sz w:val="28"/>
          <w:szCs w:val="28"/>
        </w:rPr>
        <w:t>Уп</w:t>
      </w:r>
      <w:proofErr w:type="spellEnd"/>
      <w:r w:rsidRPr="001373E5">
        <w:rPr>
          <w:rStyle w:val="c1"/>
          <w:color w:val="000000" w:themeColor="text1"/>
          <w:sz w:val="28"/>
          <w:szCs w:val="28"/>
        </w:rPr>
        <w:t xml:space="preserve">, </w:t>
      </w:r>
      <w:proofErr w:type="spellStart"/>
      <w:r w:rsidRPr="001373E5">
        <w:rPr>
          <w:rStyle w:val="c1"/>
          <w:color w:val="000000" w:themeColor="text1"/>
          <w:sz w:val="28"/>
          <w:szCs w:val="28"/>
        </w:rPr>
        <w:t>уп</w:t>
      </w:r>
      <w:proofErr w:type="spellEnd"/>
      <w:r w:rsidRPr="001373E5">
        <w:rPr>
          <w:rStyle w:val="c1"/>
          <w:color w:val="000000" w:themeColor="text1"/>
          <w:sz w:val="28"/>
          <w:szCs w:val="28"/>
        </w:rPr>
        <w:t xml:space="preserve">, </w:t>
      </w:r>
      <w:proofErr w:type="spellStart"/>
      <w:r w:rsidRPr="001373E5">
        <w:rPr>
          <w:rStyle w:val="c1"/>
          <w:color w:val="000000" w:themeColor="text1"/>
          <w:sz w:val="28"/>
          <w:szCs w:val="28"/>
        </w:rPr>
        <w:t>уп</w:t>
      </w:r>
      <w:proofErr w:type="spellEnd"/>
      <w:r w:rsidRPr="001373E5">
        <w:rPr>
          <w:rStyle w:val="c1"/>
          <w:color w:val="000000" w:themeColor="text1"/>
          <w:sz w:val="28"/>
          <w:szCs w:val="28"/>
        </w:rPr>
        <w:t xml:space="preserve"> – мама варит суп  </w:t>
      </w:r>
      <w:r w:rsidRPr="001373E5">
        <w:rPr>
          <w:color w:val="000000" w:themeColor="text1"/>
          <w:sz w:val="28"/>
          <w:szCs w:val="28"/>
        </w:rPr>
        <w:br/>
      </w:r>
      <w:proofErr w:type="gramStart"/>
      <w:r w:rsidRPr="001373E5">
        <w:rPr>
          <w:rStyle w:val="c1"/>
          <w:color w:val="000000" w:themeColor="text1"/>
          <w:sz w:val="28"/>
          <w:szCs w:val="28"/>
        </w:rPr>
        <w:t>БЫ, бы</w:t>
      </w:r>
      <w:proofErr w:type="gramEnd"/>
      <w:r w:rsidRPr="001373E5">
        <w:rPr>
          <w:rStyle w:val="c1"/>
          <w:color w:val="000000" w:themeColor="text1"/>
          <w:sz w:val="28"/>
          <w:szCs w:val="28"/>
        </w:rPr>
        <w:t xml:space="preserve">, бы – идёт дым из трубы. </w:t>
      </w:r>
      <w:r w:rsidRPr="001373E5">
        <w:rPr>
          <w:color w:val="000000" w:themeColor="text1"/>
          <w:sz w:val="28"/>
          <w:szCs w:val="28"/>
        </w:rPr>
        <w:br/>
      </w:r>
      <w:r w:rsidR="00DF0621">
        <w:rPr>
          <w:rStyle w:val="c1"/>
          <w:color w:val="000000" w:themeColor="text1"/>
          <w:sz w:val="28"/>
          <w:szCs w:val="28"/>
        </w:rPr>
        <w:lastRenderedPageBreak/>
        <w:t>«</w:t>
      </w:r>
      <w:proofErr w:type="spellStart"/>
      <w:r w:rsidR="00DF0621">
        <w:rPr>
          <w:rStyle w:val="c1"/>
          <w:color w:val="000000" w:themeColor="text1"/>
          <w:sz w:val="28"/>
          <w:szCs w:val="28"/>
        </w:rPr>
        <w:t>Ж</w:t>
      </w:r>
      <w:proofErr w:type="gramStart"/>
      <w:r w:rsidR="00DF0621">
        <w:rPr>
          <w:rStyle w:val="c1"/>
          <w:color w:val="000000" w:themeColor="text1"/>
          <w:sz w:val="28"/>
          <w:szCs w:val="28"/>
        </w:rPr>
        <w:t>а</w:t>
      </w:r>
      <w:proofErr w:type="spellEnd"/>
      <w:r w:rsidR="00DF0621">
        <w:rPr>
          <w:rStyle w:val="c1"/>
          <w:color w:val="000000" w:themeColor="text1"/>
          <w:sz w:val="28"/>
          <w:szCs w:val="28"/>
        </w:rPr>
        <w:t>-</w:t>
      </w:r>
      <w:proofErr w:type="gramEnd"/>
      <w:r w:rsidR="00DF0621">
        <w:rPr>
          <w:rStyle w:val="c1"/>
          <w:color w:val="000000" w:themeColor="text1"/>
          <w:sz w:val="28"/>
          <w:szCs w:val="28"/>
        </w:rPr>
        <w:t xml:space="preserve"> </w:t>
      </w:r>
      <w:proofErr w:type="spellStart"/>
      <w:r w:rsidR="00DF0621">
        <w:rPr>
          <w:rStyle w:val="c1"/>
          <w:color w:val="000000" w:themeColor="text1"/>
          <w:sz w:val="28"/>
          <w:szCs w:val="28"/>
        </w:rPr>
        <w:t>жа</w:t>
      </w:r>
      <w:proofErr w:type="spellEnd"/>
      <w:r w:rsidR="00DF0621">
        <w:rPr>
          <w:rStyle w:val="c1"/>
          <w:color w:val="000000" w:themeColor="text1"/>
          <w:sz w:val="28"/>
          <w:szCs w:val="28"/>
        </w:rPr>
        <w:t xml:space="preserve"> –</w:t>
      </w:r>
      <w:proofErr w:type="spellStart"/>
      <w:r w:rsidR="00DF0621">
        <w:rPr>
          <w:rStyle w:val="c1"/>
          <w:color w:val="000000" w:themeColor="text1"/>
          <w:sz w:val="28"/>
          <w:szCs w:val="28"/>
        </w:rPr>
        <w:t>жа</w:t>
      </w:r>
      <w:proofErr w:type="spellEnd"/>
      <w:r w:rsidR="00DF0621">
        <w:rPr>
          <w:rStyle w:val="c1"/>
          <w:color w:val="000000" w:themeColor="text1"/>
          <w:sz w:val="28"/>
          <w:szCs w:val="28"/>
        </w:rPr>
        <w:t xml:space="preserve"> - </w:t>
      </w:r>
      <w:r w:rsidRPr="001373E5">
        <w:rPr>
          <w:rStyle w:val="c1"/>
          <w:color w:val="000000" w:themeColor="text1"/>
          <w:sz w:val="28"/>
          <w:szCs w:val="28"/>
        </w:rPr>
        <w:t>есть иголки у ежа».</w:t>
      </w:r>
      <w:r w:rsidRPr="001373E5">
        <w:rPr>
          <w:color w:val="000000" w:themeColor="text1"/>
          <w:sz w:val="28"/>
          <w:szCs w:val="28"/>
        </w:rPr>
        <w:br/>
      </w:r>
      <w:r w:rsidRPr="001373E5">
        <w:rPr>
          <w:rStyle w:val="c1"/>
          <w:color w:val="000000" w:themeColor="text1"/>
          <w:sz w:val="28"/>
          <w:szCs w:val="28"/>
        </w:rPr>
        <w:t>«</w:t>
      </w:r>
      <w:proofErr w:type="spellStart"/>
      <w:r w:rsidRPr="001373E5">
        <w:rPr>
          <w:rStyle w:val="c1"/>
          <w:color w:val="000000" w:themeColor="text1"/>
          <w:sz w:val="28"/>
          <w:szCs w:val="28"/>
        </w:rPr>
        <w:t>Жу-жу-жу</w:t>
      </w:r>
      <w:proofErr w:type="spellEnd"/>
      <w:r w:rsidR="00DF0621">
        <w:rPr>
          <w:rStyle w:val="c1"/>
          <w:color w:val="000000" w:themeColor="text1"/>
          <w:sz w:val="28"/>
          <w:szCs w:val="28"/>
        </w:rPr>
        <w:t xml:space="preserve"> - </w:t>
      </w:r>
      <w:r w:rsidRPr="001373E5">
        <w:rPr>
          <w:rStyle w:val="c1"/>
          <w:color w:val="000000" w:themeColor="text1"/>
          <w:sz w:val="28"/>
          <w:szCs w:val="28"/>
        </w:rPr>
        <w:t xml:space="preserve"> молоко дадим ежу».</w:t>
      </w:r>
      <w:r w:rsidRPr="001373E5">
        <w:rPr>
          <w:color w:val="000000" w:themeColor="text1"/>
          <w:sz w:val="28"/>
          <w:szCs w:val="28"/>
        </w:rPr>
        <w:br/>
      </w:r>
      <w:r w:rsidRPr="001373E5">
        <w:rPr>
          <w:rStyle w:val="c1"/>
          <w:color w:val="000000" w:themeColor="text1"/>
          <w:sz w:val="28"/>
          <w:szCs w:val="28"/>
        </w:rPr>
        <w:t>«</w:t>
      </w:r>
      <w:proofErr w:type="spellStart"/>
      <w:r w:rsidRPr="001373E5">
        <w:rPr>
          <w:rStyle w:val="c1"/>
          <w:color w:val="000000" w:themeColor="text1"/>
          <w:sz w:val="28"/>
          <w:szCs w:val="28"/>
        </w:rPr>
        <w:t>Лю-лю-лю</w:t>
      </w:r>
      <w:proofErr w:type="spellEnd"/>
      <w:r w:rsidRPr="001373E5">
        <w:rPr>
          <w:rStyle w:val="c1"/>
          <w:color w:val="000000" w:themeColor="text1"/>
          <w:sz w:val="28"/>
          <w:szCs w:val="28"/>
        </w:rPr>
        <w:t xml:space="preserve"> – маму я люблю».</w:t>
      </w:r>
    </w:p>
    <w:p w:rsidR="00DF0621" w:rsidRDefault="00334FA8" w:rsidP="00DF0621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373E5">
        <w:rPr>
          <w:rStyle w:val="c1"/>
          <w:color w:val="000000" w:themeColor="text1"/>
          <w:sz w:val="28"/>
          <w:szCs w:val="28"/>
        </w:rPr>
        <w:t>«Ли-ли-ли – кашу посоли».</w:t>
      </w:r>
    </w:p>
    <w:p w:rsidR="00334FA8" w:rsidRPr="001373E5" w:rsidRDefault="00334FA8" w:rsidP="00DF0621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 w:themeColor="text1"/>
          <w:sz w:val="28"/>
          <w:szCs w:val="28"/>
        </w:rPr>
      </w:pPr>
      <w:r w:rsidRPr="001373E5">
        <w:rPr>
          <w:rStyle w:val="c1"/>
          <w:color w:val="000000" w:themeColor="text1"/>
          <w:sz w:val="28"/>
          <w:szCs w:val="28"/>
        </w:rPr>
        <w:t>«Ель-ель-ель, весной капает капель».</w:t>
      </w:r>
    </w:p>
    <w:p w:rsidR="00C22C0B" w:rsidRPr="001373E5" w:rsidRDefault="00C22C0B" w:rsidP="00DF062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Молодцы! Весело выполняли задания. Получайте четвертую букву Ь.</w:t>
      </w:r>
    </w:p>
    <w:p w:rsidR="007B6ADC" w:rsidRPr="001373E5" w:rsidRDefault="00691D32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137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Пятая станция «</w:t>
      </w:r>
      <w:r w:rsidR="00334FA8" w:rsidRPr="001373E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Играем с мамой»</w:t>
      </w:r>
    </w:p>
    <w:p w:rsidR="00334FA8" w:rsidRPr="001373E5" w:rsidRDefault="00334FA8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- Для развития разговорной речи дошкольника решающее значение имеет его общение с вами. Во время совместных прогулок с детьми обязательно разговаривайте с детьми, обращайт</w:t>
      </w:r>
      <w:r w:rsidR="00DF06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внимание на различные объекты, и </w:t>
      </w:r>
      <w:proofErr w:type="gramStart"/>
      <w:r w:rsidR="00DF0621">
        <w:rPr>
          <w:rFonts w:ascii="Times New Roman" w:hAnsi="Times New Roman" w:cs="Times New Roman"/>
          <w:color w:val="000000" w:themeColor="text1"/>
          <w:sz w:val="28"/>
          <w:szCs w:val="28"/>
        </w:rPr>
        <w:t>рассказывайте для чего они нужны</w:t>
      </w:r>
      <w:proofErr w:type="gramEnd"/>
      <w:r w:rsidR="00DF06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Start"/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время прогулок в парке, в лесу привлекайте внимание ребенка к красоте окружающей природы, растений, животных. Многие родители не реагируют на вопросы ребенка, тем самым снижают речевую активность у своих малышей. Знакомя с новыми предметами, вещами называйте их правильно. </w:t>
      </w:r>
    </w:p>
    <w:p w:rsidR="00334FA8" w:rsidRPr="001373E5" w:rsidRDefault="00334FA8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 раннем возрасте необходимо знакомить ребенка с фольклором, рассказывать и читать сказки, загадки, песенки, </w:t>
      </w:r>
      <w:proofErr w:type="spellStart"/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потешки</w:t>
      </w:r>
      <w:proofErr w:type="spellEnd"/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Они формируют такие качества, как доброта, честность, заботу о </w:t>
      </w:r>
      <w:proofErr w:type="gramStart"/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ближнем</w:t>
      </w:r>
      <w:proofErr w:type="gramEnd"/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>, вызывают желание высказаться, поговорить о героях сказки. Обсуждайте с детьми прочитанные сказки, обыгрывайте</w:t>
      </w:r>
      <w:r w:rsidR="00E0016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</w:t>
      </w: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Чтение на ночь играет важную роль в развитии речи ребенка, он усваивает новые слова, обороты, развивает слух. </w:t>
      </w:r>
    </w:p>
    <w:p w:rsidR="00E00161" w:rsidRDefault="00E00161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1373E5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Список рекомендуемой художественной литературы для детей второй группы раннего возраста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вы можете посмотреть в памятке, которая лежит у вас на столе. (Приложение 3).</w:t>
      </w:r>
    </w:p>
    <w:p w:rsidR="00334FA8" w:rsidRPr="001373E5" w:rsidRDefault="00334FA8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3E5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- </w:t>
      </w:r>
      <w:r w:rsidR="00E00161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Вот вы и закончили свои испытания, за последнюю станцию получаете </w:t>
      </w:r>
      <w:r w:rsidRPr="001373E5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букву Я. Вам нужно собрать слово из полученных вами букв. Получается слово СЕМЬЯ.</w:t>
      </w:r>
    </w:p>
    <w:p w:rsidR="00422D6A" w:rsidRPr="001373E5" w:rsidRDefault="00422D6A" w:rsidP="00E863CE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a4"/>
          <w:color w:val="000000" w:themeColor="text1"/>
          <w:sz w:val="28"/>
          <w:szCs w:val="28"/>
        </w:rPr>
      </w:pPr>
      <w:r w:rsidRPr="001373E5">
        <w:rPr>
          <w:rStyle w:val="a4"/>
          <w:color w:val="000000" w:themeColor="text1"/>
          <w:sz w:val="28"/>
          <w:szCs w:val="28"/>
        </w:rPr>
        <w:t>Заключительный этап.</w:t>
      </w:r>
    </w:p>
    <w:p w:rsidR="00691D32" w:rsidRPr="001373E5" w:rsidRDefault="00691D32" w:rsidP="00E863CE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373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 этом наша встреча подошла к концу. Надеюсь, что мои советы и рекомендации будут вам полезны. </w:t>
      </w:r>
    </w:p>
    <w:p w:rsidR="001373E5" w:rsidRDefault="00EE75BD" w:rsidP="00BD1D9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1373E5">
        <w:rPr>
          <w:color w:val="000000" w:themeColor="text1"/>
          <w:sz w:val="28"/>
          <w:szCs w:val="28"/>
        </w:rPr>
        <w:lastRenderedPageBreak/>
        <w:t>- Прошу вас</w:t>
      </w:r>
      <w:r w:rsidR="00422D6A" w:rsidRPr="001373E5">
        <w:rPr>
          <w:color w:val="000000" w:themeColor="text1"/>
          <w:sz w:val="28"/>
          <w:szCs w:val="28"/>
        </w:rPr>
        <w:t xml:space="preserve"> вспомните все, что вы сегодня узнали, у</w:t>
      </w:r>
      <w:r w:rsidRPr="001373E5">
        <w:rPr>
          <w:color w:val="000000" w:themeColor="text1"/>
          <w:sz w:val="28"/>
          <w:szCs w:val="28"/>
        </w:rPr>
        <w:t xml:space="preserve">слышали и </w:t>
      </w:r>
      <w:r w:rsidR="00E00161">
        <w:rPr>
          <w:color w:val="000000" w:themeColor="text1"/>
          <w:sz w:val="28"/>
          <w:szCs w:val="28"/>
        </w:rPr>
        <w:t>попрошу закончить</w:t>
      </w:r>
      <w:r w:rsidRPr="001373E5">
        <w:rPr>
          <w:color w:val="000000" w:themeColor="text1"/>
          <w:sz w:val="28"/>
          <w:szCs w:val="28"/>
        </w:rPr>
        <w:t xml:space="preserve"> предложения</w:t>
      </w:r>
      <w:r w:rsidR="00E00161">
        <w:rPr>
          <w:color w:val="000000" w:themeColor="text1"/>
          <w:sz w:val="28"/>
          <w:szCs w:val="28"/>
        </w:rPr>
        <w:t xml:space="preserve"> в бланках.</w:t>
      </w:r>
      <w:r w:rsidR="00422D6A" w:rsidRPr="001373E5">
        <w:rPr>
          <w:color w:val="000000" w:themeColor="text1"/>
          <w:sz w:val="28"/>
          <w:szCs w:val="28"/>
        </w:rPr>
        <w:t xml:space="preserve"> (Учитель-логопед раздает родителям бланки с рефлексией</w:t>
      </w:r>
      <w:r w:rsidRPr="001373E5">
        <w:rPr>
          <w:color w:val="000000" w:themeColor="text1"/>
          <w:sz w:val="28"/>
          <w:szCs w:val="28"/>
        </w:rPr>
        <w:t>)</w:t>
      </w:r>
      <w:r w:rsidR="00422D6A" w:rsidRPr="001373E5">
        <w:rPr>
          <w:color w:val="000000" w:themeColor="text1"/>
          <w:sz w:val="28"/>
          <w:szCs w:val="28"/>
        </w:rPr>
        <w:t>.</w:t>
      </w:r>
      <w:r w:rsidR="00691D32" w:rsidRPr="001373E5">
        <w:rPr>
          <w:color w:val="000000" w:themeColor="text1"/>
          <w:sz w:val="28"/>
          <w:szCs w:val="28"/>
        </w:rPr>
        <w:t xml:space="preserve"> Рефлексия «Незакон</w:t>
      </w:r>
      <w:r w:rsidR="00E00161">
        <w:rPr>
          <w:color w:val="000000" w:themeColor="text1"/>
          <w:sz w:val="28"/>
          <w:szCs w:val="28"/>
        </w:rPr>
        <w:t>ченное предложение» (Приложение 4</w:t>
      </w:r>
      <w:r w:rsidR="00691D32" w:rsidRPr="001373E5">
        <w:rPr>
          <w:color w:val="000000" w:themeColor="text1"/>
          <w:sz w:val="28"/>
          <w:szCs w:val="28"/>
        </w:rPr>
        <w:t>).</w:t>
      </w:r>
    </w:p>
    <w:p w:rsidR="001373E5" w:rsidRDefault="001373E5" w:rsidP="00BD1D9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Список литературы:</w:t>
      </w:r>
    </w:p>
    <w:p w:rsidR="00B363FA" w:rsidRPr="00B363FA" w:rsidRDefault="00B363FA" w:rsidP="00BD1D94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B363FA">
        <w:rPr>
          <w:color w:val="000000"/>
          <w:sz w:val="28"/>
          <w:szCs w:val="28"/>
        </w:rPr>
        <w:t xml:space="preserve">1. </w:t>
      </w:r>
      <w:proofErr w:type="spellStart"/>
      <w:r w:rsidRPr="00B363FA">
        <w:rPr>
          <w:color w:val="000000"/>
          <w:sz w:val="28"/>
          <w:szCs w:val="28"/>
        </w:rPr>
        <w:t>Датешидзе</w:t>
      </w:r>
      <w:proofErr w:type="spellEnd"/>
      <w:r w:rsidRPr="00B363FA">
        <w:rPr>
          <w:color w:val="000000"/>
          <w:sz w:val="28"/>
          <w:szCs w:val="28"/>
        </w:rPr>
        <w:t xml:space="preserve"> Т.А. Система работы с детьми раннего возраста с задержкой речевого развития. – СПб</w:t>
      </w:r>
      <w:proofErr w:type="gramStart"/>
      <w:r w:rsidRPr="00B363FA">
        <w:rPr>
          <w:color w:val="000000"/>
          <w:sz w:val="28"/>
          <w:szCs w:val="28"/>
        </w:rPr>
        <w:t xml:space="preserve">.: </w:t>
      </w:r>
      <w:proofErr w:type="gramEnd"/>
      <w:r w:rsidRPr="00B363FA">
        <w:rPr>
          <w:color w:val="000000"/>
          <w:sz w:val="28"/>
          <w:szCs w:val="28"/>
        </w:rPr>
        <w:t>Речь, 2004</w:t>
      </w:r>
      <w:r w:rsidR="00BD1D94">
        <w:rPr>
          <w:color w:val="000000"/>
          <w:sz w:val="28"/>
          <w:szCs w:val="28"/>
        </w:rPr>
        <w:t>.</w:t>
      </w:r>
    </w:p>
    <w:p w:rsidR="00B363FA" w:rsidRPr="00B363FA" w:rsidRDefault="00BD1D94" w:rsidP="00BD1D94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B363FA" w:rsidRPr="00B363FA">
        <w:rPr>
          <w:color w:val="000000"/>
          <w:sz w:val="28"/>
          <w:szCs w:val="28"/>
        </w:rPr>
        <w:t>. Григорьева Г.Г Играем с малышами: Игры и упражнения для детей раннего возраста: Пособие для воспитателей ДОУ и родителей. М.: Просвещение, 2003</w:t>
      </w:r>
      <w:r>
        <w:rPr>
          <w:color w:val="000000"/>
          <w:sz w:val="28"/>
          <w:szCs w:val="28"/>
        </w:rPr>
        <w:t>.</w:t>
      </w:r>
    </w:p>
    <w:p w:rsidR="001373E5" w:rsidRPr="00B363FA" w:rsidRDefault="001373E5" w:rsidP="00BD1D9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7628D2" w:rsidRPr="001373E5" w:rsidRDefault="007628D2" w:rsidP="00BD1D9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 w:themeColor="text1"/>
          <w:sz w:val="28"/>
          <w:szCs w:val="28"/>
        </w:rPr>
      </w:pPr>
    </w:p>
    <w:p w:rsidR="00691D32" w:rsidRPr="001373E5" w:rsidRDefault="00691D32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</w:p>
    <w:p w:rsidR="00691D32" w:rsidRPr="001373E5" w:rsidRDefault="00691D32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</w:p>
    <w:p w:rsidR="00334FA8" w:rsidRPr="001373E5" w:rsidRDefault="00334FA8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</w:p>
    <w:p w:rsidR="00334FA8" w:rsidRPr="001373E5" w:rsidRDefault="00334FA8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</w:p>
    <w:p w:rsidR="00334FA8" w:rsidRDefault="00334FA8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334FA8" w:rsidRDefault="00334FA8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334FA8" w:rsidRDefault="00334FA8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334FA8" w:rsidRDefault="00334FA8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334FA8" w:rsidRDefault="00334FA8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334FA8" w:rsidRDefault="00334FA8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334FA8" w:rsidRDefault="00334FA8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334FA8" w:rsidRDefault="00334FA8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334FA8" w:rsidRDefault="00334FA8" w:rsidP="00BD1D94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E00161" w:rsidRDefault="00E00161" w:rsidP="00BD1D94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  <w:lang w:eastAsia="ru-RU"/>
        </w:rPr>
      </w:pPr>
    </w:p>
    <w:p w:rsidR="00E00161" w:rsidRDefault="00E00161" w:rsidP="007628D2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E00161" w:rsidRDefault="00E00161" w:rsidP="007628D2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E00161" w:rsidRDefault="00E00161" w:rsidP="00BD1D94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  <w:lang w:eastAsia="ru-RU"/>
        </w:rPr>
      </w:pPr>
    </w:p>
    <w:p w:rsidR="00BD1D94" w:rsidRDefault="00BD1D94" w:rsidP="00BD1D94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8"/>
          <w:szCs w:val="28"/>
          <w:lang w:eastAsia="ru-RU"/>
        </w:rPr>
      </w:pPr>
    </w:p>
    <w:p w:rsidR="00E00161" w:rsidRDefault="00E00161" w:rsidP="007628D2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E00161" w:rsidRDefault="00E00161" w:rsidP="007628D2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E00161" w:rsidRDefault="00E00161" w:rsidP="007628D2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8"/>
          <w:szCs w:val="28"/>
          <w:lang w:eastAsia="ru-RU"/>
        </w:rPr>
      </w:pPr>
    </w:p>
    <w:p w:rsidR="00E00161" w:rsidRPr="00E00161" w:rsidRDefault="0076295A" w:rsidP="00E00161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76295A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Приложение </w:t>
      </w:r>
      <w:r w:rsidR="008C167D">
        <w:rPr>
          <w:rFonts w:ascii="Times New Roman" w:hAnsi="Times New Roman"/>
          <w:bCs/>
          <w:sz w:val="28"/>
          <w:szCs w:val="28"/>
          <w:lang w:eastAsia="ru-RU"/>
        </w:rPr>
        <w:t>1</w:t>
      </w:r>
    </w:p>
    <w:p w:rsidR="00766984" w:rsidRDefault="0076295A" w:rsidP="0076698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66984">
        <w:rPr>
          <w:rFonts w:ascii="Times New Roman" w:hAnsi="Times New Roman"/>
          <w:b/>
          <w:bCs/>
          <w:sz w:val="28"/>
          <w:szCs w:val="28"/>
          <w:lang w:eastAsia="ru-RU"/>
        </w:rPr>
        <w:t>Буклет «Дыхательная гимнастика</w:t>
      </w:r>
      <w:r w:rsidR="00766984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6295A" w:rsidRDefault="0076295A" w:rsidP="00766984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669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воспитанников </w:t>
      </w:r>
      <w:r w:rsidR="00766984" w:rsidRPr="00766984">
        <w:rPr>
          <w:rFonts w:ascii="Times New Roman" w:hAnsi="Times New Roman"/>
          <w:b/>
          <w:bCs/>
          <w:sz w:val="28"/>
          <w:szCs w:val="28"/>
          <w:lang w:eastAsia="ru-RU"/>
        </w:rPr>
        <w:t>групп раннего возраста</w:t>
      </w:r>
      <w:r w:rsidR="00766984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7628D2" w:rsidRDefault="0076295A" w:rsidP="007629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657850" cy="4089298"/>
            <wp:effectExtent l="19050" t="0" r="0" b="0"/>
            <wp:docPr id="1" name="Рисунок 1" descr="C:\Users\user\Downloads\дыхательная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дыхательная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436" r="1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109" cy="4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95A" w:rsidRPr="007628D2" w:rsidRDefault="007628D2" w:rsidP="007628D2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7628D2">
        <w:rPr>
          <w:rFonts w:ascii="Times New Roman" w:hAnsi="Times New Roman"/>
          <w:bCs/>
          <w:sz w:val="28"/>
          <w:szCs w:val="28"/>
          <w:lang w:eastAsia="ru-RU"/>
        </w:rPr>
        <w:t>Приложение 2</w:t>
      </w:r>
    </w:p>
    <w:p w:rsidR="00B363FA" w:rsidRDefault="007628D2" w:rsidP="00B363F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600700" cy="4058617"/>
            <wp:effectExtent l="19050" t="0" r="0" b="0"/>
            <wp:docPr id="5" name="Рисунок 5" descr="C:\Users\user\Downloads\zaryadka_s_yazychkom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zaryadka_s_yazychkom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646" t="1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413" cy="4063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295A" w:rsidRPr="00B363FA" w:rsidRDefault="00E00161" w:rsidP="00B363FA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lastRenderedPageBreak/>
        <w:t>Приложение 3</w:t>
      </w:r>
    </w:p>
    <w:p w:rsidR="0076295A" w:rsidRPr="0076295A" w:rsidRDefault="0076295A" w:rsidP="0076295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6295A">
        <w:rPr>
          <w:rFonts w:ascii="Times New Roman" w:hAnsi="Times New Roman"/>
          <w:b/>
          <w:sz w:val="28"/>
          <w:szCs w:val="28"/>
          <w:lang w:eastAsia="ru-RU"/>
        </w:rPr>
        <w:t xml:space="preserve">Список рекомендуемой художественной литературы </w:t>
      </w:r>
    </w:p>
    <w:p w:rsidR="0076295A" w:rsidRDefault="0076295A" w:rsidP="0076295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6295A">
        <w:rPr>
          <w:rFonts w:ascii="Times New Roman" w:hAnsi="Times New Roman"/>
          <w:b/>
          <w:sz w:val="28"/>
          <w:szCs w:val="28"/>
          <w:lang w:eastAsia="ru-RU"/>
        </w:rPr>
        <w:t>для детей второй группы раннего возраста</w:t>
      </w:r>
    </w:p>
    <w:p w:rsidR="0076295A" w:rsidRPr="0076295A" w:rsidRDefault="0076295A" w:rsidP="0076295A">
      <w:pPr>
        <w:autoSpaceDE w:val="0"/>
        <w:autoSpaceDN w:val="0"/>
        <w:adjustRightInd w:val="0"/>
        <w:spacing w:after="0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76295A">
        <w:rPr>
          <w:rFonts w:ascii="Times New Roman" w:hAnsi="Times New Roman"/>
          <w:b/>
          <w:bCs/>
          <w:iCs/>
          <w:sz w:val="28"/>
          <w:szCs w:val="28"/>
          <w:lang w:eastAsia="ru-RU"/>
        </w:rPr>
        <w:t>Русский фольклор</w:t>
      </w:r>
    </w:p>
    <w:p w:rsidR="0076295A" w:rsidRPr="00444370" w:rsidRDefault="0076295A" w:rsidP="007629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295A"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Песенки, </w:t>
      </w:r>
      <w:proofErr w:type="spellStart"/>
      <w:r w:rsidRPr="0076295A">
        <w:rPr>
          <w:rFonts w:ascii="Times New Roman" w:hAnsi="Times New Roman"/>
          <w:b/>
          <w:bCs/>
          <w:i/>
          <w:sz w:val="28"/>
          <w:szCs w:val="28"/>
          <w:lang w:eastAsia="ru-RU"/>
        </w:rPr>
        <w:t>потешки</w:t>
      </w:r>
      <w:proofErr w:type="spellEnd"/>
      <w:r w:rsidRPr="0076295A">
        <w:rPr>
          <w:rFonts w:ascii="Times New Roman" w:hAnsi="Times New Roman"/>
          <w:b/>
          <w:bCs/>
          <w:i/>
          <w:sz w:val="28"/>
          <w:szCs w:val="28"/>
          <w:lang w:eastAsia="ru-RU"/>
        </w:rPr>
        <w:t xml:space="preserve">, </w:t>
      </w:r>
      <w:proofErr w:type="spellStart"/>
      <w:r w:rsidRPr="0076295A">
        <w:rPr>
          <w:rFonts w:ascii="Times New Roman" w:hAnsi="Times New Roman"/>
          <w:b/>
          <w:bCs/>
          <w:i/>
          <w:sz w:val="28"/>
          <w:szCs w:val="28"/>
          <w:lang w:eastAsia="ru-RU"/>
        </w:rPr>
        <w:t>заклички</w:t>
      </w:r>
      <w:proofErr w:type="spellEnd"/>
      <w:r w:rsidRPr="0044437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. </w:t>
      </w:r>
      <w:proofErr w:type="gramStart"/>
      <w:r w:rsidRPr="00444370">
        <w:rPr>
          <w:rFonts w:ascii="Times New Roman" w:hAnsi="Times New Roman"/>
          <w:sz w:val="28"/>
          <w:szCs w:val="28"/>
          <w:lang w:eastAsia="ru-RU"/>
        </w:rPr>
        <w:t>«Ладушки, ладушки!..», «Петушок, петушок...», «Большие ноги...», «Водичка, водичка...», «Баю-бай, баю-бай...», «Киска, киска, киска, брысь!..», «Как у нашего кота...», «Пошел кот под мосток...».</w:t>
      </w:r>
      <w:proofErr w:type="gram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 «Наши уточки с утра…»; «Пошел котик на Торжок…»; «Заяц Егорка…»; «Наша Маша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маленька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...»; «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Чики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чики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, кички...», «Ой, </w:t>
      </w:r>
      <w:proofErr w:type="spellStart"/>
      <w:proofErr w:type="gramStart"/>
      <w:r w:rsidRPr="00444370">
        <w:rPr>
          <w:rFonts w:ascii="Times New Roman" w:hAnsi="Times New Roman"/>
          <w:sz w:val="28"/>
          <w:szCs w:val="28"/>
          <w:lang w:eastAsia="ru-RU"/>
        </w:rPr>
        <w:t>ду-ду</w:t>
      </w:r>
      <w:proofErr w:type="spellEnd"/>
      <w:proofErr w:type="gram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ду-ду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ду-ду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! Сидит ворон на дубу»; «Из-за леса, из-за гор...»; «Бежала лесочком лиса с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кузовочком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...»; «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Огуречик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огуречик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...»; «Солнышко, ведрышко...».</w:t>
      </w:r>
    </w:p>
    <w:p w:rsidR="0076295A" w:rsidRPr="00444370" w:rsidRDefault="0076295A" w:rsidP="007629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295A">
        <w:rPr>
          <w:rFonts w:ascii="Times New Roman" w:hAnsi="Times New Roman"/>
          <w:b/>
          <w:bCs/>
          <w:i/>
          <w:sz w:val="28"/>
          <w:szCs w:val="28"/>
          <w:lang w:eastAsia="ru-RU"/>
        </w:rPr>
        <w:t>Сказки.</w:t>
      </w:r>
      <w:r w:rsidRPr="0044437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444370">
        <w:rPr>
          <w:rFonts w:ascii="Times New Roman" w:hAnsi="Times New Roman"/>
          <w:sz w:val="28"/>
          <w:szCs w:val="28"/>
          <w:lang w:eastAsia="ru-RU"/>
        </w:rPr>
        <w:t>«Козлятки и волк», обр. К. Ушинского; «Теремок», обр. М. Булатова; «Маша и медведь», обр. М. Булатова.</w:t>
      </w:r>
      <w:proofErr w:type="gramEnd"/>
    </w:p>
    <w:p w:rsidR="0076295A" w:rsidRPr="0076295A" w:rsidRDefault="0076295A" w:rsidP="007629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76295A">
        <w:rPr>
          <w:rFonts w:ascii="Times New Roman" w:hAnsi="Times New Roman"/>
          <w:b/>
          <w:bCs/>
          <w:iCs/>
          <w:sz w:val="28"/>
          <w:szCs w:val="28"/>
          <w:lang w:eastAsia="ru-RU"/>
        </w:rPr>
        <w:t>Фольклор народов мира</w:t>
      </w:r>
    </w:p>
    <w:p w:rsidR="0076295A" w:rsidRPr="00444370" w:rsidRDefault="0076295A" w:rsidP="007629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444370">
        <w:rPr>
          <w:rFonts w:ascii="Times New Roman" w:hAnsi="Times New Roman"/>
          <w:sz w:val="28"/>
          <w:szCs w:val="28"/>
          <w:lang w:eastAsia="ru-RU"/>
        </w:rPr>
        <w:t>«Три веселых братца», пер. с нем. Л. Яхнина; «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Бу-бу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, я рогатый», лит., обр. Ю. Григорьева; «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Котауси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Мауси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», англ., обр. К. Чуковского; «Ой ты,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заюшка-пострел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...», «Ты, собачка, не лай...», пер. с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молд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 И.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Токмаковой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; «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Раговоры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», чуваш., пер. Л. Яхнина; «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Снегирек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», пер. с </w:t>
      </w:r>
      <w:proofErr w:type="gramStart"/>
      <w:r w:rsidRPr="00444370">
        <w:rPr>
          <w:rFonts w:ascii="Times New Roman" w:hAnsi="Times New Roman"/>
          <w:sz w:val="28"/>
          <w:szCs w:val="28"/>
          <w:lang w:eastAsia="ru-RU"/>
        </w:rPr>
        <w:t>нем</w:t>
      </w:r>
      <w:proofErr w:type="gramEnd"/>
      <w:r w:rsidRPr="00444370">
        <w:rPr>
          <w:rFonts w:ascii="Times New Roman" w:hAnsi="Times New Roman"/>
          <w:sz w:val="28"/>
          <w:szCs w:val="28"/>
          <w:lang w:eastAsia="ru-RU"/>
        </w:rPr>
        <w:t>. В. Викторова;</w:t>
      </w:r>
    </w:p>
    <w:p w:rsidR="0076295A" w:rsidRPr="00444370" w:rsidRDefault="0076295A" w:rsidP="007629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4370">
        <w:rPr>
          <w:rFonts w:ascii="Times New Roman" w:hAnsi="Times New Roman"/>
          <w:sz w:val="28"/>
          <w:szCs w:val="28"/>
          <w:lang w:eastAsia="ru-RU"/>
        </w:rPr>
        <w:t xml:space="preserve">«Сапожник», польск., обр. Б.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Заходера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.</w:t>
      </w:r>
    </w:p>
    <w:p w:rsidR="0076295A" w:rsidRPr="0076295A" w:rsidRDefault="0076295A" w:rsidP="007629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76295A">
        <w:rPr>
          <w:rFonts w:ascii="Times New Roman" w:hAnsi="Times New Roman"/>
          <w:b/>
          <w:bCs/>
          <w:iCs/>
          <w:sz w:val="28"/>
          <w:szCs w:val="28"/>
          <w:lang w:eastAsia="ru-RU"/>
        </w:rPr>
        <w:t>Произведения поэтов и писателей России</w:t>
      </w:r>
    </w:p>
    <w:p w:rsidR="0076295A" w:rsidRPr="00444370" w:rsidRDefault="0076295A" w:rsidP="007629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295A">
        <w:rPr>
          <w:rFonts w:ascii="Times New Roman" w:hAnsi="Times New Roman"/>
          <w:b/>
          <w:bCs/>
          <w:i/>
          <w:sz w:val="28"/>
          <w:szCs w:val="28"/>
          <w:lang w:eastAsia="ru-RU"/>
        </w:rPr>
        <w:t>Поэзия</w:t>
      </w:r>
      <w:r w:rsidRPr="0044437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. </w:t>
      </w:r>
      <w:r w:rsidRPr="00444370">
        <w:rPr>
          <w:rFonts w:ascii="Times New Roman" w:hAnsi="Times New Roman"/>
          <w:sz w:val="28"/>
          <w:szCs w:val="28"/>
          <w:lang w:eastAsia="ru-RU"/>
        </w:rPr>
        <w:t xml:space="preserve">А.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Барто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444370">
        <w:rPr>
          <w:rFonts w:ascii="Times New Roman" w:hAnsi="Times New Roman"/>
          <w:sz w:val="28"/>
          <w:szCs w:val="28"/>
          <w:lang w:eastAsia="ru-RU"/>
        </w:rPr>
        <w:t>«Мишка», «Грузовик», «Слон», «Лошадка» (из цикла «Игрушки»), «Кто как кричит»; В. Берестов.</w:t>
      </w:r>
      <w:proofErr w:type="gram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 «Больная кукла», «Котенок»; Г.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Лагздынь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. «Петушок»; С. Маршак. «Сказка о глупом мышонке»; Э.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Мошковская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. «Приказ» (в сокр.); Н.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Пикулева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. «Лисий хвостик», «Надувала кошка шар...»; Н.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Саконская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. «Где мой пальчик?»; А. Пушкин. «Ветер по морю гуляет...» (из «Сказки о царе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Салтане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»); М. Лермонтов. «Спи, младенец...» (из стихотворения «Казачья колыбельная»); А.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Барто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, П.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Барто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. «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Девочка-ревушка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»; А. Введенский. «Мышка»; А. Плещеев. «Сельская песня»; Г. Сапгир. «Кошка»; К. Чуковский. «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Федотка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», «Путаница».</w:t>
      </w:r>
    </w:p>
    <w:p w:rsidR="0076295A" w:rsidRPr="00444370" w:rsidRDefault="0076295A" w:rsidP="007629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295A">
        <w:rPr>
          <w:rFonts w:ascii="Times New Roman" w:hAnsi="Times New Roman"/>
          <w:b/>
          <w:bCs/>
          <w:i/>
          <w:sz w:val="28"/>
          <w:szCs w:val="28"/>
          <w:lang w:eastAsia="ru-RU"/>
        </w:rPr>
        <w:t>Проза.</w:t>
      </w:r>
      <w:r w:rsidRPr="0044437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444370">
        <w:rPr>
          <w:rFonts w:ascii="Times New Roman" w:hAnsi="Times New Roman"/>
          <w:sz w:val="28"/>
          <w:szCs w:val="28"/>
          <w:lang w:eastAsia="ru-RU"/>
        </w:rPr>
        <w:t xml:space="preserve">Л. Толстой. «Спала кошка на крыше…», «Был у Пети и Миши конь…»; Л. Толстой. «Три медведя»; В.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Сутеев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. «Кто сказал „мяу“?»; В. Бианки. «Лис и мышонок»; Г. Балл. «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Желтячок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»; Н. Павлова. «Земляничка».</w:t>
      </w:r>
    </w:p>
    <w:p w:rsidR="0076295A" w:rsidRPr="0076295A" w:rsidRDefault="0076295A" w:rsidP="007629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76295A">
        <w:rPr>
          <w:rFonts w:ascii="Times New Roman" w:hAnsi="Times New Roman"/>
          <w:b/>
          <w:bCs/>
          <w:iCs/>
          <w:sz w:val="28"/>
          <w:szCs w:val="28"/>
          <w:lang w:eastAsia="ru-RU"/>
        </w:rPr>
        <w:t>Произведения поэтов и писателей разных стран</w:t>
      </w:r>
    </w:p>
    <w:p w:rsidR="0076295A" w:rsidRDefault="0076295A" w:rsidP="007629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44370">
        <w:rPr>
          <w:rFonts w:ascii="Times New Roman" w:hAnsi="Times New Roman"/>
          <w:sz w:val="28"/>
          <w:szCs w:val="28"/>
          <w:lang w:eastAsia="ru-RU"/>
        </w:rPr>
        <w:t xml:space="preserve">С.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Капутикян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. «Все спят», «Маша обедает» пер. с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арм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. Т.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Спендиаровой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; П. Воронько. «Обновки», пер. с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укр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. С. Маршака; Д.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Биссет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. «Га-га-га!», пер. с англ. Н. Шерешевской; Ч.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Янчарский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 xml:space="preserve">. «В магазине игрушек», «Друзья» (из книги «Приключения Мишки </w:t>
      </w:r>
      <w:proofErr w:type="spellStart"/>
      <w:r w:rsidRPr="00444370">
        <w:rPr>
          <w:rFonts w:ascii="Times New Roman" w:hAnsi="Times New Roman"/>
          <w:sz w:val="28"/>
          <w:szCs w:val="28"/>
          <w:lang w:eastAsia="ru-RU"/>
        </w:rPr>
        <w:t>Ушастика</w:t>
      </w:r>
      <w:proofErr w:type="spellEnd"/>
      <w:r w:rsidRPr="00444370">
        <w:rPr>
          <w:rFonts w:ascii="Times New Roman" w:hAnsi="Times New Roman"/>
          <w:sz w:val="28"/>
          <w:szCs w:val="28"/>
          <w:lang w:eastAsia="ru-RU"/>
        </w:rPr>
        <w:t>»), пер. с польск. В. Приходько.</w:t>
      </w:r>
    </w:p>
    <w:p w:rsidR="00C22C0B" w:rsidRDefault="00C22C0B" w:rsidP="0076295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63FA" w:rsidRDefault="00B363FA" w:rsidP="00EE75BD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EE75BD" w:rsidRDefault="00EE75BD" w:rsidP="00EE75BD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Приложение</w:t>
      </w:r>
      <w:r w:rsidR="008C541F">
        <w:rPr>
          <w:color w:val="000000" w:themeColor="text1"/>
          <w:sz w:val="28"/>
          <w:szCs w:val="28"/>
        </w:rPr>
        <w:t xml:space="preserve"> 4</w:t>
      </w:r>
    </w:p>
    <w:p w:rsidR="00EE75BD" w:rsidRDefault="00EE75BD" w:rsidP="00EE75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EE75BD" w:rsidRPr="00DC28DE" w:rsidRDefault="00EE75BD" w:rsidP="00EE75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28DE">
        <w:rPr>
          <w:color w:val="000000" w:themeColor="text1"/>
          <w:sz w:val="28"/>
          <w:szCs w:val="28"/>
        </w:rPr>
        <w:t> </w:t>
      </w:r>
      <w:r w:rsidRPr="00DC28DE">
        <w:rPr>
          <w:rStyle w:val="a4"/>
          <w:color w:val="000000" w:themeColor="text1"/>
          <w:sz w:val="28"/>
          <w:szCs w:val="28"/>
        </w:rPr>
        <w:t>Рефлексия «Незаконченное предложение»</w:t>
      </w:r>
    </w:p>
    <w:p w:rsidR="00EE75BD" w:rsidRPr="00DC28DE" w:rsidRDefault="00EE75BD" w:rsidP="00EE75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1.Сегодня я узнал (а)</w:t>
      </w:r>
      <w:r w:rsidRPr="00DC28DE">
        <w:rPr>
          <w:color w:val="000000" w:themeColor="text1"/>
          <w:sz w:val="28"/>
          <w:szCs w:val="28"/>
        </w:rPr>
        <w:t>________________________</w:t>
      </w:r>
      <w:r>
        <w:rPr>
          <w:color w:val="000000" w:themeColor="text1"/>
          <w:sz w:val="28"/>
          <w:szCs w:val="28"/>
        </w:rPr>
        <w:t>___________________</w:t>
      </w:r>
      <w:r w:rsidR="00B363FA">
        <w:rPr>
          <w:color w:val="000000" w:themeColor="text1"/>
          <w:sz w:val="28"/>
          <w:szCs w:val="28"/>
        </w:rPr>
        <w:t>___</w:t>
      </w:r>
    </w:p>
    <w:p w:rsidR="00EE75BD" w:rsidRPr="00DC28DE" w:rsidRDefault="00EE75BD" w:rsidP="00EE75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28DE">
        <w:rPr>
          <w:color w:val="000000" w:themeColor="text1"/>
          <w:sz w:val="28"/>
          <w:szCs w:val="28"/>
        </w:rPr>
        <w:t>2.Было интересно…_______________</w:t>
      </w:r>
      <w:r>
        <w:rPr>
          <w:color w:val="000000" w:themeColor="text1"/>
          <w:sz w:val="28"/>
          <w:szCs w:val="28"/>
        </w:rPr>
        <w:t>_</w:t>
      </w:r>
      <w:r w:rsidR="00B363FA">
        <w:rPr>
          <w:color w:val="000000" w:themeColor="text1"/>
          <w:sz w:val="28"/>
          <w:szCs w:val="28"/>
        </w:rPr>
        <w:t>_________________________</w:t>
      </w:r>
      <w:r>
        <w:rPr>
          <w:color w:val="000000" w:themeColor="text1"/>
          <w:sz w:val="28"/>
          <w:szCs w:val="28"/>
        </w:rPr>
        <w:t>__________</w:t>
      </w:r>
    </w:p>
    <w:p w:rsidR="00EE75BD" w:rsidRPr="00DC28DE" w:rsidRDefault="00EE75BD" w:rsidP="00EE75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28DE">
        <w:rPr>
          <w:color w:val="000000" w:themeColor="text1"/>
          <w:sz w:val="28"/>
          <w:szCs w:val="28"/>
        </w:rPr>
        <w:t>3. Было трудно…__________________________________________</w:t>
      </w:r>
      <w:r>
        <w:rPr>
          <w:color w:val="000000" w:themeColor="text1"/>
          <w:sz w:val="28"/>
          <w:szCs w:val="28"/>
        </w:rPr>
        <w:t>_________</w:t>
      </w:r>
      <w:r w:rsidRPr="00DC28DE">
        <w:rPr>
          <w:color w:val="000000" w:themeColor="text1"/>
          <w:sz w:val="28"/>
          <w:szCs w:val="28"/>
        </w:rPr>
        <w:t>__</w:t>
      </w:r>
    </w:p>
    <w:p w:rsidR="00EE75BD" w:rsidRPr="00DC28DE" w:rsidRDefault="00EE75BD" w:rsidP="00EE75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28DE">
        <w:rPr>
          <w:color w:val="000000" w:themeColor="text1"/>
          <w:sz w:val="28"/>
          <w:szCs w:val="28"/>
        </w:rPr>
        <w:t>4. Я понял (а), что…____________________</w:t>
      </w:r>
      <w:r w:rsidR="00B363FA">
        <w:rPr>
          <w:color w:val="000000" w:themeColor="text1"/>
          <w:sz w:val="28"/>
          <w:szCs w:val="28"/>
        </w:rPr>
        <w:t>___________________________</w:t>
      </w:r>
      <w:r>
        <w:rPr>
          <w:color w:val="000000" w:themeColor="text1"/>
          <w:sz w:val="28"/>
          <w:szCs w:val="28"/>
        </w:rPr>
        <w:t>___</w:t>
      </w:r>
      <w:r w:rsidRPr="00DC28DE">
        <w:rPr>
          <w:color w:val="000000" w:themeColor="text1"/>
          <w:sz w:val="28"/>
          <w:szCs w:val="28"/>
        </w:rPr>
        <w:t>_</w:t>
      </w:r>
    </w:p>
    <w:p w:rsidR="00EE75BD" w:rsidRPr="00DC28DE" w:rsidRDefault="00EE75BD" w:rsidP="00EE75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28DE">
        <w:rPr>
          <w:color w:val="000000" w:themeColor="text1"/>
          <w:sz w:val="28"/>
          <w:szCs w:val="28"/>
        </w:rPr>
        <w:t>5. Теперь я могу…____________________________________</w:t>
      </w:r>
      <w:r w:rsidR="00B363FA">
        <w:rPr>
          <w:color w:val="000000" w:themeColor="text1"/>
          <w:sz w:val="28"/>
          <w:szCs w:val="28"/>
        </w:rPr>
        <w:t>________</w:t>
      </w:r>
      <w:r>
        <w:rPr>
          <w:color w:val="000000" w:themeColor="text1"/>
          <w:sz w:val="28"/>
          <w:szCs w:val="28"/>
        </w:rPr>
        <w:t>________</w:t>
      </w:r>
    </w:p>
    <w:p w:rsidR="00EE75BD" w:rsidRPr="00DC28DE" w:rsidRDefault="00EE75BD" w:rsidP="00EE75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28DE">
        <w:rPr>
          <w:color w:val="000000" w:themeColor="text1"/>
          <w:sz w:val="28"/>
          <w:szCs w:val="28"/>
        </w:rPr>
        <w:t>6. Я почувствовал (а), что…___________</w:t>
      </w:r>
      <w:r w:rsidR="00B363FA">
        <w:rPr>
          <w:color w:val="000000" w:themeColor="text1"/>
          <w:sz w:val="28"/>
          <w:szCs w:val="28"/>
        </w:rPr>
        <w:t>____________________________</w:t>
      </w:r>
      <w:r>
        <w:rPr>
          <w:color w:val="000000" w:themeColor="text1"/>
          <w:sz w:val="28"/>
          <w:szCs w:val="28"/>
        </w:rPr>
        <w:t>_____</w:t>
      </w:r>
    </w:p>
    <w:p w:rsidR="00EE75BD" w:rsidRDefault="00EE75BD" w:rsidP="00EE75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28DE">
        <w:rPr>
          <w:color w:val="000000" w:themeColor="text1"/>
          <w:sz w:val="28"/>
          <w:szCs w:val="28"/>
        </w:rPr>
        <w:t>7. Я приобрел (а)…___________</w:t>
      </w:r>
      <w:r w:rsidR="00B363FA">
        <w:rPr>
          <w:color w:val="000000" w:themeColor="text1"/>
          <w:sz w:val="28"/>
          <w:szCs w:val="28"/>
        </w:rPr>
        <w:t>_____________________________</w:t>
      </w:r>
      <w:r w:rsidRPr="00DC28DE">
        <w:rPr>
          <w:color w:val="000000" w:themeColor="text1"/>
          <w:sz w:val="28"/>
          <w:szCs w:val="28"/>
        </w:rPr>
        <w:t>_______</w:t>
      </w:r>
      <w:r>
        <w:rPr>
          <w:color w:val="000000" w:themeColor="text1"/>
          <w:sz w:val="28"/>
          <w:szCs w:val="28"/>
        </w:rPr>
        <w:t>_____</w:t>
      </w:r>
    </w:p>
    <w:p w:rsidR="00EE75BD" w:rsidRPr="00DC28DE" w:rsidRDefault="00EE75BD" w:rsidP="00EE75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28DE">
        <w:rPr>
          <w:color w:val="000000" w:themeColor="text1"/>
          <w:sz w:val="28"/>
          <w:szCs w:val="28"/>
        </w:rPr>
        <w:t xml:space="preserve">8. Я </w:t>
      </w:r>
      <w:r>
        <w:rPr>
          <w:color w:val="000000" w:themeColor="text1"/>
          <w:sz w:val="28"/>
          <w:szCs w:val="28"/>
        </w:rPr>
        <w:t>попробую…______________________</w:t>
      </w:r>
      <w:r w:rsidR="00B363FA">
        <w:rPr>
          <w:color w:val="000000" w:themeColor="text1"/>
          <w:sz w:val="28"/>
          <w:szCs w:val="28"/>
        </w:rPr>
        <w:t>______________</w:t>
      </w:r>
      <w:r w:rsidRPr="00DC28DE">
        <w:rPr>
          <w:color w:val="000000" w:themeColor="text1"/>
          <w:sz w:val="28"/>
          <w:szCs w:val="28"/>
        </w:rPr>
        <w:t>_________________</w:t>
      </w:r>
    </w:p>
    <w:p w:rsidR="00EE75BD" w:rsidRPr="00DC28DE" w:rsidRDefault="00EE75BD" w:rsidP="00EE75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28DE">
        <w:rPr>
          <w:color w:val="000000" w:themeColor="text1"/>
          <w:sz w:val="28"/>
          <w:szCs w:val="28"/>
        </w:rPr>
        <w:t>9. Меня удивило…_________</w:t>
      </w:r>
      <w:r>
        <w:rPr>
          <w:color w:val="000000" w:themeColor="text1"/>
          <w:sz w:val="28"/>
          <w:szCs w:val="28"/>
        </w:rPr>
        <w:t>_________</w:t>
      </w:r>
      <w:r w:rsidR="00B363FA">
        <w:rPr>
          <w:color w:val="000000" w:themeColor="text1"/>
          <w:sz w:val="28"/>
          <w:szCs w:val="28"/>
        </w:rPr>
        <w:t>__________________</w:t>
      </w:r>
      <w:r>
        <w:rPr>
          <w:color w:val="000000" w:themeColor="text1"/>
          <w:sz w:val="28"/>
          <w:szCs w:val="28"/>
        </w:rPr>
        <w:t>__</w:t>
      </w:r>
      <w:r w:rsidRPr="00DC28DE">
        <w:rPr>
          <w:color w:val="000000" w:themeColor="text1"/>
          <w:sz w:val="28"/>
          <w:szCs w:val="28"/>
        </w:rPr>
        <w:t>______________</w:t>
      </w:r>
    </w:p>
    <w:p w:rsidR="00EE75BD" w:rsidRPr="00DC28DE" w:rsidRDefault="00EE75BD" w:rsidP="00EE75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DC28DE">
        <w:rPr>
          <w:color w:val="000000" w:themeColor="text1"/>
          <w:sz w:val="28"/>
          <w:szCs w:val="28"/>
        </w:rPr>
        <w:t>10. Мне захотелос</w:t>
      </w:r>
      <w:r w:rsidR="00B363FA">
        <w:rPr>
          <w:color w:val="000000" w:themeColor="text1"/>
          <w:sz w:val="28"/>
          <w:szCs w:val="28"/>
        </w:rPr>
        <w:t>ь…____________________________</w:t>
      </w:r>
      <w:r w:rsidRPr="00DC28DE">
        <w:rPr>
          <w:color w:val="000000" w:themeColor="text1"/>
          <w:sz w:val="28"/>
          <w:szCs w:val="28"/>
        </w:rPr>
        <w:t>___</w:t>
      </w:r>
      <w:r>
        <w:rPr>
          <w:color w:val="000000" w:themeColor="text1"/>
          <w:sz w:val="28"/>
          <w:szCs w:val="28"/>
        </w:rPr>
        <w:t>___________________</w:t>
      </w:r>
    </w:p>
    <w:p w:rsidR="00EE75BD" w:rsidRDefault="00EE75BD" w:rsidP="00EE75B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22D6A" w:rsidRPr="00DC28DE" w:rsidRDefault="00422D6A" w:rsidP="00A2461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422D6A" w:rsidRPr="00DC28DE" w:rsidSect="00B363FA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DBE" w:rsidRDefault="00BB7DBE" w:rsidP="0076295A">
      <w:pPr>
        <w:spacing w:after="0" w:line="240" w:lineRule="auto"/>
      </w:pPr>
      <w:r>
        <w:separator/>
      </w:r>
    </w:p>
  </w:endnote>
  <w:endnote w:type="continuationSeparator" w:id="0">
    <w:p w:rsidR="00BB7DBE" w:rsidRDefault="00BB7DBE" w:rsidP="00762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3089313"/>
      <w:docPartObj>
        <w:docPartGallery w:val="Page Numbers (Bottom of Page)"/>
        <w:docPartUnique/>
      </w:docPartObj>
    </w:sdtPr>
    <w:sdtContent>
      <w:p w:rsidR="008C167D" w:rsidRDefault="008C167D">
        <w:pPr>
          <w:pStyle w:val="a7"/>
          <w:jc w:val="center"/>
        </w:pPr>
        <w:fldSimple w:instr=" PAGE   \* MERGEFORMAT ">
          <w:r w:rsidR="00BD1D94">
            <w:rPr>
              <w:noProof/>
            </w:rPr>
            <w:t>11</w:t>
          </w:r>
        </w:fldSimple>
      </w:p>
    </w:sdtContent>
  </w:sdt>
  <w:p w:rsidR="008C167D" w:rsidRDefault="008C167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DBE" w:rsidRDefault="00BB7DBE" w:rsidP="0076295A">
      <w:pPr>
        <w:spacing w:after="0" w:line="240" w:lineRule="auto"/>
      </w:pPr>
      <w:r>
        <w:separator/>
      </w:r>
    </w:p>
  </w:footnote>
  <w:footnote w:type="continuationSeparator" w:id="0">
    <w:p w:rsidR="00BB7DBE" w:rsidRDefault="00BB7DBE" w:rsidP="007629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47C3"/>
    <w:rsid w:val="000132CD"/>
    <w:rsid w:val="00046884"/>
    <w:rsid w:val="000C5E1C"/>
    <w:rsid w:val="001373E5"/>
    <w:rsid w:val="0015231B"/>
    <w:rsid w:val="001F6C9F"/>
    <w:rsid w:val="002422D2"/>
    <w:rsid w:val="00334FA8"/>
    <w:rsid w:val="00422D6A"/>
    <w:rsid w:val="0046099B"/>
    <w:rsid w:val="004A4D11"/>
    <w:rsid w:val="00505B03"/>
    <w:rsid w:val="00544B23"/>
    <w:rsid w:val="00691D32"/>
    <w:rsid w:val="006B43D5"/>
    <w:rsid w:val="006B47C3"/>
    <w:rsid w:val="007628D2"/>
    <w:rsid w:val="0076295A"/>
    <w:rsid w:val="00766984"/>
    <w:rsid w:val="007B6ADC"/>
    <w:rsid w:val="007D4A7D"/>
    <w:rsid w:val="00821DBE"/>
    <w:rsid w:val="008910E6"/>
    <w:rsid w:val="008C167D"/>
    <w:rsid w:val="008C541F"/>
    <w:rsid w:val="008F2EBE"/>
    <w:rsid w:val="008F4FDD"/>
    <w:rsid w:val="00930724"/>
    <w:rsid w:val="00963476"/>
    <w:rsid w:val="009A5EBE"/>
    <w:rsid w:val="009A6BF7"/>
    <w:rsid w:val="009F0426"/>
    <w:rsid w:val="00A2461E"/>
    <w:rsid w:val="00AD2FED"/>
    <w:rsid w:val="00B211ED"/>
    <w:rsid w:val="00B363FA"/>
    <w:rsid w:val="00B74A26"/>
    <w:rsid w:val="00BB7DBE"/>
    <w:rsid w:val="00BD1D94"/>
    <w:rsid w:val="00C22C0B"/>
    <w:rsid w:val="00C3269A"/>
    <w:rsid w:val="00C44D32"/>
    <w:rsid w:val="00CF1A11"/>
    <w:rsid w:val="00DC28DE"/>
    <w:rsid w:val="00DF0621"/>
    <w:rsid w:val="00E00161"/>
    <w:rsid w:val="00E235A8"/>
    <w:rsid w:val="00E523D6"/>
    <w:rsid w:val="00E5583F"/>
    <w:rsid w:val="00E863CE"/>
    <w:rsid w:val="00EE3A87"/>
    <w:rsid w:val="00EE75BD"/>
    <w:rsid w:val="00F436E8"/>
    <w:rsid w:val="00FC3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E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5B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2D6A"/>
    <w:rPr>
      <w:b/>
      <w:bCs/>
    </w:rPr>
  </w:style>
  <w:style w:type="paragraph" w:customStyle="1" w:styleId="c0">
    <w:name w:val="c0"/>
    <w:basedOn w:val="a"/>
    <w:rsid w:val="0004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46884"/>
  </w:style>
  <w:style w:type="paragraph" w:customStyle="1" w:styleId="c2">
    <w:name w:val="c2"/>
    <w:basedOn w:val="a"/>
    <w:rsid w:val="0004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046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62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6295A"/>
  </w:style>
  <w:style w:type="paragraph" w:styleId="a7">
    <w:name w:val="footer"/>
    <w:basedOn w:val="a"/>
    <w:link w:val="a8"/>
    <w:uiPriority w:val="99"/>
    <w:unhideWhenUsed/>
    <w:rsid w:val="00762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295A"/>
  </w:style>
  <w:style w:type="paragraph" w:styleId="a9">
    <w:name w:val="Balloon Text"/>
    <w:basedOn w:val="a"/>
    <w:link w:val="aa"/>
    <w:uiPriority w:val="99"/>
    <w:semiHidden/>
    <w:unhideWhenUsed/>
    <w:rsid w:val="00762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629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6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EEF204-0DA0-4489-B30A-58A21909E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11</Pages>
  <Words>2260</Words>
  <Characters>12884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2021-02-04T15:24:00Z</dcterms:created>
  <dcterms:modified xsi:type="dcterms:W3CDTF">2021-02-05T09:03:00Z</dcterms:modified>
</cp:coreProperties>
</file>