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tblpXSpec="right" w:tblpY="1"/>
        <w:tblOverlap w:val="never"/>
        <w:tblW w:w="16268" w:type="dxa"/>
        <w:tblLook w:val="04A0" w:firstRow="1" w:lastRow="0" w:firstColumn="1" w:lastColumn="0" w:noHBand="0" w:noVBand="1"/>
      </w:tblPr>
      <w:tblGrid>
        <w:gridCol w:w="5264"/>
        <w:gridCol w:w="5644"/>
        <w:gridCol w:w="5360"/>
      </w:tblGrid>
      <w:tr w:rsidR="00AF222E" w:rsidRPr="00306FFB" w:rsidTr="00AF222E">
        <w:trPr>
          <w:trHeight w:val="11197"/>
        </w:trPr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CA093D" w:rsidRPr="00306FFB" w:rsidRDefault="00CA093D" w:rsidP="00CA093D">
            <w:pPr>
              <w:tabs>
                <w:tab w:val="left" w:pos="4536"/>
              </w:tabs>
              <w:ind w:right="653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801683B" wp14:editId="1908875D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-189865</wp:posOffset>
                  </wp:positionV>
                  <wp:extent cx="10733405" cy="7667625"/>
                  <wp:effectExtent l="0" t="0" r="0" b="9525"/>
                  <wp:wrapNone/>
                  <wp:docPr id="1" name="Рисунок 1" descr="https://kartinkin.net/uploads/posts/2020-07/1595761654_2-p-foni-dlya-broshyur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0-07/1595761654_2-p-foni-dlya-broshyur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3405" cy="766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Ребенок дает негативную реакцию не на само действие,</w:t>
            </w: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 которое он отказывается выполнять, а на требование или просьбу взрослого.</w:t>
            </w:r>
          </w:p>
          <w:p w:rsidR="00CA093D" w:rsidRPr="00306FFB" w:rsidRDefault="00CA093D" w:rsidP="00CA093D">
            <w:pPr>
              <w:tabs>
                <w:tab w:val="left" w:pos="4395"/>
                <w:tab w:val="left" w:pos="5143"/>
              </w:tabs>
              <w:ind w:right="653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- Изменения в социальных отношениях ребёнка с окружающими людьми, которые проявляются в деспотизме и обесценивании.</w:t>
            </w:r>
          </w:p>
          <w:p w:rsidR="00CA093D" w:rsidRPr="00306FFB" w:rsidRDefault="00CA093D" w:rsidP="00CA093D">
            <w:pPr>
              <w:tabs>
                <w:tab w:val="left" w:pos="5143"/>
              </w:tabs>
              <w:ind w:right="512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- Происходят изменения эмоционально-волевой сферы, что приводит к самостоятельному регулированию поведения и деятельности ребенка.</w:t>
            </w:r>
          </w:p>
          <w:p w:rsidR="00CA093D" w:rsidRDefault="00CA093D" w:rsidP="00CA093D">
            <w:pPr>
              <w:ind w:right="601"/>
              <w:jc w:val="center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- Дети в игре со сверстниками учатся чувствовать и защищать свои личностные границы и воспринимать их наличие у других людей. Ребенок вынужден учиться учитывать желания и чувства партнеров по игре, иначе рискует остаться в одиночестве и скучать.</w:t>
            </w:r>
          </w:p>
          <w:p w:rsidR="00CA093D" w:rsidRDefault="00CA093D" w:rsidP="00CA093D">
            <w:pPr>
              <w:ind w:right="601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  <w:lang w:eastAsia="ru-RU"/>
              </w:rPr>
            </w:pPr>
          </w:p>
          <w:p w:rsidR="00CA093D" w:rsidRDefault="00CA093D" w:rsidP="00CA093D">
            <w:pPr>
              <w:ind w:right="601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  <w:lang w:eastAsia="ru-RU"/>
              </w:rPr>
            </w:pPr>
          </w:p>
          <w:p w:rsidR="00CA093D" w:rsidRDefault="00CA093D" w:rsidP="00CA093D">
            <w:pPr>
              <w:ind w:right="601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FF0000"/>
                <w:sz w:val="26"/>
                <w:szCs w:val="26"/>
                <w:lang w:eastAsia="ru-RU"/>
              </w:rPr>
              <w:drawing>
                <wp:inline distT="0" distB="0" distL="0" distR="0" wp14:anchorId="7DBBE744">
                  <wp:extent cx="2201421" cy="1638795"/>
                  <wp:effectExtent l="0" t="0" r="889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841" cy="1647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A093D" w:rsidRDefault="00CA093D" w:rsidP="00CA093D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ПРОЯВЛЕНИЯ КРИЗИСА </w:t>
            </w:r>
          </w:p>
          <w:p w:rsidR="00CA093D" w:rsidRPr="00306FFB" w:rsidRDefault="00CA093D" w:rsidP="00CA093D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3-х лет:</w:t>
            </w:r>
          </w:p>
          <w:p w:rsidR="00CA093D" w:rsidRPr="00306FFB" w:rsidRDefault="00CA093D" w:rsidP="00CA093D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-Деспотизм, </w:t>
            </w:r>
          </w:p>
          <w:p w:rsidR="00CA093D" w:rsidRPr="00306FFB" w:rsidRDefault="00CA093D" w:rsidP="00CA093D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-Негативизм, </w:t>
            </w:r>
          </w:p>
          <w:p w:rsidR="00CA093D" w:rsidRPr="00306FFB" w:rsidRDefault="00CA093D" w:rsidP="00CA093D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-Строптивость, </w:t>
            </w:r>
          </w:p>
          <w:p w:rsidR="00CA093D" w:rsidRDefault="00CA093D" w:rsidP="00CA093D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-Упрямство и Симптом обесценивания</w:t>
            </w:r>
          </w:p>
          <w:p w:rsidR="00986BCD" w:rsidRPr="00E36704" w:rsidRDefault="00E36704" w:rsidP="00E36704">
            <w:pPr>
              <w:ind w:right="601"/>
              <w:jc w:val="center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265DE1E9" wp14:editId="7AB07A83">
                  <wp:simplePos x="0" y="0"/>
                  <wp:positionH relativeFrom="column">
                    <wp:posOffset>-188595</wp:posOffset>
                  </wp:positionH>
                  <wp:positionV relativeFrom="paragraph">
                    <wp:posOffset>-153035</wp:posOffset>
                  </wp:positionV>
                  <wp:extent cx="10729595" cy="766318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9595" cy="7663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6704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E36704"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  <w:t>Симптом обесценивания проявляется в то, что ребенок начинает ругаться, дразнить и обзывать родителей</w:t>
            </w:r>
            <w:r w:rsidRPr="002E4B62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. </w:t>
            </w:r>
          </w:p>
          <w:p w:rsidR="00E36704" w:rsidRDefault="00E36704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2E4B62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Например, в этом возрасте ребенок впервые вполне осознанно может использовать «скверные» слова в адрес родителей. Если такое поведение остается незамеченным или же вызывает смех, удивление, насмешку, то для малыша это стать подкреплением его действий.</w:t>
            </w: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2E4B62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Твердый распорядок позволяет свести к минимуму борьбу, которую обычно приходится вести родителям, добиваясь от ребенка выполнения таких дел, как одевание, собирание игрушек, чистка зубов. Нужно только быть рядом, чтобы помочь малышу.</w:t>
            </w: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2E4B62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Не нужно ожидать от ребенка, что он по собственному почину сделает то, о чем его просят. </w:t>
            </w: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2E4B62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Это возраст повторений, ребенку нужно настойчиво и терпеливо все показывать снова и снова, прежде чем он сможет соблюдать установленный распорядок по собственной инициативе.</w:t>
            </w: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2E4B62" w:rsidRPr="002E4B62" w:rsidRDefault="002E4B62" w:rsidP="002E4B62">
            <w:pPr>
              <w:ind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2E4B62" w:rsidRPr="00306FFB" w:rsidRDefault="002E4B62" w:rsidP="00AF222E">
            <w:pPr>
              <w:ind w:right="60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4" w:type="dxa"/>
            <w:tcBorders>
              <w:top w:val="nil"/>
              <w:left w:val="nil"/>
              <w:bottom w:val="nil"/>
              <w:right w:val="nil"/>
            </w:tcBorders>
          </w:tcPr>
          <w:p w:rsidR="00CA093D" w:rsidRDefault="00CA093D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124D05" w:rsidRDefault="00124D05" w:rsidP="00CA093D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  <w:t>Внутренний мир ребенка 3-4 лет начинает наполняться противоречиями:</w:t>
            </w:r>
          </w:p>
          <w:p w:rsidR="00B824A5" w:rsidRPr="00B824A5" w:rsidRDefault="00B824A5" w:rsidP="00CA093D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</w:pP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 xml:space="preserve"> - стремится к самостоятельности но в тоже время не может </w:t>
            </w:r>
            <w:proofErr w:type="gramStart"/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справится</w:t>
            </w:r>
            <w:proofErr w:type="gramEnd"/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 xml:space="preserve"> без взрослого</w:t>
            </w: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 xml:space="preserve">- ребенок любит близких, но он не </w:t>
            </w:r>
            <w:proofErr w:type="gramStart"/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может</w:t>
            </w:r>
            <w:proofErr w:type="gramEnd"/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 xml:space="preserve"> не злится из-за ограничения его свободы.</w:t>
            </w: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В 3-4 года (а иногда и раньше) ребенок переживает мощный возрастной кризис.</w:t>
            </w: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  <w:t>СУТЬ КРИЗИСА 3-х ЛЕТ</w:t>
            </w: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  <w:t> - Происходит формирование «</w:t>
            </w:r>
            <w:proofErr w:type="spellStart"/>
            <w:r w:rsidRPr="00B824A5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  <w:t>противо</w:t>
            </w:r>
            <w:proofErr w:type="spellEnd"/>
            <w:r w:rsidRPr="00B824A5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6"/>
                <w:lang w:eastAsia="ru-RU"/>
              </w:rPr>
              <w:t xml:space="preserve">-воли», </w:t>
            </w: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что выражается в желании делать все по-своему. Она совершенно необходима ребенку для благополучного отделения. Ребёнок бунтует против тех норм воспитания, которые сложились, считая, что он «вырос из них». С одной стороны ребёнок хочет признания своей самостоятельности и независимости, а с другой – к такой форме поведения он ещё не готов.</w:t>
            </w:r>
          </w:p>
          <w:p w:rsidR="00124D05" w:rsidRPr="00B824A5" w:rsidRDefault="00124D0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14"/>
                <w:szCs w:val="26"/>
                <w:lang w:eastAsia="ru-RU"/>
              </w:rPr>
            </w:pPr>
          </w:p>
          <w:p w:rsidR="00124D05" w:rsidRDefault="00124D05" w:rsidP="002E4B62">
            <w:pPr>
              <w:ind w:left="436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Кризис трех лет завершает период «слияния» с матерью, малыш все больше начинает осознавать собственную «отдельность».</w:t>
            </w:r>
          </w:p>
          <w:p w:rsidR="00B824A5" w:rsidRPr="00B824A5" w:rsidRDefault="00B824A5" w:rsidP="002E4B62">
            <w:pPr>
              <w:ind w:left="436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</w:p>
          <w:p w:rsidR="00B824A5" w:rsidRPr="00B824A5" w:rsidRDefault="00124D05" w:rsidP="00B824A5">
            <w:pPr>
              <w:ind w:left="406" w:right="601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- </w:t>
            </w:r>
            <w:r w:rsidRPr="00B824A5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6"/>
                <w:lang w:eastAsia="ru-RU"/>
              </w:rPr>
              <w:t>Проявления осознания себя как отдельного человека</w:t>
            </w:r>
            <w:r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> будут выражаться в его потребности отвергать почти все, что предлагают</w:t>
            </w:r>
            <w:r w:rsid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 xml:space="preserve"> </w:t>
            </w:r>
            <w:r w:rsidR="00B824A5" w:rsidRPr="00B824A5"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  <w:t xml:space="preserve">родители, и делать что-то самому, даже если ему этого не очень хочется или пока не по силам. </w:t>
            </w:r>
          </w:p>
          <w:p w:rsidR="00AF222E" w:rsidRPr="00B824A5" w:rsidRDefault="00AF222E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6"/>
                <w:lang w:eastAsia="ru-RU"/>
              </w:rPr>
            </w:pPr>
          </w:p>
          <w:p w:rsidR="00AF222E" w:rsidRDefault="00AF222E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B824A5" w:rsidRDefault="00B824A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B824A5" w:rsidRDefault="00B824A5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B824A5" w:rsidRDefault="00B824A5" w:rsidP="00E36704">
            <w:pPr>
              <w:ind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ЧТО ДЕЛАТЬ РОДИТЕЛЯМ, ЧТОБЫ ПОМОЧЬ РЕБЕНКУ БЛАГОПРИЯТНО ПЕРЕЖИТЬ КРИЗИС 3-Х ЛЕТ?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- Избегайте авторитарного стиля взаимоотношений в воспитании.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- Договоритесь о единой тактике воспитания в семье.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- </w:t>
            </w: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Научитесь переключать ребенка. 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Результатом кризиса является осознание себя как отдельного самостоятельного человека, который имеет свою волю.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ВЗРОСЛЫЙ начинает выступать для ребенка не только в качестве члена семьи, но и как носитель определенной общественной функции.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СВЕРСТНИК ещё не представляет для малыша особого интереса и рассматривается им как ещё один предмет. Дети играют «рядом, но не  вместе». Друг для друга они нередко становятся источниками отрицательных эмоций.</w:t>
            </w:r>
          </w:p>
          <w:p w:rsidR="00AF222E" w:rsidRP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Возраст 3-4 лет – это возраст когда ребенок поступает в детский сад. Малыш знакомится с новым для него ИНСТИТУТОМ и это важный этап в</w:t>
            </w:r>
            <w:r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 формировании личности ребенка.</w:t>
            </w:r>
          </w:p>
          <w:p w:rsidR="00AF222E" w:rsidRDefault="00AF222E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E36704" w:rsidRPr="00AF222E" w:rsidRDefault="00E36704" w:rsidP="00AF222E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AF222E" w:rsidRPr="00AF222E" w:rsidRDefault="00AF222E" w:rsidP="00AF222E">
            <w:pPr>
              <w:ind w:left="459" w:right="601"/>
              <w:jc w:val="right"/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  <w:t xml:space="preserve">Подготовила: </w:t>
            </w:r>
          </w:p>
          <w:p w:rsidR="00AF222E" w:rsidRPr="00AF222E" w:rsidRDefault="00AF222E" w:rsidP="00AF222E">
            <w:pPr>
              <w:ind w:left="459" w:right="601"/>
              <w:jc w:val="right"/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  <w:t>Педагог – психолог</w:t>
            </w:r>
            <w:r w:rsidRPr="00AF222E"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  <w:t xml:space="preserve"> Холост Т.П.</w:t>
            </w:r>
          </w:p>
          <w:p w:rsidR="00AF222E" w:rsidRPr="00AF222E" w:rsidRDefault="00AF222E" w:rsidP="00AF222E">
            <w:pPr>
              <w:ind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AF222E" w:rsidRPr="00AF222E" w:rsidRDefault="00AF222E" w:rsidP="00AF222E">
            <w:pPr>
              <w:ind w:left="459" w:right="601"/>
              <w:jc w:val="center"/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i/>
                <w:color w:val="111111"/>
                <w:sz w:val="26"/>
                <w:szCs w:val="26"/>
                <w:lang w:eastAsia="ru-RU"/>
              </w:rPr>
              <w:t>МБДОУ «Детский сад №52 «Росинка»</w:t>
            </w:r>
          </w:p>
          <w:p w:rsidR="00AF222E" w:rsidRPr="00306FFB" w:rsidRDefault="00AF222E" w:rsidP="002E4B62">
            <w:pPr>
              <w:ind w:left="459" w:right="6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</w:tc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</w:tcPr>
          <w:p w:rsidR="00B824A5" w:rsidRDefault="00B824A5" w:rsidP="00CA093D">
            <w:pPr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CA093D" w:rsidRPr="00B824A5" w:rsidRDefault="00CA093D" w:rsidP="00B824A5">
            <w:pPr>
              <w:ind w:left="432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6"/>
                <w:lang w:eastAsia="ru-RU"/>
              </w:rPr>
            </w:pPr>
            <w:r w:rsidRPr="00B824A5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6"/>
                <w:lang w:eastAsia="ru-RU"/>
              </w:rPr>
              <w:t>Психологические особенности детей 3-4 лет</w:t>
            </w:r>
          </w:p>
          <w:p w:rsidR="00124D05" w:rsidRDefault="00124D05" w:rsidP="00B824A5">
            <w:pPr>
              <w:ind w:left="432" w:right="601" w:firstLine="14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Три года — </w:t>
            </w: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это рубеж развития ребенка с момента его рождения.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 Основные потребности в этом возрасте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 - потребность в общении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-</w:t>
            </w:r>
            <w:proofErr w:type="gramStart"/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уважении</w:t>
            </w:r>
            <w:proofErr w:type="gramEnd"/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 и признании.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 Основной и самый важный для ребенка вид деятельности — игра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1. Характерны аффективные вспышки по незначительным поводам. Эмоциональный фон неустойчивый.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2. Эмоциями управлять не может, потому что у него низкий самоконтроль поведения и волевой регуляции.  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3. В норме самооценка завышена – это позволяет ребенку осваивать новые виды деятельности.</w:t>
            </w: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</w:p>
          <w:p w:rsidR="00CA093D" w:rsidRPr="00306FFB" w:rsidRDefault="00CA093D" w:rsidP="00B824A5">
            <w:pPr>
              <w:ind w:left="432" w:right="601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306FF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4. Не предвидит последствий поступка и самое главное НЕ ПЕРЕЖИВАЕТ – по поводу поступка и по поводу последствий</w:t>
            </w:r>
          </w:p>
          <w:p w:rsidR="002E4B62" w:rsidRPr="00E36704" w:rsidRDefault="00CA093D" w:rsidP="00E36704">
            <w:pPr>
              <w:ind w:right="601"/>
              <w:jc w:val="center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11111"/>
                <w:sz w:val="26"/>
                <w:szCs w:val="26"/>
                <w:lang w:eastAsia="ru-RU"/>
              </w:rPr>
              <w:drawing>
                <wp:inline distT="0" distB="0" distL="0" distR="0" wp14:anchorId="43975CCE" wp14:editId="20D03084">
                  <wp:extent cx="2185059" cy="1262856"/>
                  <wp:effectExtent l="0" t="0" r="571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4281" cy="1268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E4B62" w:rsidRDefault="002E4B62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Родителям в данный период не стоит:</w:t>
            </w: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• Настаивать на своём (в этом случае ребенок будет безынициативным)</w:t>
            </w: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• «Ломать» детское упрямство (это может привести к заниженной самооценке ребенка, либо он перестанет слышать ваши замечания).</w:t>
            </w: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• Не давать ему ничего делать самостоятельно</w:t>
            </w:r>
            <w:proofErr w:type="gramStart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.</w:t>
            </w:r>
            <w:proofErr w:type="gramEnd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и</w:t>
            </w:r>
            <w:proofErr w:type="gramEnd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наче ребенок может вырасти безвольным, малоинициативным)</w:t>
            </w: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• Показывать ребёнку, что его мнение никто в расчёт не берёт</w:t>
            </w:r>
            <w:proofErr w:type="gramStart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.</w:t>
            </w:r>
            <w:proofErr w:type="gramEnd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н</w:t>
            </w:r>
            <w:proofErr w:type="gramEnd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изкая самооценка)</w:t>
            </w: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• Постоянно ругать</w:t>
            </w:r>
            <w:proofErr w:type="gramStart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.(</w:t>
            </w:r>
            <w:proofErr w:type="gramEnd"/>
            <w:r w:rsidRPr="00AF222E"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  <w:t>низкая самооценка, неуверенность в себе)</w:t>
            </w: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AF222E" w:rsidRPr="00AF222E" w:rsidRDefault="00AF222E" w:rsidP="00AF222E">
            <w:pPr>
              <w:ind w:left="605"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2E4B62" w:rsidRDefault="002E4B62" w:rsidP="00AF222E">
            <w:pPr>
              <w:ind w:right="141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</w:p>
          <w:p w:rsidR="002E4B62" w:rsidRPr="00306FFB" w:rsidRDefault="00AF222E" w:rsidP="00E36704">
            <w:pPr>
              <w:ind w:right="141"/>
              <w:jc w:val="right"/>
              <w:rPr>
                <w:rFonts w:ascii="Times New Roman" w:eastAsia="Times New Roman" w:hAnsi="Times New Roman" w:cs="Times New Roman"/>
                <w:b/>
                <w:color w:val="11111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111111"/>
                <w:sz w:val="26"/>
                <w:szCs w:val="26"/>
                <w:lang w:eastAsia="ru-RU"/>
              </w:rPr>
              <w:drawing>
                <wp:inline distT="0" distB="0" distL="0" distR="0" wp14:anchorId="0FA145BE" wp14:editId="38FD3ED9">
                  <wp:extent cx="2802577" cy="200561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5358" cy="200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4B62" w:rsidRDefault="002E4B62" w:rsidP="00AF222E">
      <w:pPr>
        <w:pBdr>
          <w:left w:val="single" w:sz="4" w:space="4" w:color="auto"/>
          <w:bottom w:val="single" w:sz="4" w:space="1" w:color="auto"/>
        </w:pBdr>
        <w:ind w:right="601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sectPr w:rsidR="002E4B62" w:rsidSect="002E4B62">
          <w:pgSz w:w="16838" w:h="11906" w:orient="landscape"/>
          <w:pgMar w:top="284" w:right="395" w:bottom="142" w:left="567" w:header="709" w:footer="709" w:gutter="0"/>
          <w:cols w:space="708"/>
          <w:docGrid w:linePitch="360"/>
        </w:sectPr>
      </w:pPr>
      <w:bookmarkStart w:id="0" w:name="_GoBack"/>
      <w:bookmarkEnd w:id="0"/>
    </w:p>
    <w:p w:rsidR="002E4B62" w:rsidRDefault="002E4B62">
      <w:pPr>
        <w:sectPr w:rsidR="002E4B62" w:rsidSect="002E4B62">
          <w:type w:val="continuous"/>
          <w:pgSz w:w="16838" w:h="11906" w:orient="landscape"/>
          <w:pgMar w:top="284" w:right="395" w:bottom="142" w:left="567" w:header="709" w:footer="709" w:gutter="0"/>
          <w:cols w:space="708"/>
          <w:docGrid w:linePitch="360"/>
        </w:sectPr>
      </w:pPr>
    </w:p>
    <w:p w:rsidR="001E6162" w:rsidRDefault="001E6162"/>
    <w:sectPr w:rsidR="001E6162" w:rsidSect="002E4B62">
      <w:type w:val="continuous"/>
      <w:pgSz w:w="16838" w:h="11906" w:orient="landscape"/>
      <w:pgMar w:top="284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B3FEE"/>
    <w:multiLevelType w:val="multilevel"/>
    <w:tmpl w:val="B6543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B8"/>
    <w:rsid w:val="00124D05"/>
    <w:rsid w:val="001E6162"/>
    <w:rsid w:val="0027197B"/>
    <w:rsid w:val="002E4B62"/>
    <w:rsid w:val="00306FFB"/>
    <w:rsid w:val="003B6FB8"/>
    <w:rsid w:val="00986BCD"/>
    <w:rsid w:val="00AF222E"/>
    <w:rsid w:val="00B824A5"/>
    <w:rsid w:val="00CA093D"/>
    <w:rsid w:val="00E3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D0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4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D0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24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Росинка</dc:creator>
  <cp:keywords/>
  <dc:description/>
  <cp:lastModifiedBy>Росинка</cp:lastModifiedBy>
  <cp:revision>6</cp:revision>
  <cp:lastPrinted>2022-10-20T09:21:00Z</cp:lastPrinted>
  <dcterms:created xsi:type="dcterms:W3CDTF">2022-10-20T07:13:00Z</dcterms:created>
  <dcterms:modified xsi:type="dcterms:W3CDTF">2022-10-20T09:33:00Z</dcterms:modified>
</cp:coreProperties>
</file>