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31EC" w:rsidRPr="00450B28" w:rsidRDefault="00450B28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Региональный этап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Всероссийского дистанционного конкурса среди</w:t>
      </w:r>
    </w:p>
    <w:p w:rsidR="002C007C" w:rsidRPr="00B55007" w:rsidRDefault="00450B28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классных руководителей на лучшие методические разработки</w:t>
      </w:r>
    </w:p>
    <w:p w:rsidR="002C007C" w:rsidRPr="00B55007" w:rsidRDefault="00450B28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воспитательных мероприятий</w:t>
      </w: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B28" w:rsidRDefault="002F568B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Предпрофильное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68E1">
        <w:rPr>
          <w:rFonts w:ascii="Times New Roman" w:hAnsi="Times New Roman" w:cs="Times New Roman"/>
          <w:b/>
          <w:sz w:val="28"/>
          <w:szCs w:val="28"/>
          <w:u w:val="single"/>
        </w:rPr>
        <w:t>обучение</w:t>
      </w:r>
    </w:p>
    <w:p w:rsidR="00450B28" w:rsidRPr="00450B28" w:rsidRDefault="00450B28" w:rsidP="00596541">
      <w:pPr>
        <w:pStyle w:val="a6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50B28">
        <w:rPr>
          <w:rFonts w:ascii="Times New Roman" w:hAnsi="Times New Roman" w:cs="Times New Roman"/>
          <w:b/>
          <w:sz w:val="16"/>
          <w:szCs w:val="16"/>
        </w:rPr>
        <w:t>тематическое направление</w:t>
      </w:r>
    </w:p>
    <w:p w:rsidR="00450B28" w:rsidRDefault="00450B28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B28" w:rsidRDefault="00450B28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07C" w:rsidRDefault="00450B28" w:rsidP="00596541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0B2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C007C" w:rsidRPr="00450B28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2C007C" w:rsidRPr="00450B28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  <w:u w:val="single"/>
        </w:rPr>
        <w:t>Почему люди информацию воспринимают по - разному?</w:t>
      </w:r>
      <w:r w:rsidR="002C007C" w:rsidRPr="00450B28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450B28" w:rsidRPr="00450B28" w:rsidRDefault="00450B28" w:rsidP="00596541">
      <w:pPr>
        <w:pStyle w:val="a6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50B28">
        <w:rPr>
          <w:rFonts w:ascii="Times New Roman" w:hAnsi="Times New Roman" w:cs="Times New Roman"/>
          <w:b/>
          <w:sz w:val="16"/>
          <w:szCs w:val="16"/>
        </w:rPr>
        <w:t>Тема методической разработки</w:t>
      </w: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A26D17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2C007C" w:rsidRPr="00B55007">
        <w:rPr>
          <w:rFonts w:ascii="Times New Roman" w:hAnsi="Times New Roman" w:cs="Times New Roman"/>
          <w:sz w:val="28"/>
          <w:szCs w:val="28"/>
        </w:rPr>
        <w:t xml:space="preserve">: Петухова Ольга Вячеславовна, </w:t>
      </w: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учитель математики</w:t>
      </w:r>
      <w:r w:rsidR="00A26D17">
        <w:rPr>
          <w:rFonts w:ascii="Times New Roman" w:hAnsi="Times New Roman" w:cs="Times New Roman"/>
          <w:sz w:val="28"/>
          <w:szCs w:val="28"/>
        </w:rPr>
        <w:t xml:space="preserve"> МАОУ СОШ № 214 </w:t>
      </w:r>
      <w:proofErr w:type="spellStart"/>
      <w:r w:rsidR="00A26D17">
        <w:rPr>
          <w:rFonts w:ascii="Times New Roman" w:hAnsi="Times New Roman" w:cs="Times New Roman"/>
          <w:sz w:val="28"/>
          <w:szCs w:val="28"/>
        </w:rPr>
        <w:t>г.Новосибирска</w:t>
      </w:r>
      <w:proofErr w:type="spellEnd"/>
      <w:r w:rsidR="00A26D17">
        <w:rPr>
          <w:rFonts w:ascii="Times New Roman" w:hAnsi="Times New Roman" w:cs="Times New Roman"/>
          <w:sz w:val="28"/>
          <w:szCs w:val="28"/>
        </w:rPr>
        <w:t xml:space="preserve"> имени </w:t>
      </w:r>
      <w:proofErr w:type="spellStart"/>
      <w:r w:rsidR="00A26D17">
        <w:rPr>
          <w:rFonts w:ascii="Times New Roman" w:hAnsi="Times New Roman" w:cs="Times New Roman"/>
          <w:sz w:val="28"/>
          <w:szCs w:val="28"/>
        </w:rPr>
        <w:t>Е.П.Глинки</w:t>
      </w:r>
      <w:proofErr w:type="spellEnd"/>
      <w:r w:rsidR="00A26D17">
        <w:rPr>
          <w:rFonts w:ascii="Times New Roman" w:hAnsi="Times New Roman" w:cs="Times New Roman"/>
          <w:sz w:val="28"/>
          <w:szCs w:val="28"/>
        </w:rPr>
        <w:t>.</w:t>
      </w:r>
      <w:r w:rsidRPr="00B550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07C" w:rsidRPr="00B55007" w:rsidRDefault="002C007C" w:rsidP="0059654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007C" w:rsidRPr="00B55007" w:rsidRDefault="002C007C" w:rsidP="00596541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007C" w:rsidRPr="00B55007" w:rsidRDefault="002C007C" w:rsidP="00596541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007C" w:rsidRPr="00B55007" w:rsidRDefault="002C007C" w:rsidP="00596541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007C" w:rsidRPr="00B55007" w:rsidRDefault="002C007C" w:rsidP="00596541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007C" w:rsidRPr="00B55007" w:rsidRDefault="002C007C" w:rsidP="00596541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2C007C" w:rsidP="0059654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C007C" w:rsidRPr="00B55007" w:rsidRDefault="00A26D17" w:rsidP="0059654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</w:t>
      </w:r>
    </w:p>
    <w:p w:rsidR="00C567D5" w:rsidRPr="00B55007" w:rsidRDefault="00C567D5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4D4015" w:rsidRDefault="00BD6884" w:rsidP="0059654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55007">
        <w:rPr>
          <w:b/>
          <w:color w:val="000000"/>
          <w:sz w:val="28"/>
          <w:szCs w:val="28"/>
        </w:rPr>
        <w:t>Структура описания</w:t>
      </w:r>
      <w:r w:rsidR="004D4015">
        <w:rPr>
          <w:b/>
          <w:color w:val="000000"/>
          <w:sz w:val="28"/>
          <w:szCs w:val="28"/>
        </w:rPr>
        <w:t xml:space="preserve"> методической разработки </w:t>
      </w:r>
    </w:p>
    <w:p w:rsidR="00BD6884" w:rsidRDefault="004D4015" w:rsidP="0059654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воспитательного мероприятия</w:t>
      </w:r>
      <w:r w:rsidR="00BD6884" w:rsidRPr="00B55007">
        <w:rPr>
          <w:b/>
          <w:color w:val="000000"/>
          <w:sz w:val="28"/>
          <w:szCs w:val="28"/>
        </w:rPr>
        <w:t>:</w:t>
      </w:r>
    </w:p>
    <w:p w:rsidR="004D4015" w:rsidRPr="00B55007" w:rsidRDefault="004D4015" w:rsidP="00596541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D6884" w:rsidRDefault="00BD6884" w:rsidP="00596541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55007">
        <w:rPr>
          <w:b/>
          <w:color w:val="000000"/>
          <w:sz w:val="28"/>
          <w:szCs w:val="28"/>
        </w:rPr>
        <w:t>1. Пояснительная записка</w:t>
      </w:r>
    </w:p>
    <w:p w:rsidR="004D4015" w:rsidRPr="004D4015" w:rsidRDefault="004D4015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4D4015">
        <w:rPr>
          <w:color w:val="000000"/>
          <w:sz w:val="28"/>
          <w:szCs w:val="28"/>
        </w:rPr>
        <w:t>1.1. Тематическое направление</w:t>
      </w:r>
    </w:p>
    <w:p w:rsidR="00BD6884" w:rsidRPr="00B55007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2</w:t>
      </w:r>
      <w:r w:rsidRPr="00B55007">
        <w:rPr>
          <w:color w:val="000000"/>
          <w:sz w:val="28"/>
          <w:szCs w:val="28"/>
        </w:rPr>
        <w:t>. Тема</w:t>
      </w:r>
      <w:r w:rsidR="00BA4997">
        <w:rPr>
          <w:color w:val="000000"/>
          <w:sz w:val="28"/>
          <w:szCs w:val="28"/>
        </w:rPr>
        <w:t xml:space="preserve"> воспитательного мероприятия</w:t>
      </w:r>
      <w:r w:rsidR="004D4015">
        <w:rPr>
          <w:color w:val="000000"/>
          <w:sz w:val="28"/>
          <w:szCs w:val="28"/>
        </w:rPr>
        <w:t xml:space="preserve"> и обоснование ее выбора (актуальность)</w:t>
      </w:r>
    </w:p>
    <w:p w:rsidR="00BD6884" w:rsidRPr="00B55007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3</w:t>
      </w:r>
      <w:r w:rsidRPr="00B55007">
        <w:rPr>
          <w:color w:val="000000"/>
          <w:sz w:val="28"/>
          <w:szCs w:val="28"/>
        </w:rPr>
        <w:t xml:space="preserve">. Целевая аудитория </w:t>
      </w:r>
      <w:r w:rsidR="00BA4997">
        <w:rPr>
          <w:color w:val="000000"/>
          <w:sz w:val="28"/>
          <w:szCs w:val="28"/>
        </w:rPr>
        <w:t>(</w:t>
      </w:r>
      <w:r w:rsidRPr="00B55007">
        <w:rPr>
          <w:color w:val="000000"/>
          <w:sz w:val="28"/>
          <w:szCs w:val="28"/>
        </w:rPr>
        <w:t>с указанием возраста/класса)</w:t>
      </w:r>
    </w:p>
    <w:p w:rsidR="00BD6884" w:rsidRPr="00B55007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4</w:t>
      </w:r>
      <w:r w:rsidRPr="00B55007">
        <w:rPr>
          <w:color w:val="000000"/>
          <w:sz w:val="28"/>
          <w:szCs w:val="28"/>
        </w:rPr>
        <w:t>. Роль и м</w:t>
      </w:r>
      <w:r w:rsidR="00BA4997">
        <w:rPr>
          <w:color w:val="000000"/>
          <w:sz w:val="28"/>
          <w:szCs w:val="28"/>
        </w:rPr>
        <w:t>есто воспитательного мероприятия</w:t>
      </w:r>
      <w:r w:rsidRPr="00B55007">
        <w:rPr>
          <w:color w:val="000000"/>
          <w:sz w:val="28"/>
          <w:szCs w:val="28"/>
        </w:rPr>
        <w:t xml:space="preserve"> в системе работы классного руководителя (связь с другими мероприятиями, преемственность)</w:t>
      </w:r>
    </w:p>
    <w:p w:rsidR="00BD6884" w:rsidRPr="00B55007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5</w:t>
      </w:r>
      <w:r w:rsidRPr="00B55007">
        <w:rPr>
          <w:color w:val="000000"/>
          <w:sz w:val="28"/>
          <w:szCs w:val="28"/>
        </w:rPr>
        <w:t xml:space="preserve">. Цель, задачи и планируемые результаты </w:t>
      </w:r>
    </w:p>
    <w:p w:rsidR="00BD6884" w:rsidRPr="00B55007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6</w:t>
      </w:r>
      <w:r w:rsidRPr="00B55007">
        <w:rPr>
          <w:color w:val="000000"/>
          <w:sz w:val="28"/>
          <w:szCs w:val="28"/>
        </w:rPr>
        <w:t xml:space="preserve">. Форма проведения воспитательного </w:t>
      </w:r>
      <w:r w:rsidR="00BA4997">
        <w:rPr>
          <w:color w:val="000000"/>
          <w:sz w:val="28"/>
          <w:szCs w:val="28"/>
        </w:rPr>
        <w:t>мероприятия</w:t>
      </w:r>
      <w:r w:rsidRPr="00B55007">
        <w:rPr>
          <w:color w:val="000000"/>
          <w:sz w:val="28"/>
          <w:szCs w:val="28"/>
        </w:rPr>
        <w:t xml:space="preserve"> и обоснование ее выбора</w:t>
      </w:r>
    </w:p>
    <w:p w:rsidR="00BD6884" w:rsidRPr="00B55007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7</w:t>
      </w:r>
      <w:r w:rsidRPr="00B55007">
        <w:rPr>
          <w:color w:val="000000"/>
          <w:sz w:val="28"/>
          <w:szCs w:val="28"/>
        </w:rPr>
        <w:t>. Педагогические технологии, методы, приемы, используемые для достижения планируемых результатов</w:t>
      </w:r>
    </w:p>
    <w:p w:rsidR="005B3CBC" w:rsidRDefault="00BD6884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1.</w:t>
      </w:r>
      <w:r w:rsidR="004D4015">
        <w:rPr>
          <w:color w:val="000000"/>
          <w:sz w:val="28"/>
          <w:szCs w:val="28"/>
        </w:rPr>
        <w:t>8</w:t>
      </w:r>
      <w:r w:rsidRPr="00B55007">
        <w:rPr>
          <w:color w:val="000000"/>
          <w:sz w:val="28"/>
          <w:szCs w:val="28"/>
        </w:rPr>
        <w:t xml:space="preserve">. Ресурсы, необходимые для подготовки и проведения </w:t>
      </w:r>
    </w:p>
    <w:p w:rsidR="004D4015" w:rsidRPr="00B55007" w:rsidRDefault="004D4015" w:rsidP="004D4015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B5500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9</w:t>
      </w:r>
      <w:r w:rsidRPr="00B55007">
        <w:rPr>
          <w:color w:val="000000"/>
          <w:sz w:val="28"/>
          <w:szCs w:val="28"/>
        </w:rPr>
        <w:t>. Рекомендации по использованию методической разработки в практике работы классных руководителей</w:t>
      </w:r>
    </w:p>
    <w:p w:rsidR="004D4015" w:rsidRPr="00B55007" w:rsidRDefault="004D4015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5B3CBC" w:rsidRPr="00B55007" w:rsidRDefault="005B3CBC" w:rsidP="00596541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55007">
        <w:rPr>
          <w:b/>
          <w:color w:val="000000"/>
          <w:sz w:val="28"/>
          <w:szCs w:val="28"/>
        </w:rPr>
        <w:t>2. Основная часть</w:t>
      </w:r>
    </w:p>
    <w:p w:rsidR="005B3CBC" w:rsidRPr="00B55007" w:rsidRDefault="004D4015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Описание подготовки </w:t>
      </w:r>
      <w:r w:rsidR="005B3CBC" w:rsidRPr="00B55007">
        <w:rPr>
          <w:color w:val="000000"/>
          <w:sz w:val="28"/>
          <w:szCs w:val="28"/>
        </w:rPr>
        <w:t xml:space="preserve"> воспитательного </w:t>
      </w:r>
      <w:r>
        <w:rPr>
          <w:color w:val="000000"/>
          <w:sz w:val="28"/>
          <w:szCs w:val="28"/>
        </w:rPr>
        <w:t>мероприятия</w:t>
      </w:r>
    </w:p>
    <w:p w:rsidR="005B3CBC" w:rsidRPr="00B55007" w:rsidRDefault="005B3CBC" w:rsidP="0059654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2.2. Описани</w:t>
      </w:r>
      <w:r w:rsidR="004D4015">
        <w:rPr>
          <w:color w:val="000000"/>
          <w:sz w:val="28"/>
          <w:szCs w:val="28"/>
        </w:rPr>
        <w:t>е самого воспитательного мероприятия</w:t>
      </w:r>
      <w:r w:rsidRPr="00B55007">
        <w:rPr>
          <w:color w:val="000000"/>
          <w:sz w:val="28"/>
          <w:szCs w:val="28"/>
        </w:rPr>
        <w:t xml:space="preserve"> (сценарий, конспект, технологическая карта, описание творческих заданий и т.д.)</w:t>
      </w: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BD6884" w:rsidRPr="00B55007" w:rsidRDefault="00BD6884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9931EC" w:rsidRPr="00B55007" w:rsidRDefault="009931EC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9931EC" w:rsidRPr="00B55007" w:rsidRDefault="009931EC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9931EC" w:rsidRPr="00B55007" w:rsidRDefault="009931EC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9931EC" w:rsidRPr="00B55007" w:rsidRDefault="009931EC" w:rsidP="005965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2C007C" w:rsidRPr="00B55007" w:rsidRDefault="002541FD" w:rsidP="00B55007">
      <w:pPr>
        <w:pStyle w:val="a5"/>
        <w:numPr>
          <w:ilvl w:val="0"/>
          <w:numId w:val="8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Пояснительная записка</w:t>
      </w:r>
    </w:p>
    <w:p w:rsidR="00A144A8" w:rsidRPr="00B55007" w:rsidRDefault="00A144A8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line="240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1.1. Тематическое направление: </w:t>
      </w:r>
      <w:r w:rsidRPr="006037BA">
        <w:rPr>
          <w:rFonts w:ascii="Times New Roman" w:hAnsi="Times New Roman" w:cs="Times New Roman"/>
          <w:kern w:val="36"/>
          <w:sz w:val="28"/>
          <w:szCs w:val="28"/>
        </w:rPr>
        <w:t>духовное и нравственное воспитание</w:t>
      </w:r>
    </w:p>
    <w:p w:rsidR="00C519C5" w:rsidRPr="00B55007" w:rsidRDefault="006037BA" w:rsidP="00B55007">
      <w:pPr>
        <w:spacing w:line="24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</w:rPr>
        <w:t>1.2</w:t>
      </w:r>
      <w:r w:rsidR="00C519C5" w:rsidRPr="00B55007">
        <w:rPr>
          <w:rFonts w:ascii="Times New Roman" w:hAnsi="Times New Roman" w:cs="Times New Roman"/>
          <w:b/>
          <w:kern w:val="36"/>
          <w:sz w:val="28"/>
          <w:szCs w:val="28"/>
        </w:rPr>
        <w:t>.</w:t>
      </w:r>
      <w:r w:rsidR="00C519C5" w:rsidRPr="00B55007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2541FD" w:rsidRPr="00B55007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2541FD" w:rsidRPr="00B55007">
        <w:rPr>
          <w:rFonts w:ascii="Times New Roman" w:hAnsi="Times New Roman" w:cs="Times New Roman"/>
          <w:b/>
          <w:kern w:val="36"/>
          <w:sz w:val="28"/>
          <w:szCs w:val="28"/>
        </w:rPr>
        <w:t>Тема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воспитательного мероприятия</w:t>
      </w:r>
      <w:r w:rsidR="002541FD" w:rsidRPr="00B55007">
        <w:rPr>
          <w:rFonts w:ascii="Times New Roman" w:hAnsi="Times New Roman" w:cs="Times New Roman"/>
          <w:b/>
          <w:kern w:val="36"/>
          <w:sz w:val="28"/>
          <w:szCs w:val="28"/>
        </w:rPr>
        <w:t>:</w:t>
      </w:r>
      <w:r w:rsidR="002541FD" w:rsidRPr="00B55007">
        <w:rPr>
          <w:rFonts w:ascii="Times New Roman" w:hAnsi="Times New Roman" w:cs="Times New Roman"/>
          <w:kern w:val="36"/>
          <w:sz w:val="28"/>
          <w:szCs w:val="28"/>
        </w:rPr>
        <w:t xml:space="preserve">  Почему люди одну и ту </w:t>
      </w:r>
      <w:r w:rsidR="00C519C5" w:rsidRPr="00B55007">
        <w:rPr>
          <w:rFonts w:ascii="Times New Roman" w:hAnsi="Times New Roman" w:cs="Times New Roman"/>
          <w:kern w:val="36"/>
          <w:sz w:val="28"/>
          <w:szCs w:val="28"/>
        </w:rPr>
        <w:t>же информацию воспринимают по-</w:t>
      </w:r>
      <w:r w:rsidR="002541FD" w:rsidRPr="00B55007">
        <w:rPr>
          <w:rFonts w:ascii="Times New Roman" w:hAnsi="Times New Roman" w:cs="Times New Roman"/>
          <w:kern w:val="36"/>
          <w:sz w:val="28"/>
          <w:szCs w:val="28"/>
        </w:rPr>
        <w:t xml:space="preserve">разному?  </w:t>
      </w:r>
    </w:p>
    <w:p w:rsidR="001E7B41" w:rsidRPr="00B55007" w:rsidRDefault="002541FD" w:rsidP="00B55007">
      <w:pPr>
        <w:pStyle w:val="a6"/>
        <w:jc w:val="both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B55007">
        <w:rPr>
          <w:rFonts w:ascii="Times New Roman" w:hAnsi="Times New Roman" w:cs="Times New Roman"/>
          <w:kern w:val="36"/>
          <w:sz w:val="28"/>
          <w:szCs w:val="28"/>
        </w:rPr>
        <w:t>Обоснование выбора</w:t>
      </w:r>
      <w:r w:rsidRPr="00B55007">
        <w:rPr>
          <w:rFonts w:ascii="Times New Roman" w:hAnsi="Times New Roman" w:cs="Times New Roman"/>
          <w:b/>
          <w:kern w:val="36"/>
          <w:sz w:val="28"/>
          <w:szCs w:val="28"/>
        </w:rPr>
        <w:t xml:space="preserve">: </w:t>
      </w:r>
    </w:p>
    <w:p w:rsidR="001E7B41" w:rsidRPr="00B55007" w:rsidRDefault="001E7B41" w:rsidP="00B55007">
      <w:pPr>
        <w:pStyle w:val="a6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B55007">
        <w:rPr>
          <w:rFonts w:ascii="Times New Roman" w:hAnsi="Times New Roman" w:cs="Times New Roman"/>
          <w:kern w:val="36"/>
          <w:sz w:val="28"/>
          <w:szCs w:val="28"/>
        </w:rPr>
        <w:t xml:space="preserve">показать как одна и та же информация может трактоваться в разных источниках по-разному; </w:t>
      </w:r>
    </w:p>
    <w:p w:rsidR="002541FD" w:rsidRPr="00B55007" w:rsidRDefault="001E7B41" w:rsidP="00B55007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довести до обучающихся роль современных СМИ в жизни человека; разъяснить позитивное и негативное влияние СМИ на сознание людей; довести до обучающихся необходимость критического отношения к материалам современных СМИ. </w:t>
      </w:r>
    </w:p>
    <w:p w:rsidR="001E7B41" w:rsidRPr="00B55007" w:rsidRDefault="001E7B4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3087C" w:rsidRPr="00B55007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1.3</w:t>
      </w:r>
      <w:r w:rsidR="00C519C5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. </w:t>
      </w:r>
      <w:r w:rsidR="00A144A8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Целевая аудитория: </w:t>
      </w:r>
      <w:r w:rsidR="0003087C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методическая ра</w:t>
      </w:r>
      <w:r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зработка воспитательного мероприятия</w:t>
      </w:r>
      <w:r w:rsidR="0003087C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направлена на 14-15 летних учащихся 9Э класса МАОУ СОШ № 214.</w:t>
      </w:r>
    </w:p>
    <w:p w:rsidR="00C519C5" w:rsidRPr="00B55007" w:rsidRDefault="00C519C5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03087C" w:rsidRPr="00B55007" w:rsidRDefault="006037BA" w:rsidP="00B55007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1.4</w:t>
      </w:r>
      <w:r w:rsidR="00C519C5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. </w:t>
      </w:r>
      <w:r w:rsidR="00A144A8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Роль</w:t>
      </w: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 и место воспитательного мероприятия</w:t>
      </w:r>
      <w:r w:rsidR="00A144A8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 в системе работы классного руководителя:</w:t>
      </w:r>
      <w:r w:rsidR="00A144A8" w:rsidRPr="00B55007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="0003087C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методическая ра</w:t>
      </w:r>
      <w:r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зработка воспитательного мероприятия</w:t>
      </w:r>
      <w:r w:rsidR="0003087C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имеет важное значение и имеет важную роль в системе работы классного руководителя. Данная разработка тесно связана с межличностными взаимоотношениями в классном коллективе, помогает воспитывать у учащихся чувство уважения к иным точкам зрения, отли</w:t>
      </w:r>
      <w:r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ч</w:t>
      </w:r>
      <w:r w:rsidR="0003087C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ным от их собственных.</w:t>
      </w:r>
    </w:p>
    <w:p w:rsidR="00FE208D" w:rsidRPr="00B55007" w:rsidRDefault="00FE208D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2541FD" w:rsidRPr="00B55007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1.5</w:t>
      </w:r>
      <w:r w:rsidR="00C519C5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. </w:t>
      </w:r>
      <w:r w:rsidR="002541FD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Цель:</w:t>
      </w:r>
      <w:r w:rsidR="002541FD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овладение учащимися навыками решения различных ситуаций, умение оценивать ситуации, их содержание с разных точек зрения.</w:t>
      </w:r>
    </w:p>
    <w:p w:rsidR="009931EC" w:rsidRPr="00B55007" w:rsidRDefault="002541FD" w:rsidP="00B55007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</w:rPr>
      </w:pPr>
      <w:r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Задачи: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расширить кругозор о восприятии информации,  показать как одна и та же ситу</w:t>
      </w:r>
      <w:r w:rsidR="0003087C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ация воспринимается людьми по-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разному,  развивать любознательность, смекалку, внимательность, умение находить информацию в  интернете, </w:t>
      </w:r>
      <w:r w:rsidRPr="00B550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инициативность, активность, умение общаться, согласовывать свои действия, поддерживать и помогать друг друга.</w:t>
      </w:r>
      <w:r w:rsidR="009931EC" w:rsidRPr="00B55007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</w:rPr>
        <w:t xml:space="preserve"> </w:t>
      </w:r>
    </w:p>
    <w:p w:rsidR="002541FD" w:rsidRPr="00B55007" w:rsidRDefault="009931EC" w:rsidP="00B550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B550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Планируемые результаты: </w:t>
      </w:r>
      <w:r w:rsidR="00601233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игры формируются и закрепляются знания, развиваются умения: анализировать, общаться, сравнивать, классифицировать, обобщать; активизируется мышление, внимание, памят</w:t>
      </w:r>
      <w:r w:rsidR="00601233" w:rsidRPr="00B55007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ь, интерес. </w:t>
      </w:r>
    </w:p>
    <w:p w:rsidR="00601233" w:rsidRPr="00B55007" w:rsidRDefault="00601233" w:rsidP="00B5500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3087C" w:rsidRPr="00B55007" w:rsidRDefault="006037BA" w:rsidP="00B55007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1.6</w:t>
      </w:r>
      <w:r w:rsidR="00C519C5" w:rsidRPr="00B550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D81485" w:rsidRPr="00B550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проведения:</w:t>
      </w:r>
      <w:r w:rsidR="00D81485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</w:t>
      </w:r>
      <w:r w:rsidR="00777821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, т.к. в  данной игре от учащихся</w:t>
      </w:r>
      <w:r w:rsidR="0003087C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требуется в минимальные сроки предложить идеи решения  определенной задачи.</w:t>
      </w:r>
      <w:r w:rsidR="00777821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3087C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Данная форма проведения является эффективным методом развития навыков </w:t>
      </w:r>
      <w:r w:rsidR="0003087C" w:rsidRPr="00B550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XXI</w:t>
      </w:r>
      <w:r w:rsidR="0003087C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века:</w:t>
      </w:r>
    </w:p>
    <w:p w:rsidR="00601233" w:rsidRPr="00B55007" w:rsidRDefault="00601233" w:rsidP="00B55007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03087C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олллоборации</w:t>
      </w:r>
      <w:proofErr w:type="spellEnd"/>
      <w:r w:rsidR="0003087C"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(сотрудничество, взаимодействие, партнерство</w:t>
      </w:r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</w:p>
    <w:p w:rsidR="00601233" w:rsidRPr="00B55007" w:rsidRDefault="00601233" w:rsidP="00B55007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коммуникации (установлению контактов с людьми, обретение новых связей),</w:t>
      </w:r>
    </w:p>
    <w:p w:rsidR="00601233" w:rsidRPr="00B55007" w:rsidRDefault="00601233" w:rsidP="00B55007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критического </w:t>
      </w:r>
      <w:proofErr w:type="spellStart"/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мыщления</w:t>
      </w:r>
      <w:proofErr w:type="spellEnd"/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(вид мышления позволяющий анализировать информацию, делать выводы и принимать решения на основе проведённого анализа, а также формировать собственное мнение и отстаивать свою позицию),</w:t>
      </w:r>
    </w:p>
    <w:p w:rsidR="00601233" w:rsidRPr="00B55007" w:rsidRDefault="00601233" w:rsidP="00B55007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007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креативного мышления (</w:t>
      </w:r>
      <w:r w:rsidRPr="00B55007">
        <w:rPr>
          <w:rFonts w:ascii="Times New Roman" w:hAnsi="Times New Roman" w:cs="Times New Roman"/>
          <w:sz w:val="28"/>
          <w:szCs w:val="28"/>
        </w:rPr>
        <w:t>способность выдвигать новые, оригинальные идеи, оценивать, выбирать лучшие).</w:t>
      </w:r>
    </w:p>
    <w:p w:rsidR="00895F6B" w:rsidRPr="00B55007" w:rsidRDefault="00895F6B" w:rsidP="00B55007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363" w:rsidRPr="00B55007" w:rsidRDefault="006037BA" w:rsidP="00B55007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iCs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iCs/>
          <w:sz w:val="28"/>
          <w:szCs w:val="28"/>
          <w:shd w:val="clear" w:color="auto" w:fill="F5F5F5"/>
        </w:rPr>
        <w:t>1.7</w:t>
      </w:r>
      <w:r w:rsidR="007B271B" w:rsidRPr="00B55007">
        <w:rPr>
          <w:rFonts w:ascii="Times New Roman" w:hAnsi="Times New Roman" w:cs="Times New Roman"/>
          <w:b/>
          <w:iCs/>
          <w:sz w:val="28"/>
          <w:szCs w:val="28"/>
          <w:shd w:val="clear" w:color="auto" w:fill="F5F5F5"/>
        </w:rPr>
        <w:t>. Педагогические технологии, методы и приемы, используемые для достижения планируемых результатов: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rStyle w:val="a9"/>
          <w:i w:val="0"/>
          <w:iCs w:val="0"/>
          <w:color w:val="000000"/>
          <w:sz w:val="28"/>
          <w:szCs w:val="28"/>
        </w:rPr>
        <w:t>Для достижения планируемых результатов применялась </w:t>
      </w:r>
      <w:r w:rsidRPr="00B55007">
        <w:rPr>
          <w:rStyle w:val="a9"/>
          <w:color w:val="000000"/>
          <w:sz w:val="28"/>
          <w:szCs w:val="28"/>
        </w:rPr>
        <w:t>учебно-исследовательская деятельность учащихся</w:t>
      </w:r>
      <w:r w:rsidRPr="00B55007">
        <w:rPr>
          <w:color w:val="000000"/>
          <w:sz w:val="28"/>
          <w:szCs w:val="28"/>
        </w:rPr>
        <w:t>, это такая форма организации воспитательной работы, которая связана с решением учащимися творческой, исследовательской задачи с заранее неизвестным результатом и предполагающая наличие основных этапов, характерных для научного исследования: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- постановка проблемы;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 xml:space="preserve">- ознакомление с </w:t>
      </w:r>
      <w:r w:rsidR="0077583D" w:rsidRPr="00B55007">
        <w:rPr>
          <w:color w:val="000000"/>
          <w:sz w:val="28"/>
          <w:szCs w:val="28"/>
        </w:rPr>
        <w:t>информацией</w:t>
      </w:r>
      <w:r w:rsidRPr="00B55007">
        <w:rPr>
          <w:color w:val="000000"/>
          <w:sz w:val="28"/>
          <w:szCs w:val="28"/>
        </w:rPr>
        <w:t xml:space="preserve"> по данной проблеме;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- овладение методикой исследования;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- сбор материала;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- анализ;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- обобщение;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- выводы.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В результате учащиеся приобретают определенные качества личности, такие как: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• гибкая адаптация в меняющихся жизненных ситуациях. Учащиеся, самостоятельно приобретая необходимые знания, умело применяют их на практике для решения проблем;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• умение самостоятельно, критически мыслить, видеть возникающие в реальном мире трудности и искать пути рационального их преодоления;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• умение грамотно работать с информацией;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• коммуникабельность, умение работать сообща, предотвращая конфликтные ситуации, и умение выходить из них;</w:t>
      </w:r>
    </w:p>
    <w:p w:rsidR="00AC7363" w:rsidRPr="00B55007" w:rsidRDefault="00AC7363" w:rsidP="00B5500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• умение самостоятельно трудиться над развитием собственной нравственности, интеллекта, культурного уровня.</w:t>
      </w:r>
    </w:p>
    <w:p w:rsidR="00AC7363" w:rsidRPr="00B55007" w:rsidRDefault="00AC7363" w:rsidP="00B55007">
      <w:pPr>
        <w:spacing w:after="0" w:line="240" w:lineRule="auto"/>
        <w:jc w:val="both"/>
        <w:outlineLvl w:val="0"/>
        <w:rPr>
          <w:rFonts w:ascii="Times New Roman" w:hAnsi="Times New Roman" w:cs="Times New Roman"/>
          <w:iCs/>
          <w:sz w:val="28"/>
          <w:szCs w:val="28"/>
          <w:shd w:val="clear" w:color="auto" w:fill="F5F5F5"/>
        </w:rPr>
      </w:pPr>
    </w:p>
    <w:p w:rsidR="00A144A8" w:rsidRDefault="006037BA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1.8</w:t>
      </w:r>
      <w:r w:rsidR="00C519C5" w:rsidRPr="00B5500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81485" w:rsidRPr="00B55007">
        <w:rPr>
          <w:rFonts w:ascii="Times New Roman" w:hAnsi="Times New Roman" w:cs="Times New Roman"/>
          <w:b/>
          <w:bCs/>
          <w:sz w:val="28"/>
          <w:szCs w:val="28"/>
        </w:rPr>
        <w:t>Ресурсы, необходимые для подготовки</w:t>
      </w:r>
      <w:r w:rsidR="00A144A8" w:rsidRPr="00B5500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144A8" w:rsidRPr="00B55007">
        <w:rPr>
          <w:rFonts w:ascii="Times New Roman" w:hAnsi="Times New Roman" w:cs="Times New Roman"/>
          <w:sz w:val="28"/>
          <w:szCs w:val="28"/>
        </w:rPr>
        <w:t xml:space="preserve"> </w:t>
      </w:r>
      <w:r w:rsidR="0077583D" w:rsidRPr="00B55007">
        <w:rPr>
          <w:rFonts w:ascii="Times New Roman" w:eastAsia="Times New Roman" w:hAnsi="Times New Roman" w:cs="Times New Roman"/>
          <w:sz w:val="28"/>
          <w:szCs w:val="28"/>
        </w:rPr>
        <w:t>Одним из основных источников для получения информации является интернет. Если у учащихся возникают сложности с поиском информации, учитель оказывает помощь. При пр</w:t>
      </w:r>
      <w:r>
        <w:rPr>
          <w:rFonts w:ascii="Times New Roman" w:eastAsia="Times New Roman" w:hAnsi="Times New Roman" w:cs="Times New Roman"/>
          <w:sz w:val="28"/>
          <w:szCs w:val="28"/>
        </w:rPr>
        <w:t>оведении воспитательного мероприятия</w:t>
      </w:r>
      <w:r w:rsidR="0077583D" w:rsidRPr="00B55007">
        <w:rPr>
          <w:rFonts w:ascii="Times New Roman" w:eastAsia="Times New Roman" w:hAnsi="Times New Roman" w:cs="Times New Roman"/>
          <w:sz w:val="28"/>
          <w:szCs w:val="28"/>
        </w:rPr>
        <w:t xml:space="preserve"> необходим: проектор, экран, канцелярские принадлежности, раздаточный материал</w:t>
      </w:r>
      <w:r w:rsidR="004E63C2" w:rsidRPr="00B55007">
        <w:rPr>
          <w:rFonts w:ascii="Times New Roman" w:eastAsia="Times New Roman" w:hAnsi="Times New Roman" w:cs="Times New Roman"/>
          <w:sz w:val="28"/>
          <w:szCs w:val="28"/>
        </w:rPr>
        <w:t>: жребий, реквизит для актеров, роли</w:t>
      </w:r>
      <w:r w:rsidR="0077583D" w:rsidRPr="00B55007">
        <w:rPr>
          <w:rFonts w:ascii="Times New Roman" w:eastAsia="Times New Roman" w:hAnsi="Times New Roman" w:cs="Times New Roman"/>
          <w:sz w:val="28"/>
          <w:szCs w:val="28"/>
        </w:rPr>
        <w:t>.</w:t>
      </w:r>
      <w:r w:rsidR="00FC66FB" w:rsidRPr="00B5500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037BA" w:rsidRDefault="006037BA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37BA" w:rsidRPr="006037BA" w:rsidRDefault="006037BA" w:rsidP="006037B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1.9. </w:t>
      </w:r>
      <w:r w:rsidRPr="006037BA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</w:p>
    <w:p w:rsidR="006037BA" w:rsidRPr="00B55007" w:rsidRDefault="006037BA" w:rsidP="006037B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Работа по данной методике дает возможность развивать индивидуальные творческие способности учащихся, более осознанно подходить к профессиональному и социальному самоопределению.</w:t>
      </w:r>
    </w:p>
    <w:p w:rsidR="006037BA" w:rsidRPr="00B55007" w:rsidRDefault="006037BA" w:rsidP="006037BA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Кроме того, данная методическая разработка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школьника.</w:t>
      </w:r>
    </w:p>
    <w:p w:rsidR="006037BA" w:rsidRPr="00B55007" w:rsidRDefault="006037BA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66FB" w:rsidRPr="00B55007" w:rsidRDefault="00FC66FB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5B50" w:rsidRPr="00B55007" w:rsidRDefault="00B65B50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31EC" w:rsidRPr="00B55007" w:rsidRDefault="009931E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4E63C2" w:rsidRPr="00B55007" w:rsidRDefault="004E63C2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4E63C2" w:rsidRDefault="004E63C2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6037BA" w:rsidRPr="00B55007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4E63C2" w:rsidRPr="00B55007" w:rsidRDefault="004E63C2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F673F1" w:rsidRPr="00B55007" w:rsidRDefault="00927B30" w:rsidP="00B55007">
      <w:pPr>
        <w:pStyle w:val="a5"/>
        <w:numPr>
          <w:ilvl w:val="0"/>
          <w:numId w:val="8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Основная часть:</w:t>
      </w:r>
    </w:p>
    <w:p w:rsidR="00F673F1" w:rsidRPr="00B55007" w:rsidRDefault="00F673F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C94BD1" w:rsidRPr="00B55007" w:rsidRDefault="006037BA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2.1. Описание подготовки проведения воспитательного мероприятия:</w:t>
      </w:r>
    </w:p>
    <w:p w:rsidR="00C94BD1" w:rsidRPr="00B55007" w:rsidRDefault="00C94BD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63C2" w:rsidRPr="00266875" w:rsidRDefault="00C94BD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6687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4E63C2"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Подготовка воспитательного </w:t>
      </w:r>
      <w:r w:rsidR="006037BA"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>мероприятия</w:t>
      </w:r>
    </w:p>
    <w:p w:rsidR="004E63C2" w:rsidRPr="00B55007" w:rsidRDefault="004E63C2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>-Учитель выбирает тему</w:t>
      </w:r>
    </w:p>
    <w:p w:rsidR="004E63C2" w:rsidRPr="00266875" w:rsidRDefault="004E63C2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6687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Подготовка мат</w:t>
      </w:r>
      <w:r w:rsidR="006037BA"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>ериала к воспитательному мероприятию</w:t>
      </w:r>
    </w:p>
    <w:p w:rsidR="004E63C2" w:rsidRPr="00B55007" w:rsidRDefault="004E63C2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>-Учитель заранее готовит мате</w:t>
      </w:r>
      <w:r w:rsidR="006037BA">
        <w:rPr>
          <w:rFonts w:ascii="Times New Roman" w:eastAsia="Times New Roman" w:hAnsi="Times New Roman" w:cs="Times New Roman"/>
          <w:sz w:val="28"/>
          <w:szCs w:val="28"/>
        </w:rPr>
        <w:t>риал для воспитательного мероприятия</w:t>
      </w:r>
      <w:r w:rsidRPr="00B55007">
        <w:rPr>
          <w:rFonts w:ascii="Times New Roman" w:eastAsia="Times New Roman" w:hAnsi="Times New Roman" w:cs="Times New Roman"/>
          <w:sz w:val="28"/>
          <w:szCs w:val="28"/>
        </w:rPr>
        <w:t>, задания и вопросы</w:t>
      </w:r>
    </w:p>
    <w:p w:rsidR="004E63C2" w:rsidRPr="00266875" w:rsidRDefault="006037BA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6687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</w:t>
      </w:r>
      <w:r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Ход воспитательного мероприятия</w:t>
      </w:r>
    </w:p>
    <w:p w:rsidR="004E63C2" w:rsidRPr="00B55007" w:rsidRDefault="004E63C2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 xml:space="preserve">-Учитель принимает участие в обсуждении темы, консультирует, координирует работу учащихся, стимулирует их деятельность </w:t>
      </w:r>
    </w:p>
    <w:p w:rsidR="004E63C2" w:rsidRPr="00B55007" w:rsidRDefault="004E63C2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>-Учащиеся делятся на группы, выполняют задания</w:t>
      </w:r>
    </w:p>
    <w:p w:rsidR="004E63C2" w:rsidRPr="00B55007" w:rsidRDefault="004E63C2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687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</w:t>
      </w:r>
      <w:r w:rsidRPr="0026687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Оформление результатов воспитательного мероприятия, создание продукта</w:t>
      </w:r>
      <w:r w:rsidRPr="00B55007">
        <w:rPr>
          <w:rFonts w:ascii="Times New Roman" w:eastAsia="Times New Roman" w:hAnsi="Times New Roman" w:cs="Times New Roman"/>
          <w:sz w:val="28"/>
          <w:szCs w:val="28"/>
        </w:rPr>
        <w:t xml:space="preserve"> - газеты/журнала</w:t>
      </w:r>
    </w:p>
    <w:p w:rsidR="00C94BD1" w:rsidRPr="00B55007" w:rsidRDefault="00C94BD1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B55007">
        <w:rPr>
          <w:rFonts w:ascii="Times New Roman" w:hAnsi="Times New Roman" w:cs="Times New Roman"/>
          <w:color w:val="000000"/>
          <w:sz w:val="28"/>
          <w:szCs w:val="28"/>
        </w:rPr>
        <w:t>Учитель консультирует, координирует работу учащихся, стимулирует их деятельность</w:t>
      </w:r>
    </w:p>
    <w:p w:rsidR="00C94BD1" w:rsidRPr="00B55007" w:rsidRDefault="00C94BD1" w:rsidP="00B5500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55007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в своих группах приступают к созданию </w:t>
      </w:r>
      <w:r w:rsidR="006037BA">
        <w:rPr>
          <w:rFonts w:ascii="Times New Roman" w:hAnsi="Times New Roman" w:cs="Times New Roman"/>
          <w:color w:val="000000"/>
          <w:sz w:val="28"/>
          <w:szCs w:val="28"/>
        </w:rPr>
        <w:t>продукта воспитательного мероприятия</w:t>
      </w:r>
      <w:r w:rsidRPr="00B55007">
        <w:rPr>
          <w:rFonts w:ascii="Times New Roman" w:hAnsi="Times New Roman" w:cs="Times New Roman"/>
          <w:color w:val="000000"/>
          <w:sz w:val="28"/>
          <w:szCs w:val="28"/>
        </w:rPr>
        <w:t xml:space="preserve"> – газеты/журнала</w:t>
      </w:r>
    </w:p>
    <w:p w:rsidR="00C94BD1" w:rsidRPr="00B55007" w:rsidRDefault="00C94BD1" w:rsidP="00B55007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55007">
        <w:rPr>
          <w:rFonts w:ascii="Times New Roman" w:hAnsi="Times New Roman" w:cs="Times New Roman"/>
          <w:color w:val="000000"/>
          <w:sz w:val="28"/>
          <w:szCs w:val="28"/>
        </w:rPr>
        <w:t xml:space="preserve"> Каждая группа (издательство) представляет свою газету/журнал экспертам, которые оценивают по критериям, которые придумывают сами</w:t>
      </w:r>
    </w:p>
    <w:p w:rsidR="00C94BD1" w:rsidRPr="00266875" w:rsidRDefault="00C94BD1" w:rsidP="00B55007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266875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5</w:t>
      </w:r>
      <w:r w:rsidRPr="00266875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Рефлексия</w:t>
      </w:r>
    </w:p>
    <w:p w:rsidR="00C94BD1" w:rsidRPr="00B55007" w:rsidRDefault="00C94BD1" w:rsidP="00B55007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007">
        <w:rPr>
          <w:rFonts w:ascii="Times New Roman" w:hAnsi="Times New Roman" w:cs="Times New Roman"/>
          <w:color w:val="000000"/>
          <w:sz w:val="28"/>
          <w:szCs w:val="28"/>
        </w:rPr>
        <w:t>-Учащиеся оценивают свою деятельность, учитывают замечания других учащихся.</w:t>
      </w:r>
    </w:p>
    <w:p w:rsidR="00C94BD1" w:rsidRPr="00B55007" w:rsidRDefault="00C94BD1" w:rsidP="00B55007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A1083" w:rsidRPr="00B55007" w:rsidRDefault="008A1083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000A4C" w:rsidRPr="00B55007" w:rsidRDefault="00000A4C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8A1083" w:rsidRPr="00B55007" w:rsidRDefault="008A1083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</w:p>
    <w:p w:rsidR="00612293" w:rsidRPr="00B55007" w:rsidRDefault="00B55007" w:rsidP="00B55007">
      <w:pPr>
        <w:pStyle w:val="a5"/>
        <w:spacing w:after="0" w:line="240" w:lineRule="auto"/>
        <w:ind w:left="390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2.2. </w:t>
      </w:r>
      <w:r w:rsidR="00612293"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>Ход мероприятия:</w:t>
      </w:r>
    </w:p>
    <w:p w:rsidR="00612293" w:rsidRPr="00B55007" w:rsidRDefault="00612293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</w:p>
    <w:p w:rsidR="00F673F1" w:rsidRPr="00B55007" w:rsidRDefault="00F673F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Здравствуйте ребята. Сегодня хотелось бы с вами поговорить о том, что иногда бывает так, что одна и та же ситуация воспринимается людьми по-разному. Почему же так бывает? Давайте посмотрим на слайд</w:t>
      </w:r>
      <w:r w:rsidR="00B3380D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, 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и ответим на вопрос</w:t>
      </w:r>
      <w:r w:rsidR="00B3380D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: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как воспринимает человек любую информацию? Через какие органы?  </w:t>
      </w:r>
      <w:r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Слайд 1 </w:t>
      </w:r>
    </w:p>
    <w:p w:rsidR="00F673F1" w:rsidRPr="00B55007" w:rsidRDefault="00F673F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Возникает сразу следующий вопрос</w:t>
      </w:r>
      <w:r w:rsidR="00B3380D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: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 </w:t>
      </w:r>
      <w:r w:rsidRPr="00B55007">
        <w:rPr>
          <w:rFonts w:ascii="Times New Roman" w:eastAsia="Times New Roman" w:hAnsi="Times New Roman" w:cs="Times New Roman"/>
          <w:b/>
          <w:bCs/>
          <w:spacing w:val="-15"/>
          <w:kern w:val="36"/>
          <w:sz w:val="28"/>
          <w:szCs w:val="28"/>
        </w:rPr>
        <w:t xml:space="preserve">Слайд 2 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Органы у всех одинаковые, но почему одна и та же информация воспринимается по разному?</w:t>
      </w:r>
    </w:p>
    <w:p w:rsidR="00E009B0" w:rsidRPr="00B55007" w:rsidRDefault="00F673F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A579E"/>
          <w:spacing w:val="-15"/>
          <w:kern w:val="36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/>
          <w:bCs/>
          <w:noProof/>
          <w:color w:val="0A579E"/>
          <w:spacing w:val="-15"/>
          <w:kern w:val="36"/>
          <w:sz w:val="28"/>
          <w:szCs w:val="28"/>
        </w:rPr>
        <w:drawing>
          <wp:inline distT="0" distB="0" distL="0" distR="0">
            <wp:extent cx="2819400" cy="2133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3672" t="19943" r="18867" b="16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007">
        <w:rPr>
          <w:rFonts w:ascii="Times New Roman" w:eastAsia="Times New Roman" w:hAnsi="Times New Roman" w:cs="Times New Roman"/>
          <w:b/>
          <w:bCs/>
          <w:color w:val="0A579E"/>
          <w:spacing w:val="-15"/>
          <w:kern w:val="36"/>
          <w:sz w:val="28"/>
          <w:szCs w:val="28"/>
        </w:rPr>
        <w:t xml:space="preserve"> </w:t>
      </w:r>
      <w:r w:rsidRPr="00B55007">
        <w:rPr>
          <w:rFonts w:ascii="Times New Roman" w:eastAsia="Times New Roman" w:hAnsi="Times New Roman" w:cs="Times New Roman"/>
          <w:b/>
          <w:bCs/>
          <w:noProof/>
          <w:color w:val="0A579E"/>
          <w:spacing w:val="-15"/>
          <w:kern w:val="36"/>
          <w:sz w:val="28"/>
          <w:szCs w:val="28"/>
        </w:rPr>
        <w:drawing>
          <wp:inline distT="0" distB="0" distL="0" distR="0">
            <wp:extent cx="2819400" cy="2162175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760" t="15385" r="12453" b="19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3F1" w:rsidRPr="00B55007" w:rsidRDefault="00F673F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A579E"/>
          <w:spacing w:val="-15"/>
          <w:kern w:val="36"/>
          <w:sz w:val="28"/>
          <w:szCs w:val="28"/>
        </w:rPr>
      </w:pPr>
    </w:p>
    <w:p w:rsidR="00F673F1" w:rsidRPr="00B55007" w:rsidRDefault="00F673F1" w:rsidP="00B5500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A579E"/>
          <w:spacing w:val="-15"/>
          <w:kern w:val="36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Для того, чтобы ответить на этот вопрос, давайте с вами поиграем в игру. Чтобы  в нее сыграть</w:t>
      </w:r>
      <w:r w:rsidR="00B3380D"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>,</w:t>
      </w:r>
      <w:r w:rsidRPr="00B55007">
        <w:rPr>
          <w:rFonts w:ascii="Times New Roman" w:eastAsia="Times New Roman" w:hAnsi="Times New Roman" w:cs="Times New Roman"/>
          <w:bCs/>
          <w:spacing w:val="-15"/>
          <w:kern w:val="36"/>
          <w:sz w:val="28"/>
          <w:szCs w:val="28"/>
        </w:rPr>
        <w:t xml:space="preserve"> надо разделиться на команды. </w:t>
      </w:r>
    </w:p>
    <w:p w:rsidR="00884A24" w:rsidRPr="00B55007" w:rsidRDefault="00E009B0" w:rsidP="00B55007">
      <w:pPr>
        <w:pStyle w:val="2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Класс  делится на команды по жребию (каждый в</w:t>
      </w:r>
      <w:r w:rsidR="00884A24"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ыбирает листочек на нем написаны буквы Н, Г, С или изображение смайлика. </w:t>
      </w:r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3380D" w:rsidRPr="00B55007" w:rsidRDefault="00B3380D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4A24" w:rsidRPr="00B55007" w:rsidRDefault="00884A24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После того как вы разделились, пожалуйста объединитесь за столами по 4 человека, согласно вашим буквам на жребии.</w:t>
      </w:r>
      <w:r w:rsidR="00B3380D" w:rsidRPr="00B55007">
        <w:rPr>
          <w:rFonts w:ascii="Times New Roman" w:hAnsi="Times New Roman" w:cs="Times New Roman"/>
          <w:sz w:val="28"/>
          <w:szCs w:val="28"/>
        </w:rPr>
        <w:t xml:space="preserve"> (Ребята рассаживаются за столы</w:t>
      </w:r>
      <w:r w:rsidRPr="00B55007">
        <w:rPr>
          <w:rFonts w:ascii="Times New Roman" w:hAnsi="Times New Roman" w:cs="Times New Roman"/>
          <w:sz w:val="28"/>
          <w:szCs w:val="28"/>
        </w:rPr>
        <w:t>, согласно, вытянутому жребию).</w:t>
      </w:r>
    </w:p>
    <w:p w:rsidR="00884A24" w:rsidRPr="00B55007" w:rsidRDefault="00884A24" w:rsidP="00B55007">
      <w:pPr>
        <w:pStyle w:val="2"/>
        <w:spacing w:line="240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B55007">
        <w:rPr>
          <w:rFonts w:ascii="Times New Roman" w:hAnsi="Times New Roman" w:cs="Times New Roman"/>
          <w:b w:val="0"/>
          <w:color w:val="auto"/>
          <w:sz w:val="28"/>
          <w:szCs w:val="28"/>
        </w:rPr>
        <w:t>Поздравляю вас, вы объединились в издательства газет по названию. Первая буква вашего жребия</w:t>
      </w:r>
      <w:r w:rsidRPr="00B55007">
        <w:rPr>
          <w:rFonts w:ascii="Times New Roman" w:hAnsi="Times New Roman" w:cs="Times New Roman"/>
          <w:sz w:val="28"/>
          <w:szCs w:val="28"/>
        </w:rPr>
        <w:t xml:space="preserve"> </w:t>
      </w:r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Н-новости, Г-</w:t>
      </w:r>
      <w:proofErr w:type="spellStart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гламур</w:t>
      </w:r>
      <w:proofErr w:type="spellEnd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С-</w:t>
      </w:r>
      <w:proofErr w:type="spellStart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соц</w:t>
      </w:r>
      <w:proofErr w:type="spellEnd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сети, </w:t>
      </w:r>
      <w:proofErr w:type="spellStart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смайл</w:t>
      </w:r>
      <w:proofErr w:type="spellEnd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-  актер). Те</w:t>
      </w:r>
      <w:r w:rsidR="00B3380D"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ребята, которые вытянули </w:t>
      </w:r>
      <w:proofErr w:type="spellStart"/>
      <w:r w:rsidR="00B3380D"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смайл</w:t>
      </w:r>
      <w:proofErr w:type="spellEnd"/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будут показывать определенные ситуации. Они отсаживаются в сторону. Ситуацию ребята придумывают сами или берут готовые.</w:t>
      </w:r>
    </w:p>
    <w:p w:rsidR="00F23959" w:rsidRPr="00B55007" w:rsidRDefault="00F23959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959" w:rsidRPr="00B55007" w:rsidRDefault="00F23959" w:rsidP="00B55007">
      <w:pPr>
        <w:pStyle w:val="2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Ребята, которые находятся в издательствах, изучают  в интернете, о чем пишут издательства, к которым они относятся. Придумывают название своего издательства (газеты/журнала), распределяют роли - редактор (поправляет, редактирует), журналист(берет интервью, описывает ситуацию), фотограф(делает видео и фото репортаж), дизайнер(отвечает за оформление). 5 мин</w:t>
      </w:r>
    </w:p>
    <w:p w:rsidR="00F23959" w:rsidRPr="00B55007" w:rsidRDefault="00F23959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Те ребята, которые вытянули смайлики, получают реквизит для ситуаций/сценок, которые будут показывать и выходят из класса в определенные точки, где будет происходить ситуация.</w:t>
      </w:r>
    </w:p>
    <w:p w:rsidR="00F23959" w:rsidRPr="00B55007" w:rsidRDefault="00F23959" w:rsidP="00B55007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 xml:space="preserve">После того как роли в издательствах распределены, я объясняю правила игры. </w:t>
      </w:r>
    </w:p>
    <w:p w:rsidR="00B3380D" w:rsidRPr="00B55007" w:rsidRDefault="00BC7860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 xml:space="preserve">По определенному сигналу на моем телефоне </w:t>
      </w:r>
      <w:r w:rsidR="00B3380D" w:rsidRPr="00B55007">
        <w:rPr>
          <w:rFonts w:ascii="Times New Roman" w:hAnsi="Times New Roman" w:cs="Times New Roman"/>
          <w:sz w:val="28"/>
          <w:szCs w:val="28"/>
        </w:rPr>
        <w:t xml:space="preserve">(включаю музыку), прослушали, ознакомились с сигналом,  </w:t>
      </w:r>
      <w:r w:rsidRPr="00B55007">
        <w:rPr>
          <w:rFonts w:ascii="Times New Roman" w:hAnsi="Times New Roman" w:cs="Times New Roman"/>
          <w:sz w:val="28"/>
          <w:szCs w:val="28"/>
        </w:rPr>
        <w:t>фотограф и журналист с каждой команды идут на ситуацию по определенному мар</w:t>
      </w:r>
      <w:r w:rsidR="00B3380D" w:rsidRPr="00B55007">
        <w:rPr>
          <w:rFonts w:ascii="Times New Roman" w:hAnsi="Times New Roman" w:cs="Times New Roman"/>
          <w:sz w:val="28"/>
          <w:szCs w:val="28"/>
        </w:rPr>
        <w:t xml:space="preserve">шруту, который у них уже есть на столах. </w:t>
      </w:r>
    </w:p>
    <w:p w:rsidR="00BC7860" w:rsidRPr="00B55007" w:rsidRDefault="00B3380D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В определенном месте, р</w:t>
      </w:r>
      <w:r w:rsidR="006D3935" w:rsidRPr="00B55007">
        <w:rPr>
          <w:rFonts w:ascii="Times New Roman" w:hAnsi="Times New Roman" w:cs="Times New Roman"/>
          <w:sz w:val="28"/>
          <w:szCs w:val="28"/>
        </w:rPr>
        <w:t>еб</w:t>
      </w:r>
      <w:r w:rsidRPr="00B55007">
        <w:rPr>
          <w:rFonts w:ascii="Times New Roman" w:hAnsi="Times New Roman" w:cs="Times New Roman"/>
          <w:sz w:val="28"/>
          <w:szCs w:val="28"/>
        </w:rPr>
        <w:t>ята –</w:t>
      </w:r>
      <w:r w:rsidR="00C4717B" w:rsidRPr="00B55007">
        <w:rPr>
          <w:rFonts w:ascii="Times New Roman" w:hAnsi="Times New Roman" w:cs="Times New Roman"/>
          <w:sz w:val="28"/>
          <w:szCs w:val="28"/>
        </w:rPr>
        <w:t xml:space="preserve"> </w:t>
      </w:r>
      <w:r w:rsidRPr="00B55007">
        <w:rPr>
          <w:rFonts w:ascii="Times New Roman" w:hAnsi="Times New Roman" w:cs="Times New Roman"/>
          <w:sz w:val="28"/>
          <w:szCs w:val="28"/>
        </w:rPr>
        <w:t>актеры показывают ситуацию. Фотограф и журналист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 смотрят, </w:t>
      </w:r>
      <w:r w:rsidR="00BC7860" w:rsidRPr="00B55007">
        <w:rPr>
          <w:rFonts w:ascii="Times New Roman" w:hAnsi="Times New Roman" w:cs="Times New Roman"/>
          <w:sz w:val="28"/>
          <w:szCs w:val="28"/>
        </w:rPr>
        <w:t>фотографируют, снимают видео, записывают важные моменты, потом возвращаются в свои издательства, рассказывают своим коллегам</w:t>
      </w:r>
      <w:r w:rsidRPr="00B55007">
        <w:rPr>
          <w:rFonts w:ascii="Times New Roman" w:hAnsi="Times New Roman" w:cs="Times New Roman"/>
          <w:sz w:val="28"/>
          <w:szCs w:val="28"/>
        </w:rPr>
        <w:t>,</w:t>
      </w:r>
      <w:r w:rsidR="00BC7860" w:rsidRPr="00B55007">
        <w:rPr>
          <w:rFonts w:ascii="Times New Roman" w:hAnsi="Times New Roman" w:cs="Times New Roman"/>
          <w:sz w:val="28"/>
          <w:szCs w:val="28"/>
        </w:rPr>
        <w:t xml:space="preserve"> </w:t>
      </w:r>
      <w:r w:rsidR="00516F8E" w:rsidRPr="00B55007">
        <w:rPr>
          <w:rFonts w:ascii="Times New Roman" w:hAnsi="Times New Roman" w:cs="Times New Roman"/>
          <w:sz w:val="28"/>
          <w:szCs w:val="28"/>
        </w:rPr>
        <w:t>показывают материал</w:t>
      </w:r>
      <w:r w:rsidRPr="00B55007">
        <w:rPr>
          <w:rFonts w:ascii="Times New Roman" w:hAnsi="Times New Roman" w:cs="Times New Roman"/>
          <w:sz w:val="28"/>
          <w:szCs w:val="28"/>
        </w:rPr>
        <w:t>,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 который у них есть </w:t>
      </w:r>
      <w:r w:rsidR="00BC7860" w:rsidRPr="00B55007">
        <w:rPr>
          <w:rFonts w:ascii="Times New Roman" w:hAnsi="Times New Roman" w:cs="Times New Roman"/>
          <w:sz w:val="28"/>
          <w:szCs w:val="28"/>
        </w:rPr>
        <w:t xml:space="preserve">и оформляют увиденное событие  в своей газете. </w:t>
      </w:r>
      <w:r w:rsidRPr="00B55007">
        <w:rPr>
          <w:rFonts w:ascii="Times New Roman" w:hAnsi="Times New Roman" w:cs="Times New Roman"/>
          <w:sz w:val="28"/>
          <w:szCs w:val="28"/>
        </w:rPr>
        <w:t xml:space="preserve">Для оформления каждого события ребятам дается </w:t>
      </w:r>
      <w:r w:rsidR="00C4717B" w:rsidRPr="00B55007">
        <w:rPr>
          <w:rFonts w:ascii="Times New Roman" w:hAnsi="Times New Roman" w:cs="Times New Roman"/>
          <w:sz w:val="28"/>
          <w:szCs w:val="28"/>
        </w:rPr>
        <w:t xml:space="preserve">15 </w:t>
      </w:r>
      <w:r w:rsidRPr="00B55007">
        <w:rPr>
          <w:rFonts w:ascii="Times New Roman" w:hAnsi="Times New Roman" w:cs="Times New Roman"/>
          <w:sz w:val="28"/>
          <w:szCs w:val="28"/>
        </w:rPr>
        <w:t xml:space="preserve">мин. </w:t>
      </w:r>
    </w:p>
    <w:p w:rsidR="00B3380D" w:rsidRPr="00B55007" w:rsidRDefault="00C4717B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После того как 15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 мин закончатся. Звенит стоп. Я предлагаю ребятам по сингапурской методике поменяться ролями по часовой стрелке. </w:t>
      </w:r>
    </w:p>
    <w:p w:rsidR="00516F8E" w:rsidRPr="00B55007" w:rsidRDefault="00B3380D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1095375" y="7086600"/>
            <wp:positionH relativeFrom="margin">
              <wp:align>left</wp:align>
            </wp:positionH>
            <wp:positionV relativeFrom="margin">
              <wp:align>bottom</wp:align>
            </wp:positionV>
            <wp:extent cx="1914525" cy="1905000"/>
            <wp:effectExtent l="19050" t="0" r="9525" b="0"/>
            <wp:wrapSquare wrapText="bothSides"/>
            <wp:docPr id="7" name="Рисунок 7" descr="C:\Users\1\Desktop\ШКОЛА\менеджм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ШКОЛА\менеджмен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6F8E" w:rsidRPr="00B55007">
        <w:rPr>
          <w:rFonts w:ascii="Times New Roman" w:hAnsi="Times New Roman" w:cs="Times New Roman"/>
          <w:sz w:val="28"/>
          <w:szCs w:val="28"/>
        </w:rPr>
        <w:t>После того как роли в команде изменились, звенит сигнал и ребята выходят смотреть следующую ситуацию. Так повторяем еще 2 раза. Т.е. ребята смотрят 4 ситуации, и т.к. они в группах по 4 человека</w:t>
      </w:r>
      <w:r w:rsidRPr="00B55007">
        <w:rPr>
          <w:rFonts w:ascii="Times New Roman" w:hAnsi="Times New Roman" w:cs="Times New Roman"/>
          <w:sz w:val="28"/>
          <w:szCs w:val="28"/>
        </w:rPr>
        <w:t xml:space="preserve">, 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C4717B" w:rsidRPr="00B55007">
        <w:rPr>
          <w:rFonts w:ascii="Times New Roman" w:hAnsi="Times New Roman" w:cs="Times New Roman"/>
          <w:sz w:val="28"/>
          <w:szCs w:val="28"/>
        </w:rPr>
        <w:t>,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 каждый попробует на себе новую роль в редакции своей газеты.</w:t>
      </w:r>
    </w:p>
    <w:p w:rsidR="00516F8E" w:rsidRPr="00B55007" w:rsidRDefault="00516F8E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Когда ребята-актеры покажут последнюю 4 ситуацию, они заходят в класс и садятся за отдельный стол, придумывают критерии</w:t>
      </w:r>
      <w:r w:rsidR="00635C3F" w:rsidRPr="00B55007">
        <w:rPr>
          <w:rFonts w:ascii="Times New Roman" w:hAnsi="Times New Roman" w:cs="Times New Roman"/>
          <w:sz w:val="28"/>
          <w:szCs w:val="28"/>
        </w:rPr>
        <w:t xml:space="preserve"> для оценивания издания, т.е. того продукта, который ребята приготовят.</w:t>
      </w:r>
    </w:p>
    <w:p w:rsidR="00635C3F" w:rsidRPr="00B55007" w:rsidRDefault="00000A4C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Например,</w:t>
      </w:r>
      <w:r w:rsidR="00C4717B" w:rsidRPr="00B55007">
        <w:rPr>
          <w:rFonts w:ascii="Times New Roman" w:hAnsi="Times New Roman" w:cs="Times New Roman"/>
          <w:sz w:val="28"/>
          <w:szCs w:val="28"/>
        </w:rPr>
        <w:t xml:space="preserve"> 5 критериев</w:t>
      </w:r>
      <w:r w:rsidR="00253D3B" w:rsidRPr="00B55007">
        <w:rPr>
          <w:rFonts w:ascii="Times New Roman" w:hAnsi="Times New Roman" w:cs="Times New Roman"/>
          <w:sz w:val="28"/>
          <w:szCs w:val="28"/>
        </w:rPr>
        <w:t>: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C3F" w:rsidRPr="00B55007" w:rsidRDefault="00516F8E" w:rsidP="00B55007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красочность оформления,</w:t>
      </w:r>
    </w:p>
    <w:p w:rsidR="00635C3F" w:rsidRPr="00B55007" w:rsidRDefault="00516F8E" w:rsidP="00B55007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 xml:space="preserve">соответствие названию и жанру издательства, </w:t>
      </w:r>
    </w:p>
    <w:p w:rsidR="00635C3F" w:rsidRPr="00B55007" w:rsidRDefault="00635C3F" w:rsidP="00B55007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>насколько интересно изложен материал</w:t>
      </w:r>
      <w:r w:rsidR="00516F8E" w:rsidRPr="00B55007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516F8E" w:rsidRPr="00B55007" w:rsidRDefault="00516F8E" w:rsidP="00B55007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отсутствие орфографических и пунктуационных ошибок</w:t>
      </w:r>
      <w:r w:rsidRPr="00B5500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35C3F" w:rsidRPr="00B55007" w:rsidRDefault="00635C3F" w:rsidP="00B55007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  <w:shd w:val="clear" w:color="auto" w:fill="F5F5F5"/>
        </w:rPr>
        <w:t>газета имеет законченный характер, в конце имеются четко сформулированные выводы, заключение.</w:t>
      </w:r>
    </w:p>
    <w:p w:rsidR="00635C3F" w:rsidRPr="00B55007" w:rsidRDefault="00635C3F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 xml:space="preserve">Затем  каждая группа защищает свою газету перед экспертами – </w:t>
      </w:r>
      <w:r w:rsidR="00F23959" w:rsidRPr="00B55007">
        <w:rPr>
          <w:rFonts w:ascii="Times New Roman" w:hAnsi="Times New Roman" w:cs="Times New Roman"/>
          <w:sz w:val="28"/>
          <w:szCs w:val="28"/>
        </w:rPr>
        <w:t>3</w:t>
      </w:r>
      <w:r w:rsidRPr="00B55007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635C3F" w:rsidRPr="00B55007" w:rsidRDefault="00635C3F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</w:rPr>
        <w:t xml:space="preserve">Прослушав защиту всех газет, эксперты дают оценку каждой. – </w:t>
      </w:r>
      <w:r w:rsidR="00F23959" w:rsidRPr="00B55007">
        <w:rPr>
          <w:rFonts w:ascii="Times New Roman" w:hAnsi="Times New Roman" w:cs="Times New Roman"/>
          <w:sz w:val="28"/>
          <w:szCs w:val="28"/>
        </w:rPr>
        <w:t>3</w:t>
      </w:r>
      <w:r w:rsidRPr="00B55007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635C3F" w:rsidRPr="00B55007" w:rsidRDefault="00635C3F" w:rsidP="00B5500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007">
        <w:rPr>
          <w:rFonts w:ascii="Times New Roman" w:hAnsi="Times New Roman" w:cs="Times New Roman"/>
          <w:b/>
          <w:sz w:val="28"/>
          <w:szCs w:val="28"/>
        </w:rPr>
        <w:t>Итог</w:t>
      </w:r>
      <w:r w:rsidR="00A1179C" w:rsidRPr="00B55007">
        <w:rPr>
          <w:rFonts w:ascii="Times New Roman" w:hAnsi="Times New Roman" w:cs="Times New Roman"/>
          <w:b/>
          <w:sz w:val="28"/>
          <w:szCs w:val="28"/>
        </w:rPr>
        <w:t>и:</w:t>
      </w: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 xml:space="preserve">Всем издательствам огромное спасибо за предоставленные перед экспертами газеты. Они их посмотрели, оценили и дали вам объяснение как они оценивали. </w:t>
      </w: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b/>
          <w:color w:val="000000"/>
          <w:sz w:val="28"/>
          <w:szCs w:val="28"/>
        </w:rPr>
      </w:pPr>
      <w:r w:rsidRPr="00B55007">
        <w:rPr>
          <w:b/>
          <w:color w:val="000000"/>
          <w:sz w:val="28"/>
          <w:szCs w:val="28"/>
        </w:rPr>
        <w:t xml:space="preserve">Слайд 4 </w:t>
      </w: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i/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 xml:space="preserve">На 4 слайде 2 художника, смотрят на одну и туже вещь, а рисунки у них разные как вы думаете почему? </w:t>
      </w:r>
      <w:r w:rsidRPr="00B55007">
        <w:rPr>
          <w:i/>
          <w:color w:val="000000"/>
          <w:sz w:val="28"/>
          <w:szCs w:val="28"/>
        </w:rPr>
        <w:t xml:space="preserve">Ответы ребят: кто как видит, зависит от воображения и </w:t>
      </w:r>
      <w:proofErr w:type="spellStart"/>
      <w:r w:rsidRPr="00B55007">
        <w:rPr>
          <w:i/>
          <w:color w:val="000000"/>
          <w:sz w:val="28"/>
          <w:szCs w:val="28"/>
        </w:rPr>
        <w:t>тд</w:t>
      </w:r>
      <w:proofErr w:type="spellEnd"/>
      <w:r w:rsidRPr="00B55007">
        <w:rPr>
          <w:i/>
          <w:color w:val="000000"/>
          <w:sz w:val="28"/>
          <w:szCs w:val="28"/>
        </w:rPr>
        <w:t>.</w:t>
      </w: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Все правильно, давайте теперь подведем итоги, почему же так получается.</w:t>
      </w:r>
    </w:p>
    <w:p w:rsidR="00A1179C" w:rsidRPr="00B55007" w:rsidRDefault="00B30F1E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noProof/>
          <w:color w:val="000000"/>
          <w:sz w:val="28"/>
          <w:szCs w:val="28"/>
        </w:rPr>
        <w:drawing>
          <wp:inline distT="0" distB="0" distL="0" distR="0">
            <wp:extent cx="2800350" cy="21145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672" t="20228" r="19188" b="16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b/>
          <w:color w:val="000000"/>
          <w:sz w:val="28"/>
          <w:szCs w:val="28"/>
        </w:rPr>
      </w:pPr>
      <w:r w:rsidRPr="00B55007">
        <w:rPr>
          <w:b/>
          <w:color w:val="000000"/>
          <w:sz w:val="28"/>
          <w:szCs w:val="28"/>
        </w:rPr>
        <w:t>Слайд 5,6</w:t>
      </w: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«Иногда то, что мы видим зависит от угла зрения».</w:t>
      </w:r>
    </w:p>
    <w:p w:rsidR="00A1179C" w:rsidRPr="00B55007" w:rsidRDefault="00B30F1E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noProof/>
          <w:color w:val="000000"/>
          <w:sz w:val="28"/>
          <w:szCs w:val="28"/>
        </w:rPr>
        <w:drawing>
          <wp:inline distT="0" distB="0" distL="0" distR="0">
            <wp:extent cx="2733675" cy="21050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4153" t="20798" r="19829" b="16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007">
        <w:rPr>
          <w:color w:val="000000"/>
          <w:sz w:val="28"/>
          <w:szCs w:val="28"/>
        </w:rPr>
        <w:t xml:space="preserve"> </w:t>
      </w:r>
      <w:r w:rsidRPr="00B55007">
        <w:rPr>
          <w:noProof/>
          <w:color w:val="000000"/>
          <w:sz w:val="28"/>
          <w:szCs w:val="28"/>
        </w:rPr>
        <w:drawing>
          <wp:inline distT="0" distB="0" distL="0" distR="0">
            <wp:extent cx="2733675" cy="20764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4474" t="21083" r="19508" b="16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F1E" w:rsidRPr="00B55007" w:rsidRDefault="00B30F1E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b/>
          <w:color w:val="000000"/>
          <w:sz w:val="28"/>
          <w:szCs w:val="28"/>
        </w:rPr>
      </w:pPr>
    </w:p>
    <w:p w:rsidR="00A1179C" w:rsidRPr="00B55007" w:rsidRDefault="00A1179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b/>
          <w:color w:val="000000"/>
          <w:sz w:val="28"/>
          <w:szCs w:val="28"/>
        </w:rPr>
      </w:pPr>
      <w:r w:rsidRPr="00B55007">
        <w:rPr>
          <w:b/>
          <w:color w:val="000000"/>
          <w:sz w:val="28"/>
          <w:szCs w:val="28"/>
        </w:rPr>
        <w:t>Слайд 7</w:t>
      </w:r>
    </w:p>
    <w:p w:rsidR="00B30F1E" w:rsidRPr="00B55007" w:rsidRDefault="00B30F1E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«Один, глядя в лужу, видит в ней грязь, а другой – отражающиеся звезды».</w:t>
      </w:r>
    </w:p>
    <w:p w:rsidR="00A1179C" w:rsidRPr="00B55007" w:rsidRDefault="00B30F1E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noProof/>
          <w:color w:val="000000"/>
          <w:sz w:val="28"/>
          <w:szCs w:val="28"/>
        </w:rPr>
        <w:drawing>
          <wp:inline distT="0" distB="0" distL="0" distR="0">
            <wp:extent cx="2736850" cy="2047875"/>
            <wp:effectExtent l="1905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832" t="21083" r="20133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F1E" w:rsidRPr="00B55007" w:rsidRDefault="00B30F1E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</w:p>
    <w:p w:rsidR="00635C3F" w:rsidRPr="00B55007" w:rsidRDefault="00635C3F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Каждый человек уникален и индивидуален по своему, поэтому одна и та же информация воспринимается по разному .</w:t>
      </w:r>
    </w:p>
    <w:p w:rsidR="00635C3F" w:rsidRPr="00B55007" w:rsidRDefault="00635C3F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Потому что "одна и та же информация" - это точка в пространстве и во времени, от которой идут многочисленные лучи-пути-направления. Каждый из нас выбирает свой путь в зависимости от физиологических, эмоциональных и духовных потребностей, а также исходя из соображений на перспективу и своих возможностей.</w:t>
      </w:r>
    </w:p>
    <w:p w:rsidR="00635C3F" w:rsidRPr="00B55007" w:rsidRDefault="00635C3F" w:rsidP="00B55007">
      <w:pPr>
        <w:spacing w:before="3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5C3F" w:rsidRPr="00B55007" w:rsidRDefault="00635C3F" w:rsidP="00B55007">
      <w:pPr>
        <w:spacing w:before="3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color w:val="000000"/>
          <w:sz w:val="28"/>
          <w:szCs w:val="28"/>
        </w:rPr>
        <w:t>Одни видят потрясающие перспективы, а другие - утопию.</w:t>
      </w:r>
    </w:p>
    <w:p w:rsidR="00635C3F" w:rsidRPr="00B55007" w:rsidRDefault="00635C3F" w:rsidP="00B55007">
      <w:pPr>
        <w:spacing w:before="3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color w:val="000000"/>
          <w:sz w:val="28"/>
          <w:szCs w:val="28"/>
        </w:rPr>
        <w:t>Одни видят войну, кризис, а другие - возможности.</w:t>
      </w:r>
    </w:p>
    <w:p w:rsidR="00635C3F" w:rsidRPr="00B55007" w:rsidRDefault="00635C3F" w:rsidP="00B55007">
      <w:pPr>
        <w:spacing w:before="3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5007">
        <w:rPr>
          <w:rFonts w:ascii="Times New Roman" w:eastAsia="Times New Roman" w:hAnsi="Times New Roman" w:cs="Times New Roman"/>
          <w:color w:val="000000"/>
          <w:sz w:val="28"/>
          <w:szCs w:val="28"/>
        </w:rPr>
        <w:t>Одни видят полупустой стакан, а другие - наполовину полным.</w:t>
      </w:r>
    </w:p>
    <w:p w:rsidR="00635C3F" w:rsidRPr="00B55007" w:rsidRDefault="00635C3F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Все люди разные.</w:t>
      </w:r>
    </w:p>
    <w:p w:rsidR="00635C3F" w:rsidRPr="00B55007" w:rsidRDefault="00635C3F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000000"/>
          <w:sz w:val="28"/>
          <w:szCs w:val="28"/>
        </w:rPr>
      </w:pPr>
      <w:r w:rsidRPr="00B55007">
        <w:rPr>
          <w:color w:val="000000"/>
          <w:sz w:val="28"/>
          <w:szCs w:val="28"/>
        </w:rPr>
        <w:t>У кого какое воспитание, личные устои и мировосприятие, принципы .</w:t>
      </w:r>
    </w:p>
    <w:p w:rsidR="00635C3F" w:rsidRPr="00B55007" w:rsidRDefault="00635C3F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i/>
          <w:sz w:val="28"/>
          <w:szCs w:val="28"/>
        </w:rPr>
      </w:pPr>
      <w:r w:rsidRPr="00B55007">
        <w:rPr>
          <w:i/>
          <w:sz w:val="28"/>
          <w:szCs w:val="28"/>
        </w:rPr>
        <w:t>Кто хочет найти хорошее в плохом - всегда найдет. И наоборот.</w:t>
      </w:r>
    </w:p>
    <w:p w:rsidR="00BA281C" w:rsidRPr="00B55007" w:rsidRDefault="00BA281C" w:rsidP="00B55007">
      <w:pPr>
        <w:pStyle w:val="a4"/>
        <w:shd w:val="clear" w:color="auto" w:fill="FFFFFF"/>
        <w:spacing w:before="30" w:beforeAutospacing="0" w:after="60" w:afterAutospacing="0"/>
        <w:jc w:val="both"/>
        <w:rPr>
          <w:color w:val="FF0000"/>
          <w:sz w:val="28"/>
          <w:szCs w:val="28"/>
        </w:rPr>
      </w:pPr>
    </w:p>
    <w:p w:rsidR="00B30F1E" w:rsidRPr="00B55007" w:rsidRDefault="00D65188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756285</wp:posOffset>
            </wp:positionV>
            <wp:extent cx="5867400" cy="933450"/>
            <wp:effectExtent l="19050" t="0" r="0" b="0"/>
            <wp:wrapNone/>
            <wp:docPr id="3" name="Рисунок 3" descr="C:\Users\1\Desktop\классный классный\hello_html_34d708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лассный классный\hello_html_34d708a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6078" b="35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482B" w:rsidRPr="00B55007">
        <w:rPr>
          <w:rFonts w:ascii="Times New Roman" w:hAnsi="Times New Roman" w:cs="Times New Roman"/>
          <w:sz w:val="28"/>
          <w:szCs w:val="28"/>
        </w:rPr>
        <w:t>А теперь ребята</w:t>
      </w:r>
      <w:r w:rsidR="00DC4CD0" w:rsidRPr="00B55007">
        <w:rPr>
          <w:rFonts w:ascii="Times New Roman" w:hAnsi="Times New Roman" w:cs="Times New Roman"/>
          <w:sz w:val="28"/>
          <w:szCs w:val="28"/>
        </w:rPr>
        <w:t xml:space="preserve">, </w:t>
      </w:r>
      <w:r w:rsidR="00C5482B" w:rsidRPr="00B55007">
        <w:rPr>
          <w:rFonts w:ascii="Times New Roman" w:hAnsi="Times New Roman" w:cs="Times New Roman"/>
          <w:sz w:val="28"/>
          <w:szCs w:val="28"/>
        </w:rPr>
        <w:t xml:space="preserve"> давайте каждый скажет какие эмоции у вас эта игра вызвала</w:t>
      </w:r>
      <w:r w:rsidRPr="00B55007">
        <w:rPr>
          <w:rFonts w:ascii="Times New Roman" w:hAnsi="Times New Roman" w:cs="Times New Roman"/>
          <w:sz w:val="28"/>
          <w:szCs w:val="28"/>
        </w:rPr>
        <w:t xml:space="preserve">, возьмите пожалуйста тот палец, который выражает эту эмоцию </w:t>
      </w:r>
      <w:r w:rsidR="00C5482B" w:rsidRPr="00B55007">
        <w:rPr>
          <w:rFonts w:ascii="Times New Roman" w:hAnsi="Times New Roman" w:cs="Times New Roman"/>
          <w:sz w:val="28"/>
          <w:szCs w:val="28"/>
        </w:rPr>
        <w:t xml:space="preserve">и приклейте его к листу.  </w:t>
      </w:r>
    </w:p>
    <w:p w:rsidR="00B30F1E" w:rsidRPr="00B55007" w:rsidRDefault="00B30F1E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F1E" w:rsidRPr="00B55007" w:rsidRDefault="00B30F1E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F1E" w:rsidRPr="00B55007" w:rsidRDefault="00B30F1E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188" w:rsidRPr="00B55007" w:rsidRDefault="00D65188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  <w:highlight w:val="green"/>
        </w:rPr>
        <w:t>Зеленый</w:t>
      </w:r>
      <w:r w:rsidRPr="00B55007">
        <w:rPr>
          <w:rFonts w:ascii="Times New Roman" w:hAnsi="Times New Roman" w:cs="Times New Roman"/>
          <w:sz w:val="28"/>
          <w:szCs w:val="28"/>
        </w:rPr>
        <w:t xml:space="preserve"> –понравилось, было интересно</w:t>
      </w:r>
    </w:p>
    <w:p w:rsidR="00D65188" w:rsidRPr="00B55007" w:rsidRDefault="00D65188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  <w:highlight w:val="yellow"/>
        </w:rPr>
        <w:t>Желтый</w:t>
      </w:r>
      <w:r w:rsidRPr="00B55007">
        <w:rPr>
          <w:rFonts w:ascii="Times New Roman" w:hAnsi="Times New Roman" w:cs="Times New Roman"/>
          <w:sz w:val="28"/>
          <w:szCs w:val="28"/>
        </w:rPr>
        <w:t xml:space="preserve"> – ничего особенного</w:t>
      </w:r>
    </w:p>
    <w:p w:rsidR="00D65188" w:rsidRPr="00B55007" w:rsidRDefault="00D65188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07">
        <w:rPr>
          <w:rFonts w:ascii="Times New Roman" w:hAnsi="Times New Roman" w:cs="Times New Roman"/>
          <w:sz w:val="28"/>
          <w:szCs w:val="28"/>
          <w:highlight w:val="red"/>
        </w:rPr>
        <w:t>Красный</w:t>
      </w:r>
      <w:r w:rsidRPr="00B55007">
        <w:rPr>
          <w:rFonts w:ascii="Times New Roman" w:hAnsi="Times New Roman" w:cs="Times New Roman"/>
          <w:sz w:val="28"/>
          <w:szCs w:val="28"/>
        </w:rPr>
        <w:t xml:space="preserve"> – не понравилось, было не интересно</w:t>
      </w:r>
      <w:r w:rsidR="00B30F1E" w:rsidRPr="00B55007">
        <w:rPr>
          <w:rFonts w:ascii="Times New Roman" w:hAnsi="Times New Roman" w:cs="Times New Roman"/>
          <w:sz w:val="28"/>
          <w:szCs w:val="28"/>
        </w:rPr>
        <w:t>.</w:t>
      </w:r>
    </w:p>
    <w:p w:rsidR="00BD6884" w:rsidRPr="00B55007" w:rsidRDefault="00BD6884" w:rsidP="00B550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6884" w:rsidRPr="00B55007" w:rsidRDefault="00BD6884" w:rsidP="00B5500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D6884" w:rsidRPr="00B55007" w:rsidSect="00F45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63B4A"/>
    <w:multiLevelType w:val="hybridMultilevel"/>
    <w:tmpl w:val="8F4A76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43D9D"/>
    <w:multiLevelType w:val="hybridMultilevel"/>
    <w:tmpl w:val="1518A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1328A"/>
    <w:multiLevelType w:val="hybridMultilevel"/>
    <w:tmpl w:val="38162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14813"/>
    <w:multiLevelType w:val="hybridMultilevel"/>
    <w:tmpl w:val="A94C32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54B15"/>
    <w:multiLevelType w:val="hybridMultilevel"/>
    <w:tmpl w:val="4A90C4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E436A"/>
    <w:multiLevelType w:val="hybridMultilevel"/>
    <w:tmpl w:val="EF3EA1A2"/>
    <w:lvl w:ilvl="0" w:tplc="5C90597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917B2"/>
    <w:multiLevelType w:val="hybridMultilevel"/>
    <w:tmpl w:val="8C9A9982"/>
    <w:lvl w:ilvl="0" w:tplc="FD66F1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3BA21CD"/>
    <w:multiLevelType w:val="hybridMultilevel"/>
    <w:tmpl w:val="244A92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611A4"/>
    <w:multiLevelType w:val="multilevel"/>
    <w:tmpl w:val="ACD4BA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1773FDD"/>
    <w:multiLevelType w:val="multilevel"/>
    <w:tmpl w:val="A9D4A9DC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92117952">
    <w:abstractNumId w:val="6"/>
  </w:num>
  <w:num w:numId="2" w16cid:durableId="1234044829">
    <w:abstractNumId w:val="5"/>
  </w:num>
  <w:num w:numId="3" w16cid:durableId="126046094">
    <w:abstractNumId w:val="2"/>
  </w:num>
  <w:num w:numId="4" w16cid:durableId="2089305085">
    <w:abstractNumId w:val="1"/>
  </w:num>
  <w:num w:numId="5" w16cid:durableId="944921196">
    <w:abstractNumId w:val="4"/>
  </w:num>
  <w:num w:numId="6" w16cid:durableId="924798429">
    <w:abstractNumId w:val="9"/>
  </w:num>
  <w:num w:numId="7" w16cid:durableId="280845492">
    <w:abstractNumId w:val="3"/>
  </w:num>
  <w:num w:numId="8" w16cid:durableId="660353683">
    <w:abstractNumId w:val="8"/>
  </w:num>
  <w:num w:numId="9" w16cid:durableId="1346515280">
    <w:abstractNumId w:val="7"/>
  </w:num>
  <w:num w:numId="10" w16cid:durableId="1118448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9F"/>
    <w:rsid w:val="00000A4C"/>
    <w:rsid w:val="0001709F"/>
    <w:rsid w:val="0003087C"/>
    <w:rsid w:val="000E2652"/>
    <w:rsid w:val="001C486F"/>
    <w:rsid w:val="001E33FE"/>
    <w:rsid w:val="001E3B5F"/>
    <w:rsid w:val="001E7B41"/>
    <w:rsid w:val="00223BA0"/>
    <w:rsid w:val="0025329A"/>
    <w:rsid w:val="00253D3B"/>
    <w:rsid w:val="002541FD"/>
    <w:rsid w:val="00266875"/>
    <w:rsid w:val="002B68E1"/>
    <w:rsid w:val="002C007C"/>
    <w:rsid w:val="002F568B"/>
    <w:rsid w:val="003B274E"/>
    <w:rsid w:val="003F44AD"/>
    <w:rsid w:val="00450B28"/>
    <w:rsid w:val="004C3240"/>
    <w:rsid w:val="004D4015"/>
    <w:rsid w:val="004E63C2"/>
    <w:rsid w:val="00516F8E"/>
    <w:rsid w:val="00536053"/>
    <w:rsid w:val="00596541"/>
    <w:rsid w:val="005B3CBC"/>
    <w:rsid w:val="00601233"/>
    <w:rsid w:val="006037BA"/>
    <w:rsid w:val="00612293"/>
    <w:rsid w:val="00635C3F"/>
    <w:rsid w:val="006C7059"/>
    <w:rsid w:val="006D3935"/>
    <w:rsid w:val="006F4550"/>
    <w:rsid w:val="0073374E"/>
    <w:rsid w:val="0077583D"/>
    <w:rsid w:val="00777821"/>
    <w:rsid w:val="007B271B"/>
    <w:rsid w:val="00852B50"/>
    <w:rsid w:val="00884A24"/>
    <w:rsid w:val="00895F6B"/>
    <w:rsid w:val="008A1083"/>
    <w:rsid w:val="008E5950"/>
    <w:rsid w:val="00927B30"/>
    <w:rsid w:val="009931EC"/>
    <w:rsid w:val="009A67C9"/>
    <w:rsid w:val="009F0A78"/>
    <w:rsid w:val="00A1179C"/>
    <w:rsid w:val="00A144A8"/>
    <w:rsid w:val="00A26D17"/>
    <w:rsid w:val="00A47CF2"/>
    <w:rsid w:val="00A74B2C"/>
    <w:rsid w:val="00A83F2B"/>
    <w:rsid w:val="00AC7363"/>
    <w:rsid w:val="00B30F1E"/>
    <w:rsid w:val="00B3380D"/>
    <w:rsid w:val="00B55007"/>
    <w:rsid w:val="00B65B50"/>
    <w:rsid w:val="00BA2230"/>
    <w:rsid w:val="00BA281C"/>
    <w:rsid w:val="00BA4997"/>
    <w:rsid w:val="00BC7860"/>
    <w:rsid w:val="00BD6884"/>
    <w:rsid w:val="00C4717B"/>
    <w:rsid w:val="00C519C5"/>
    <w:rsid w:val="00C5482B"/>
    <w:rsid w:val="00C567D5"/>
    <w:rsid w:val="00C63322"/>
    <w:rsid w:val="00C94BD1"/>
    <w:rsid w:val="00D65188"/>
    <w:rsid w:val="00D81485"/>
    <w:rsid w:val="00D91F18"/>
    <w:rsid w:val="00DC4CD0"/>
    <w:rsid w:val="00E009B0"/>
    <w:rsid w:val="00F23959"/>
    <w:rsid w:val="00F453DD"/>
    <w:rsid w:val="00F673F1"/>
    <w:rsid w:val="00F728AB"/>
    <w:rsid w:val="00FC66FB"/>
    <w:rsid w:val="00FE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7EE01"/>
  <w15:docId w15:val="{EC6C4E9C-8725-214B-8EA7-8B7A22FF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70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C70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0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1709F"/>
    <w:rPr>
      <w:color w:val="0000FF"/>
      <w:u w:val="single"/>
    </w:rPr>
  </w:style>
  <w:style w:type="character" w:customStyle="1" w:styleId="timeasked">
    <w:name w:val="time_asked"/>
    <w:basedOn w:val="a0"/>
    <w:rsid w:val="0001709F"/>
  </w:style>
  <w:style w:type="paragraph" w:styleId="a4">
    <w:name w:val="Normal (Web)"/>
    <w:basedOn w:val="a"/>
    <w:uiPriority w:val="99"/>
    <w:unhideWhenUsed/>
    <w:rsid w:val="00017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009B0"/>
    <w:pPr>
      <w:ind w:left="720"/>
      <w:contextualSpacing/>
    </w:pPr>
  </w:style>
  <w:style w:type="paragraph" w:styleId="a6">
    <w:name w:val="No Spacing"/>
    <w:uiPriority w:val="1"/>
    <w:qFormat/>
    <w:rsid w:val="006C705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C70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BA2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281C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AC73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7608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6474">
              <w:marLeft w:val="7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2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4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image" Target="media/image7.png" /><Relationship Id="rId5" Type="http://schemas.openxmlformats.org/officeDocument/2006/relationships/image" Target="media/image1.png" /><Relationship Id="rId10" Type="http://schemas.openxmlformats.org/officeDocument/2006/relationships/image" Target="media/image6.png" /><Relationship Id="rId4" Type="http://schemas.openxmlformats.org/officeDocument/2006/relationships/webSettings" Target="webSettings.xml" /><Relationship Id="rId9" Type="http://schemas.openxmlformats.org/officeDocument/2006/relationships/image" Target="media/image5.pn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79293855914</cp:lastModifiedBy>
  <cp:revision>5</cp:revision>
  <dcterms:created xsi:type="dcterms:W3CDTF">2022-11-05T05:21:00Z</dcterms:created>
  <dcterms:modified xsi:type="dcterms:W3CDTF">2022-11-05T05:24:00Z</dcterms:modified>
</cp:coreProperties>
</file>